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E89" w:rsidRDefault="00693E89">
      <w:pPr>
        <w:rPr>
          <w:noProof/>
          <w:lang w:eastAsia="ru-RU"/>
        </w:rPr>
      </w:pPr>
      <w:bookmarkStart w:id="0" w:name="_GoBack"/>
      <w:bookmarkEnd w:id="0"/>
    </w:p>
    <w:p w:rsidR="00693E89" w:rsidRDefault="00693E89" w:rsidP="00990220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990220">
        <w:rPr>
          <w:rFonts w:ascii="Times New Roman" w:hAnsi="Times New Roman"/>
          <w:b/>
          <w:noProof/>
          <w:sz w:val="28"/>
          <w:szCs w:val="28"/>
          <w:lang w:eastAsia="ru-RU"/>
        </w:rPr>
        <w:t>Скамья Примирения</w:t>
      </w:r>
    </w:p>
    <w:p w:rsidR="00E01A4C" w:rsidRDefault="00E01A4C" w:rsidP="00E01A4C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B3C5D">
        <w:rPr>
          <w:rFonts w:ascii="Times New Roman" w:hAnsi="Times New Roman"/>
          <w:sz w:val="28"/>
          <w:szCs w:val="28"/>
        </w:rPr>
        <w:t>В 2015</w:t>
      </w:r>
      <w:r>
        <w:rPr>
          <w:rFonts w:ascii="Times New Roman" w:hAnsi="Times New Roman"/>
          <w:sz w:val="28"/>
          <w:szCs w:val="28"/>
        </w:rPr>
        <w:t xml:space="preserve">  году</w:t>
      </w:r>
      <w:r w:rsidRPr="000D4967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селе</w:t>
      </w:r>
      <w:r w:rsidRPr="000D4967">
        <w:rPr>
          <w:rFonts w:ascii="Times New Roman" w:hAnsi="Times New Roman"/>
          <w:sz w:val="28"/>
          <w:szCs w:val="28"/>
        </w:rPr>
        <w:t xml:space="preserve"> Яблоново  п</w:t>
      </w:r>
      <w:r w:rsidRPr="000D49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оявило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сь оригинальное место отдыха – Скамья П</w:t>
      </w:r>
      <w:r w:rsidRPr="000D49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римирения.</w:t>
      </w:r>
    </w:p>
    <w:p w:rsidR="00E01A4C" w:rsidRDefault="00E01A4C" w:rsidP="00E01A4C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Скамья П</w:t>
      </w:r>
      <w:r w:rsidRPr="00854A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римирения установлена в центре села, возле Дома культуры.</w:t>
      </w:r>
    </w:p>
    <w:p w:rsidR="00E01A4C" w:rsidRDefault="00E01A4C" w:rsidP="00E01A4C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0D4967">
        <w:rPr>
          <w:rFonts w:ascii="Times New Roman" w:hAnsi="Times New Roman"/>
          <w:sz w:val="28"/>
          <w:szCs w:val="28"/>
        </w:rPr>
        <w:t xml:space="preserve">Считается, что если влюбленные сядут на скамейку, то их дальнейшая жизнь будет счастливой. Скамья сконструирована </w:t>
      </w:r>
      <w:r>
        <w:rPr>
          <w:rFonts w:ascii="Times New Roman" w:hAnsi="Times New Roman"/>
          <w:sz w:val="28"/>
          <w:szCs w:val="28"/>
        </w:rPr>
        <w:t xml:space="preserve"> из дерева </w:t>
      </w:r>
      <w:r w:rsidRPr="000D4967">
        <w:rPr>
          <w:rFonts w:ascii="Times New Roman" w:hAnsi="Times New Roman"/>
          <w:sz w:val="28"/>
          <w:szCs w:val="28"/>
        </w:rPr>
        <w:t xml:space="preserve">таким образом, чтобы севшие на нее люди были как можно ближе друг к другу. По словам местных жителей, это помогает достичь взаимопонимания и помириться поссорившимся. </w:t>
      </w:r>
      <w:r>
        <w:rPr>
          <w:rFonts w:ascii="Times New Roman" w:hAnsi="Times New Roman"/>
          <w:sz w:val="28"/>
          <w:szCs w:val="28"/>
        </w:rPr>
        <w:t>В</w:t>
      </w:r>
      <w:r w:rsidRPr="000D4967">
        <w:rPr>
          <w:rFonts w:ascii="Times New Roman" w:hAnsi="Times New Roman"/>
          <w:sz w:val="28"/>
          <w:szCs w:val="28"/>
        </w:rPr>
        <w:t>ыбор материала для скамьи – неслучаен</w:t>
      </w:r>
      <w:r>
        <w:rPr>
          <w:rFonts w:ascii="Times New Roman" w:hAnsi="Times New Roman"/>
          <w:sz w:val="28"/>
          <w:szCs w:val="28"/>
        </w:rPr>
        <w:t xml:space="preserve">: дерево – это «живой», теплый материал. </w:t>
      </w:r>
      <w:r w:rsidRPr="000D4967">
        <w:rPr>
          <w:rFonts w:ascii="Times New Roman" w:hAnsi="Times New Roman"/>
          <w:sz w:val="28"/>
          <w:szCs w:val="28"/>
        </w:rPr>
        <w:t xml:space="preserve"> Многочисленные «посидельцы» это подтвердят. Днем на чудо-скамейке в основном сидят </w:t>
      </w:r>
      <w:r>
        <w:rPr>
          <w:rFonts w:ascii="Times New Roman" w:hAnsi="Times New Roman"/>
          <w:sz w:val="28"/>
          <w:szCs w:val="28"/>
        </w:rPr>
        <w:t xml:space="preserve">дети, </w:t>
      </w:r>
      <w:r w:rsidRPr="000D4967">
        <w:rPr>
          <w:rFonts w:ascii="Times New Roman" w:hAnsi="Times New Roman"/>
          <w:sz w:val="28"/>
          <w:szCs w:val="28"/>
        </w:rPr>
        <w:t>бабушки, а вечером –влюбленные.</w:t>
      </w:r>
    </w:p>
    <w:p w:rsidR="00E01A4C" w:rsidRDefault="00E01A4C" w:rsidP="00E01A4C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Оригинальным способом выложена дорожка, ведущая к Скамье Примирения. Она выполнена из деревянных срезов разного диаметра. Дорожку с обеих сторон украшают клумбы и молодые саженцы фруктовых деревьев. </w:t>
      </w:r>
    </w:p>
    <w:p w:rsidR="00E01A4C" w:rsidRPr="00E01A4C" w:rsidRDefault="00E01A4C" w:rsidP="00E01A4C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0D4967">
        <w:rPr>
          <w:rFonts w:ascii="Times New Roman" w:hAnsi="Times New Roman"/>
          <w:sz w:val="28"/>
          <w:szCs w:val="28"/>
        </w:rPr>
        <w:t xml:space="preserve">Надеемся, что в </w:t>
      </w:r>
      <w:r>
        <w:rPr>
          <w:rFonts w:ascii="Times New Roman" w:hAnsi="Times New Roman"/>
          <w:sz w:val="28"/>
          <w:szCs w:val="28"/>
        </w:rPr>
        <w:t>скором времени Скамья Примирения</w:t>
      </w:r>
      <w:r w:rsidRPr="000D4967">
        <w:rPr>
          <w:rFonts w:ascii="Times New Roman" w:hAnsi="Times New Roman"/>
          <w:sz w:val="28"/>
          <w:szCs w:val="28"/>
        </w:rPr>
        <w:t xml:space="preserve"> станет с</w:t>
      </w:r>
      <w:r>
        <w:rPr>
          <w:rFonts w:ascii="Times New Roman" w:hAnsi="Times New Roman"/>
          <w:sz w:val="28"/>
          <w:szCs w:val="28"/>
        </w:rPr>
        <w:t>имволом любви и взаимопонимания среди жителей села Яблоново.</w:t>
      </w:r>
    </w:p>
    <w:p w:rsidR="00693E89" w:rsidRDefault="00693E89" w:rsidP="00990220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693E89" w:rsidRDefault="00693E89" w:rsidP="00E01A4C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F759ED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344.25pt;visibility:visible">
            <v:imagedata r:id="rId4" o:title=""/>
          </v:shape>
        </w:pict>
      </w:r>
    </w:p>
    <w:p w:rsidR="00693E89" w:rsidRPr="00990220" w:rsidRDefault="00693E89" w:rsidP="00990220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F759ED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 id="_x0000_i1026" type="#_x0000_t75" style="width:460.5pt;height:259.5pt;visibility:visible">
            <v:imagedata r:id="rId5" o:title=""/>
          </v:shape>
        </w:pict>
      </w:r>
    </w:p>
    <w:p w:rsidR="00693E89" w:rsidRDefault="00693E89" w:rsidP="00990220">
      <w:pPr>
        <w:jc w:val="center"/>
      </w:pPr>
      <w:r>
        <w:rPr>
          <w:noProof/>
          <w:lang w:eastAsia="ru-RU"/>
        </w:rPr>
        <w:pict>
          <v:shape id="Рисунок 1" o:spid="_x0000_i1027" type="#_x0000_t75" style="width:461.25pt;height:326.25pt;visibility:visible">
            <v:imagedata r:id="rId6" o:title=""/>
          </v:shape>
        </w:pict>
      </w:r>
    </w:p>
    <w:p w:rsidR="00693E89" w:rsidRDefault="00693E89" w:rsidP="00990220">
      <w:pPr>
        <w:jc w:val="center"/>
      </w:pPr>
    </w:p>
    <w:p w:rsidR="00693E89" w:rsidRDefault="00693E89" w:rsidP="00990220">
      <w:pPr>
        <w:jc w:val="center"/>
      </w:pPr>
      <w:r>
        <w:rPr>
          <w:noProof/>
          <w:lang w:eastAsia="ru-RU"/>
        </w:rPr>
        <w:lastRenderedPageBreak/>
        <w:pict>
          <v:shape id="Рисунок 2" o:spid="_x0000_i1028" type="#_x0000_t75" style="width:469.5pt;height:354.75pt;visibility:visible">
            <v:imagedata r:id="rId7" o:title=""/>
          </v:shape>
        </w:pict>
      </w:r>
    </w:p>
    <w:p w:rsidR="00693E89" w:rsidRDefault="00693E89" w:rsidP="000D4967">
      <w:pPr>
        <w:tabs>
          <w:tab w:val="left" w:pos="0"/>
        </w:tabs>
      </w:pPr>
      <w:r>
        <w:tab/>
      </w:r>
      <w:r>
        <w:rPr>
          <w:noProof/>
          <w:lang w:eastAsia="ru-RU"/>
        </w:rPr>
        <w:pict>
          <v:shape id="Рисунок 3" o:spid="_x0000_i1029" type="#_x0000_t75" style="width:483.75pt;height:366.75pt;visibility:visible">
            <v:imagedata r:id="rId8" o:title=""/>
          </v:shape>
        </w:pict>
      </w:r>
    </w:p>
    <w:p w:rsidR="00693E89" w:rsidRDefault="00693E89" w:rsidP="000D4967">
      <w:pPr>
        <w:tabs>
          <w:tab w:val="left" w:pos="0"/>
        </w:tabs>
      </w:pPr>
    </w:p>
    <w:p w:rsidR="00693E89" w:rsidRDefault="00693E89" w:rsidP="000D4967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693E89" w:rsidSect="000D4967">
      <w:pgSz w:w="11906" w:h="16838"/>
      <w:pgMar w:top="284" w:right="707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1C21"/>
    <w:rsid w:val="00022297"/>
    <w:rsid w:val="00061C21"/>
    <w:rsid w:val="000B3C5D"/>
    <w:rsid w:val="000D4967"/>
    <w:rsid w:val="00166997"/>
    <w:rsid w:val="001743F4"/>
    <w:rsid w:val="001F3652"/>
    <w:rsid w:val="00250BF9"/>
    <w:rsid w:val="00313EE0"/>
    <w:rsid w:val="0039700B"/>
    <w:rsid w:val="005C513D"/>
    <w:rsid w:val="00693E89"/>
    <w:rsid w:val="00840352"/>
    <w:rsid w:val="00854A63"/>
    <w:rsid w:val="00990220"/>
    <w:rsid w:val="00A462D4"/>
    <w:rsid w:val="00C74B4C"/>
    <w:rsid w:val="00CB7BB0"/>
    <w:rsid w:val="00D9482A"/>
    <w:rsid w:val="00DB71DC"/>
    <w:rsid w:val="00DE29C8"/>
    <w:rsid w:val="00E01A4C"/>
    <w:rsid w:val="00E30237"/>
    <w:rsid w:val="00F759ED"/>
    <w:rsid w:val="00F94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13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74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1743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Скамья Примирения</vt:lpstr>
    </vt:vector>
  </TitlesOfParts>
  <Company/>
  <LinksUpToDate>false</LinksUpToDate>
  <CharactersWithSpaces>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Скамья Примирения</dc:title>
  <dc:creator>1</dc:creator>
  <cp:lastModifiedBy>ИнформАналит1</cp:lastModifiedBy>
  <cp:revision>2</cp:revision>
  <dcterms:created xsi:type="dcterms:W3CDTF">2017-12-06T11:12:00Z</dcterms:created>
  <dcterms:modified xsi:type="dcterms:W3CDTF">2017-12-06T11:12:00Z</dcterms:modified>
</cp:coreProperties>
</file>