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0EFF9" w14:textId="7C48AC81" w:rsidR="0037515F" w:rsidRDefault="0037515F" w:rsidP="00ED1932">
      <w:pPr>
        <w:ind w:left="-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75BFD514" wp14:editId="508B58D5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F9F4" w14:textId="098F5736" w:rsidR="0037515F" w:rsidRDefault="00727CEE" w:rsidP="00ED1932">
      <w:pPr>
        <w:ind w:lef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Р О Д С К А </w:t>
      </w:r>
      <w:proofErr w:type="gramStart"/>
      <w:r w:rsidR="0037515F">
        <w:rPr>
          <w:rFonts w:ascii="Arial" w:hAnsi="Arial" w:cs="Arial"/>
          <w:b/>
        </w:rPr>
        <w:t>Я  О</w:t>
      </w:r>
      <w:proofErr w:type="gramEnd"/>
      <w:r w:rsidR="0037515F">
        <w:rPr>
          <w:rFonts w:ascii="Arial" w:hAnsi="Arial" w:cs="Arial"/>
          <w:b/>
        </w:rPr>
        <w:t xml:space="preserve"> Б Л А С Т Ь</w:t>
      </w:r>
    </w:p>
    <w:p w14:paraId="3D47E064" w14:textId="77777777" w:rsidR="007D474B" w:rsidRDefault="0037515F" w:rsidP="00ED1932">
      <w:pPr>
        <w:ind w:left="-2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МУНИЦИПАЛЬНОГО </w:t>
      </w:r>
    </w:p>
    <w:p w14:paraId="14B604F2" w14:textId="21E08480" w:rsidR="0037515F" w:rsidRDefault="0037515F" w:rsidP="00ED1932">
      <w:pPr>
        <w:ind w:left="-2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ОКРУГА</w:t>
      </w:r>
    </w:p>
    <w:p w14:paraId="1F472DE6" w14:textId="77777777" w:rsidR="00D067F9" w:rsidRDefault="0037515F" w:rsidP="00ED1932">
      <w:pPr>
        <w:ind w:left="-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14:paraId="63ED84A6" w14:textId="427F0DF4" w:rsidR="0037515F" w:rsidRDefault="0037515F" w:rsidP="00ED1932">
      <w:pPr>
        <w:ind w:left="-2"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14:paraId="42FE5B64" w14:textId="67C44952" w:rsidR="0037515F" w:rsidRDefault="0037515F" w:rsidP="0037515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«____</w:t>
      </w:r>
      <w:proofErr w:type="gramStart"/>
      <w:r>
        <w:rPr>
          <w:rFonts w:ascii="Arial" w:hAnsi="Arial" w:cs="Arial"/>
          <w:b/>
          <w:sz w:val="18"/>
          <w:szCs w:val="18"/>
        </w:rPr>
        <w:t>_»_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________________20 ___г.                                                                                                </w:t>
      </w:r>
      <w:r w:rsidR="00D067F9"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  №_________</w:t>
      </w:r>
    </w:p>
    <w:p w14:paraId="6D2F1B41" w14:textId="77777777" w:rsidR="00365ECA" w:rsidRDefault="00365EC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062D8B7" w14:textId="77777777" w:rsidR="007D474B" w:rsidRDefault="0037515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r w:rsid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r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>дминистративного регламента предоставления муниципальной услуги «</w:t>
      </w:r>
      <w:r w:rsidR="008F1D71"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</w:t>
      </w:r>
    </w:p>
    <w:p w14:paraId="1791AE80" w14:textId="08C388C6" w:rsidR="0037515F" w:rsidRPr="007D474B" w:rsidRDefault="008F1D7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объектов капитального строительства</w:t>
      </w:r>
      <w:r w:rsidR="0037515F"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14:paraId="2864078A" w14:textId="77777777" w:rsidR="0037515F" w:rsidRDefault="0037515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EAB1181" w14:textId="77777777" w:rsidR="007D474B" w:rsidRDefault="005979F2" w:rsidP="007D474B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979F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       </w:t>
      </w:r>
      <w:r w:rsidR="007D47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 Федеральным законом от 27.07.2010 года № 210 – 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Валуйского муниципального округа от 27.09.2025 года № 1236 «Об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округа», </w:t>
      </w:r>
      <w:r w:rsid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постановляю:</w:t>
      </w:r>
    </w:p>
    <w:p w14:paraId="0E1DCC25" w14:textId="7821E26C" w:rsidR="007D474B" w:rsidRDefault="007D474B" w:rsidP="007D474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</w:t>
      </w:r>
      <w:r w:rsidRPr="007D474B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 (прилагается).</w:t>
      </w:r>
    </w:p>
    <w:p w14:paraId="282D63E9" w14:textId="6E716A0A" w:rsidR="007D474B" w:rsidRDefault="007D474B" w:rsidP="007D474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Отделу архитектуры и городской среды управления архитектуры, капитального строительства и дорожной инфраструктуры администрации Валуйского муниципального округа обеспечить исполнение Административного регламента предоставления муниципальной услуги «</w:t>
      </w:r>
      <w:r w:rsidRPr="007D474B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14:paraId="0FFDED03" w14:textId="6E7F5F0D" w:rsidR="007D474B" w:rsidRDefault="007D474B" w:rsidP="007D474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Pr="007D474B">
        <w:rPr>
          <w:rFonts w:ascii="Times New Roman" w:hAnsi="Times New Roman"/>
          <w:bCs/>
          <w:color w:val="000000" w:themeColor="text1"/>
          <w:sz w:val="28"/>
          <w:szCs w:val="28"/>
        </w:rPr>
        <w:t>ризнать утратившим силу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</w:t>
      </w:r>
      <w:r w:rsidRPr="007D474B">
        <w:rPr>
          <w:rFonts w:ascii="Times New Roman" w:hAnsi="Times New Roman"/>
          <w:bCs/>
          <w:color w:val="000000" w:themeColor="text1"/>
          <w:sz w:val="28"/>
          <w:szCs w:val="28"/>
        </w:rPr>
        <w:t>остановление администрации Валуйского муниципального округа от 27 ноября 2023 года №2191 «Об утверждении административного регламента»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437505E4" w14:textId="77777777" w:rsidR="007D474B" w:rsidRDefault="007D474B" w:rsidP="007D474B">
      <w:pPr>
        <w:pStyle w:val="a3"/>
        <w:numPr>
          <w:ilvl w:val="0"/>
          <w:numId w:val="5"/>
        </w:numPr>
        <w:suppressAutoHyphens/>
        <w:spacing w:after="0"/>
        <w:ind w:left="0" w:firstLine="851"/>
        <w:jc w:val="both"/>
        <w:rPr>
          <w:rFonts w:ascii="Times New Roman" w:eastAsia="Montserrat" w:hAnsi="Times New Roman"/>
          <w:color w:val="27335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ar"/>
        </w:rPr>
        <w:t xml:space="preserve">Отделу архитектуры и городской среды управления </w:t>
      </w:r>
      <w:r>
        <w:rPr>
          <w:rFonts w:ascii="Times New Roman" w:eastAsia="SimSun" w:hAnsi="Times New Roman"/>
          <w:sz w:val="28"/>
          <w:szCs w:val="28"/>
          <w:lang w:bidi="ar"/>
        </w:rPr>
        <w:t>архитектуры,</w:t>
      </w:r>
      <w:r>
        <w:rPr>
          <w:rFonts w:ascii="Times New Roman" w:hAnsi="Times New Roman"/>
          <w:sz w:val="28"/>
          <w:szCs w:val="28"/>
          <w:lang w:bidi="ar"/>
        </w:rPr>
        <w:t xml:space="preserve"> </w:t>
      </w:r>
      <w:r>
        <w:rPr>
          <w:rFonts w:ascii="Times New Roman" w:eastAsia="SimSun" w:hAnsi="Times New Roman"/>
          <w:sz w:val="28"/>
          <w:szCs w:val="28"/>
          <w:lang w:bidi="ar"/>
        </w:rPr>
        <w:t xml:space="preserve">капитального строительства и дорожной инфраструктуры </w:t>
      </w:r>
      <w:r>
        <w:rPr>
          <w:rFonts w:ascii="Times New Roman" w:hAnsi="Times New Roman"/>
          <w:bCs/>
          <w:sz w:val="28"/>
          <w:szCs w:val="28"/>
          <w:lang w:eastAsia="zh-CN" w:bidi="ar"/>
        </w:rPr>
        <w:t>администрации Валуйского муниципального округа (Ланина Н.А.):</w:t>
      </w:r>
      <w:r>
        <w:rPr>
          <w:rFonts w:ascii="Times New Roman" w:eastAsia="SimSun" w:hAnsi="Times New Roman"/>
          <w:sz w:val="28"/>
          <w:szCs w:val="28"/>
          <w:lang w:bidi="ar"/>
        </w:rPr>
        <w:t xml:space="preserve"> </w:t>
      </w:r>
    </w:p>
    <w:p w14:paraId="7B6FE194" w14:textId="77777777" w:rsidR="007D474B" w:rsidRDefault="007D474B" w:rsidP="007D474B">
      <w:pPr>
        <w:pStyle w:val="ConsPlusNonformat"/>
        <w:ind w:right="-2" w:firstLineChars="262" w:firstLine="734"/>
        <w:jc w:val="both"/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- направить настоящее постановление в течение одного рабочего дня со дня его принятия в редакцию газеты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bidi="ar"/>
        </w:rPr>
        <w:t>Валуйская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 звезда» для опубликования;</w:t>
      </w:r>
    </w:p>
    <w:p w14:paraId="0E2DDE3C" w14:textId="77777777" w:rsidR="007D474B" w:rsidRDefault="007D474B" w:rsidP="007D474B">
      <w:pPr>
        <w:pStyle w:val="ConsPlusNonformat"/>
        <w:ind w:right="-2" w:firstLineChars="262" w:firstLine="734"/>
        <w:jc w:val="both"/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lastRenderedPageBreak/>
        <w:t>- предоставить в течение одного рабочего дня со дня официального опубликования настоящего постановления в газете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bidi="ar"/>
        </w:rPr>
        <w:t>Валуйская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bidi="ar"/>
        </w:rPr>
        <w:t>Валуйская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 звезда», номер страницы выпуска, с которой начинается текст настоящего постановления.</w:t>
      </w:r>
    </w:p>
    <w:p w14:paraId="10B353D4" w14:textId="77777777" w:rsidR="007D474B" w:rsidRDefault="007D474B" w:rsidP="007D474B">
      <w:pPr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ar-SA" w:bidi="ar"/>
        </w:rPr>
      </w:pPr>
      <w:r>
        <w:rPr>
          <w:rFonts w:ascii="Times New Roman" w:eastAsia="SimSun" w:hAnsi="Times New Roman"/>
          <w:kern w:val="2"/>
          <w:sz w:val="28"/>
          <w:szCs w:val="28"/>
          <w:lang w:eastAsia="ar-SA" w:bidi="ar"/>
        </w:rPr>
        <w:t xml:space="preserve">5. Контроль за исполнением постановления возложить на заместителя главы администрации Валуйского муниципального округа по строительству, транспорту, ЖКХ и системам жизнеобеспечения – начальника управления ЖКХ -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ar-SA" w:bidi="ar"/>
        </w:rPr>
        <w:t>Стрыжакову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ar-SA" w:bidi="ar"/>
        </w:rPr>
        <w:t xml:space="preserve"> С.Л.</w:t>
      </w:r>
    </w:p>
    <w:p w14:paraId="4E569300" w14:textId="77777777" w:rsidR="00D067F9" w:rsidRPr="00D067F9" w:rsidRDefault="00D067F9" w:rsidP="00727CE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3E19D79" w14:textId="77777777" w:rsidR="00D067F9" w:rsidRDefault="00D067F9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7E2D9BBF" w14:textId="1B6BC31A" w:rsidR="00D067F9" w:rsidRDefault="007D474B" w:rsidP="007D474B">
      <w:pPr>
        <w:spacing w:after="0" w:line="240" w:lineRule="auto"/>
        <w:ind w:firstLineChars="200" w:firstLine="54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D067F9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14:paraId="471C5849" w14:textId="77777777" w:rsidR="007D474B" w:rsidRDefault="00D067F9" w:rsidP="007D474B">
      <w:pPr>
        <w:spacing w:after="0" w:line="240" w:lineRule="auto"/>
        <w:ind w:firstLineChars="200" w:firstLine="54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Валуйского муниципального </w:t>
      </w:r>
    </w:p>
    <w:p w14:paraId="5A28E094" w14:textId="36C920C8" w:rsidR="00D067F9" w:rsidRDefault="007D474B" w:rsidP="007D474B">
      <w:pPr>
        <w:spacing w:after="0" w:line="240" w:lineRule="auto"/>
        <w:ind w:firstLineChars="200" w:firstLine="54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D067F9">
        <w:rPr>
          <w:rFonts w:ascii="Times New Roman" w:hAnsi="Times New Roman"/>
          <w:b/>
          <w:sz w:val="28"/>
          <w:szCs w:val="28"/>
        </w:rPr>
        <w:t xml:space="preserve">округа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D067F9">
        <w:rPr>
          <w:rFonts w:ascii="Times New Roman" w:hAnsi="Times New Roman"/>
          <w:b/>
          <w:sz w:val="28"/>
          <w:szCs w:val="28"/>
        </w:rPr>
        <w:t>А.И. Дыбов</w:t>
      </w:r>
    </w:p>
    <w:p w14:paraId="766DCCB0" w14:textId="0390105C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48D04421" w14:textId="315CDD7E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52AA019D" w14:textId="5F0CD1E1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09DC8985" w14:textId="6C94728E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15FB971E" w14:textId="6FE1122B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2882E546" w14:textId="40A26667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313F4B32" w14:textId="64348578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4DF1314C" w14:textId="38FD0F3F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5F3EA72C" w14:textId="01A0212C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772554D2" w14:textId="6E33F333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5A05DB18" w14:textId="2DB31364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49FBBDD7" w14:textId="59AECB21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21B38BA7" w14:textId="00015745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4E7D9E20" w14:textId="77777777" w:rsidR="007D474B" w:rsidRDefault="007D474B" w:rsidP="00D067F9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4C800390" w14:textId="77777777" w:rsidR="007D474B" w:rsidRDefault="007D474B" w:rsidP="007D474B">
      <w:pPr>
        <w:rPr>
          <w:rFonts w:ascii="Times New Roman" w:hAnsi="Times New Roman"/>
          <w:b/>
          <w:sz w:val="28"/>
          <w:szCs w:val="28"/>
        </w:rPr>
        <w:sectPr w:rsidR="007D474B">
          <w:pgSz w:w="11906" w:h="16838"/>
          <w:pgMar w:top="1120" w:right="720" w:bottom="720" w:left="720" w:header="720" w:footer="720" w:gutter="0"/>
          <w:cols w:space="720"/>
          <w:docGrid w:linePitch="360"/>
        </w:sectPr>
      </w:pPr>
    </w:p>
    <w:tbl>
      <w:tblPr>
        <w:tblStyle w:val="afb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7D474B" w14:paraId="1A0EEB24" w14:textId="77777777" w:rsidTr="007D474B">
        <w:trPr>
          <w:trHeight w:val="660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91B6FA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lastRenderedPageBreak/>
              <w:t>Приложение</w:t>
            </w:r>
          </w:p>
          <w:p w14:paraId="15258A89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</w:p>
          <w:p w14:paraId="5C406B08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УТВЕРЖДЁН</w:t>
            </w:r>
          </w:p>
          <w:p w14:paraId="2E56F3C4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постановлением администрации</w:t>
            </w:r>
          </w:p>
          <w:p w14:paraId="58D26238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Валуйского муниципального округа Белгородской области </w:t>
            </w:r>
          </w:p>
        </w:tc>
      </w:tr>
      <w:tr w:rsidR="007D474B" w14:paraId="4FE19BB7" w14:textId="77777777" w:rsidTr="007D474B">
        <w:trPr>
          <w:trHeight w:hRule="exact"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F9407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BEA31C" w14:textId="77777777" w:rsidR="007D474B" w:rsidRDefault="007D474B" w:rsidP="007D474B">
            <w:pPr>
              <w:jc w:val="right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</w:rPr>
              <w:t>REGDATESTAMP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]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46FD2" w14:textId="77777777" w:rsidR="007D474B" w:rsidRDefault="007D474B" w:rsidP="007D474B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28E7F" w14:textId="77777777" w:rsidR="007D474B" w:rsidRDefault="007D474B" w:rsidP="007D474B">
            <w:pPr>
              <w:jc w:val="right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[REGNUMSTAMP]</w:t>
            </w:r>
          </w:p>
        </w:tc>
      </w:tr>
    </w:tbl>
    <w:p w14:paraId="69473E7E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FD24DD2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4D1327E8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4D3940D9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53B2C02E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E2D0358" w14:textId="77777777" w:rsidR="007D474B" w:rsidRDefault="007D474B" w:rsidP="007D474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5662F3B0" w14:textId="77777777" w:rsidR="007D474B" w:rsidRDefault="007D474B" w:rsidP="007D474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предоставления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b/>
          <w:color w:val="auto"/>
          <w:sz w:val="28"/>
          <w:szCs w:val="28"/>
        </w:rPr>
        <w:br/>
        <w:t>«</w:t>
      </w:r>
      <w:r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Предоставление разрешения на отклонение от предельных </w:t>
      </w:r>
    </w:p>
    <w:p w14:paraId="68D8CF7D" w14:textId="235386B1" w:rsidR="007D474B" w:rsidRDefault="007D474B" w:rsidP="007D474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параметров разрешенного строительства, реконструкции </w:t>
      </w:r>
    </w:p>
    <w:p w14:paraId="4F48D32F" w14:textId="609CEA0A" w:rsidR="007D474B" w:rsidRDefault="007D474B" w:rsidP="007D474B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D474B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объектов капитального строительства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212AF205" w14:textId="77777777" w:rsidR="00EA5D74" w:rsidRPr="00D11A13" w:rsidRDefault="00EA5D74" w:rsidP="00D067F9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7937ECA" w14:textId="77777777" w:rsidR="00EA5D74" w:rsidRPr="00D11A13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1. Общ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ие положения</w:t>
      </w:r>
    </w:p>
    <w:p w14:paraId="74916CE9" w14:textId="13D3594C" w:rsidR="00054862" w:rsidRPr="00D11A13" w:rsidRDefault="00054862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335110E3" w14:textId="77777777" w:rsidR="00EA5D74" w:rsidRPr="00D11A13" w:rsidRDefault="002614B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1. Предмет регулирования административного регламента</w:t>
      </w:r>
    </w:p>
    <w:p w14:paraId="4801B0B4" w14:textId="77777777" w:rsidR="00EA5D74" w:rsidRPr="00D11A13" w:rsidRDefault="00EA5D7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03E4B3E0" w14:textId="5A348744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1.1.1. Настоящий административный регламент предоставления </w:t>
      </w:r>
      <w:r w:rsidR="002A6F46" w:rsidRPr="00D11A13">
        <w:rPr>
          <w:rFonts w:ascii="Times New Roman" w:hAnsi="Times New Roman"/>
          <w:color w:val="000000" w:themeColor="text1"/>
          <w:sz w:val="26"/>
          <w:szCs w:val="26"/>
        </w:rPr>
        <w:t>муниципальной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услуги </w:t>
      </w:r>
      <w:r w:rsidR="002A6F46" w:rsidRPr="00D11A13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Предоставление разрешения на отклонение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</w:t>
      </w:r>
      <w:r w:rsidR="002A6F46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»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устанавливает порядок предоставления муниципальной услуги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и стандарт её предоставления.</w:t>
      </w:r>
    </w:p>
    <w:p w14:paraId="77D53A9D" w14:textId="242AFFCA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1.1.2. Перечень условных обозначений и сокращений, используемых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тексте административного регламента, приведён в приложении № 1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к административному регламенту (смотрите пункт 1 приложения № 1</w:t>
      </w:r>
      <w:r w:rsidR="002F0BCD">
        <w:rPr>
          <w:rFonts w:ascii="Times New Roman" w:hAnsi="Times New Roman"/>
          <w:color w:val="000000" w:themeColor="text1"/>
          <w:sz w:val="26"/>
          <w:szCs w:val="26"/>
        </w:rPr>
        <w:br/>
      </w:r>
      <w:r w:rsidR="00023B57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к административному регламенту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4A36999D" w14:textId="77777777" w:rsidR="00EA5D74" w:rsidRPr="00D11A13" w:rsidRDefault="00EA5D74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BAFEA30" w14:textId="77777777" w:rsidR="00EA5D74" w:rsidRPr="00D11A13" w:rsidRDefault="002614BD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1.2. Круг заявителей</w:t>
      </w:r>
    </w:p>
    <w:p w14:paraId="16B7F839" w14:textId="668E423E" w:rsidR="00E6618A" w:rsidRPr="00D11A13" w:rsidRDefault="002614BD" w:rsidP="00FC290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1.2.1. Заявителями муниципальной услуги</w:t>
      </w:r>
      <w:r w:rsidR="00886610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(смотрите пункт 5</w:t>
      </w:r>
      <w:r w:rsidR="00886610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приложения № 1 к настоящему административному регламенту)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являются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A6F46" w:rsidRPr="00D11A13">
        <w:rPr>
          <w:rFonts w:ascii="Times New Roman" w:hAnsi="Times New Roman"/>
          <w:color w:val="000000" w:themeColor="text1"/>
          <w:sz w:val="26"/>
          <w:szCs w:val="26"/>
        </w:rPr>
        <w:t>правообладатели земельных участков</w:t>
      </w:r>
      <w:r w:rsidR="005541A3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(физические лица, в том числе индивидуальные предприниматели, юридические лица)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размеры которых меньше установленных градостроительным регламентом минимальных размеров земельных участков</w:t>
      </w:r>
      <w:r w:rsidR="00094127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либо конфигурация, инженерно-геологические или иные характеристики</w:t>
      </w:r>
      <w:r w:rsidR="00094127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которых неблагоприятны для застройки</w:t>
      </w:r>
      <w:r w:rsidR="0009412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ABA72CF" w14:textId="316635E0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1.2.2. Интересы заявителей (смотрите пункт 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365EC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приложения № 1</w:t>
      </w:r>
      <w:r w:rsidR="00365ECA">
        <w:rPr>
          <w:rFonts w:ascii="Times New Roman" w:hAnsi="Times New Roman"/>
          <w:color w:val="000000" w:themeColor="text1"/>
          <w:sz w:val="26"/>
          <w:szCs w:val="26"/>
        </w:rPr>
        <w:br/>
      </w:r>
      <w:r w:rsidR="00023B57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к административному регламенту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), указанных в </w:t>
      </w:r>
      <w:hyperlink w:anchor="Par577" w:tooltip="Ссылка на текущий документ" w:history="1">
        <w:r w:rsidRPr="00D11A13"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административного регламента, могут представлять </w:t>
      </w:r>
      <w:r w:rsidR="00317294" w:rsidRPr="00D11A13">
        <w:rPr>
          <w:rFonts w:ascii="Times New Roman" w:hAnsi="Times New Roman"/>
          <w:color w:val="000000" w:themeColor="text1"/>
          <w:sz w:val="26"/>
          <w:szCs w:val="26"/>
        </w:rPr>
        <w:t>представители заявителя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1197C9D" w14:textId="77777777" w:rsidR="00365ECA" w:rsidRDefault="00365EC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7C24FF9" w14:textId="09986E3C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1.3. Требование предоставления заявителю</w:t>
      </w:r>
      <w:r w:rsidR="00054862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муниципальной услуги в соответствии с категориями (признаками) заявителей, сведения о которых размещаются в реестре услуг</w:t>
      </w:r>
      <w:r w:rsidR="00365ECA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и в федеральной муниципальной информационной системе</w:t>
      </w:r>
      <w:r w:rsidR="00365ECA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«Единый портал государственных</w:t>
      </w:r>
      <w:r w:rsidR="00365EC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и муниципальных услуг (функций)»</w:t>
      </w:r>
    </w:p>
    <w:p w14:paraId="2482F307" w14:textId="77777777" w:rsidR="00EA5D74" w:rsidRPr="00D11A13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EB218C7" w14:textId="7A15D919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1.3.1. Муниципальная услуга предоставляется заявителю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в соответствии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с категориями (признаками) заявителей, сведения о которых размещаются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в федеральной муниципальной информационной системе «Федеральный реестр государственных и муниципальных услуг» и на федеральной муниципальной информационной системе «Единый портал государственных и муниципальных услуг (функций)».</w:t>
      </w:r>
    </w:p>
    <w:p w14:paraId="3F1F484F" w14:textId="2327C532" w:rsidR="00054862" w:rsidRPr="00D11A13" w:rsidRDefault="0005486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BB5C8E2" w14:textId="77777777" w:rsidR="00EA5D74" w:rsidRPr="00D11A13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2.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Стандарт предоставления муниципальной услуги</w:t>
      </w:r>
    </w:p>
    <w:p w14:paraId="07E886C2" w14:textId="77777777" w:rsidR="00EA5D74" w:rsidRPr="00D11A13" w:rsidRDefault="00EA5D7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7E866F4E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2.1. Наименование муниципальной услуги</w:t>
      </w:r>
    </w:p>
    <w:p w14:paraId="0668F156" w14:textId="77777777" w:rsidR="00EA5D74" w:rsidRPr="00D11A13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02FF163C" w14:textId="33E2104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2.1.1. </w:t>
      </w:r>
      <w:r w:rsidR="00FC2908" w:rsidRPr="00D11A13">
        <w:rPr>
          <w:rFonts w:ascii="Times New Roman" w:hAnsi="Times New Roman"/>
          <w:color w:val="000000" w:themeColor="text1"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F04B2CC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24BFC07" w14:textId="77777777" w:rsidR="00EA5D74" w:rsidRPr="00D11A13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2.2.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Наименование органа, предоставляющего 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>муниципальную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услугу</w:t>
      </w:r>
    </w:p>
    <w:p w14:paraId="781060B2" w14:textId="77777777" w:rsidR="00EA5D74" w:rsidRPr="00D11A13" w:rsidRDefault="00EA5D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</w:p>
    <w:p w14:paraId="275A89CC" w14:textId="5CC6D802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2.2.1. Муниципальная услуга предоставляется администрацией </w:t>
      </w:r>
      <w:r w:rsidR="00551CA9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 Белгородской области</w:t>
      </w:r>
      <w:r w:rsidR="00886610"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76517C5" w14:textId="77777777" w:rsidR="00EA5D74" w:rsidRPr="00D11A13" w:rsidRDefault="00EA5D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C4DD767" w14:textId="77777777" w:rsidR="00EA5D74" w:rsidRPr="00D11A13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2.3. Результат предоставления муниципальной услуги</w:t>
      </w:r>
    </w:p>
    <w:p w14:paraId="314D6768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184C439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2.3.1. Результатом предоставления муниципального услуги является:</w:t>
      </w:r>
    </w:p>
    <w:p w14:paraId="5D685E1A" w14:textId="5A456508" w:rsidR="00EA5D74" w:rsidRPr="002F0BCD" w:rsidRDefault="002614BD" w:rsidP="00023B5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распоряжение управления архитектуры и градостроительства</w:t>
      </w:r>
      <w:r w:rsidR="002F0BCD" w:rsidRPr="002F0BCD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Белгородской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2F0BCD">
        <w:rPr>
          <w:rFonts w:ascii="Times New Roman" w:hAnsi="Times New Roman"/>
          <w:iCs/>
          <w:color w:val="000000" w:themeColor="text1"/>
          <w:sz w:val="26"/>
          <w:szCs w:val="26"/>
        </w:rPr>
        <w:t>;</w:t>
      </w:r>
    </w:p>
    <w:p w14:paraId="07EEE969" w14:textId="098CFD8F" w:rsidR="00FC2908" w:rsidRPr="002F0BCD" w:rsidRDefault="002614BD" w:rsidP="00FC29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распоряжение управления архитектуры и градостроительства</w:t>
      </w:r>
      <w:r w:rsidR="002F0BCD" w:rsidRPr="002F0BCD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Белгородской области «Об отказе в предоставлении разрешения на отклонение</w:t>
      </w:r>
      <w:r w:rsidR="00094127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2F0BCD">
        <w:rPr>
          <w:rFonts w:ascii="Times New Roman" w:hAnsi="Times New Roman"/>
          <w:color w:val="000000" w:themeColor="text1"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строительства»</w:t>
      </w:r>
      <w:r w:rsidR="00462A84" w:rsidRPr="002F0BCD">
        <w:rPr>
          <w:rFonts w:ascii="Times New Roman" w:hAnsi="Times New Roman"/>
          <w:iCs/>
          <w:color w:val="000000" w:themeColor="text1"/>
          <w:sz w:val="26"/>
          <w:szCs w:val="26"/>
        </w:rPr>
        <w:t>.</w:t>
      </w:r>
    </w:p>
    <w:p w14:paraId="20FD0464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2.3.2. </w:t>
      </w:r>
      <w:r w:rsidR="00023B57" w:rsidRPr="00D11A13">
        <w:rPr>
          <w:rFonts w:ascii="Times New Roman" w:hAnsi="Times New Roman"/>
          <w:color w:val="000000" w:themeColor="text1"/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59E4287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2.3.3.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Результат предоставления муниципальной услуги может быть получен:</w:t>
      </w:r>
    </w:p>
    <w:p w14:paraId="436AF27C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023B57" w:rsidRPr="00D11A13">
        <w:rPr>
          <w:rFonts w:ascii="Times New Roman" w:hAnsi="Times New Roman"/>
          <w:color w:val="000000" w:themeColor="text1"/>
          <w:sz w:val="26"/>
          <w:szCs w:val="26"/>
        </w:rPr>
        <w:t>уполномоченном органе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(смотрите пункт 8 приложения № 1 к настоящему административному регламенту)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лично по предъявлении удостоверяющего личность документа;</w:t>
      </w:r>
    </w:p>
    <w:p w14:paraId="78E556C9" w14:textId="5E5C0F0E" w:rsidR="00023B57" w:rsidRPr="00D11A13" w:rsidRDefault="00023B57" w:rsidP="00023B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в форме документа на бумажном носителе посредством выдачи заявителю (представителю заявителя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(смотрите пункт 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приложения № 1 к административному регламенту)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>государственном автономном учреждении Белгородской области «Многофункциональный центр предоставления государственных и муниципальных услуг»</w:t>
      </w:r>
      <w:r w:rsidR="00317294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лично по предъявлении удостоверяющего личность документа;</w:t>
      </w:r>
    </w:p>
    <w:p w14:paraId="113F51C3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в заявлении;</w:t>
      </w:r>
    </w:p>
    <w:p w14:paraId="45305951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– в форме электронного документа через </w:t>
      </w:r>
      <w:r w:rsidR="005A0B01" w:rsidRPr="00D11A13">
        <w:rPr>
          <w:rFonts w:ascii="Times New Roman" w:eastAsia="Arial" w:hAnsi="Times New Roman"/>
          <w:color w:val="000000" w:themeColor="text1"/>
          <w:sz w:val="26"/>
          <w:szCs w:val="26"/>
        </w:rPr>
        <w:t xml:space="preserve">федеральную государственную информационную систему «Единый портал государственных и муниципальных </w:t>
      </w:r>
      <w:r w:rsidR="005A0B01" w:rsidRPr="00D11A13">
        <w:rPr>
          <w:rFonts w:ascii="Times New Roman" w:eastAsia="Arial" w:hAnsi="Times New Roman"/>
          <w:color w:val="000000" w:themeColor="text1"/>
          <w:sz w:val="26"/>
          <w:szCs w:val="26"/>
        </w:rPr>
        <w:lastRenderedPageBreak/>
        <w:t>услуг (функций)»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54385F1" w14:textId="0B5844F1" w:rsidR="00F95F49" w:rsidRDefault="002614BD" w:rsidP="007D47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– в форме бумажного документа на основании электронного результата, полученного в 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ЕПГУ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(смотрите пункт 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приложения № 1</w:t>
      </w:r>
      <w:r w:rsidR="009C67BF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к административному регламенту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9C67BF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и заверенного работником </w:t>
      </w:r>
      <w:r w:rsidR="007F7111" w:rsidRPr="00D11A13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(смотрите пункт </w:t>
      </w:r>
      <w:r w:rsidR="000B2A75" w:rsidRPr="00D11A13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приложения № 1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="005A0B01" w:rsidRPr="00D11A13">
        <w:rPr>
          <w:rFonts w:ascii="Times New Roman" w:hAnsi="Times New Roman"/>
          <w:color w:val="000000" w:themeColor="text1"/>
          <w:sz w:val="26"/>
          <w:szCs w:val="26"/>
        </w:rPr>
        <w:t>к административному регламенту)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4598E77" w14:textId="77777777" w:rsidR="007D474B" w:rsidRPr="00D11A13" w:rsidRDefault="007D474B" w:rsidP="007D47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FA94241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2.4. Срок предоставления муниципальной услуги</w:t>
      </w:r>
    </w:p>
    <w:p w14:paraId="7B5FB0B2" w14:textId="77777777" w:rsidR="00EA5D74" w:rsidRPr="00D11A13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210A8AE3" w14:textId="2C5F99DC" w:rsidR="00EA5D74" w:rsidRPr="00D11A13" w:rsidRDefault="007F514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2.4.1.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Максимальный срок предоставления муниципальной услуги независимо от категории (признаков) заявителей, предусмотренных приложением № 2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к настоящему административному регламенту, исчисляется со дня регистрации запроса и документов, необходимых для предоставления муниципальной услуги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и составляет:</w:t>
      </w:r>
    </w:p>
    <w:p w14:paraId="2C7EE16F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="005A0B01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в уполномоченном органе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– </w:t>
      </w:r>
      <w:r w:rsidR="00FC2908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47</w:t>
      </w:r>
      <w:r w:rsidR="005A0B01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</w:t>
      </w:r>
      <w:r w:rsidR="00FC2908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сорок семь</w:t>
      </w:r>
      <w:r w:rsidR="007F5144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) рабочих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дней;</w:t>
      </w:r>
    </w:p>
    <w:p w14:paraId="1A9B374B" w14:textId="77777777" w:rsidR="007F514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через </w:t>
      </w:r>
      <w:r w:rsidR="007F5144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ЕПГУ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– </w:t>
      </w:r>
      <w:r w:rsidR="00FC2908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47 (сорок семь)</w:t>
      </w:r>
      <w:r w:rsidR="007F5144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дней;</w:t>
      </w:r>
    </w:p>
    <w:p w14:paraId="4FA4F52A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в МФЦ</w:t>
      </w:r>
      <w:r w:rsidR="005A0B01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– </w:t>
      </w:r>
      <w:r w:rsidR="00FC2908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47 (сорок семь)</w:t>
      </w:r>
      <w:r w:rsidR="007F5144"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</w:t>
      </w:r>
      <w:r w:rsidR="00E6618A" w:rsidRPr="00D11A13">
        <w:rPr>
          <w:rFonts w:ascii="Times New Roman" w:hAnsi="Times New Roman"/>
          <w:iCs/>
          <w:color w:val="000000" w:themeColor="text1"/>
          <w:sz w:val="26"/>
          <w:szCs w:val="26"/>
        </w:rPr>
        <w:t>ей.</w:t>
      </w:r>
    </w:p>
    <w:p w14:paraId="065E1996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3085459" w14:textId="56D0FB6E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2.5. Размер платы, взимаемой с заявителя</w:t>
      </w:r>
      <w:r w:rsidR="00054862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при предоставлении муниципальной услуги, и способы ее взимания</w:t>
      </w:r>
    </w:p>
    <w:p w14:paraId="5198D7C3" w14:textId="77777777" w:rsidR="00EA5D74" w:rsidRPr="00D11A13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F9A3039" w14:textId="292C123B" w:rsidR="00EA5D74" w:rsidRPr="00D11A13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2.5.1.</w:t>
      </w:r>
      <w:r w:rsidR="009C67BF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Предоставление </w:t>
      </w:r>
      <w:r w:rsidR="00E6618A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муниципальной </w:t>
      </w:r>
      <w:r w:rsidR="009C67BF" w:rsidRPr="00D11A13">
        <w:rPr>
          <w:rFonts w:ascii="Times New Roman" w:hAnsi="Times New Roman"/>
          <w:color w:val="000000" w:themeColor="text1"/>
          <w:sz w:val="26"/>
          <w:szCs w:val="26"/>
        </w:rPr>
        <w:t>услуги осуществляется бесплатно</w:t>
      </w:r>
      <w:r w:rsidR="007D474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938F97D" w14:textId="77777777" w:rsidR="009C67BF" w:rsidRPr="00D11A13" w:rsidRDefault="009C67BF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C7F0C5" w14:textId="6527BACB" w:rsidR="00EA5D74" w:rsidRPr="00D11A13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2.6. Максимальный срок ожидания в очереди при подаче</w:t>
      </w:r>
      <w:r w:rsidR="00054862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заявителем запроса о предоставлении муниципальной услуги</w:t>
      </w:r>
      <w:r w:rsidR="00054862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bCs/>
          <w:color w:val="000000" w:themeColor="text1"/>
          <w:sz w:val="26"/>
          <w:szCs w:val="26"/>
        </w:rPr>
        <w:t>и при получении результата предоставления муниципальной услуги</w:t>
      </w:r>
    </w:p>
    <w:p w14:paraId="366CB6E5" w14:textId="77777777" w:rsidR="00EA5D74" w:rsidRPr="00D11A13" w:rsidRDefault="00EA5D74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14:paraId="03B1364D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>2.6.1. Максимальный срок ожидания в очереди не должен превышать 15 минут:</w:t>
      </w:r>
    </w:p>
    <w:p w14:paraId="407CE9E9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подаче запроса о предоставлении муниципальной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слуги 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br/>
        <w:t xml:space="preserve">в </w:t>
      </w:r>
      <w:r w:rsidR="00E6618A" w:rsidRPr="00D11A13">
        <w:rPr>
          <w:rFonts w:ascii="Times New Roman" w:hAnsi="Times New Roman"/>
          <w:bCs/>
          <w:color w:val="000000" w:themeColor="text1"/>
          <w:sz w:val="26"/>
          <w:szCs w:val="26"/>
        </w:rPr>
        <w:t>уполномоченном органе и МФЦ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>;</w:t>
      </w:r>
    </w:p>
    <w:p w14:paraId="1326637E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получении результата предоставления муниципальной услуги, 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в том числе полученного через </w:t>
      </w:r>
      <w:r w:rsidR="00E6618A" w:rsidRPr="00D11A13">
        <w:rPr>
          <w:rFonts w:ascii="Times New Roman" w:hAnsi="Times New Roman"/>
          <w:bCs/>
          <w:iCs/>
          <w:color w:val="000000" w:themeColor="text1"/>
          <w:sz w:val="26"/>
          <w:szCs w:val="26"/>
        </w:rPr>
        <w:t>ЕПГУ,</w:t>
      </w:r>
      <w:r w:rsidR="00E6618A" w:rsidRPr="00D11A1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в уполномоченном органе и МФЦ</w:t>
      </w:r>
      <w:r w:rsidRPr="00D11A13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42C39611" w14:textId="77777777" w:rsidR="00E6618A" w:rsidRPr="00D11A13" w:rsidRDefault="00E661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460D3FA" w14:textId="6C9C6729" w:rsidR="00EA5D74" w:rsidRPr="00D11A13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2.7. Срок регистрации запроса заявителя</w:t>
      </w:r>
      <w:r w:rsidR="00054862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о предоставлении муниципальной услуги</w:t>
      </w:r>
    </w:p>
    <w:p w14:paraId="71B11ACC" w14:textId="77777777" w:rsidR="00EA5D74" w:rsidRPr="00D11A13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25E036A" w14:textId="77777777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 xml:space="preserve">от способа подачи, осуществляется в течении 1 рабочего дня с момента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их поступления.</w:t>
      </w:r>
    </w:p>
    <w:p w14:paraId="5BB5C45C" w14:textId="472E8FA6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2.7.2. Регистрация запроса и документов, необходимых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случае его получения после 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>16 часов</w:t>
      </w:r>
      <w:r w:rsidRPr="00D11A13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14:paraId="673AE8DE" w14:textId="77777777" w:rsidR="00EA5D74" w:rsidRPr="00D11A13" w:rsidRDefault="00EA5D74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A04789E" w14:textId="77777777" w:rsidR="00EA5D74" w:rsidRPr="00D11A13" w:rsidRDefault="002614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2.8. Требования к помещениям,</w:t>
      </w:r>
      <w:r w:rsidR="00F21561" w:rsidRPr="00D11A13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 которых предоставляется 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муниципальная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услуга</w:t>
      </w:r>
    </w:p>
    <w:p w14:paraId="78943BC8" w14:textId="77777777" w:rsidR="00EA5D74" w:rsidRPr="00D11A13" w:rsidRDefault="00EA5D7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9C6678E" w14:textId="6FD7FAC4" w:rsidR="00EA5D74" w:rsidRDefault="002614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2.8.1. Перечень требований к помещениям, в которых предоставляется </w:t>
      </w:r>
      <w:r w:rsidR="00317294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муниципальная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услуга, размещён на официальном сайте уполномоченного органа </w:t>
      </w:r>
      <w:r w:rsidR="00ED1932"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администрации Валуйского муниципального округа </w:t>
      </w:r>
      <w:r w:rsidR="002F0BCD" w:rsidRPr="00501AD4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9" w:history="1">
        <w:r w:rsidR="00ED1932" w:rsidRPr="004454BB">
          <w:rPr>
            <w:rStyle w:val="af2"/>
            <w:rFonts w:ascii="Times New Roman" w:hAnsi="Times New Roman"/>
            <w:sz w:val="26"/>
            <w:szCs w:val="26"/>
          </w:rPr>
          <w:t>https://valujskij-r31.gosweb.gosuslugi.ru</w:t>
        </w:r>
      </w:hyperlink>
      <w:r w:rsidR="002F0BCD" w:rsidRPr="00ED1932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D19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F0BCD" w:rsidRPr="00501AD4">
        <w:rPr>
          <w:rFonts w:ascii="Times New Roman" w:hAnsi="Times New Roman"/>
          <w:color w:val="000000" w:themeColor="text1"/>
          <w:sz w:val="26"/>
          <w:szCs w:val="26"/>
        </w:rPr>
        <w:t>и на ЕПГУ</w:t>
      </w:r>
      <w:r w:rsidR="00E6618A"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BBC2D95" w14:textId="77777777" w:rsidR="00ED1932" w:rsidRPr="00D11A13" w:rsidRDefault="00ED19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D56BCEA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2.9. Показатели качества и доступности муниципальной услуги</w:t>
      </w:r>
    </w:p>
    <w:p w14:paraId="339A4C21" w14:textId="77777777" w:rsidR="00EA5D74" w:rsidRPr="00D11A13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1674FDA" w14:textId="6FD4D2A4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ED1932">
        <w:rPr>
          <w:rFonts w:ascii="Times New Roman" w:hAnsi="Times New Roman"/>
          <w:color w:val="000000" w:themeColor="text1"/>
          <w:sz w:val="26"/>
          <w:szCs w:val="26"/>
        </w:rPr>
        <w:t>администрации Валуйского муниципального округа</w:t>
      </w:r>
      <w:r w:rsidR="002F0BCD" w:rsidRPr="00501AD4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hyperlink r:id="rId10" w:history="1">
        <w:r w:rsidR="00ED1932" w:rsidRPr="004454BB">
          <w:rPr>
            <w:rStyle w:val="af2"/>
            <w:rFonts w:ascii="Times New Roman" w:hAnsi="Times New Roman"/>
            <w:sz w:val="26"/>
            <w:szCs w:val="26"/>
          </w:rPr>
          <w:t>https://valujskij-r31.gosweb.gosuslugi.ru</w:t>
        </w:r>
      </w:hyperlink>
      <w:r w:rsidR="002F0BCD" w:rsidRPr="00501AD4">
        <w:rPr>
          <w:rFonts w:ascii="Times New Roman" w:hAnsi="Times New Roman"/>
          <w:color w:val="000000" w:themeColor="text1"/>
          <w:sz w:val="26"/>
          <w:szCs w:val="26"/>
        </w:rPr>
        <w:t>) и на ЕПГУ</w:t>
      </w:r>
      <w:r w:rsidR="002F0BC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36F2B13" w14:textId="77777777" w:rsidR="00EA5D74" w:rsidRPr="00D11A13" w:rsidRDefault="00EA5D7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AD43950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2.10. Иные требования к предоставлению муниципальной услуги,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br/>
        <w:t xml:space="preserve">в том числе учитывающие особенности предоставления 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>муниципальн</w:t>
      </w:r>
      <w:r w:rsidR="00E6618A" w:rsidRPr="00D11A13">
        <w:rPr>
          <w:rFonts w:ascii="Times New Roman" w:hAnsi="Times New Roman"/>
          <w:b/>
          <w:color w:val="000000" w:themeColor="text1"/>
          <w:sz w:val="26"/>
          <w:szCs w:val="26"/>
        </w:rPr>
        <w:t>ой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услуг</w:t>
      </w:r>
      <w:r w:rsidR="00E6618A" w:rsidRPr="00D11A13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 многофункциональных центрах и особенности предоставления </w:t>
      </w:r>
      <w:r w:rsidR="00317294"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муниципальных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услуг в электронной форме</w:t>
      </w:r>
    </w:p>
    <w:p w14:paraId="4AA7A1DB" w14:textId="77777777" w:rsidR="00EA5D74" w:rsidRPr="00D11A13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BF928B3" w14:textId="77777777" w:rsidR="009C67BF" w:rsidRPr="002F0BCD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2.10.1. </w:t>
      </w:r>
      <w:r w:rsidR="009C67BF"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Услуги, необходимые и обязательные для предоставления услуги, отсутствуют </w:t>
      </w:r>
    </w:p>
    <w:p w14:paraId="409B2236" w14:textId="77777777" w:rsidR="00EA5D74" w:rsidRPr="002F0BCD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2.10.2. </w:t>
      </w:r>
      <w:r w:rsidR="009C67BF" w:rsidRPr="002F0BCD">
        <w:rPr>
          <w:rFonts w:ascii="Times New Roman" w:hAnsi="Times New Roman"/>
          <w:color w:val="000000" w:themeColor="text1"/>
          <w:sz w:val="26"/>
          <w:szCs w:val="26"/>
        </w:rPr>
        <w:t>Муниципальная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 услуга предоставляется в электронном виде посредством </w:t>
      </w:r>
      <w:r w:rsidR="009C67BF" w:rsidRPr="002F0BCD">
        <w:rPr>
          <w:rFonts w:ascii="Times New Roman" w:hAnsi="Times New Roman"/>
          <w:color w:val="000000" w:themeColor="text1"/>
          <w:sz w:val="26"/>
          <w:szCs w:val="26"/>
        </w:rPr>
        <w:t>ЕПГУ</w:t>
      </w:r>
      <w:r w:rsidRPr="002F0BCD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14:paraId="1A7C3A86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Для предоставления муниципальной услуги используются следующие информационные системы: </w:t>
      </w:r>
    </w:p>
    <w:p w14:paraId="2ADDF668" w14:textId="77777777" w:rsidR="00AB7531" w:rsidRPr="00D11A13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ЕГПУ;</w:t>
      </w:r>
    </w:p>
    <w:p w14:paraId="2042B173" w14:textId="77777777" w:rsidR="00AB7531" w:rsidRPr="00D11A13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федеральный реестр государственных услуг (функций) (frgu.gosuslugi.ru);</w:t>
      </w:r>
    </w:p>
    <w:p w14:paraId="399E4F10" w14:textId="77777777" w:rsidR="00AB7531" w:rsidRPr="00D11A13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федеральная государственная информационная система «Досудебное обжалование» (</w:t>
      </w:r>
      <w:proofErr w:type="gramStart"/>
      <w:r w:rsidRPr="00D11A13">
        <w:rPr>
          <w:rFonts w:ascii="Times New Roman" w:hAnsi="Times New Roman"/>
          <w:color w:val="000000" w:themeColor="text1"/>
          <w:sz w:val="26"/>
          <w:szCs w:val="26"/>
        </w:rPr>
        <w:t>do.gosuslugi.ru</w:t>
      </w:r>
      <w:proofErr w:type="gramEnd"/>
      <w:r w:rsidRPr="00D11A13">
        <w:rPr>
          <w:rFonts w:ascii="Times New Roman" w:hAnsi="Times New Roman"/>
          <w:color w:val="000000" w:themeColor="text1"/>
          <w:sz w:val="26"/>
          <w:szCs w:val="26"/>
        </w:rPr>
        <w:t>/);</w:t>
      </w:r>
    </w:p>
    <w:p w14:paraId="094BDAD4" w14:textId="77777777" w:rsidR="00AB7531" w:rsidRPr="00D11A13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- автоматическая информационная система МФЦ (АИС МФЦ);</w:t>
      </w:r>
    </w:p>
    <w:p w14:paraId="3E16AB77" w14:textId="77777777" w:rsidR="00AB7531" w:rsidRPr="00D11A13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- комплексная информационная система Белгородской области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(КС БО).</w:t>
      </w:r>
    </w:p>
    <w:p w14:paraId="06BCD3C5" w14:textId="77777777" w:rsidR="008D47CF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2.10.3. </w:t>
      </w:r>
      <w:r w:rsidR="00317294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Муниципальная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услуга в отношении несовершеннолетнего, являющегося заявителем,</w:t>
      </w:r>
      <w:r w:rsidR="00C95CB3"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C4C6E" w:rsidRPr="00D11A13">
        <w:rPr>
          <w:rFonts w:ascii="Times New Roman" w:hAnsi="Times New Roman"/>
          <w:color w:val="000000" w:themeColor="text1"/>
          <w:sz w:val="26"/>
          <w:szCs w:val="26"/>
        </w:rPr>
        <w:t>не предоставляется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459215D" w14:textId="57F4F2B1" w:rsidR="00EA5D74" w:rsidRPr="00054862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2.10.3.1. Предоставление законному представителю несовершеннолетнего,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не являющемуся заявителем, результатов предоставления муниципальной услуги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Pr="00054862">
        <w:rPr>
          <w:rFonts w:ascii="Times New Roman" w:hAnsi="Times New Roman"/>
          <w:color w:val="000000" w:themeColor="text1"/>
          <w:sz w:val="26"/>
          <w:szCs w:val="26"/>
        </w:rPr>
        <w:t>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0A61B971" w14:textId="77777777" w:rsidR="00DB1EC9" w:rsidRPr="00054862" w:rsidRDefault="002614BD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4862">
        <w:rPr>
          <w:rFonts w:ascii="Times New Roman" w:hAnsi="Times New Roman"/>
          <w:color w:val="000000" w:themeColor="text1"/>
          <w:sz w:val="26"/>
          <w:szCs w:val="26"/>
        </w:rPr>
        <w:t>2.10.3.2</w:t>
      </w:r>
      <w:r w:rsidR="00DB1EC9" w:rsidRPr="00054862">
        <w:rPr>
          <w:rFonts w:ascii="Times New Roman" w:hAnsi="Times New Roman"/>
          <w:color w:val="000000" w:themeColor="text1"/>
          <w:sz w:val="26"/>
          <w:szCs w:val="26"/>
        </w:rPr>
        <w:t xml:space="preserve">. Порядок предоставления результатов муниципальной услуги </w:t>
      </w:r>
      <w:r w:rsidR="00DB1EC9" w:rsidRPr="00054862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отношении несовершеннолетнего, оформленных в форме документа </w:t>
      </w:r>
      <w:r w:rsidR="00DB1EC9" w:rsidRPr="00054862">
        <w:rPr>
          <w:rFonts w:ascii="Times New Roman" w:hAnsi="Times New Roman"/>
          <w:color w:val="000000" w:themeColor="text1"/>
          <w:sz w:val="26"/>
          <w:szCs w:val="26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14:paraId="6213D08E" w14:textId="77777777" w:rsidR="00EA5D74" w:rsidRPr="00054862" w:rsidRDefault="002614BD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4862">
        <w:rPr>
          <w:rFonts w:ascii="Times New Roman" w:hAnsi="Times New Roman"/>
          <w:color w:val="000000" w:themeColor="text1"/>
          <w:sz w:val="26"/>
          <w:szCs w:val="26"/>
        </w:rPr>
        <w:t>2.10.4. Получение муниципальной услуги через МФЦ:</w:t>
      </w:r>
    </w:p>
    <w:p w14:paraId="2D34D3BE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4862">
        <w:rPr>
          <w:rFonts w:ascii="Times New Roman" w:hAnsi="Times New Roman"/>
          <w:color w:val="000000" w:themeColor="text1"/>
          <w:sz w:val="26"/>
          <w:szCs w:val="26"/>
        </w:rPr>
        <w:t xml:space="preserve">– предусмотрено посредством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подачи заявлений в соответствии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lastRenderedPageBreak/>
        <w:t>с заключенным соглашением между МФЦ и уполномоченным органом;</w:t>
      </w:r>
    </w:p>
    <w:p w14:paraId="5EABF909" w14:textId="6B0F536D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t>и.</w:t>
      </w:r>
    </w:p>
    <w:p w14:paraId="067DC662" w14:textId="77777777" w:rsidR="00EA5D74" w:rsidRPr="00D11A13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2.10.4.1. МФЦ, в который подается заявление о предоставлении муниципальной услуги, 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t>принимает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решение об отказе в приеме запроса 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и документов, необходимых для предоставления муниципальной услуги, 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при наличии таких оснований, предусмотренных приложением № 4 </w:t>
      </w:r>
      <w:r w:rsidRPr="00D11A13">
        <w:rPr>
          <w:rFonts w:ascii="Times New Roman" w:hAnsi="Times New Roman"/>
          <w:iCs/>
          <w:color w:val="000000" w:themeColor="text1"/>
          <w:sz w:val="26"/>
          <w:szCs w:val="26"/>
        </w:rPr>
        <w:br/>
        <w:t>к настоящему административному регламенту.</w:t>
      </w:r>
    </w:p>
    <w:p w14:paraId="22305799" w14:textId="74C702AC" w:rsidR="00EA5D74" w:rsidRPr="00D11A13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="00163A02" w:rsidRPr="00D11A13">
        <w:rPr>
          <w:rFonts w:ascii="Times New Roman" w:hAnsi="Times New Roman"/>
          <w:color w:val="000000" w:themeColor="text1"/>
          <w:sz w:val="26"/>
          <w:szCs w:val="26"/>
        </w:rPr>
        <w:t>3 и 6</w:t>
      </w:r>
      <w:r w:rsidRPr="00D11A13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 xml:space="preserve">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пункта 2.3.3 подраздела 2.3 раздела 3 административного регламента</w:t>
      </w:r>
      <w:r w:rsidRPr="00D11A13">
        <w:rPr>
          <w:rStyle w:val="ac"/>
          <w:rFonts w:ascii="Times New Roman" w:hAnsi="Times New Roman"/>
          <w:color w:val="000000" w:themeColor="text1"/>
          <w:sz w:val="26"/>
          <w:szCs w:val="26"/>
          <w:vertAlign w:val="baseline"/>
        </w:rPr>
        <w:t>.</w:t>
      </w:r>
    </w:p>
    <w:p w14:paraId="339D52B0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579F611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2.11. Исчерпывающий перечень документов, необходимых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br/>
        <w:t>для предоставления муниципальной услуги</w:t>
      </w:r>
    </w:p>
    <w:p w14:paraId="22E1B2A2" w14:textId="77777777" w:rsidR="00EA5D74" w:rsidRPr="00D11A13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78EBD21" w14:textId="45E1A67F" w:rsidR="00EA5D74" w:rsidRPr="002F0BCD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 w:rsidR="0031588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>с законодательными или иными нормативными правовыми актами</w:t>
      </w:r>
      <w:r w:rsidR="0031588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для предоставления муниципальной услуги с учетом идентификаторов категорий (признаков) заявителей, отраженных в 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14:paraId="49FA7161" w14:textId="77777777" w:rsidR="00EA5D74" w:rsidRPr="002F0BCD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- о документах, которые заявитель (представитель заявителя) должен предоставить самостоятельно</w:t>
      </w:r>
      <w:r w:rsidR="00163A02"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 в таблице № 1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7DC80A3" w14:textId="3A0B205C" w:rsidR="00EA5D74" w:rsidRPr="002F0BCD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 w:rsidR="00054862" w:rsidRPr="002F0BC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в рамках межведомственного информационного взаимодействия</w:t>
      </w:r>
      <w:r w:rsidR="00163A02"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 в таблице № 2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13FC45B" w14:textId="77777777" w:rsidR="00EA5D74" w:rsidRPr="002F0BCD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color w:val="000000" w:themeColor="text1"/>
          <w:sz w:val="26"/>
          <w:szCs w:val="26"/>
        </w:rPr>
        <w:t>2.11.2</w:t>
      </w:r>
      <w:r w:rsidR="00317294"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>Форма заявления о предоставлении муниципальной услуги приведена в приложении № </w:t>
      </w:r>
      <w:r w:rsidR="00163A02" w:rsidRPr="002F0BCD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2F0BCD">
        <w:rPr>
          <w:rFonts w:ascii="Times New Roman" w:hAnsi="Times New Roman"/>
          <w:color w:val="000000" w:themeColor="text1"/>
          <w:sz w:val="26"/>
          <w:szCs w:val="26"/>
        </w:rPr>
        <w:t xml:space="preserve"> к настоящему административному регламенту.</w:t>
      </w:r>
    </w:p>
    <w:p w14:paraId="165CBA6B" w14:textId="77777777" w:rsidR="00EA5D74" w:rsidRPr="002F0BCD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E6848CC" w14:textId="77777777" w:rsidR="00EA5D74" w:rsidRPr="002F0BCD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F0BCD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2F0BCD">
        <w:rPr>
          <w:rFonts w:ascii="Times New Roman" w:hAnsi="Times New Roman"/>
          <w:b/>
          <w:bCs/>
          <w:color w:val="000000" w:themeColor="text1"/>
          <w:sz w:val="26"/>
          <w:szCs w:val="26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1BDC794" w14:textId="77777777" w:rsidR="00EA5D74" w:rsidRPr="002F0BCD" w:rsidRDefault="00EA5D7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B050"/>
          <w:sz w:val="26"/>
          <w:szCs w:val="26"/>
        </w:rPr>
      </w:pPr>
    </w:p>
    <w:p w14:paraId="689E29D7" w14:textId="4930EB7D" w:rsidR="00EA5D74" w:rsidRPr="002F0BCD" w:rsidRDefault="002614B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отказа в приеме запроса</w:t>
      </w:r>
      <w:r w:rsidR="00054862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 w:rsidR="00054862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для предоставления муниципальной услуги,</w:t>
      </w:r>
      <w:r w:rsidR="004F05AD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также оснований</w:t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отказа</w:t>
      </w:r>
      <w:r w:rsidR="00054862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в предоставлении муниципальной услуги приведен в приложении № 4</w:t>
      </w:r>
      <w:r w:rsidR="00054862"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административному регламенту.</w:t>
      </w:r>
    </w:p>
    <w:p w14:paraId="16B81C57" w14:textId="77777777" w:rsidR="004F05AD" w:rsidRPr="00D11A13" w:rsidRDefault="004F05AD" w:rsidP="004F05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приостановления</w:t>
      </w:r>
      <w:r w:rsidRPr="00D11A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14:paraId="6CD6FA9E" w14:textId="77777777" w:rsidR="00EA5D74" w:rsidRPr="00D11A13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E596FF2" w14:textId="77777777" w:rsidR="00EA5D74" w:rsidRPr="00D11A13" w:rsidRDefault="002614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3. Состав, последовательность и сроки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br/>
        <w:t>выполнения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административных процедур</w:t>
      </w:r>
    </w:p>
    <w:p w14:paraId="182843CD" w14:textId="77777777" w:rsidR="00EA5D74" w:rsidRPr="00D11A13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BBDBB61" w14:textId="77777777" w:rsidR="00EA5D74" w:rsidRPr="00D11A13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3.1. Перечень осуществляемых при предоставлении муниципальной услуги административных процедур</w:t>
      </w:r>
    </w:p>
    <w:p w14:paraId="18CA6304" w14:textId="77777777" w:rsidR="00EA5D74" w:rsidRPr="00D11A13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7453DB6" w14:textId="77777777" w:rsidR="00EA5D74" w:rsidRPr="00D11A13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3.1.1. Административный регламент включает в себя следующие процедуры:</w:t>
      </w:r>
    </w:p>
    <w:p w14:paraId="265D3DDE" w14:textId="77777777" w:rsidR="00EA5D74" w:rsidRPr="00D11A13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1) профилирование заявителя;</w:t>
      </w:r>
    </w:p>
    <w:p w14:paraId="621B43D0" w14:textId="77777777" w:rsidR="00EA5D74" w:rsidRPr="00D11A13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 xml:space="preserve">2) прием запроса и документов и (или) информации, необходимых </w:t>
      </w:r>
      <w:r w:rsidRPr="00D11A13">
        <w:rPr>
          <w:rFonts w:ascii="Times New Roman" w:hAnsi="Times New Roman"/>
          <w:color w:val="000000" w:themeColor="text1"/>
          <w:sz w:val="26"/>
          <w:szCs w:val="26"/>
        </w:rPr>
        <w:br/>
        <w:t>для предоставления муниципальной услуги;</w:t>
      </w:r>
    </w:p>
    <w:p w14:paraId="4B057E6B" w14:textId="77777777" w:rsidR="00EA5D74" w:rsidRPr="00D11A13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3) межведомственное информационное взаимодействие;</w:t>
      </w:r>
    </w:p>
    <w:p w14:paraId="2CCFB261" w14:textId="77777777" w:rsidR="00105D77" w:rsidRPr="00D11A13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4) организация и проведение общественных обсуждений или публичных слушаний.</w:t>
      </w:r>
    </w:p>
    <w:p w14:paraId="36FAEF1B" w14:textId="77777777" w:rsidR="00EA5D74" w:rsidRPr="00D11A13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) принятие решения о предоставлении (об отказе в предоставлении) муниципальной услуги;</w:t>
      </w:r>
    </w:p>
    <w:p w14:paraId="53B3BDAB" w14:textId="77777777" w:rsidR="00EA5D74" w:rsidRPr="00D11A13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2614BD" w:rsidRPr="00D11A13">
        <w:rPr>
          <w:rFonts w:ascii="Times New Roman" w:hAnsi="Times New Roman"/>
          <w:color w:val="000000" w:themeColor="text1"/>
          <w:sz w:val="26"/>
          <w:szCs w:val="26"/>
        </w:rPr>
        <w:t>) предоставление результата муниципальной услуги</w:t>
      </w:r>
      <w:r w:rsidR="00A641B2" w:rsidRPr="00D11A1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92A1319" w14:textId="77777777" w:rsidR="00440B46" w:rsidRPr="00D11A13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E2B6A57" w14:textId="500EC324" w:rsidR="00EA5D74" w:rsidRPr="00D11A13" w:rsidRDefault="002614B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undefined"/>
      <w:bookmarkEnd w:id="0"/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4. Способы информирования заявителя об изменении</w:t>
      </w:r>
      <w:r w:rsidR="00054862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D11A13">
        <w:rPr>
          <w:rFonts w:ascii="Times New Roman" w:hAnsi="Times New Roman"/>
          <w:b/>
          <w:color w:val="000000" w:themeColor="text1"/>
          <w:sz w:val="26"/>
          <w:szCs w:val="26"/>
        </w:rPr>
        <w:t>статуса рассмотрения запроса о предоставлении муниципальной услуги</w:t>
      </w:r>
    </w:p>
    <w:p w14:paraId="629B77A6" w14:textId="77777777" w:rsidR="00EA5D74" w:rsidRPr="00D11A13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2A6A08F" w14:textId="51ED5486" w:rsidR="00EA5D74" w:rsidRPr="00D11A13" w:rsidRDefault="002614BD" w:rsidP="007D47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4.1. Информирование заявителя об изменении статуса рассмотрения запроса заявителя о предоставлени</w:t>
      </w:r>
      <w:r w:rsidR="007D474B">
        <w:rPr>
          <w:rFonts w:ascii="Times New Roman" w:hAnsi="Times New Roman"/>
          <w:color w:val="000000" w:themeColor="text1"/>
          <w:sz w:val="26"/>
          <w:szCs w:val="26"/>
        </w:rPr>
        <w:t xml:space="preserve">и муниципальной услуги возможно </w:t>
      </w:r>
      <w:r w:rsidR="009B6A0F" w:rsidRPr="00D11A13">
        <w:rPr>
          <w:rFonts w:ascii="Times New Roman" w:hAnsi="Times New Roman"/>
          <w:color w:val="000000" w:themeColor="text1"/>
          <w:sz w:val="26"/>
          <w:szCs w:val="26"/>
        </w:rPr>
        <w:t>через ЕПГУ</w:t>
      </w:r>
      <w:r w:rsidR="0005486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F881958" w14:textId="77777777" w:rsidR="00163A02" w:rsidRPr="00FC2908" w:rsidRDefault="00163A02" w:rsidP="000675A9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FC2908">
        <w:rPr>
          <w:color w:val="000000" w:themeColor="text1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14:paraId="51BFCEEA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5DF9F2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1</w:t>
            </w:r>
          </w:p>
          <w:p w14:paraId="504A698B" w14:textId="77777777" w:rsidR="00EA5D74" w:rsidRDefault="002614BD" w:rsidP="00997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  <w:r w:rsidR="00243742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43742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</w:r>
          </w:p>
        </w:tc>
      </w:tr>
    </w:tbl>
    <w:p w14:paraId="4671C38B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56791DA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1531051" w14:textId="77777777" w:rsidR="00EA5D74" w:rsidRPr="00125AC1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>Перечень условных обозначений и сокращений</w:t>
      </w:r>
    </w:p>
    <w:p w14:paraId="2AA5CF24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6085825" w14:textId="77777777" w:rsidR="000675A9" w:rsidRPr="00125AC1" w:rsidRDefault="000675A9" w:rsidP="000675A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>Условные сокращения</w:t>
      </w:r>
    </w:p>
    <w:p w14:paraId="792A4287" w14:textId="77777777" w:rsidR="000675A9" w:rsidRPr="00125AC1" w:rsidRDefault="000675A9" w:rsidP="000675A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54732FF" w14:textId="21858E70" w:rsidR="00EA5D74" w:rsidRPr="00125AC1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1) Административный регламент 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– административный регламент предоставления муниципальной услуги </w:t>
      </w:r>
      <w:r w:rsidR="005C4D16" w:rsidRPr="00125AC1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FC2908" w:rsidRPr="00125AC1">
        <w:rPr>
          <w:rFonts w:ascii="Times New Roman" w:hAnsi="Times New Roman"/>
          <w:color w:val="000000" w:themeColor="text1"/>
          <w:sz w:val="26"/>
          <w:szCs w:val="26"/>
        </w:rPr>
        <w:t>Предоставление разрешения</w:t>
      </w:r>
      <w:r w:rsidR="00125AC1" w:rsidRPr="00125AC1">
        <w:rPr>
          <w:rFonts w:ascii="Times New Roman" w:hAnsi="Times New Roman"/>
          <w:color w:val="000000" w:themeColor="text1"/>
          <w:sz w:val="26"/>
          <w:szCs w:val="26"/>
        </w:rPr>
        <w:br/>
      </w:r>
      <w:r w:rsidR="00FC2908" w:rsidRPr="00125AC1">
        <w:rPr>
          <w:rFonts w:ascii="Times New Roman" w:hAnsi="Times New Roman"/>
          <w:color w:val="000000" w:themeColor="text1"/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C4D16" w:rsidRPr="00125AC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77C4783" w14:textId="77777777" w:rsidR="009B6A0F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="00FC2908" w:rsidRPr="00125AC1">
        <w:rPr>
          <w:rFonts w:ascii="Times New Roman" w:hAnsi="Times New Roman"/>
          <w:color w:val="000000" w:themeColor="text1"/>
          <w:sz w:val="26"/>
          <w:szCs w:val="26"/>
        </w:rPr>
        <w:t>ОПП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FC2908" w:rsidRPr="00125AC1">
        <w:rPr>
          <w:rFonts w:ascii="Times New Roman" w:hAnsi="Times New Roman"/>
          <w:color w:val="000000" w:themeColor="text1"/>
          <w:sz w:val="26"/>
          <w:szCs w:val="26"/>
        </w:rPr>
        <w:t>отклонение от предельных параметров разрешённого строительства, реконструкции объектов капитального строительства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5D0557D" w14:textId="77777777" w:rsidR="00EA5D74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3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) ЕПГУ, портал 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="002614BD" w:rsidRPr="00125AC1">
        <w:rPr>
          <w:rFonts w:ascii="Times New Roman" w:eastAsia="Arial" w:hAnsi="Times New Roman"/>
          <w:color w:val="000000" w:themeColor="text1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546C81A3" w14:textId="77777777" w:rsidR="00EA5D74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4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) Заявитель 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14:paraId="61B63356" w14:textId="04FCAD3C" w:rsidR="00886610" w:rsidRPr="00125AC1" w:rsidRDefault="009B6A0F" w:rsidP="0088661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="00886610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) Муниципальная услуга </w:t>
      </w:r>
      <w:r w:rsidR="00886610" w:rsidRPr="00125AC1">
        <w:rPr>
          <w:rFonts w:ascii="Times New Roman" w:hAnsi="Times New Roman"/>
          <w:color w:val="000000" w:themeColor="text1"/>
          <w:sz w:val="26"/>
          <w:szCs w:val="26"/>
        </w:rPr>
        <w:t>– «</w:t>
      </w:r>
      <w:r w:rsidR="007D474B" w:rsidRPr="00125AC1">
        <w:rPr>
          <w:rFonts w:ascii="Times New Roman" w:hAnsi="Times New Roman"/>
          <w:color w:val="000000" w:themeColor="text1"/>
          <w:sz w:val="26"/>
          <w:szCs w:val="26"/>
        </w:rPr>
        <w:t>Предоставление разрешения</w:t>
      </w:r>
      <w:r w:rsidR="007D474B" w:rsidRPr="00125AC1">
        <w:rPr>
          <w:rFonts w:ascii="Times New Roman" w:hAnsi="Times New Roman"/>
          <w:color w:val="000000" w:themeColor="text1"/>
          <w:sz w:val="26"/>
          <w:szCs w:val="26"/>
        </w:rPr>
        <w:br/>
        <w:t>на отклонение от предельных параметров разрешенного строительства, реконструкции объектов капитального строительства</w:t>
      </w:r>
      <w:r w:rsidR="00886610" w:rsidRPr="00125AC1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25DC6461" w14:textId="77777777" w:rsidR="00EA5D74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6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>) МФЦ</w:t>
      </w: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, многофункциональный центр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14:paraId="13039390" w14:textId="77777777" w:rsidR="00EA5D74" w:rsidRPr="00125AC1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7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>) Представитель заявителя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2614BD" w:rsidRPr="00125AC1"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подраздела 1.2 раздела 2 настоящего административного регламента.</w:t>
      </w:r>
    </w:p>
    <w:p w14:paraId="0B40C93E" w14:textId="3AFCDAC3" w:rsidR="00EA5D74" w:rsidRPr="00125AC1" w:rsidRDefault="003172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Cs/>
          <w:color w:val="000000" w:themeColor="text1"/>
          <w:sz w:val="26"/>
          <w:szCs w:val="26"/>
        </w:rPr>
        <w:t>8</w:t>
      </w:r>
      <w:r w:rsidR="002614BD" w:rsidRPr="00125AC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) Уполномоченный орган 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администрация</w:t>
      </w:r>
      <w:r w:rsidR="009B6A0F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D1932">
        <w:rPr>
          <w:rFonts w:ascii="Times New Roman" w:hAnsi="Times New Roman"/>
          <w:color w:val="000000" w:themeColor="text1"/>
          <w:sz w:val="26"/>
          <w:szCs w:val="26"/>
        </w:rPr>
        <w:t xml:space="preserve">Валуйского 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муниципального округа Белгородской области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>, предоставляющ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ая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25AC1">
        <w:rPr>
          <w:rFonts w:ascii="Times New Roman" w:hAnsi="Times New Roman"/>
          <w:color w:val="000000" w:themeColor="text1"/>
          <w:sz w:val="26"/>
          <w:szCs w:val="26"/>
        </w:rPr>
        <w:t>муниципальную</w:t>
      </w:r>
      <w:r w:rsidR="002614BD" w:rsidRPr="00125AC1">
        <w:rPr>
          <w:rFonts w:ascii="Times New Roman" w:hAnsi="Times New Roman"/>
          <w:color w:val="000000" w:themeColor="text1"/>
          <w:sz w:val="26"/>
          <w:szCs w:val="26"/>
        </w:rPr>
        <w:t xml:space="preserve"> услугу.</w:t>
      </w:r>
    </w:p>
    <w:p w14:paraId="4F74FF67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676EEE1" w14:textId="77777777" w:rsidR="000675A9" w:rsidRPr="00125AC1" w:rsidRDefault="000675A9" w:rsidP="000675A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Условные сокращения</w:t>
      </w:r>
    </w:p>
    <w:p w14:paraId="2BB70D20" w14:textId="77777777" w:rsidR="000675A9" w:rsidRPr="00125AC1" w:rsidRDefault="000675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87F40DE" w14:textId="77777777" w:rsidR="000675A9" w:rsidRPr="00125AC1" w:rsidRDefault="000675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ab/>
        <w:t>1) </w:t>
      </w:r>
      <w:r w:rsidR="0079610A" w:rsidRPr="00125AC1">
        <w:rPr>
          <w:rFonts w:ascii="Times New Roman" w:hAnsi="Times New Roman"/>
          <w:color w:val="000000" w:themeColor="text1"/>
          <w:sz w:val="26"/>
          <w:szCs w:val="26"/>
        </w:rPr>
        <w:t>О – предоставляется оригинал документа.</w:t>
      </w:r>
    </w:p>
    <w:p w14:paraId="34E85FFD" w14:textId="77777777" w:rsidR="0079610A" w:rsidRPr="00125AC1" w:rsidRDefault="007961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ab/>
        <w:t>2) ОЭ – предоставляется оригинал документа в электронной форме.</w:t>
      </w:r>
    </w:p>
    <w:p w14:paraId="51B7307F" w14:textId="77777777" w:rsidR="0079610A" w:rsidRPr="00125AC1" w:rsidRDefault="007961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ab/>
        <w:t>3) К – предоставляется копия документа.</w:t>
      </w:r>
    </w:p>
    <w:p w14:paraId="7BCC4BD4" w14:textId="77777777" w:rsidR="0079610A" w:rsidRPr="00125AC1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4) К(э) – предоставляется копия документа в электронной форме.</w:t>
      </w:r>
    </w:p>
    <w:p w14:paraId="67860018" w14:textId="77777777" w:rsidR="00EA5D74" w:rsidRPr="00125AC1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5) К(</w:t>
      </w:r>
      <w:proofErr w:type="spellStart"/>
      <w:r w:rsidRPr="00125AC1">
        <w:rPr>
          <w:rFonts w:ascii="Times New Roman" w:hAnsi="Times New Roman"/>
          <w:color w:val="000000" w:themeColor="text1"/>
          <w:sz w:val="26"/>
          <w:szCs w:val="26"/>
        </w:rPr>
        <w:t>нз</w:t>
      </w:r>
      <w:proofErr w:type="spellEnd"/>
      <w:r w:rsidRPr="00125AC1">
        <w:rPr>
          <w:rFonts w:ascii="Times New Roman" w:hAnsi="Times New Roman"/>
          <w:color w:val="000000" w:themeColor="text1"/>
          <w:sz w:val="26"/>
          <w:szCs w:val="26"/>
        </w:rPr>
        <w:t>) – предоставляется нотариально удостоверенная копия документа.</w:t>
      </w:r>
    </w:p>
    <w:p w14:paraId="1ABE9122" w14:textId="77777777" w:rsidR="00763134" w:rsidRPr="00125AC1" w:rsidRDefault="00763134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6) </w:t>
      </w:r>
      <w:proofErr w:type="gramStart"/>
      <w:r w:rsidRPr="00125AC1">
        <w:rPr>
          <w:rFonts w:ascii="Times New Roman" w:hAnsi="Times New Roman"/>
          <w:color w:val="000000" w:themeColor="text1"/>
          <w:sz w:val="26"/>
          <w:szCs w:val="26"/>
        </w:rPr>
        <w:t>Д(</w:t>
      </w:r>
      <w:proofErr w:type="gramEnd"/>
      <w:r w:rsidRPr="00125AC1">
        <w:rPr>
          <w:rFonts w:ascii="Times New Roman" w:hAnsi="Times New Roman"/>
          <w:color w:val="000000" w:themeColor="text1"/>
          <w:sz w:val="26"/>
          <w:szCs w:val="26"/>
        </w:rPr>
        <w:t>1) – документ предоставляется в 1 экземпляре.</w:t>
      </w:r>
    </w:p>
    <w:p w14:paraId="1BD274DC" w14:textId="77777777" w:rsidR="00763134" w:rsidRPr="00125AC1" w:rsidRDefault="00763134" w:rsidP="0079610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7030A0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7) </w:t>
      </w:r>
      <w:proofErr w:type="gramStart"/>
      <w:r w:rsidRPr="00125AC1">
        <w:rPr>
          <w:rFonts w:ascii="Times New Roman" w:hAnsi="Times New Roman"/>
          <w:color w:val="000000" w:themeColor="text1"/>
          <w:sz w:val="26"/>
          <w:szCs w:val="26"/>
        </w:rPr>
        <w:t>Д(</w:t>
      </w:r>
      <w:proofErr w:type="gramEnd"/>
      <w:r w:rsidRPr="00125AC1">
        <w:rPr>
          <w:rFonts w:ascii="Times New Roman" w:hAnsi="Times New Roman"/>
          <w:color w:val="000000" w:themeColor="text1"/>
          <w:sz w:val="26"/>
          <w:szCs w:val="26"/>
        </w:rPr>
        <w:t>2) – документ предоставляется в двух экземплярах</w:t>
      </w:r>
      <w:r w:rsidRPr="00125AC1">
        <w:rPr>
          <w:rFonts w:ascii="Times New Roman" w:hAnsi="Times New Roman"/>
          <w:color w:val="7030A0"/>
          <w:sz w:val="26"/>
          <w:szCs w:val="26"/>
        </w:rPr>
        <w:t>.</w:t>
      </w:r>
    </w:p>
    <w:p w14:paraId="73D9D58A" w14:textId="77777777" w:rsidR="00EA5D74" w:rsidRPr="00125AC1" w:rsidRDefault="00EA5D74">
      <w:pPr>
        <w:spacing w:after="0" w:line="240" w:lineRule="auto"/>
        <w:ind w:firstLine="709"/>
        <w:jc w:val="center"/>
        <w:rPr>
          <w:sz w:val="26"/>
          <w:szCs w:val="26"/>
        </w:rPr>
      </w:pPr>
    </w:p>
    <w:p w14:paraId="06E20320" w14:textId="77777777" w:rsidR="00EA5D74" w:rsidRDefault="00EA5D74">
      <w:pPr>
        <w:rPr>
          <w:color w:val="000000" w:themeColor="text1"/>
        </w:rPr>
        <w:sectPr w:rsidR="00EA5D7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A5D74" w:rsidRPr="00125AC1" w14:paraId="26DDA73B" w14:textId="77777777" w:rsidTr="0022557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9E9CFF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2</w:t>
            </w:r>
          </w:p>
          <w:p w14:paraId="0AF9A939" w14:textId="77777777" w:rsidR="00EA5D74" w:rsidRPr="00125AC1" w:rsidRDefault="002614BD" w:rsidP="00997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  <w:r w:rsidR="00243742"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43742"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</w:tr>
    </w:tbl>
    <w:p w14:paraId="20654CC4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3EB5DF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5D40E78" w14:textId="77777777" w:rsidR="00EA5D74" w:rsidRPr="00125AC1" w:rsidRDefault="002614BD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>Идентификаторы категорий (признаков) заявителей</w:t>
      </w:r>
    </w:p>
    <w:p w14:paraId="3DD9B02D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085"/>
      </w:tblGrid>
      <w:tr w:rsidR="00225574" w:rsidRPr="005A4FAC" w14:paraId="712D9C71" w14:textId="77777777" w:rsidTr="00225574">
        <w:trPr>
          <w:trHeight w:val="426"/>
        </w:trPr>
        <w:tc>
          <w:tcPr>
            <w:tcW w:w="675" w:type="dxa"/>
            <w:vMerge w:val="restart"/>
          </w:tcPr>
          <w:p w14:paraId="63488B1B" w14:textId="77777777" w:rsidR="00225574" w:rsidRPr="005A4FAC" w:rsidRDefault="00225574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4F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5A4F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14:paraId="710D8610" w14:textId="77777777" w:rsidR="00225574" w:rsidRPr="005A4FAC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proofErr w:type="spellEnd"/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proofErr w:type="spellEnd"/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признаков</w:t>
            </w:r>
            <w:proofErr w:type="spellEnd"/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C4C" w14:textId="77777777" w:rsidR="00225574" w:rsidRPr="005A4FAC" w:rsidRDefault="00225574" w:rsidP="0022557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A4FAC">
              <w:rPr>
                <w:rFonts w:ascii="Times New Roman" w:hAnsi="Times New Roman"/>
                <w:b/>
                <w:color w:val="000000" w:themeColor="text1"/>
                <w:sz w:val="24"/>
              </w:rPr>
              <w:t>Результат предоставления муниципальной услуги</w:t>
            </w:r>
          </w:p>
        </w:tc>
      </w:tr>
      <w:tr w:rsidR="00225574" w:rsidRPr="005A4FAC" w14:paraId="74DD34FE" w14:textId="77777777" w:rsidTr="00225574">
        <w:tc>
          <w:tcPr>
            <w:tcW w:w="675" w:type="dxa"/>
            <w:vMerge/>
          </w:tcPr>
          <w:p w14:paraId="7DD79D46" w14:textId="77777777" w:rsidR="00225574" w:rsidRPr="005A4FAC" w:rsidRDefault="00225574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vMerge/>
          </w:tcPr>
          <w:p w14:paraId="53B97AF1" w14:textId="77777777" w:rsidR="00225574" w:rsidRPr="005A4FAC" w:rsidRDefault="00225574">
            <w:pPr>
              <w:rPr>
                <w:b/>
                <w:color w:val="000000" w:themeColor="text1"/>
              </w:rPr>
            </w:pPr>
          </w:p>
        </w:tc>
        <w:tc>
          <w:tcPr>
            <w:tcW w:w="4085" w:type="dxa"/>
          </w:tcPr>
          <w:p w14:paraId="0DAE5AC7" w14:textId="77777777" w:rsidR="00225574" w:rsidRPr="005A4FAC" w:rsidRDefault="00225574" w:rsidP="00FC2908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5A4FA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Выдача </w:t>
            </w:r>
            <w:r w:rsidR="00FC290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разрешения на ОПП</w:t>
            </w:r>
          </w:p>
        </w:tc>
      </w:tr>
      <w:tr w:rsidR="00225574" w:rsidRPr="005A4FAC" w14:paraId="568662C4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6546F705" w14:textId="77777777" w:rsidR="00225574" w:rsidRPr="005A4FAC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6E7F79AB" w14:textId="77777777" w:rsidR="00225574" w:rsidRPr="005A4FAC" w:rsidRDefault="002255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085" w:type="dxa"/>
            <w:vAlign w:val="center"/>
          </w:tcPr>
          <w:p w14:paraId="2B6B82D1" w14:textId="77777777" w:rsidR="00225574" w:rsidRPr="005A4FAC" w:rsidRDefault="00225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4F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225574" w:rsidRPr="005A4FAC" w14:paraId="486078D3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7C87E70B" w14:textId="77777777" w:rsidR="00225574" w:rsidRPr="005A4FAC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04B79C24" w14:textId="77777777" w:rsidR="00225574" w:rsidRPr="00FC2908" w:rsidRDefault="002255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085" w:type="dxa"/>
            <w:vAlign w:val="center"/>
          </w:tcPr>
          <w:p w14:paraId="12EDD065" w14:textId="77777777" w:rsidR="00225574" w:rsidRPr="00FC2908" w:rsidRDefault="00225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225574" w:rsidRPr="005A4FAC" w14:paraId="55747FAF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38081117" w14:textId="77777777" w:rsidR="00225574" w:rsidRPr="005A4FAC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2884826A" w14:textId="77777777" w:rsidR="00225574" w:rsidRPr="00FC2908" w:rsidRDefault="002255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085" w:type="dxa"/>
            <w:vAlign w:val="center"/>
          </w:tcPr>
          <w:p w14:paraId="7E8BD4ED" w14:textId="77777777" w:rsidR="00225574" w:rsidRPr="00FC2908" w:rsidRDefault="00225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  <w:tr w:rsidR="00225574" w:rsidRPr="005A4FAC" w14:paraId="353390DE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71533284" w14:textId="77777777" w:rsidR="00225574" w:rsidRPr="005A4FAC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1FC5D8E8" w14:textId="77777777" w:rsidR="00225574" w:rsidRPr="00FC2908" w:rsidRDefault="002255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</w:t>
            </w:r>
            <w:r w:rsidR="00CF4E74"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зарегистрированное на территории Российской Федерации</w:t>
            </w:r>
          </w:p>
        </w:tc>
        <w:tc>
          <w:tcPr>
            <w:tcW w:w="4085" w:type="dxa"/>
            <w:vAlign w:val="center"/>
          </w:tcPr>
          <w:p w14:paraId="041F05F1" w14:textId="77777777" w:rsidR="00225574" w:rsidRPr="00FC2908" w:rsidRDefault="00225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CF4E74" w:rsidRPr="005A4FAC" w14:paraId="542BBFE9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164975D5" w14:textId="77777777" w:rsidR="00CF4E74" w:rsidRPr="00CF4E74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4111" w:type="dxa"/>
            <w:vAlign w:val="center"/>
          </w:tcPr>
          <w:p w14:paraId="1B3A3669" w14:textId="77777777" w:rsidR="00CF4E74" w:rsidRPr="00FC2908" w:rsidRDefault="00CF4E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14:paraId="23461F4E" w14:textId="77777777" w:rsidR="00CF4E74" w:rsidRPr="00FC2908" w:rsidRDefault="00C43E6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</w:tr>
      <w:tr w:rsidR="00225574" w:rsidRPr="005A4FAC" w14:paraId="568F0333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2D6E3FE9" w14:textId="77777777" w:rsidR="00225574" w:rsidRPr="005A4FAC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225574"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7996A78E" w14:textId="77777777" w:rsidR="00225574" w:rsidRPr="00FC2908" w:rsidRDefault="00225574" w:rsidP="00CF4E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юридического лица</w:t>
            </w:r>
            <w:r w:rsidR="00CF4E74"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зарегистрированный на территории Российской Федерации</w:t>
            </w:r>
          </w:p>
        </w:tc>
        <w:tc>
          <w:tcPr>
            <w:tcW w:w="4085" w:type="dxa"/>
            <w:vAlign w:val="center"/>
          </w:tcPr>
          <w:p w14:paraId="23A6F197" w14:textId="77777777" w:rsidR="00225574" w:rsidRPr="00FC2908" w:rsidRDefault="00C43E6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</w:tr>
      <w:tr w:rsidR="00CF4E74" w:rsidRPr="005A4FAC" w14:paraId="48BFBAE1" w14:textId="77777777" w:rsidTr="00225574">
        <w:trPr>
          <w:trHeight w:val="567"/>
        </w:trPr>
        <w:tc>
          <w:tcPr>
            <w:tcW w:w="675" w:type="dxa"/>
            <w:vAlign w:val="center"/>
          </w:tcPr>
          <w:p w14:paraId="477A9118" w14:textId="77777777" w:rsidR="00CF4E74" w:rsidRPr="00CF4E74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4111" w:type="dxa"/>
            <w:vAlign w:val="center"/>
          </w:tcPr>
          <w:p w14:paraId="441D3031" w14:textId="77777777" w:rsidR="00CF4E74" w:rsidRPr="00FC2908" w:rsidRDefault="00CF4E74" w:rsidP="00CF4E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14:paraId="2ECEA5E9" w14:textId="77777777" w:rsidR="00CF4E74" w:rsidRPr="00FC2908" w:rsidRDefault="00C43E6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</w:p>
        </w:tc>
      </w:tr>
    </w:tbl>
    <w:p w14:paraId="7E711E67" w14:textId="77777777" w:rsidR="00EA5D74" w:rsidRPr="005A4FAC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A85F5C" w14:textId="77777777" w:rsidR="00EA5D74" w:rsidRPr="005A4FAC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5F35B2" w14:textId="77777777" w:rsidR="00EA5D74" w:rsidRPr="005A4FAC" w:rsidRDefault="002614BD">
      <w:pPr>
        <w:rPr>
          <w:color w:val="000000" w:themeColor="text1"/>
        </w:rPr>
      </w:pPr>
      <w:r w:rsidRPr="005A4FAC">
        <w:rPr>
          <w:color w:val="000000" w:themeColor="text1"/>
        </w:rPr>
        <w:br w:type="page" w:clear="all"/>
      </w:r>
    </w:p>
    <w:p w14:paraId="119BCF60" w14:textId="77777777" w:rsidR="00225574" w:rsidRDefault="00225574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sectPr w:rsidR="00225574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A5D74" w:rsidRPr="00125AC1" w14:paraId="2E5F6BC3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6F43F5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3</w:t>
            </w:r>
          </w:p>
          <w:p w14:paraId="448EDCAE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  <w:p w14:paraId="37B4CE69" w14:textId="77777777" w:rsidR="00243742" w:rsidRPr="00125AC1" w:rsidRDefault="002437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14:paraId="1DB5D49C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3AA240F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13646EB" w14:textId="77777777" w:rsidR="00EA5D74" w:rsidRPr="00125AC1" w:rsidRDefault="002614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Исчерпывающий перечень способов подачи запроса и документов,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>необходимых для предоставления муниципальной услуги</w:t>
      </w:r>
    </w:p>
    <w:p w14:paraId="6A4B5553" w14:textId="77777777" w:rsidR="00EA5D74" w:rsidRPr="00125AC1" w:rsidRDefault="00EA5D7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7153495" w14:textId="77777777" w:rsidR="00CF6E57" w:rsidRPr="00125AC1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t>Таблица 1.</w:t>
      </w:r>
    </w:p>
    <w:p w14:paraId="338F1365" w14:textId="77777777" w:rsidR="00CF6E57" w:rsidRPr="00125AC1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12E7C650" w14:textId="375D19C0" w:rsidR="00CF6E57" w:rsidRPr="00125AC1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Исчерпывающий перечень документов и (или) информации,</w:t>
      </w:r>
      <w:r w:rsid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/>
      </w: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которые заявитель</w:t>
      </w:r>
      <w:r w:rsid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должен предоставить самостоятельно, а также требования к ним</w:t>
      </w:r>
    </w:p>
    <w:p w14:paraId="60AF9C83" w14:textId="77777777" w:rsidR="00CF6E57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CF6E57" w14:paraId="2C6FB82D" w14:textId="77777777" w:rsidTr="004A1467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94C" w14:textId="77777777" w:rsidR="00CF6E57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E2D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ED2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C67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14:paraId="0162044B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F8E" w14:textId="77777777" w:rsidR="00CF6E57" w:rsidRDefault="00CF6E57" w:rsidP="004A14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7CD" w14:textId="77777777" w:rsidR="00CF6E57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D70C04" w14:paraId="06EE1E2F" w14:textId="77777777" w:rsidTr="004A1467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95968" w14:textId="77777777" w:rsidR="00D70C04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7DA6C" w14:textId="77777777" w:rsidR="00D70C04" w:rsidRPr="00BA3D78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</w:t>
            </w:r>
            <w:r w:rsidR="00C43E67"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53CC" w14:textId="77777777" w:rsidR="00D70C04" w:rsidRPr="00BA3D78" w:rsidRDefault="00D70C04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Заявление о предоставлении </w:t>
            </w:r>
            <w:r w:rsidR="00763134"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муниципальной </w:t>
            </w: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EF9" w14:textId="77777777" w:rsidR="00D70C04" w:rsidRPr="00BA3D78" w:rsidRDefault="00D70C04" w:rsidP="004A14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5595" w14:textId="77777777" w:rsidR="00D70C04" w:rsidRPr="00BA3D78" w:rsidRDefault="0076313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7C7" w14:textId="77777777" w:rsidR="00D70C04" w:rsidRPr="009F44E6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D70C04" w14:paraId="02E9ACD0" w14:textId="77777777" w:rsidTr="004A1467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B016" w14:textId="77777777" w:rsidR="00D70C04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32FC" w14:textId="77777777" w:rsidR="00D70C04" w:rsidRPr="00BA3D78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BBE" w14:textId="77777777" w:rsidR="00D70C04" w:rsidRPr="00BA3D78" w:rsidRDefault="00D70C04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995" w14:textId="77777777" w:rsidR="00D70C04" w:rsidRPr="00BA3D78" w:rsidRDefault="00D70C04" w:rsidP="004A14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E06" w14:textId="77777777" w:rsidR="00D70C04" w:rsidRPr="00BA3D78" w:rsidRDefault="0076313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E4E" w14:textId="77777777" w:rsidR="00D70C04" w:rsidRPr="009F44E6" w:rsidRDefault="00D70C04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F01E26" w14:paraId="17D796AD" w14:textId="77777777" w:rsidTr="004A146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75D0F" w14:textId="77777777" w:rsidR="00F01E26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9FCD1" w14:textId="34AFF8B1" w:rsidR="00F01E26" w:rsidRPr="00BA3D78" w:rsidRDefault="00C43E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В, Г, 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4ABC7" w14:textId="161F5BEB" w:rsidR="00F01E26" w:rsidRPr="00BA3D78" w:rsidRDefault="00F01E26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Документ, удостоверяющий личность Заявителя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C091" w14:textId="77777777" w:rsidR="00F01E26" w:rsidRPr="00BA3D78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B41" w14:textId="77777777" w:rsidR="00F01E26" w:rsidRPr="00BA3D78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D1FC" w14:textId="77777777" w:rsidR="00F01E26" w:rsidRPr="009F44E6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F01E26" w14:paraId="1CAA0266" w14:textId="77777777" w:rsidTr="004A146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3481" w14:textId="77777777" w:rsidR="00F01E26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18C" w14:textId="77777777" w:rsidR="00F01E26" w:rsidRPr="00BA3D78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2AD" w14:textId="77777777" w:rsidR="00F01E26" w:rsidRPr="00BA3D78" w:rsidRDefault="00F01E26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CA04" w14:textId="16E09C69" w:rsidR="00F01E26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F01E26"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очта</w:t>
            </w:r>
          </w:p>
          <w:p w14:paraId="5830673E" w14:textId="77777777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91C2" w14:textId="77777777" w:rsidR="00F01E26" w:rsidRPr="00BA3D78" w:rsidRDefault="00F01E26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</w:t>
            </w:r>
            <w:proofErr w:type="spellStart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нз</w:t>
            </w:r>
            <w:proofErr w:type="spellEnd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B052" w14:textId="77777777" w:rsidR="00F01E26" w:rsidRPr="009F44E6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F0BCD" w14:paraId="16B9B3C7" w14:textId="77777777" w:rsidTr="004A1467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FCC94" w14:textId="4CF8B43B" w:rsidR="002F0BCD" w:rsidRPr="002F0BCD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227A" w14:textId="1D55779F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Б, Е, Ж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FA4EB" w14:textId="36A010B4" w:rsidR="002F0BCD" w:rsidRPr="00BA3D78" w:rsidRDefault="002F0BCD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удостоверяющий личность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C36" w14:textId="25DF550F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5296" w14:textId="0B146132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1EC8" w14:textId="7E03A5C8" w:rsidR="002F0BCD" w:rsidRPr="009F44E6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F0BCD" w14:paraId="3204815A" w14:textId="77777777" w:rsidTr="004A146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299F4" w14:textId="77777777" w:rsidR="002F0BCD" w:rsidRPr="002F0BCD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1C7A" w14:textId="77777777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5176" w14:textId="77777777" w:rsidR="002F0BCD" w:rsidRPr="00BA3D78" w:rsidRDefault="002F0BCD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710" w14:textId="77777777" w:rsidR="002F0BCD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  <w:p w14:paraId="7CFFC6DF" w14:textId="77777777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6340" w14:textId="27E17263" w:rsidR="002F0BCD" w:rsidRPr="00BA3D7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</w:t>
            </w:r>
            <w:proofErr w:type="spellStart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нз</w:t>
            </w:r>
            <w:proofErr w:type="spellEnd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367" w14:textId="6CFBE223" w:rsidR="002F0BCD" w:rsidRPr="009F44E6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C930CF" w14:paraId="595D1C5F" w14:textId="77777777" w:rsidTr="004A146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AB6E8" w14:textId="005707E7" w:rsidR="00C930CF" w:rsidRPr="00C930CF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C930CF"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7B06F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Б,</w:t>
            </w:r>
            <w:r w:rsidR="00C43E67"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8571D" w14:textId="77777777" w:rsidR="00C930CF" w:rsidRPr="00BA3D78" w:rsidRDefault="00C930CF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9D45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4092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F72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5CB61E31" w14:textId="77777777" w:rsidTr="004A1467">
        <w:trPr>
          <w:trHeight w:val="1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65F0C" w14:textId="77777777" w:rsidR="00C930CF" w:rsidRPr="00C930CF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936D6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983AA" w14:textId="77777777" w:rsidR="00C930CF" w:rsidRPr="00BA3D78" w:rsidRDefault="00C930CF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D505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E681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</w:t>
            </w:r>
            <w:proofErr w:type="spellStart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нз</w:t>
            </w:r>
            <w:proofErr w:type="spellEnd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937E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50757CB1" w14:textId="77777777" w:rsidTr="004A1467">
        <w:trPr>
          <w:trHeight w:val="1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A56" w14:textId="77777777" w:rsidR="00C930CF" w:rsidRPr="00C930CF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3B99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4B5" w14:textId="77777777" w:rsidR="00C930CF" w:rsidRPr="00BA3D78" w:rsidRDefault="00C930CF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191A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E0E0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089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001DEA4D" w14:textId="77777777" w:rsidTr="004A1467">
        <w:trPr>
          <w:trHeight w:val="13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7522" w14:textId="3D6D7067" w:rsidR="00C930CF" w:rsidRPr="002F0BCD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930CF"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33B" w14:textId="77777777" w:rsidR="00C930CF" w:rsidRPr="002F0BCD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</w:t>
            </w:r>
            <w:r w:rsidR="00C43E67"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AC04" w14:textId="77777777" w:rsidR="00C930CF" w:rsidRPr="002F0BCD" w:rsidRDefault="00C930CF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</w:t>
            </w: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законодательством Российской Федерации права на объекты недвижимости не подлежат регистрации в Едином государственном реестре недвижимости)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10A3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85E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F1C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4B54BE63" w14:textId="77777777" w:rsidTr="004A1467">
        <w:trPr>
          <w:trHeight w:val="177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3722" w14:textId="77777777" w:rsidR="00C930CF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ECE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9AD" w14:textId="77777777" w:rsidR="00C930CF" w:rsidRPr="00BA3D78" w:rsidRDefault="00C930CF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B98F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8722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</w:t>
            </w:r>
            <w:proofErr w:type="spellStart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нз</w:t>
            </w:r>
            <w:proofErr w:type="spellEnd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D136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930CF" w14:paraId="201DD6CF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B788" w14:textId="77777777" w:rsidR="00C930CF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E89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519" w14:textId="77777777" w:rsidR="00C930CF" w:rsidRPr="00BA3D78" w:rsidRDefault="00C930CF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D4A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770" w14:textId="77777777" w:rsidR="00C930CF" w:rsidRPr="00BA3D78" w:rsidRDefault="00C930CF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F70" w14:textId="77777777" w:rsidR="00C930CF" w:rsidRPr="009F44E6" w:rsidRDefault="00C930CF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6C177BB7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0D38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4AC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7B0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28DB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562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К(</w:t>
            </w:r>
            <w:proofErr w:type="spellStart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нз</w:t>
            </w:r>
            <w:proofErr w:type="spellEnd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2B0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522D4FFC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1D41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3787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BFA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26E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C0F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6AD5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3D99C484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D4FC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EA6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699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1070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5EE6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К(</w:t>
            </w:r>
            <w:proofErr w:type="spellStart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нз</w:t>
            </w:r>
            <w:proofErr w:type="spellEnd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899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4BC92409" w14:textId="77777777" w:rsidTr="004A146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B1D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B53C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67F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EF6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41A1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44B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5D825E36" w14:textId="77777777" w:rsidTr="004A1467">
        <w:trPr>
          <w:trHeight w:val="5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85198" w14:textId="3BFE7F9A" w:rsidR="006A101A" w:rsidRPr="00AF1A48" w:rsidRDefault="002F0BCD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F3CBC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9F6B3" w14:textId="77777777" w:rsidR="006A101A" w:rsidRPr="00BA3D78" w:rsidRDefault="006A101A" w:rsidP="004A1467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Нотариально удостоверенное согласие всех правообладателей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1B46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3BFF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14F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504E32C5" w14:textId="77777777" w:rsidTr="004A1467">
        <w:trPr>
          <w:trHeight w:val="4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27A3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993D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9B145" w14:textId="77777777" w:rsidR="006A101A" w:rsidRPr="00BA3D78" w:rsidRDefault="006A101A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46D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13B4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</w:t>
            </w:r>
            <w:proofErr w:type="spellStart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нз</w:t>
            </w:r>
            <w:proofErr w:type="spellEnd"/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), 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C85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A101A" w14:paraId="685AC389" w14:textId="77777777" w:rsidTr="004A1467">
        <w:trPr>
          <w:trHeight w:val="31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34F8" w14:textId="77777777" w:rsidR="006A101A" w:rsidRPr="00AF1A4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D2F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BAB" w14:textId="77777777" w:rsidR="006A101A" w:rsidRPr="00BA3D78" w:rsidRDefault="006A101A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6F8E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2E2" w14:textId="77777777" w:rsidR="006A101A" w:rsidRPr="00BA3D78" w:rsidRDefault="006A101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B2A" w14:textId="77777777" w:rsidR="006A101A" w:rsidRPr="009F44E6" w:rsidRDefault="006A101A" w:rsidP="004A1467">
            <w:pPr>
              <w:jc w:val="center"/>
              <w:rPr>
                <w:color w:val="000000" w:themeColor="text1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5351AB56" w14:textId="77777777" w:rsidTr="004A1467">
        <w:trPr>
          <w:trHeight w:val="1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33C8E" w14:textId="2CB691F1" w:rsidR="005F08F3" w:rsidRPr="00AF1A48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7004F" w14:textId="4988253E" w:rsidR="005F08F3" w:rsidRPr="00BA3D78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39FAF" w14:textId="42C406C5" w:rsidR="005F08F3" w:rsidRPr="00BA3D78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Схема планировочной организации земельного участка с размещением планируемого для строительства или реконструкции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090" w14:textId="27B05DE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7FE1ACE6" w14:textId="1711E283" w:rsidR="005F08F3" w:rsidRPr="00BA3D78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9D4" w14:textId="1B196428" w:rsidR="005F08F3" w:rsidRPr="00BA3D78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0AC" w14:textId="15049E7B" w:rsidR="005F08F3" w:rsidRPr="009F44E6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68932613" w14:textId="77777777" w:rsidTr="004A1467">
        <w:trPr>
          <w:trHeight w:val="3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E9B71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E157E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B5BA3" w14:textId="77777777" w:rsidR="005F08F3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664" w14:textId="60F139CB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CC90" w14:textId="4E55584C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008" w14:textId="4E6A739A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3E6C708A" w14:textId="77777777" w:rsidTr="004A1467">
        <w:trPr>
          <w:trHeight w:val="5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9738C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9E3F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DAF4E" w14:textId="77777777" w:rsidR="005F08F3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03B3" w14:textId="46DA857F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C4FD" w14:textId="2436F98E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B61" w14:textId="2D73A3DE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11810D08" w14:textId="77777777" w:rsidTr="004A1467">
        <w:trPr>
          <w:trHeight w:val="15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5EA64" w14:textId="0C0D471E" w:rsidR="005F08F3" w:rsidRPr="002103ED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C0CA" w14:textId="16B62A83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E3A6" w14:textId="31CB61AA" w:rsidR="005F08F3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Пояснительная записка, указывающая параметры застройки в проектной документации, не соответствующие параметрам, определенным статьей 40 Градостроительного кодекса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336" w14:textId="69E0834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1964" w14:textId="7FD68195" w:rsidR="005F08F3" w:rsidRDefault="004A14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5F0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BFC" w14:textId="77777777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09BFE6" w14:textId="77777777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69E4F2" w14:textId="521D4C6D" w:rsidR="005F08F3" w:rsidRDefault="005F08F3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F08F3" w14:paraId="044B5013" w14:textId="77777777" w:rsidTr="004A1467">
        <w:trPr>
          <w:trHeight w:val="3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7E3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42A" w14:textId="77777777" w:rsidR="005F08F3" w:rsidRDefault="005F08F3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D1C" w14:textId="77777777" w:rsidR="005F08F3" w:rsidRDefault="005F08F3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8A73" w14:textId="0420BCB3" w:rsidR="005F08F3" w:rsidRDefault="004A14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7FF" w14:textId="205CF7B8" w:rsidR="005F08F3" w:rsidRDefault="004A14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0A5" w14:textId="439D2913" w:rsidR="005F08F3" w:rsidRDefault="004A1467" w:rsidP="004A14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4A1467" w14:paraId="4A380C74" w14:textId="77777777" w:rsidTr="004A146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80" w:type="dxa"/>
          <w:trHeight w:val="100"/>
        </w:trPr>
        <w:tc>
          <w:tcPr>
            <w:tcW w:w="6583" w:type="dxa"/>
            <w:gridSpan w:val="3"/>
            <w:tcBorders>
              <w:top w:val="single" w:sz="4" w:space="0" w:color="auto"/>
            </w:tcBorders>
          </w:tcPr>
          <w:p w14:paraId="1290707C" w14:textId="77777777" w:rsidR="004A1467" w:rsidRDefault="004A1467" w:rsidP="004A146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D0C5155" w14:textId="77777777" w:rsidR="00CF6E57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E274244" w14:textId="77777777" w:rsidR="002F0BCD" w:rsidRDefault="002F0BCD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40A9FDB" w14:textId="3D4FC28F" w:rsidR="002F0BCD" w:rsidRDefault="002F0BCD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7E7C888" w14:textId="5204E86A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15510A3" w14:textId="576C06CB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64D81D2" w14:textId="1AA744FE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E0E7BA6" w14:textId="67A93B3E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2529CE0" w14:textId="2555E597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B559A29" w14:textId="0C58C6D8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4D11201" w14:textId="3A3FE99E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0F22E1C" w14:textId="77777777" w:rsidR="004A1467" w:rsidRDefault="004A146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AEB2165" w14:textId="77777777" w:rsidR="002F0BCD" w:rsidRDefault="002F0BCD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C991FAA" w14:textId="77777777" w:rsidR="00CF6E57" w:rsidRPr="00125AC1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color w:val="000000" w:themeColor="text1"/>
          <w:sz w:val="26"/>
          <w:szCs w:val="26"/>
        </w:rPr>
        <w:lastRenderedPageBreak/>
        <w:t>Таблица 2.</w:t>
      </w:r>
    </w:p>
    <w:p w14:paraId="7960AB46" w14:textId="77777777" w:rsidR="00CF6E57" w:rsidRPr="00125AC1" w:rsidRDefault="00CF6E57" w:rsidP="00CF6E5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7D9B017B" w14:textId="77777777" w:rsidR="00125AC1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Исчерпывающий перечень документов,</w:t>
      </w:r>
      <w:r w:rsid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которые заявитель</w:t>
      </w:r>
    </w:p>
    <w:p w14:paraId="6B450D51" w14:textId="77777777" w:rsidR="00125AC1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вправе предоставить по собственной инициативе, так как они подлежат предоставлению</w:t>
      </w:r>
    </w:p>
    <w:p w14:paraId="0C979990" w14:textId="3E94BDE0" w:rsidR="00CF6E57" w:rsidRPr="00125AC1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в рамках межведомственного информационного взаимодействия, а также требования к ним</w:t>
      </w:r>
    </w:p>
    <w:p w14:paraId="2EEAE9FA" w14:textId="77777777" w:rsidR="00CF6E57" w:rsidRDefault="00CF6E57" w:rsidP="00CF6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CF6E57" w14:paraId="156E5C16" w14:textId="77777777" w:rsidTr="004A1467">
        <w:trPr>
          <w:trHeight w:val="276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EC4C" w14:textId="77777777" w:rsidR="00CF6E57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D63C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7F3B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E68E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14:paraId="6888B39E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B307" w14:textId="77777777" w:rsidR="00CF6E57" w:rsidRDefault="00CF6E57" w:rsidP="004A14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EC54" w14:textId="77777777" w:rsidR="00CF6E57" w:rsidRPr="004A2326" w:rsidRDefault="00CF6E57" w:rsidP="004A146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из государственного информационного ресурса</w:t>
            </w:r>
          </w:p>
        </w:tc>
      </w:tr>
      <w:tr w:rsidR="002A0CB7" w14:paraId="222B2DE4" w14:textId="77777777" w:rsidTr="004A1467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F7E5A" w14:textId="77777777" w:rsidR="002A0CB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F0BAD" w14:textId="77777777" w:rsidR="002A0CB7" w:rsidRPr="006A101A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Г, 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FC28A" w14:textId="77777777" w:rsidR="002A0CB7" w:rsidRPr="00AF6390" w:rsidRDefault="002A0CB7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F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080B" w14:textId="2DFC5BC2" w:rsidR="002A0CB7" w:rsidRPr="004A1467" w:rsidRDefault="004A146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почта</w:t>
            </w:r>
            <w:r w:rsidR="002A0CB7"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54A8" w14:textId="77777777" w:rsidR="002A0CB7" w:rsidRPr="00FF234E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86F86" w14:textId="77777777" w:rsidR="002A0CB7" w:rsidRPr="004A2326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Запрос выписки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из 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осударственного реестра юридических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ЕГРЮЛ </w:t>
            </w:r>
          </w:p>
        </w:tc>
      </w:tr>
      <w:tr w:rsidR="002A0CB7" w14:paraId="44CA75D5" w14:textId="77777777" w:rsidTr="004A146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3EDF" w14:textId="77777777" w:rsidR="002A0CB7" w:rsidRPr="002A0CB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CFF2" w14:textId="77777777" w:rsidR="002A0CB7" w:rsidRPr="006A101A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5626" w14:textId="77777777" w:rsidR="002A0CB7" w:rsidRPr="00AF6390" w:rsidRDefault="002A0CB7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47A" w14:textId="77777777" w:rsidR="002A0CB7" w:rsidRPr="004A146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3989" w14:textId="77777777" w:rsidR="002A0CB7" w:rsidRPr="00FF234E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25F8" w14:textId="77777777" w:rsidR="002A0CB7" w:rsidRPr="004A2326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A0CB7" w14:paraId="3BDDA117" w14:textId="77777777" w:rsidTr="004A146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744F2" w14:textId="77777777" w:rsidR="002A0CB7" w:rsidRPr="002A0CB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CC636" w14:textId="77777777" w:rsidR="002A0CB7" w:rsidRPr="006A101A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CFEB4" w14:textId="77777777" w:rsidR="002A0CB7" w:rsidRPr="00AF6390" w:rsidRDefault="002A0CB7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F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0740" w14:textId="77777777" w:rsidR="002A0CB7" w:rsidRPr="004A146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DD25" w14:textId="77777777" w:rsidR="002A0CB7" w:rsidRPr="00FF234E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EA570" w14:textId="77777777" w:rsidR="002A0CB7" w:rsidRPr="004A2326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Запрос выписки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из 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осударственного реестра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индивидуальных предпринимателей - ЕГРИП</w:t>
            </w:r>
          </w:p>
        </w:tc>
      </w:tr>
      <w:tr w:rsidR="002A0CB7" w14:paraId="18393391" w14:textId="77777777" w:rsidTr="004A146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BC4F" w14:textId="77777777" w:rsidR="002A0CB7" w:rsidRPr="002A0CB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EB15" w14:textId="77777777" w:rsidR="002A0CB7" w:rsidRPr="006A101A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49F0" w14:textId="77777777" w:rsidR="002A0CB7" w:rsidRPr="00AF6390" w:rsidRDefault="002A0CB7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56B4" w14:textId="77777777" w:rsidR="002A0CB7" w:rsidRPr="004A1467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B0D" w14:textId="77777777" w:rsidR="002A0CB7" w:rsidRPr="00FF234E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FC63" w14:textId="77777777" w:rsidR="002A0CB7" w:rsidRPr="004A2326" w:rsidRDefault="002A0CB7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7270A" w14:paraId="245A59C4" w14:textId="77777777" w:rsidTr="004A1467">
        <w:trPr>
          <w:trHeight w:val="9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7BEDBB" w14:textId="77777777" w:rsidR="00D7270A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5C17A4" w14:textId="77777777" w:rsidR="00D7270A" w:rsidRPr="006A101A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3E053" w14:textId="77777777" w:rsidR="00D7270A" w:rsidRPr="00AF6390" w:rsidRDefault="00D7270A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F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794A" w14:textId="77777777" w:rsidR="00D7270A" w:rsidRPr="004A1467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DB02" w14:textId="77777777" w:rsidR="00D7270A" w:rsidRPr="00FF234E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CAE5F" w14:textId="77777777" w:rsidR="00D7270A" w:rsidRPr="004A2326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Запрос выписки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из 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осударственного реестра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недвижимости - ЕГРН</w:t>
            </w:r>
          </w:p>
        </w:tc>
      </w:tr>
      <w:tr w:rsidR="00D7270A" w14:paraId="45E0FFE5" w14:textId="77777777" w:rsidTr="004A1467">
        <w:trPr>
          <w:trHeight w:val="60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27338" w14:textId="77777777" w:rsidR="00D7270A" w:rsidRPr="002A0CB7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AFBF7" w14:textId="77777777" w:rsidR="00D7270A" w:rsidRPr="00D70C04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11DA8" w14:textId="77777777" w:rsidR="00D7270A" w:rsidRPr="005A4FAC" w:rsidRDefault="00D7270A" w:rsidP="004A1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B7139" w14:textId="77777777" w:rsidR="00D7270A" w:rsidRPr="004A1467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8494" w14:textId="77777777" w:rsidR="00D7270A" w:rsidRPr="00FF234E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1F8C3" w14:textId="77777777" w:rsidR="00D7270A" w:rsidRPr="004A2326" w:rsidRDefault="00D7270A" w:rsidP="004A146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234058F" w14:textId="0D473AA5" w:rsidR="00EA5D74" w:rsidRDefault="00EA5D74">
      <w:pPr>
        <w:rPr>
          <w:color w:val="000000" w:themeColor="text1"/>
        </w:rPr>
        <w:sectPr w:rsidR="00EA5D74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125AC1" w14:paraId="02D6C931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C61F4E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4</w:t>
            </w:r>
          </w:p>
          <w:p w14:paraId="2BABE3CE" w14:textId="15B8F945" w:rsidR="00EA5D74" w:rsidRPr="00125AC1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  <w:p w14:paraId="7C4F21F6" w14:textId="77777777" w:rsidR="00AF1A48" w:rsidRPr="00125AC1" w:rsidRDefault="00AF1A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14:paraId="04F102CB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D04DCBF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E95624C" w14:textId="77777777" w:rsidR="00EA5D74" w:rsidRPr="00125AC1" w:rsidRDefault="002614BD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Исчерпывающий перечень оснований для отказа в приеме запроса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 xml:space="preserve">о предоставлении муниципальной услуги и документов,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 xml:space="preserve">необходимых для предоставления муниципальной услуги, оснований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 xml:space="preserve">для приостановления предоставления муниципальной услуги </w:t>
      </w:r>
      <w:r w:rsidRPr="00125AC1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>или отказа в предоставлении муниципальной услуги</w:t>
      </w:r>
    </w:p>
    <w:p w14:paraId="33E8BCD0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A0466E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EA5D74" w:rsidRPr="00422D8C" w14:paraId="06BCFD98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A9109" w14:textId="77777777" w:rsidR="00EA5D74" w:rsidRPr="00AF1A48" w:rsidRDefault="002614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AE8C3" w14:textId="77777777" w:rsidR="00EA5D74" w:rsidRPr="00AF1A48" w:rsidRDefault="002614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A07BDF" w14:textId="77777777" w:rsidR="00EA5D74" w:rsidRPr="00AF1A48" w:rsidRDefault="002614B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F1A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EA5D74" w:rsidRPr="00422D8C" w14:paraId="51A29AB2" w14:textId="7777777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B597322" w14:textId="77777777" w:rsidR="00EA5D74" w:rsidRPr="00AF1A48" w:rsidRDefault="002614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AF1A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EA5D74" w:rsidRPr="00422D8C" w14:paraId="0B99CF8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5731B" w14:textId="77777777" w:rsidR="00EA5D74" w:rsidRPr="00AF1A48" w:rsidRDefault="009E6626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EDC7D8" w14:textId="77777777" w:rsidR="00EA5D74" w:rsidRPr="00AF1A48" w:rsidRDefault="009E6626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189F08" w14:textId="77777777" w:rsidR="00EA5D74" w:rsidRPr="00AF1A48" w:rsidRDefault="00A51FAE" w:rsidP="00162C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</w:t>
            </w:r>
            <w:r w:rsidR="00162C1D"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</w:p>
        </w:tc>
      </w:tr>
      <w:tr w:rsidR="00162C1D" w:rsidRPr="00422D8C" w14:paraId="26FA3C9A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B0473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66F2A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0391B9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1900B98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3A3FA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6AB53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477281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6EF1E145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A0A6B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E8251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6A0FEE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39C7D93A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BFCAA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8F579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EE1C7E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3C370A07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55C8A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BE522" w14:textId="77777777" w:rsidR="00162C1D" w:rsidRPr="00AF1A48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3242BC" w14:textId="77777777" w:rsidR="00162C1D" w:rsidRPr="00AF1A48" w:rsidRDefault="00162C1D" w:rsidP="00162C1D">
            <w:pPr>
              <w:jc w:val="center"/>
              <w:rPr>
                <w:color w:val="000000" w:themeColor="text1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3664DD2F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87F64" w14:textId="77777777" w:rsidR="00162C1D" w:rsidRPr="00AF1A48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F8CB" w14:textId="77777777" w:rsidR="00162C1D" w:rsidRPr="00795073" w:rsidRDefault="00162C1D" w:rsidP="00A51F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D458F0" w14:textId="77777777" w:rsidR="00162C1D" w:rsidRPr="00795073" w:rsidRDefault="00162C1D" w:rsidP="00162C1D">
            <w:pPr>
              <w:jc w:val="center"/>
              <w:rPr>
                <w:color w:val="000000" w:themeColor="text1"/>
              </w:rPr>
            </w:pPr>
            <w:r w:rsidRPr="00795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EA5D74" w:rsidRPr="00422D8C" w14:paraId="7296D2F5" w14:textId="77777777" w:rsidTr="004F7E0C">
        <w:trPr>
          <w:trHeight w:val="371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6206D" w14:textId="77777777" w:rsidR="00EA5D74" w:rsidRPr="00795073" w:rsidRDefault="002614B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0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162C1D" w:rsidRPr="00422D8C" w14:paraId="26B7AD5F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7E749" w14:textId="77777777" w:rsidR="00162C1D" w:rsidRPr="00422D8C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2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08CBF" w14:textId="0856ABF0" w:rsidR="00162C1D" w:rsidRPr="004F7E0C" w:rsidRDefault="00E745EC" w:rsidP="00422D8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заявитель не является правообладателем объекта недвижимости, в отношении которог</w:t>
            </w:r>
            <w:r w:rsidR="004A1467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 запрашивается разрешение на О</w:t>
            </w:r>
            <w:r w:rsidRPr="004F7E0C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46230" w14:textId="77777777" w:rsidR="00162C1D" w:rsidRPr="004F7E0C" w:rsidRDefault="00162C1D" w:rsidP="00162C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162C1D" w:rsidRPr="00422D8C" w14:paraId="5FFF8A62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2D87F" w14:textId="77777777" w:rsidR="00162C1D" w:rsidRPr="00422D8C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2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868D1" w14:textId="77777777" w:rsidR="00162C1D" w:rsidRPr="004F7E0C" w:rsidRDefault="00E745EC" w:rsidP="00422D8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</w:t>
            </w:r>
            <w:r w:rsidRPr="004F7E0C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lastRenderedPageBreak/>
              <w:t>самовольной постройки в отношении земельного участка или объекта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99C3F7" w14:textId="77777777" w:rsidR="00162C1D" w:rsidRPr="004F7E0C" w:rsidRDefault="00162C1D" w:rsidP="00162C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А-Ж</w:t>
            </w:r>
          </w:p>
        </w:tc>
      </w:tr>
      <w:tr w:rsidR="00162C1D" w:rsidRPr="00422D8C" w14:paraId="17B4CF9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CBF86" w14:textId="77777777" w:rsidR="00162C1D" w:rsidRPr="00422D8C" w:rsidRDefault="00162C1D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2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C5412" w14:textId="77777777" w:rsidR="00162C1D" w:rsidRPr="004F7E0C" w:rsidRDefault="00795073" w:rsidP="007950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Style w:val="FontStyle29"/>
                <w:color w:val="000000" w:themeColor="text1"/>
                <w:sz w:val="24"/>
                <w:szCs w:val="24"/>
              </w:rPr>
              <w:t>Строительство, реконструкция объекта в измененных параметрах, не будет соответствовать местным нормативам градостроительного проектирования и требованиям технических регламентов, строительным, пожарных, санитарных норм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31E897" w14:textId="77777777" w:rsidR="00162C1D" w:rsidRPr="004F7E0C" w:rsidRDefault="00162C1D" w:rsidP="00162C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E745EC" w:rsidRPr="00422D8C" w14:paraId="088D937D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C6218" w14:textId="77777777" w:rsidR="00E745EC" w:rsidRPr="00795073" w:rsidRDefault="00795073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BF9D4" w14:textId="77777777" w:rsidR="00E745EC" w:rsidRPr="004F7E0C" w:rsidRDefault="00795073" w:rsidP="00422D8C">
            <w:pPr>
              <w:jc w:val="both"/>
              <w:rPr>
                <w:rFonts w:ascii="Times New Roman" w:hAnsi="Times New Roman"/>
                <w:color w:val="00B050"/>
                <w:spacing w:val="2"/>
                <w:sz w:val="24"/>
                <w:szCs w:val="24"/>
              </w:rPr>
            </w:pPr>
            <w:r w:rsidRPr="004F7E0C">
              <w:rPr>
                <w:rStyle w:val="FontStyle29"/>
                <w:sz w:val="24"/>
                <w:szCs w:val="24"/>
              </w:rPr>
              <w:t>Несоблюдение прав и интересов владельцев смежных земельных участков, и объектов капитального строительства, иных физических и юридических лиц в случае предоставления разрешения на ОПП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CBFBF5" w14:textId="77777777" w:rsidR="00E745EC" w:rsidRPr="004F7E0C" w:rsidRDefault="004F7E0C" w:rsidP="00162C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E745EC" w:rsidRPr="00422D8C" w14:paraId="774BCB98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FDFB4" w14:textId="77777777" w:rsidR="00E745EC" w:rsidRPr="00795073" w:rsidRDefault="00795073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5C633" w14:textId="77777777" w:rsidR="00E745EC" w:rsidRPr="004F7E0C" w:rsidRDefault="00795073" w:rsidP="00422D8C">
            <w:pPr>
              <w:jc w:val="both"/>
              <w:rPr>
                <w:rFonts w:ascii="Times New Roman" w:hAnsi="Times New Roman"/>
                <w:color w:val="00B050"/>
                <w:spacing w:val="2"/>
                <w:sz w:val="24"/>
                <w:szCs w:val="24"/>
              </w:rPr>
            </w:pPr>
            <w:r w:rsidRPr="004F7E0C">
              <w:rPr>
                <w:rStyle w:val="FontStyle29"/>
                <w:sz w:val="24"/>
                <w:szCs w:val="24"/>
              </w:rPr>
              <w:t>Строительство, реконструкция объекта в изменённых параметрах приведет к нарушению требований установленной зоны с особыми условиями использования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6142C8" w14:textId="77777777" w:rsidR="00E745EC" w:rsidRPr="004F7E0C" w:rsidRDefault="004F7E0C" w:rsidP="00162C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  <w:tr w:rsidR="00E745EC" w:rsidRPr="00422D8C" w14:paraId="48E016BC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E775D" w14:textId="77777777" w:rsidR="00E745EC" w:rsidRPr="00795073" w:rsidRDefault="00795073" w:rsidP="00A51F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5E90D" w14:textId="77777777" w:rsidR="00E745EC" w:rsidRPr="004F7E0C" w:rsidRDefault="00795073" w:rsidP="00422D8C">
            <w:pPr>
              <w:jc w:val="both"/>
              <w:rPr>
                <w:rFonts w:ascii="Times New Roman" w:hAnsi="Times New Roman"/>
                <w:color w:val="00B050"/>
                <w:spacing w:val="2"/>
                <w:sz w:val="24"/>
                <w:szCs w:val="24"/>
              </w:rPr>
            </w:pPr>
            <w:r w:rsidRPr="004F7E0C">
              <w:rPr>
                <w:rStyle w:val="FontStyle29"/>
                <w:sz w:val="24"/>
                <w:szCs w:val="24"/>
              </w:rPr>
              <w:t>Предоставление разрешения на ОПП приведёт к нарушению требований утвержденной документации по планировке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8A6F64" w14:textId="77777777" w:rsidR="00E745EC" w:rsidRPr="004F7E0C" w:rsidRDefault="004F7E0C" w:rsidP="00162C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А-Ж</w:t>
            </w:r>
          </w:p>
        </w:tc>
      </w:tr>
    </w:tbl>
    <w:p w14:paraId="57D5081B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2A4DD89" w14:textId="77777777" w:rsidR="00EA5D74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9D38F90" w14:textId="77777777" w:rsidR="00EA5D74" w:rsidRDefault="002614BD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125AC1" w14:paraId="4C905773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374308" w14:textId="77777777" w:rsidR="00EA5D74" w:rsidRPr="00125AC1" w:rsidRDefault="002614B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5</w:t>
            </w:r>
          </w:p>
          <w:p w14:paraId="47135AD4" w14:textId="531CDF8D" w:rsidR="00EA5D74" w:rsidRPr="00125AC1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125AC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14:paraId="5877A7D9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16F1E35" w14:textId="77777777" w:rsidR="00EA5D74" w:rsidRPr="00125AC1" w:rsidRDefault="00EA5D7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E679B9" w14:textId="133C70E2" w:rsidR="00243742" w:rsidRPr="00125AC1" w:rsidRDefault="004F05AD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Форма заявления для предоставления</w:t>
      </w:r>
      <w:r w:rsidR="00125AC1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 «</w:t>
      </w:r>
      <w:r w:rsidR="0099777D" w:rsidRPr="00125AC1">
        <w:rPr>
          <w:rFonts w:ascii="Times New Roman" w:hAnsi="Times New Roman"/>
          <w:b/>
          <w:color w:val="000000" w:themeColor="text1"/>
          <w:sz w:val="26"/>
          <w:szCs w:val="26"/>
        </w:rPr>
        <w:t>Предоставление разрешениями</w:t>
      </w:r>
      <w:r w:rsidR="00125AC1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="0099777D" w:rsidRPr="00125AC1">
        <w:rPr>
          <w:rFonts w:ascii="Times New Roman" w:hAnsi="Times New Roman"/>
          <w:b/>
          <w:color w:val="000000" w:themeColor="text1"/>
          <w:sz w:val="26"/>
          <w:szCs w:val="26"/>
        </w:rPr>
        <w:t>на отклонение от предельных параметров разрешенного</w:t>
      </w:r>
      <w:r w:rsidR="00125AC1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="0099777D" w:rsidRPr="00125AC1">
        <w:rPr>
          <w:rFonts w:ascii="Times New Roman" w:hAnsi="Times New Roman"/>
          <w:b/>
          <w:color w:val="000000" w:themeColor="text1"/>
          <w:sz w:val="26"/>
          <w:szCs w:val="26"/>
        </w:rPr>
        <w:t>строительства, реконструкции объектов капитального строительства</w:t>
      </w: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</w:p>
    <w:tbl>
      <w:tblPr>
        <w:tblStyle w:val="afb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1A6A4A" w:rsidRPr="00F96EEC" w14:paraId="2D58AF05" w14:textId="77777777" w:rsidTr="0037515F"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14:paraId="0AD876F8" w14:textId="77777777" w:rsidR="001A6A4A" w:rsidRDefault="001A6A4A" w:rsidP="001A6A4A">
            <w:pPr>
              <w:pStyle w:val="1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A4A" w:rsidRPr="00F96EEC" w14:paraId="145A7B74" w14:textId="77777777" w:rsidTr="0037515F">
        <w:tc>
          <w:tcPr>
            <w:tcW w:w="4962" w:type="dxa"/>
          </w:tcPr>
          <w:p w14:paraId="3E3F2760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Куда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направляется заявление</w:t>
            </w: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17D653D3" w14:textId="46B04FB0" w:rsidR="001A6A4A" w:rsidRPr="00F96EEC" w:rsidRDefault="001A6A4A" w:rsidP="004A1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подготовке проекта правил землепользования и застройки </w:t>
            </w:r>
            <w:r w:rsidR="004A1467">
              <w:rPr>
                <w:rFonts w:ascii="Times New Roman" w:hAnsi="Times New Roman"/>
                <w:sz w:val="24"/>
                <w:szCs w:val="24"/>
              </w:rPr>
              <w:t xml:space="preserve">Валуйского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 </w:t>
            </w:r>
          </w:p>
        </w:tc>
      </w:tr>
      <w:tr w:rsidR="001A6A4A" w:rsidRPr="00F96EEC" w14:paraId="7B70D764" w14:textId="77777777" w:rsidTr="0037515F">
        <w:tc>
          <w:tcPr>
            <w:tcW w:w="9640" w:type="dxa"/>
            <w:gridSpan w:val="2"/>
          </w:tcPr>
          <w:p w14:paraId="6E3ED4A6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Сведения о заявителе:</w:t>
            </w:r>
          </w:p>
        </w:tc>
      </w:tr>
      <w:tr w:rsidR="001A6A4A" w:rsidRPr="00F96EEC" w14:paraId="3F078E27" w14:textId="77777777" w:rsidTr="0037515F">
        <w:tc>
          <w:tcPr>
            <w:tcW w:w="9640" w:type="dxa"/>
            <w:gridSpan w:val="2"/>
          </w:tcPr>
          <w:p w14:paraId="33041788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Физическое лицо или ИП</w:t>
            </w:r>
          </w:p>
        </w:tc>
      </w:tr>
      <w:tr w:rsidR="001A6A4A" w:rsidRPr="00F96EEC" w14:paraId="267E7548" w14:textId="77777777" w:rsidTr="0037515F">
        <w:tc>
          <w:tcPr>
            <w:tcW w:w="4962" w:type="dxa"/>
          </w:tcPr>
          <w:p w14:paraId="1FE54E87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 xml:space="preserve">олные Ф.И.О. </w:t>
            </w:r>
          </w:p>
          <w:p w14:paraId="3B025B26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14:paraId="646F8CEE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0E4B77E2" w14:textId="77777777" w:rsidTr="0037515F">
        <w:tc>
          <w:tcPr>
            <w:tcW w:w="4962" w:type="dxa"/>
          </w:tcPr>
          <w:p w14:paraId="5C66176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Документ, удостоверяющий личность</w:t>
            </w:r>
          </w:p>
          <w:p w14:paraId="539DD3B7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 xml:space="preserve">вид документа, серия, номер документа, </w:t>
            </w:r>
            <w:r w:rsidRPr="00F96EEC">
              <w:rPr>
                <w:rFonts w:ascii="Times New Roman" w:hAnsi="Times New Roman"/>
                <w:i/>
                <w:sz w:val="24"/>
                <w:szCs w:val="24"/>
              </w:rPr>
              <w:br/>
              <w:t>кем и когда выдан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68CFFDE0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3826B2A1" w14:textId="77777777" w:rsidTr="0037515F">
        <w:tc>
          <w:tcPr>
            <w:tcW w:w="4962" w:type="dxa"/>
          </w:tcPr>
          <w:p w14:paraId="0042D619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  <w:p w14:paraId="1F1C2B04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14:paraId="16AAF932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6992A625" w14:textId="77777777" w:rsidTr="0037515F">
        <w:tc>
          <w:tcPr>
            <w:tcW w:w="9640" w:type="dxa"/>
            <w:gridSpan w:val="2"/>
          </w:tcPr>
          <w:p w14:paraId="3F9F9E8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Юридическое лицо</w:t>
            </w:r>
          </w:p>
        </w:tc>
      </w:tr>
      <w:tr w:rsidR="001A6A4A" w:rsidRPr="00F96EEC" w14:paraId="62E67BDD" w14:textId="77777777" w:rsidTr="0037515F">
        <w:tc>
          <w:tcPr>
            <w:tcW w:w="4962" w:type="dxa"/>
          </w:tcPr>
          <w:p w14:paraId="39FCBD3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5D42B4">
              <w:rPr>
                <w:rFonts w:ascii="Times New Roman" w:hAnsi="Times New Roman"/>
                <w:b/>
                <w:sz w:val="24"/>
                <w:szCs w:val="24"/>
              </w:rPr>
              <w:t>организационно-правов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5D42B4">
              <w:rPr>
                <w:rFonts w:ascii="Times New Roman" w:hAnsi="Times New Roman"/>
                <w:b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юридического лица</w:t>
            </w:r>
          </w:p>
        </w:tc>
        <w:tc>
          <w:tcPr>
            <w:tcW w:w="4678" w:type="dxa"/>
          </w:tcPr>
          <w:p w14:paraId="2FF4F1A1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4222F116" w14:textId="77777777" w:rsidTr="0037515F">
        <w:tc>
          <w:tcPr>
            <w:tcW w:w="4962" w:type="dxa"/>
          </w:tcPr>
          <w:p w14:paraId="3F2AA6FA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</w:p>
          <w:p w14:paraId="6254888E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(не заполняется в случае</w:t>
            </w:r>
          </w:p>
          <w:p w14:paraId="60079137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14:paraId="1D5ADED2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37D5565A" w14:textId="77777777" w:rsidTr="0037515F">
        <w:tc>
          <w:tcPr>
            <w:tcW w:w="4962" w:type="dxa"/>
          </w:tcPr>
          <w:p w14:paraId="5187A7D1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  <w:p w14:paraId="5C3DDA0F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(не заполняется в случае</w:t>
            </w:r>
          </w:p>
          <w:p w14:paraId="4BE3692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14:paraId="6E4713F3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5B1F3857" w14:textId="77777777" w:rsidTr="0037515F">
        <w:tc>
          <w:tcPr>
            <w:tcW w:w="9640" w:type="dxa"/>
            <w:gridSpan w:val="2"/>
          </w:tcPr>
          <w:p w14:paraId="0E5E84F4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представителе заявителя</w:t>
            </w:r>
          </w:p>
        </w:tc>
      </w:tr>
      <w:tr w:rsidR="001A6A4A" w:rsidRPr="00F96EEC" w14:paraId="0B07B74D" w14:textId="77777777" w:rsidTr="0037515F">
        <w:tc>
          <w:tcPr>
            <w:tcW w:w="4962" w:type="dxa"/>
          </w:tcPr>
          <w:p w14:paraId="57C1482E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 xml:space="preserve">полные Ф.И.О. </w:t>
            </w:r>
          </w:p>
          <w:p w14:paraId="2CFB001A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14:paraId="343FB4CC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018B10C4" w14:textId="77777777" w:rsidTr="0037515F">
        <w:tc>
          <w:tcPr>
            <w:tcW w:w="4962" w:type="dxa"/>
          </w:tcPr>
          <w:p w14:paraId="420FB97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EEC">
              <w:rPr>
                <w:rFonts w:ascii="Times New Roman" w:hAnsi="Times New Roman"/>
                <w:b/>
                <w:sz w:val="24"/>
                <w:szCs w:val="24"/>
              </w:rPr>
              <w:t>Документ, удостоверяющий личность</w:t>
            </w:r>
          </w:p>
          <w:p w14:paraId="704C23A3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96EEC">
              <w:rPr>
                <w:rFonts w:ascii="Times New Roman" w:hAnsi="Times New Roman"/>
                <w:i/>
                <w:sz w:val="24"/>
                <w:szCs w:val="24"/>
              </w:rPr>
              <w:t xml:space="preserve">вид документа, серия, номер документа, </w:t>
            </w:r>
            <w:r w:rsidRPr="00F96EEC">
              <w:rPr>
                <w:rFonts w:ascii="Times New Roman" w:hAnsi="Times New Roman"/>
                <w:i/>
                <w:sz w:val="24"/>
                <w:szCs w:val="24"/>
              </w:rPr>
              <w:br/>
              <w:t>кем и когда выдан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340010A3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0D368AAA" w14:textId="77777777" w:rsidTr="0037515F">
        <w:tc>
          <w:tcPr>
            <w:tcW w:w="4962" w:type="dxa"/>
          </w:tcPr>
          <w:p w14:paraId="4F0ED09F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 xml:space="preserve">Реквизиты документа, подтверждающего </w:t>
            </w:r>
          </w:p>
          <w:p w14:paraId="06663E0E" w14:textId="77777777" w:rsidR="001A6A4A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полномочия представителя Заявителя</w:t>
            </w:r>
          </w:p>
          <w:p w14:paraId="1B67594F" w14:textId="77777777" w:rsidR="001A6A4A" w:rsidRPr="0008100E" w:rsidRDefault="001A6A4A" w:rsidP="003751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 xml:space="preserve">(вид документа, серия, номер документа, </w:t>
            </w:r>
          </w:p>
          <w:p w14:paraId="66D9E458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i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14:paraId="5019EA18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3E78A9E6" w14:textId="77777777" w:rsidTr="0037515F">
        <w:tc>
          <w:tcPr>
            <w:tcW w:w="9640" w:type="dxa"/>
            <w:gridSpan w:val="2"/>
          </w:tcPr>
          <w:p w14:paraId="00725D79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информация:</w:t>
            </w:r>
          </w:p>
        </w:tc>
      </w:tr>
      <w:tr w:rsidR="001A6A4A" w:rsidRPr="00F96EEC" w14:paraId="0E1FC702" w14:textId="77777777" w:rsidTr="0037515F">
        <w:tc>
          <w:tcPr>
            <w:tcW w:w="4962" w:type="dxa"/>
          </w:tcPr>
          <w:p w14:paraId="361AA636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14:paraId="376739C3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0F87402D" w14:textId="77777777" w:rsidTr="0037515F">
        <w:tc>
          <w:tcPr>
            <w:tcW w:w="4962" w:type="dxa"/>
          </w:tcPr>
          <w:p w14:paraId="7422510B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факс</w:t>
            </w:r>
          </w:p>
        </w:tc>
        <w:tc>
          <w:tcPr>
            <w:tcW w:w="4678" w:type="dxa"/>
          </w:tcPr>
          <w:p w14:paraId="638C1179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A4A" w:rsidRPr="00F96EEC" w14:paraId="70D626D8" w14:textId="77777777" w:rsidTr="0037515F">
        <w:tc>
          <w:tcPr>
            <w:tcW w:w="4962" w:type="dxa"/>
          </w:tcPr>
          <w:p w14:paraId="52B5C36E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электронной </w:t>
            </w:r>
            <w:r w:rsidRPr="0008100E">
              <w:rPr>
                <w:rFonts w:ascii="Times New Roman" w:hAnsi="Times New Roman"/>
                <w:b/>
                <w:sz w:val="24"/>
                <w:szCs w:val="24"/>
              </w:rPr>
              <w:t>почт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22173EEF" w14:textId="77777777" w:rsidR="001A6A4A" w:rsidRPr="00F96EEC" w:rsidRDefault="001A6A4A" w:rsidP="003751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29D2C5F" w14:textId="77777777" w:rsidR="001A6A4A" w:rsidRDefault="001A6A4A" w:rsidP="001A6A4A">
      <w:pPr>
        <w:pStyle w:val="1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BC14C0" w14:textId="77777777" w:rsidR="001A6A4A" w:rsidRPr="00125AC1" w:rsidRDefault="001A6A4A" w:rsidP="001A6A4A">
      <w:pPr>
        <w:pStyle w:val="1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lastRenderedPageBreak/>
        <w:t xml:space="preserve">Заявление </w:t>
      </w:r>
      <w:r w:rsidRPr="00125AC1">
        <w:rPr>
          <w:rFonts w:ascii="Times New Roman" w:hAnsi="Times New Roman"/>
          <w:sz w:val="26"/>
          <w:szCs w:val="26"/>
        </w:rPr>
        <w:br/>
        <w:t xml:space="preserve">о предоставлении разрешения на отклонение от предельных </w:t>
      </w:r>
      <w:r w:rsidRPr="00125AC1">
        <w:rPr>
          <w:rFonts w:ascii="Times New Roman" w:hAnsi="Times New Roman"/>
          <w:sz w:val="26"/>
          <w:szCs w:val="26"/>
        </w:rPr>
        <w:br/>
        <w:t>параметров разрешенного строительства, реконструкции</w:t>
      </w:r>
      <w:r w:rsidRPr="00125AC1">
        <w:rPr>
          <w:rFonts w:ascii="Times New Roman" w:hAnsi="Times New Roman"/>
          <w:sz w:val="26"/>
          <w:szCs w:val="26"/>
        </w:rPr>
        <w:br/>
        <w:t>объектов капитального строительства</w:t>
      </w:r>
    </w:p>
    <w:p w14:paraId="4474D43B" w14:textId="77777777" w:rsidR="001A6A4A" w:rsidRPr="00125AC1" w:rsidRDefault="001A6A4A" w:rsidP="001A6A4A">
      <w:pPr>
        <w:rPr>
          <w:sz w:val="26"/>
          <w:szCs w:val="26"/>
        </w:rPr>
      </w:pPr>
    </w:p>
    <w:p w14:paraId="50FEA40A" w14:textId="77777777" w:rsidR="00FE0EB3" w:rsidRPr="00125AC1" w:rsidRDefault="001A6A4A" w:rsidP="001A6A4A">
      <w:pPr>
        <w:tabs>
          <w:tab w:val="left" w:pos="1316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Прошу выдать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BC0918" w:rsidRPr="00125AC1">
        <w:rPr>
          <w:rFonts w:ascii="Times New Roman" w:hAnsi="Times New Roman"/>
          <w:sz w:val="26"/>
          <w:szCs w:val="26"/>
        </w:rPr>
        <w:t>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757"/>
        <w:gridCol w:w="6066"/>
        <w:gridCol w:w="805"/>
      </w:tblGrid>
      <w:tr w:rsidR="001A6A4A" w14:paraId="22E76755" w14:textId="77777777" w:rsidTr="001A6A4A">
        <w:tc>
          <w:tcPr>
            <w:tcW w:w="2802" w:type="dxa"/>
          </w:tcPr>
          <w:p w14:paraId="53E7EDD8" w14:textId="77777777" w:rsidR="001A6A4A" w:rsidRPr="00804F5E" w:rsidRDefault="00BC091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к</w:t>
            </w:r>
            <w:r w:rsidR="001A6A4A" w:rsidRPr="00804F5E">
              <w:rPr>
                <w:rFonts w:ascii="Times New Roman" w:hAnsi="Times New Roman"/>
                <w:sz w:val="24"/>
                <w:szCs w:val="24"/>
              </w:rPr>
              <w:t>адастровый номер:</w:t>
            </w:r>
          </w:p>
        </w:tc>
        <w:tc>
          <w:tcPr>
            <w:tcW w:w="7052" w:type="dxa"/>
            <w:gridSpan w:val="2"/>
          </w:tcPr>
          <w:p w14:paraId="039C6BFC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A4A" w14:paraId="630D5FF2" w14:textId="77777777" w:rsidTr="00804F5E">
        <w:trPr>
          <w:trHeight w:val="677"/>
        </w:trPr>
        <w:tc>
          <w:tcPr>
            <w:tcW w:w="2802" w:type="dxa"/>
          </w:tcPr>
          <w:p w14:paraId="2273F7FB" w14:textId="77777777" w:rsidR="001A6A4A" w:rsidRPr="00804F5E" w:rsidRDefault="00BC091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а</w:t>
            </w:r>
            <w:r w:rsidR="001A6A4A" w:rsidRPr="00804F5E">
              <w:rPr>
                <w:rFonts w:ascii="Times New Roman" w:hAnsi="Times New Roman"/>
                <w:sz w:val="24"/>
                <w:szCs w:val="24"/>
              </w:rPr>
              <w:t>дрес:</w:t>
            </w:r>
          </w:p>
        </w:tc>
        <w:tc>
          <w:tcPr>
            <w:tcW w:w="7052" w:type="dxa"/>
            <w:gridSpan w:val="2"/>
          </w:tcPr>
          <w:p w14:paraId="55FD1254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B4F88E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B049D7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A4A" w14:paraId="3AAF63DC" w14:textId="77777777" w:rsidTr="001A6A4A">
        <w:tc>
          <w:tcPr>
            <w:tcW w:w="2802" w:type="dxa"/>
            <w:vMerge w:val="restart"/>
          </w:tcPr>
          <w:p w14:paraId="1326B284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в целях:</w:t>
            </w: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14:paraId="4E9B3623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3378C1CB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A4A" w14:paraId="38A2322C" w14:textId="77777777" w:rsidTr="001A6A4A">
        <w:tc>
          <w:tcPr>
            <w:tcW w:w="2802" w:type="dxa"/>
            <w:vMerge/>
          </w:tcPr>
          <w:p w14:paraId="7596C3F6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14:paraId="33E8BACA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реконструкции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0252AC21" w14:textId="77777777" w:rsidR="001A6A4A" w:rsidRPr="00804F5E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6BA711" w14:textId="77777777" w:rsidR="00BC0918" w:rsidRDefault="00BC0918" w:rsidP="001A6A4A">
      <w:pPr>
        <w:tabs>
          <w:tab w:val="left" w:pos="1316"/>
        </w:tabs>
        <w:jc w:val="both"/>
        <w:rPr>
          <w:rFonts w:ascii="Times New Roman" w:hAnsi="Times New Roman"/>
          <w:sz w:val="28"/>
          <w:szCs w:val="28"/>
        </w:rPr>
      </w:pPr>
    </w:p>
    <w:p w14:paraId="59F502ED" w14:textId="77777777" w:rsidR="006A101A" w:rsidRPr="00125AC1" w:rsidRDefault="006A101A" w:rsidP="001A6A4A">
      <w:pPr>
        <w:tabs>
          <w:tab w:val="left" w:pos="1316"/>
        </w:tabs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Характеристики земельного участка неблагоприятные для застройки: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839"/>
        <w:gridCol w:w="789"/>
      </w:tblGrid>
      <w:tr w:rsidR="006A101A" w14:paraId="5782CA8F" w14:textId="77777777" w:rsidTr="006A101A">
        <w:tc>
          <w:tcPr>
            <w:tcW w:w="9039" w:type="dxa"/>
          </w:tcPr>
          <w:p w14:paraId="277E3071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Инженерно-геологические характеристики</w:t>
            </w:r>
          </w:p>
        </w:tc>
        <w:tc>
          <w:tcPr>
            <w:tcW w:w="815" w:type="dxa"/>
          </w:tcPr>
          <w:p w14:paraId="2F151992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1A" w14:paraId="366BD499" w14:textId="77777777" w:rsidTr="006A101A">
        <w:tc>
          <w:tcPr>
            <w:tcW w:w="9039" w:type="dxa"/>
          </w:tcPr>
          <w:p w14:paraId="4FA1A597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Размер земельного участка меньше установленных Градостроительным регламентом размеров земельного участка</w:t>
            </w:r>
          </w:p>
        </w:tc>
        <w:tc>
          <w:tcPr>
            <w:tcW w:w="815" w:type="dxa"/>
          </w:tcPr>
          <w:p w14:paraId="075A834D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1A" w14:paraId="0DF8B453" w14:textId="77777777" w:rsidTr="006A101A">
        <w:tc>
          <w:tcPr>
            <w:tcW w:w="9039" w:type="dxa"/>
          </w:tcPr>
          <w:p w14:paraId="61C7D130" w14:textId="09C101EF" w:rsidR="006A101A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Иные характеристики</w:t>
            </w:r>
            <w:r w:rsidR="00125AC1">
              <w:rPr>
                <w:rFonts w:ascii="Times New Roman" w:hAnsi="Times New Roman"/>
                <w:sz w:val="24"/>
                <w:szCs w:val="24"/>
              </w:rPr>
              <w:t xml:space="preserve"> ___________________________________</w:t>
            </w:r>
            <w:r w:rsidR="00804F5E">
              <w:rPr>
                <w:rFonts w:ascii="Times New Roman" w:hAnsi="Times New Roman"/>
                <w:sz w:val="24"/>
                <w:szCs w:val="24"/>
              </w:rPr>
              <w:t xml:space="preserve"> (указать)</w:t>
            </w:r>
          </w:p>
          <w:p w14:paraId="49B115F3" w14:textId="77777777" w:rsidR="00804F5E" w:rsidRPr="00804F5E" w:rsidRDefault="00804F5E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9A3DA41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A9D49" w14:textId="77777777" w:rsidR="006A101A" w:rsidRDefault="00804F5E" w:rsidP="00125AC1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(необходимо указать одну или несколько характеристик земельного участка, неблагоприятных для застройки)</w:t>
      </w:r>
    </w:p>
    <w:p w14:paraId="12E0B7CA" w14:textId="77777777" w:rsidR="006A101A" w:rsidRPr="00125AC1" w:rsidRDefault="006A101A" w:rsidP="001A6A4A">
      <w:pPr>
        <w:tabs>
          <w:tab w:val="left" w:pos="1316"/>
        </w:tabs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Характеристики планируемого к размещению объекта капитального строительства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01"/>
        <w:gridCol w:w="6727"/>
      </w:tblGrid>
      <w:tr w:rsidR="006A101A" w14:paraId="20D1F1C8" w14:textId="77777777" w:rsidTr="006A101A">
        <w:tc>
          <w:tcPr>
            <w:tcW w:w="2943" w:type="dxa"/>
          </w:tcPr>
          <w:p w14:paraId="51F771AF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6911" w:type="dxa"/>
          </w:tcPr>
          <w:p w14:paraId="1CD13459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1A" w14:paraId="607A3363" w14:textId="77777777" w:rsidTr="006A101A">
        <w:tc>
          <w:tcPr>
            <w:tcW w:w="2943" w:type="dxa"/>
          </w:tcPr>
          <w:p w14:paraId="31354905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Площадь, кв. м</w:t>
            </w:r>
          </w:p>
        </w:tc>
        <w:tc>
          <w:tcPr>
            <w:tcW w:w="6911" w:type="dxa"/>
          </w:tcPr>
          <w:p w14:paraId="643F039B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1A" w14:paraId="6D6239A5" w14:textId="77777777" w:rsidTr="006A101A">
        <w:tc>
          <w:tcPr>
            <w:tcW w:w="2943" w:type="dxa"/>
          </w:tcPr>
          <w:p w14:paraId="4B125440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6911" w:type="dxa"/>
          </w:tcPr>
          <w:p w14:paraId="1936FBAF" w14:textId="77777777" w:rsidR="006A101A" w:rsidRPr="00804F5E" w:rsidRDefault="006A101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EA8EF7" w14:textId="77777777" w:rsidR="00BC0918" w:rsidRPr="00125AC1" w:rsidRDefault="00BC0918" w:rsidP="001A6A4A">
      <w:pPr>
        <w:tabs>
          <w:tab w:val="left" w:pos="1316"/>
        </w:tabs>
        <w:jc w:val="both"/>
        <w:rPr>
          <w:rFonts w:ascii="Times New Roman" w:hAnsi="Times New Roman"/>
          <w:sz w:val="26"/>
          <w:szCs w:val="26"/>
        </w:rPr>
      </w:pPr>
      <w:proofErr w:type="gramStart"/>
      <w:r w:rsidRPr="00125AC1">
        <w:rPr>
          <w:rFonts w:ascii="Times New Roman" w:hAnsi="Times New Roman"/>
          <w:sz w:val="26"/>
          <w:szCs w:val="26"/>
        </w:rPr>
        <w:t>Предельные параметры</w:t>
      </w:r>
      <w:proofErr w:type="gramEnd"/>
      <w:r w:rsidR="00804F5E" w:rsidRPr="00125AC1">
        <w:rPr>
          <w:rFonts w:ascii="Times New Roman" w:hAnsi="Times New Roman"/>
          <w:sz w:val="26"/>
          <w:szCs w:val="26"/>
        </w:rPr>
        <w:t xml:space="preserve"> от которых необходимо отклонение:</w:t>
      </w:r>
    </w:p>
    <w:tbl>
      <w:tblPr>
        <w:tblStyle w:val="afb"/>
        <w:tblW w:w="0" w:type="auto"/>
        <w:tblInd w:w="-34" w:type="dxa"/>
        <w:tblLook w:val="04A0" w:firstRow="1" w:lastRow="0" w:firstColumn="1" w:lastColumn="0" w:noHBand="0" w:noVBand="1"/>
      </w:tblPr>
      <w:tblGrid>
        <w:gridCol w:w="699"/>
        <w:gridCol w:w="4675"/>
        <w:gridCol w:w="2090"/>
        <w:gridCol w:w="2198"/>
      </w:tblGrid>
      <w:tr w:rsidR="00804F5E" w:rsidRPr="00804F5E" w14:paraId="46EE2278" w14:textId="77777777" w:rsidTr="00804F5E">
        <w:tc>
          <w:tcPr>
            <w:tcW w:w="709" w:type="dxa"/>
          </w:tcPr>
          <w:p w14:paraId="707B8FE4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52" w:type="dxa"/>
          </w:tcPr>
          <w:p w14:paraId="4F4C08E6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Наименование предельного параметра</w:t>
            </w:r>
          </w:p>
        </w:tc>
        <w:tc>
          <w:tcPr>
            <w:tcW w:w="2109" w:type="dxa"/>
          </w:tcPr>
          <w:p w14:paraId="32FE4F20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Установленная величина</w:t>
            </w:r>
          </w:p>
        </w:tc>
        <w:tc>
          <w:tcPr>
            <w:tcW w:w="2218" w:type="dxa"/>
          </w:tcPr>
          <w:p w14:paraId="612E43DB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Испрашиваемая величина</w:t>
            </w:r>
          </w:p>
        </w:tc>
      </w:tr>
      <w:tr w:rsidR="00804F5E" w:rsidRPr="00804F5E" w14:paraId="63C2F177" w14:textId="77777777" w:rsidTr="00804F5E">
        <w:tc>
          <w:tcPr>
            <w:tcW w:w="709" w:type="dxa"/>
          </w:tcPr>
          <w:p w14:paraId="38AD1D60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2" w:type="dxa"/>
          </w:tcPr>
          <w:p w14:paraId="644CC629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705B0E60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0435FE6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804F5E" w14:paraId="0FF90194" w14:textId="77777777" w:rsidTr="00804F5E">
        <w:tc>
          <w:tcPr>
            <w:tcW w:w="709" w:type="dxa"/>
          </w:tcPr>
          <w:p w14:paraId="48B64642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</w:tcPr>
          <w:p w14:paraId="13B23EA0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38194223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C0B1387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804F5E" w14:paraId="13CEFA20" w14:textId="77777777" w:rsidTr="00804F5E">
        <w:tc>
          <w:tcPr>
            <w:tcW w:w="709" w:type="dxa"/>
          </w:tcPr>
          <w:p w14:paraId="5EBE54F1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2" w:type="dxa"/>
          </w:tcPr>
          <w:p w14:paraId="46CD9B02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8C0866C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CF1D03F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804F5E" w14:paraId="0D8D1B9C" w14:textId="77777777" w:rsidTr="00804F5E">
        <w:tc>
          <w:tcPr>
            <w:tcW w:w="709" w:type="dxa"/>
          </w:tcPr>
          <w:p w14:paraId="065E4D35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52" w:type="dxa"/>
          </w:tcPr>
          <w:p w14:paraId="6AC4AAD7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15DAE9FA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A4ED6A5" w14:textId="77777777" w:rsidR="00804F5E" w:rsidRPr="00804F5E" w:rsidRDefault="00804F5E" w:rsidP="00804F5E">
            <w:pPr>
              <w:pStyle w:val="a3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68F4D4" w14:textId="77777777" w:rsidR="00804F5E" w:rsidRDefault="00804F5E" w:rsidP="00804F5E">
      <w:pPr>
        <w:tabs>
          <w:tab w:val="left" w:pos="13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(необходимо указать характеристику земельного участка, неблагоприятную для застройки)</w:t>
      </w:r>
    </w:p>
    <w:p w14:paraId="7925920E" w14:textId="77777777" w:rsidR="00804F5E" w:rsidRDefault="00804F5E" w:rsidP="00804F5E">
      <w:pPr>
        <w:spacing w:after="0" w:line="240" w:lineRule="auto"/>
        <w:ind w:firstLine="709"/>
        <w:jc w:val="center"/>
      </w:pPr>
    </w:p>
    <w:p w14:paraId="31610AF0" w14:textId="77777777" w:rsidR="00804F5E" w:rsidRPr="00125AC1" w:rsidRDefault="00804F5E" w:rsidP="00804F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14:paraId="72ED69BC" w14:textId="77777777" w:rsidR="00804F5E" w:rsidRPr="00125AC1" w:rsidRDefault="00804F5E" w:rsidP="00804F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FE3541" w14:textId="77777777" w:rsidR="00804F5E" w:rsidRDefault="00804F5E" w:rsidP="00804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14:paraId="6B4DBE13" w14:textId="77777777" w:rsidR="00804F5E" w:rsidRDefault="00804F5E" w:rsidP="00804F5E">
      <w:pPr>
        <w:rPr>
          <w:rFonts w:ascii="Times New Roman" w:hAnsi="Times New Roman"/>
          <w:sz w:val="24"/>
          <w:szCs w:val="24"/>
        </w:rPr>
      </w:pPr>
      <w:r w:rsidRPr="0052761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27612">
        <w:rPr>
          <w:rFonts w:ascii="Times New Roman" w:hAnsi="Times New Roman"/>
          <w:sz w:val="24"/>
          <w:szCs w:val="24"/>
        </w:rPr>
        <w:t>подпись  Заявителя</w:t>
      </w:r>
      <w:proofErr w:type="gramEnd"/>
      <w:r w:rsidRPr="00527612">
        <w:rPr>
          <w:rFonts w:ascii="Times New Roman" w:hAnsi="Times New Roman"/>
          <w:sz w:val="24"/>
          <w:szCs w:val="24"/>
        </w:rPr>
        <w:t xml:space="preserve"> (представителя Заявителя))</w:t>
      </w:r>
    </w:p>
    <w:p w14:paraId="74DD634B" w14:textId="5B88F9E6" w:rsidR="00804F5E" w:rsidRPr="00125AC1" w:rsidRDefault="00804F5E" w:rsidP="00804F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lastRenderedPageBreak/>
        <w:t xml:space="preserve">Результат предоставления услуги прошу </w:t>
      </w:r>
      <w:r w:rsidR="007338E0" w:rsidRPr="00125AC1">
        <w:rPr>
          <w:rFonts w:ascii="Times New Roman" w:hAnsi="Times New Roman"/>
          <w:sz w:val="26"/>
          <w:szCs w:val="26"/>
        </w:rPr>
        <w:t>выдать следующим</w:t>
      </w:r>
      <w:r w:rsidRPr="00125AC1">
        <w:rPr>
          <w:rFonts w:ascii="Times New Roman" w:hAnsi="Times New Roman"/>
          <w:sz w:val="26"/>
          <w:szCs w:val="26"/>
        </w:rPr>
        <w:t xml:space="preserve"> способом:</w:t>
      </w:r>
    </w:p>
    <w:p w14:paraId="6C3729BB" w14:textId="77777777" w:rsidR="00804F5E" w:rsidRDefault="00804F5E" w:rsidP="0080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804F5E" w:rsidRPr="00527612" w14:paraId="5B662CB8" w14:textId="77777777" w:rsidTr="0037515F">
        <w:tc>
          <w:tcPr>
            <w:tcW w:w="9039" w:type="dxa"/>
          </w:tcPr>
          <w:p w14:paraId="1B48E3F2" w14:textId="77777777" w:rsidR="00804F5E" w:rsidRPr="00527612" w:rsidRDefault="00804F5E" w:rsidP="0037515F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14:paraId="565D7BE0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527612" w14:paraId="419D18C2" w14:textId="77777777" w:rsidTr="0037515F">
        <w:tc>
          <w:tcPr>
            <w:tcW w:w="9039" w:type="dxa"/>
          </w:tcPr>
          <w:p w14:paraId="79CE81B5" w14:textId="77777777" w:rsidR="00804F5E" w:rsidRPr="00527612" w:rsidRDefault="00804F5E" w:rsidP="0037515F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27612">
              <w:rPr>
                <w:rFonts w:ascii="Times New Roman" w:hAnsi="Times New Roman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532" w:type="dxa"/>
          </w:tcPr>
          <w:p w14:paraId="0252E80E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527612" w14:paraId="45232611" w14:textId="77777777" w:rsidTr="0037515F">
        <w:tc>
          <w:tcPr>
            <w:tcW w:w="9039" w:type="dxa"/>
          </w:tcPr>
          <w:p w14:paraId="42CBA2BF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  <w:r w:rsidRPr="0052761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14:paraId="192F42D2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527612" w14:paraId="031B5951" w14:textId="77777777" w:rsidTr="0037515F">
        <w:tc>
          <w:tcPr>
            <w:tcW w:w="9039" w:type="dxa"/>
          </w:tcPr>
          <w:p w14:paraId="7078215B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  <w:r w:rsidRPr="00527612">
              <w:rPr>
                <w:rFonts w:ascii="Times New Roman" w:hAnsi="Times New Roman"/>
                <w:sz w:val="24"/>
                <w:szCs w:val="24"/>
              </w:rPr>
              <w:t>в МФЦ*</w:t>
            </w:r>
            <w:r w:rsidRPr="0052761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14:paraId="4BA48F54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5E" w:rsidRPr="00527612" w14:paraId="39646036" w14:textId="77777777" w:rsidTr="0037515F">
        <w:tc>
          <w:tcPr>
            <w:tcW w:w="9039" w:type="dxa"/>
          </w:tcPr>
          <w:p w14:paraId="4B3E3D0F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  <w:r w:rsidRPr="00527612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единый портал </w:t>
            </w:r>
            <w:r w:rsidRPr="00527612">
              <w:rPr>
                <w:rFonts w:ascii="Times New Roman" w:hAnsi="Times New Roman"/>
                <w:sz w:val="24"/>
                <w:szCs w:val="24"/>
              </w:rPr>
              <w:t>госу</w:t>
            </w:r>
            <w:r>
              <w:rPr>
                <w:rFonts w:ascii="Times New Roman" w:hAnsi="Times New Roman"/>
                <w:sz w:val="24"/>
                <w:szCs w:val="24"/>
              </w:rPr>
              <w:t>дарственных и муниципальных услуг (ЕПГУ)**</w:t>
            </w:r>
          </w:p>
        </w:tc>
        <w:tc>
          <w:tcPr>
            <w:tcW w:w="532" w:type="dxa"/>
          </w:tcPr>
          <w:p w14:paraId="2DB950FA" w14:textId="77777777" w:rsidR="00804F5E" w:rsidRPr="00527612" w:rsidRDefault="00804F5E" w:rsidP="00375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CBC5D7" w14:textId="77777777" w:rsidR="00804F5E" w:rsidRDefault="00804F5E" w:rsidP="00804F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(необходимо указать способ получения результата услуги)</w:t>
      </w:r>
    </w:p>
    <w:p w14:paraId="5671BB38" w14:textId="77777777" w:rsidR="00804F5E" w:rsidRDefault="00804F5E" w:rsidP="00804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845AF" w14:textId="77777777" w:rsidR="00804F5E" w:rsidRDefault="00804F5E" w:rsidP="00804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_________________ 20___ г.                                  ______________________________</w:t>
      </w:r>
    </w:p>
    <w:p w14:paraId="78062B74" w14:textId="77777777" w:rsidR="00804F5E" w:rsidRPr="00527612" w:rsidRDefault="00804F5E" w:rsidP="00804F5E">
      <w:pPr>
        <w:rPr>
          <w:rFonts w:ascii="Times New Roman" w:hAnsi="Times New Roman"/>
          <w:sz w:val="24"/>
          <w:szCs w:val="24"/>
        </w:rPr>
      </w:pPr>
      <w:r w:rsidRPr="00527612">
        <w:rPr>
          <w:rFonts w:ascii="Times New Roman" w:hAnsi="Times New Roman"/>
          <w:sz w:val="24"/>
          <w:szCs w:val="24"/>
        </w:rPr>
        <w:t xml:space="preserve">(Дата заполнения </w:t>
      </w:r>
      <w:proofErr w:type="gramStart"/>
      <w:r w:rsidRPr="00527612">
        <w:rPr>
          <w:rFonts w:ascii="Times New Roman" w:hAnsi="Times New Roman"/>
          <w:sz w:val="24"/>
          <w:szCs w:val="24"/>
        </w:rPr>
        <w:t xml:space="preserve">заявления)   </w:t>
      </w:r>
      <w:proofErr w:type="gramEnd"/>
      <w:r w:rsidRPr="0052761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27612">
        <w:rPr>
          <w:rFonts w:ascii="Times New Roman" w:hAnsi="Times New Roman"/>
          <w:sz w:val="24"/>
          <w:szCs w:val="24"/>
        </w:rPr>
        <w:t xml:space="preserve">     (подпись Заявителя (представителя Заявителя)</w:t>
      </w:r>
    </w:p>
    <w:p w14:paraId="1FBDFC06" w14:textId="77777777" w:rsidR="00804F5E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sz w:val="24"/>
          <w:szCs w:val="26"/>
        </w:rPr>
      </w:pPr>
    </w:p>
    <w:p w14:paraId="567A47D2" w14:textId="77777777" w:rsidR="00804F5E" w:rsidRPr="00527612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Theme="majorEastAsia" w:hAnsi="Times New Roman"/>
          <w:bCs/>
          <w:i/>
          <w:sz w:val="24"/>
          <w:szCs w:val="26"/>
        </w:rPr>
        <w:t>*</w:t>
      </w:r>
      <w:r w:rsidRPr="00527612">
        <w:rPr>
          <w:rFonts w:ascii="Times New Roman" w:eastAsiaTheme="majorEastAsia" w:hAnsi="Times New Roman"/>
          <w:bCs/>
          <w:i/>
          <w:sz w:val="24"/>
          <w:szCs w:val="26"/>
        </w:rPr>
        <w:t xml:space="preserve">Получить результат </w:t>
      </w:r>
      <w:r w:rsidRPr="00527612">
        <w:rPr>
          <w:rFonts w:ascii="Times New Roman" w:hAnsi="Times New Roman"/>
          <w:i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14:paraId="2C2234BB" w14:textId="77777777" w:rsidR="00804F5E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sz w:val="24"/>
          <w:szCs w:val="24"/>
        </w:rPr>
      </w:pPr>
      <w:r w:rsidRPr="00527612">
        <w:rPr>
          <w:rFonts w:ascii="Times New Roman" w:hAnsi="Times New Roman"/>
          <w:i/>
          <w:sz w:val="24"/>
          <w:szCs w:val="24"/>
        </w:rPr>
        <w:t>**</w:t>
      </w:r>
      <w:r w:rsidRPr="00527612">
        <w:rPr>
          <w:rFonts w:ascii="Times New Roman" w:eastAsiaTheme="majorEastAsia" w:hAnsi="Times New Roman"/>
          <w:bCs/>
          <w:i/>
          <w:sz w:val="24"/>
          <w:szCs w:val="26"/>
        </w:rPr>
        <w:t xml:space="preserve"> Получить результат </w:t>
      </w:r>
      <w:r w:rsidRPr="00527612">
        <w:rPr>
          <w:rFonts w:ascii="Times New Roman" w:hAnsi="Times New Roman"/>
          <w:i/>
          <w:sz w:val="24"/>
          <w:szCs w:val="24"/>
        </w:rPr>
        <w:t xml:space="preserve">предоставления Услуги через </w:t>
      </w:r>
      <w:r>
        <w:rPr>
          <w:rFonts w:ascii="Times New Roman" w:hAnsi="Times New Roman"/>
          <w:i/>
          <w:sz w:val="24"/>
          <w:szCs w:val="24"/>
        </w:rPr>
        <w:t>ЕПГУ</w:t>
      </w:r>
      <w:r w:rsidRPr="00527612">
        <w:rPr>
          <w:rFonts w:ascii="Times New Roman" w:hAnsi="Times New Roman"/>
          <w:i/>
          <w:sz w:val="24"/>
          <w:szCs w:val="24"/>
        </w:rPr>
        <w:t xml:space="preserve"> возможно только в случае подачи заявления о предоставлении Услуги в </w:t>
      </w:r>
      <w:r>
        <w:rPr>
          <w:rFonts w:ascii="Times New Roman" w:hAnsi="Times New Roman"/>
          <w:i/>
          <w:sz w:val="24"/>
          <w:szCs w:val="24"/>
        </w:rPr>
        <w:t>ЕПГУ.</w:t>
      </w:r>
    </w:p>
    <w:p w14:paraId="374DC3EC" w14:textId="77777777" w:rsidR="00804F5E" w:rsidRDefault="00804F5E" w:rsidP="00804F5E">
      <w:pPr>
        <w:pStyle w:val="a3"/>
        <w:tabs>
          <w:tab w:val="left" w:pos="1316"/>
        </w:tabs>
        <w:jc w:val="both"/>
        <w:rPr>
          <w:rFonts w:ascii="Times New Roman" w:hAnsi="Times New Roman"/>
          <w:sz w:val="28"/>
          <w:szCs w:val="28"/>
        </w:rPr>
      </w:pPr>
    </w:p>
    <w:p w14:paraId="3D621458" w14:textId="062022D4" w:rsidR="00125AC1" w:rsidRDefault="00125A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0CFA22C" w14:textId="77777777" w:rsidR="002B405B" w:rsidRPr="00125AC1" w:rsidRDefault="002B405B" w:rsidP="002B405B">
      <w:pPr>
        <w:widowControl w:val="0"/>
        <w:spacing w:after="0" w:line="240" w:lineRule="auto"/>
        <w:ind w:left="5103"/>
        <w:jc w:val="center"/>
        <w:rPr>
          <w:color w:val="000000" w:themeColor="text1"/>
          <w:sz w:val="26"/>
          <w:szCs w:val="26"/>
        </w:rPr>
      </w:pPr>
      <w:r w:rsidRPr="00125AC1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lastRenderedPageBreak/>
        <w:t>Приложение № 6</w:t>
      </w:r>
    </w:p>
    <w:p w14:paraId="288D3CD7" w14:textId="7810589A" w:rsidR="00B0298D" w:rsidRPr="00125AC1" w:rsidRDefault="002B405B" w:rsidP="002B405B">
      <w:pPr>
        <w:pStyle w:val="a3"/>
        <w:tabs>
          <w:tab w:val="left" w:pos="1316"/>
        </w:tabs>
        <w:ind w:left="5103"/>
        <w:jc w:val="center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к административному </w:t>
      </w:r>
      <w:r w:rsidRPr="00125AC1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br/>
        <w:t>регламенту предоставления муниципальной услуги</w:t>
      </w:r>
    </w:p>
    <w:p w14:paraId="4D63C930" w14:textId="77777777" w:rsidR="005E5041" w:rsidRDefault="005E5041" w:rsidP="002B405B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376E62B" w14:textId="02048CFF" w:rsidR="005E5041" w:rsidRPr="00125AC1" w:rsidRDefault="005E5041" w:rsidP="005E5041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>Форма решения об отказе в приеме документов,</w:t>
      </w:r>
      <w:r w:rsidR="00365ECA">
        <w:rPr>
          <w:rFonts w:ascii="Times New Roman" w:hAnsi="Times New Roman"/>
          <w:b/>
          <w:sz w:val="26"/>
          <w:szCs w:val="26"/>
        </w:rPr>
        <w:br/>
      </w:r>
      <w:r w:rsidRPr="00125AC1">
        <w:rPr>
          <w:rFonts w:ascii="Times New Roman" w:hAnsi="Times New Roman"/>
          <w:b/>
          <w:sz w:val="26"/>
          <w:szCs w:val="26"/>
        </w:rPr>
        <w:t>необходимых</w:t>
      </w:r>
      <w:r w:rsidR="00365ECA">
        <w:rPr>
          <w:rFonts w:ascii="Times New Roman" w:hAnsi="Times New Roman"/>
          <w:b/>
          <w:sz w:val="26"/>
          <w:szCs w:val="26"/>
        </w:rPr>
        <w:t xml:space="preserve"> </w:t>
      </w:r>
      <w:r w:rsidRPr="00125AC1">
        <w:rPr>
          <w:rFonts w:ascii="Times New Roman" w:hAnsi="Times New Roman"/>
          <w:b/>
          <w:sz w:val="26"/>
          <w:szCs w:val="26"/>
        </w:rPr>
        <w:t xml:space="preserve">для предоставления </w:t>
      </w:r>
      <w:r w:rsidR="00125AC1" w:rsidRPr="00125AC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  <w:r w:rsidR="00125AC1" w:rsidRPr="00125AC1">
        <w:rPr>
          <w:rFonts w:ascii="Times New Roman" w:hAnsi="Times New Roman"/>
          <w:b/>
          <w:sz w:val="26"/>
          <w:szCs w:val="26"/>
        </w:rPr>
        <w:t xml:space="preserve">  </w:t>
      </w:r>
    </w:p>
    <w:p w14:paraId="1368D92A" w14:textId="77777777" w:rsidR="00B0298D" w:rsidRDefault="00B0298D" w:rsidP="00804F5E">
      <w:pPr>
        <w:pStyle w:val="a3"/>
        <w:tabs>
          <w:tab w:val="left" w:pos="1316"/>
        </w:tabs>
        <w:jc w:val="both"/>
        <w:rPr>
          <w:rFonts w:ascii="Times New Roman" w:hAnsi="Times New Roman"/>
          <w:sz w:val="28"/>
          <w:szCs w:val="28"/>
        </w:rPr>
      </w:pPr>
    </w:p>
    <w:p w14:paraId="385FD60F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Кому:</w:t>
      </w:r>
    </w:p>
    <w:p w14:paraId="4FA3C0F5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</w:t>
      </w:r>
    </w:p>
    <w:p w14:paraId="582E6A18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</w:t>
      </w:r>
    </w:p>
    <w:p w14:paraId="07A8F490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(фамилия, имя, отчество физического лица,</w:t>
      </w:r>
    </w:p>
    <w:p w14:paraId="77BAE39E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индивидуального предпринимателя</w:t>
      </w:r>
    </w:p>
    <w:p w14:paraId="57BB2426" w14:textId="77777777" w:rsidR="002B405B" w:rsidRDefault="002B405B" w:rsidP="002B405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или наименование юридического лица)</w:t>
      </w:r>
    </w:p>
    <w:p w14:paraId="4166BA78" w14:textId="77777777" w:rsidR="002B405B" w:rsidRDefault="002B405B" w:rsidP="002B405B">
      <w:pPr>
        <w:pStyle w:val="a3"/>
        <w:tabs>
          <w:tab w:val="left" w:pos="0"/>
        </w:tabs>
        <w:ind w:left="0"/>
        <w:jc w:val="right"/>
        <w:rPr>
          <w:rFonts w:ascii="Times New Roman" w:hAnsi="Times New Roman"/>
          <w:sz w:val="28"/>
          <w:szCs w:val="24"/>
        </w:rPr>
      </w:pPr>
    </w:p>
    <w:p w14:paraId="1D0C6051" w14:textId="77777777" w:rsidR="002B405B" w:rsidRPr="00125AC1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>Решение</w:t>
      </w:r>
    </w:p>
    <w:p w14:paraId="7ED7CB47" w14:textId="77777777" w:rsidR="002B405B" w:rsidRPr="00125AC1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>об отказе в приеме документов, необходимых</w:t>
      </w:r>
    </w:p>
    <w:p w14:paraId="379E6A6A" w14:textId="56AB4EE3" w:rsidR="002B405B" w:rsidRPr="00125AC1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 xml:space="preserve">для предоставления </w:t>
      </w:r>
      <w:r w:rsidR="00125AC1" w:rsidRPr="00125AC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  <w:r w:rsidR="00125AC1" w:rsidRPr="00125AC1">
        <w:rPr>
          <w:rFonts w:ascii="Times New Roman" w:hAnsi="Times New Roman"/>
          <w:sz w:val="26"/>
          <w:szCs w:val="26"/>
        </w:rPr>
        <w:t xml:space="preserve">  </w:t>
      </w:r>
    </w:p>
    <w:p w14:paraId="536535A7" w14:textId="77777777" w:rsidR="002B405B" w:rsidRPr="00125AC1" w:rsidRDefault="002B405B" w:rsidP="002B405B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6CC83D01" w14:textId="77777777" w:rsidR="002B405B" w:rsidRDefault="002B405B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Уведомляем Вас, о том, что «__</w:t>
      </w:r>
      <w:proofErr w:type="gramStart"/>
      <w:r w:rsidRPr="00125AC1">
        <w:rPr>
          <w:rFonts w:ascii="Times New Roman" w:hAnsi="Times New Roman"/>
          <w:sz w:val="26"/>
          <w:szCs w:val="26"/>
        </w:rPr>
        <w:t>_»_</w:t>
      </w:r>
      <w:proofErr w:type="gramEnd"/>
      <w:r w:rsidRPr="00125AC1">
        <w:rPr>
          <w:rFonts w:ascii="Times New Roman" w:hAnsi="Times New Roman"/>
          <w:sz w:val="26"/>
          <w:szCs w:val="26"/>
        </w:rPr>
        <w:t>_________ 202__ г. Вам отказано в приеме документов, необходимых для предоставления Услуги «</w:t>
      </w:r>
      <w:r w:rsidR="005E5041" w:rsidRPr="00125AC1">
        <w:rPr>
          <w:rFonts w:ascii="Times New Roman" w:hAnsi="Times New Roman"/>
          <w:sz w:val="26"/>
          <w:szCs w:val="26"/>
        </w:rPr>
        <w:t>Предоставление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125AC1">
        <w:rPr>
          <w:rFonts w:ascii="Times New Roman" w:hAnsi="Times New Roman"/>
          <w:sz w:val="26"/>
          <w:szCs w:val="26"/>
        </w:rPr>
        <w:t>» по следующим основаниям:</w:t>
      </w:r>
    </w:p>
    <w:p w14:paraId="061297E7" w14:textId="77777777" w:rsidR="00365ECA" w:rsidRPr="00125AC1" w:rsidRDefault="00365ECA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b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2B405B" w14:paraId="054E2226" w14:textId="77777777" w:rsidTr="00365ECA">
        <w:trPr>
          <w:tblHeader/>
          <w:jc w:val="center"/>
        </w:trPr>
        <w:tc>
          <w:tcPr>
            <w:tcW w:w="675" w:type="dxa"/>
          </w:tcPr>
          <w:p w14:paraId="58D93A6F" w14:textId="77777777" w:rsidR="002B405B" w:rsidRDefault="002B405B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3" w:type="dxa"/>
          </w:tcPr>
          <w:p w14:paraId="20A3A3E5" w14:textId="5A4FD969" w:rsidR="002B405B" w:rsidRDefault="002B405B" w:rsidP="0037515F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основания</w:t>
            </w:r>
            <w:r w:rsidR="00365EC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соответствии с административным регламентом</w:t>
            </w:r>
          </w:p>
        </w:tc>
        <w:tc>
          <w:tcPr>
            <w:tcW w:w="4519" w:type="dxa"/>
          </w:tcPr>
          <w:p w14:paraId="40D34D6D" w14:textId="77777777" w:rsidR="002B405B" w:rsidRDefault="002B405B" w:rsidP="0037515F">
            <w:pPr>
              <w:pStyle w:val="a3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Разъяснение причин отказа в приеме</w:t>
            </w:r>
          </w:p>
        </w:tc>
      </w:tr>
      <w:tr w:rsidR="005E5041" w14:paraId="5CF5C668" w14:textId="77777777" w:rsidTr="0037515F">
        <w:trPr>
          <w:jc w:val="center"/>
        </w:trPr>
        <w:tc>
          <w:tcPr>
            <w:tcW w:w="675" w:type="dxa"/>
          </w:tcPr>
          <w:p w14:paraId="2180AD3A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14:paraId="60823DFE" w14:textId="092718B8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 о предоставлении услуги подан</w:t>
            </w:r>
            <w:r w:rsidR="00365E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орган местного самоуправления,</w:t>
            </w:r>
            <w:r w:rsidR="00365E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полномочия которых не входит предоставление услуги</w:t>
            </w:r>
          </w:p>
        </w:tc>
        <w:tc>
          <w:tcPr>
            <w:tcW w:w="4519" w:type="dxa"/>
          </w:tcPr>
          <w:p w14:paraId="7F9134C0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Указать, какое ведомство</w:t>
            </w:r>
          </w:p>
          <w:p w14:paraId="00A1B725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предоставляет услугу, указать</w:t>
            </w:r>
          </w:p>
          <w:p w14:paraId="56FBB0A0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информацию о месте нахождения</w:t>
            </w:r>
          </w:p>
          <w:p w14:paraId="26E4C1B2" w14:textId="77777777" w:rsidR="005E5041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соответствующего ведомства</w:t>
            </w:r>
          </w:p>
          <w:p w14:paraId="10B3CE15" w14:textId="77777777" w:rsidR="00365ECA" w:rsidRPr="002A61E3" w:rsidRDefault="00365ECA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5041" w14:paraId="2CFC2CE8" w14:textId="77777777" w:rsidTr="0037515F">
        <w:trPr>
          <w:jc w:val="center"/>
        </w:trPr>
        <w:tc>
          <w:tcPr>
            <w:tcW w:w="675" w:type="dxa"/>
          </w:tcPr>
          <w:p w14:paraId="5BC96842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14:paraId="58B19C11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14:paraId="30BD2E30" w14:textId="77777777" w:rsidR="005E5041" w:rsidRPr="002A61E3" w:rsidRDefault="005E5041" w:rsidP="005E5041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14:paraId="3DEC0667" w14:textId="77777777" w:rsidR="005E5041" w:rsidRDefault="005E5041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административным регламентом</w:t>
            </w:r>
          </w:p>
          <w:p w14:paraId="64A1C47F" w14:textId="77777777" w:rsidR="00365ECA" w:rsidRPr="002A61E3" w:rsidRDefault="00365ECA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5041" w14:paraId="23FEDCCC" w14:textId="77777777" w:rsidTr="0037515F">
        <w:trPr>
          <w:jc w:val="center"/>
        </w:trPr>
        <w:tc>
          <w:tcPr>
            <w:tcW w:w="675" w:type="dxa"/>
          </w:tcPr>
          <w:p w14:paraId="615381EB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3" w:type="dxa"/>
          </w:tcPr>
          <w:p w14:paraId="5BABF2B4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14:paraId="6E8AD787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исчерпывающий перечень</w:t>
            </w:r>
          </w:p>
          <w:p w14:paraId="5F7B44B6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документов, не представленных</w:t>
            </w:r>
          </w:p>
          <w:p w14:paraId="1707DEE6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заявителем</w:t>
            </w:r>
          </w:p>
        </w:tc>
      </w:tr>
      <w:tr w:rsidR="005E5041" w14:paraId="53EF4198" w14:textId="77777777" w:rsidTr="0037515F">
        <w:trPr>
          <w:jc w:val="center"/>
        </w:trPr>
        <w:tc>
          <w:tcPr>
            <w:tcW w:w="675" w:type="dxa"/>
          </w:tcPr>
          <w:p w14:paraId="03693D47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14:paraId="776084FC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14:paraId="4CDAC097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исчерпывающий перечень</w:t>
            </w:r>
          </w:p>
          <w:p w14:paraId="7F1B433C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документов, утративших силу</w:t>
            </w:r>
          </w:p>
        </w:tc>
      </w:tr>
      <w:tr w:rsidR="005E5041" w14:paraId="0E4ABBDD" w14:textId="77777777" w:rsidTr="0037515F">
        <w:trPr>
          <w:jc w:val="center"/>
        </w:trPr>
        <w:tc>
          <w:tcPr>
            <w:tcW w:w="675" w:type="dxa"/>
          </w:tcPr>
          <w:p w14:paraId="1CB4342B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13" w:type="dxa"/>
          </w:tcPr>
          <w:p w14:paraId="48422831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519" w:type="dxa"/>
          </w:tcPr>
          <w:p w14:paraId="2D0CC016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исчерпывающий перечень</w:t>
            </w:r>
          </w:p>
          <w:p w14:paraId="5D31CF20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документов, содержащих</w:t>
            </w:r>
          </w:p>
          <w:p w14:paraId="5AE3F53C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подчистки и исправления текста,</w:t>
            </w:r>
          </w:p>
          <w:p w14:paraId="7643ED3D" w14:textId="77777777" w:rsidR="005E5041" w:rsidRPr="002A61E3" w:rsidRDefault="005E5041" w:rsidP="0037515F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не заверенные в порядке,</w:t>
            </w:r>
          </w:p>
          <w:p w14:paraId="26F13353" w14:textId="77777777" w:rsidR="005E5041" w:rsidRPr="002A61E3" w:rsidRDefault="005E5041" w:rsidP="0037515F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установленном законодательством</w:t>
            </w:r>
          </w:p>
        </w:tc>
      </w:tr>
      <w:tr w:rsidR="005E5041" w14:paraId="420A257E" w14:textId="77777777" w:rsidTr="0037515F">
        <w:trPr>
          <w:jc w:val="center"/>
        </w:trPr>
        <w:tc>
          <w:tcPr>
            <w:tcW w:w="675" w:type="dxa"/>
          </w:tcPr>
          <w:p w14:paraId="6415D66A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14:paraId="34CF8523" w14:textId="77777777" w:rsidR="005E5041" w:rsidRPr="00AF1A48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14:paraId="18336762" w14:textId="77777777" w:rsidR="005E5041" w:rsidRPr="002A61E3" w:rsidRDefault="005E5041" w:rsidP="005E5041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исчерпывающий перечень</w:t>
            </w:r>
          </w:p>
          <w:p w14:paraId="0711E203" w14:textId="77777777" w:rsidR="005E5041" w:rsidRPr="002A61E3" w:rsidRDefault="005E5041" w:rsidP="005E5041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документов, содержащих</w:t>
            </w:r>
          </w:p>
          <w:p w14:paraId="54184489" w14:textId="77777777" w:rsidR="005E5041" w:rsidRPr="002A61E3" w:rsidRDefault="002A61E3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повреждения</w:t>
            </w:r>
          </w:p>
        </w:tc>
      </w:tr>
      <w:tr w:rsidR="005E5041" w14:paraId="37F41149" w14:textId="77777777" w:rsidTr="0037515F">
        <w:trPr>
          <w:jc w:val="center"/>
        </w:trPr>
        <w:tc>
          <w:tcPr>
            <w:tcW w:w="675" w:type="dxa"/>
          </w:tcPr>
          <w:p w14:paraId="1A4D37EE" w14:textId="77777777" w:rsidR="005E5041" w:rsidRDefault="005E5041" w:rsidP="0037515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14:paraId="1F67612E" w14:textId="77777777" w:rsidR="005E5041" w:rsidRPr="00795073" w:rsidRDefault="005E5041" w:rsidP="005E504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14:paraId="5C07F2A2" w14:textId="77777777" w:rsidR="005E5041" w:rsidRPr="002A61E3" w:rsidRDefault="002A61E3" w:rsidP="002A61E3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какие требования нарушены</w:t>
            </w:r>
          </w:p>
        </w:tc>
      </w:tr>
    </w:tbl>
    <w:p w14:paraId="2947EE98" w14:textId="77777777" w:rsidR="002B405B" w:rsidRDefault="002B405B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14:paraId="4799053A" w14:textId="77777777" w:rsidR="002B405B" w:rsidRDefault="002B405B" w:rsidP="002B405B">
      <w:pPr>
        <w:spacing w:after="0" w:line="240" w:lineRule="auto"/>
        <w:rPr>
          <w:rFonts w:ascii="Times New Roman" w:hAnsi="Times New Roman"/>
          <w:sz w:val="28"/>
        </w:rPr>
      </w:pPr>
    </w:p>
    <w:p w14:paraId="546A4AE6" w14:textId="77777777" w:rsidR="002B405B" w:rsidRPr="00125AC1" w:rsidRDefault="002B405B" w:rsidP="002B405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Дополнительно информируем:</w:t>
      </w:r>
    </w:p>
    <w:p w14:paraId="0CC848AD" w14:textId="77777777" w:rsidR="002B405B" w:rsidRDefault="002B405B" w:rsidP="002B40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7A98D6A2" w14:textId="2BA4CC1D" w:rsidR="002B405B" w:rsidRDefault="002B405B" w:rsidP="002B405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125AC1" w:rsidRPr="00125AC1">
        <w:rPr>
          <w:rFonts w:ascii="Times New Roman" w:hAnsi="Times New Roman"/>
          <w:bCs/>
          <w:color w:val="000000" w:themeColor="text1"/>
          <w:sz w:val="20"/>
        </w:rPr>
        <w:t xml:space="preserve">муниципальной </w:t>
      </w:r>
      <w:r w:rsidR="004A1467" w:rsidRPr="00125AC1">
        <w:rPr>
          <w:rFonts w:ascii="Times New Roman" w:hAnsi="Times New Roman"/>
          <w:bCs/>
          <w:color w:val="000000" w:themeColor="text1"/>
          <w:sz w:val="20"/>
        </w:rPr>
        <w:t>услуги</w:t>
      </w:r>
      <w:r w:rsidR="004A1467" w:rsidRPr="00125AC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0"/>
        </w:rPr>
        <w:t xml:space="preserve"> а также иная дополнительная информация при наличии)</w:t>
      </w:r>
    </w:p>
    <w:p w14:paraId="546EF11F" w14:textId="77777777" w:rsidR="002B405B" w:rsidRDefault="002B405B" w:rsidP="002B40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F251E3C" w14:textId="43298EBC" w:rsidR="002B405B" w:rsidRPr="00125AC1" w:rsidRDefault="004A1467" w:rsidP="002B40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1467">
        <w:rPr>
          <w:rFonts w:ascii="Times New Roman" w:hAnsi="Times New Roman"/>
          <w:sz w:val="26"/>
          <w:szCs w:val="26"/>
        </w:rPr>
        <w:t>Вы    вправе    повторно   обратиться в ГАУ БО «МФЦ», администрацию Валуйского муниципального округа Белгородской области с заявлением о предоставлении услуги после устранения указанных замечаний</w:t>
      </w:r>
      <w:r w:rsidR="002B405B" w:rsidRPr="00125AC1">
        <w:rPr>
          <w:rFonts w:ascii="Times New Roman" w:hAnsi="Times New Roman"/>
          <w:sz w:val="26"/>
          <w:szCs w:val="26"/>
        </w:rPr>
        <w:t>.</w:t>
      </w:r>
    </w:p>
    <w:p w14:paraId="0BD058D5" w14:textId="63877DA5" w:rsidR="002B405B" w:rsidRPr="00125AC1" w:rsidRDefault="004A1467" w:rsidP="004A14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1467">
        <w:rPr>
          <w:rFonts w:ascii="Times New Roman" w:hAnsi="Times New Roman"/>
          <w:sz w:val="26"/>
          <w:szCs w:val="26"/>
        </w:rPr>
        <w:t>Данный отказ может быть обжалован в досудебном порядке путем направления жалобы в администрацию Валуйского муниципального округа Белгородской области, а также в судебном порядке</w:t>
      </w:r>
      <w:r w:rsidR="006C4C8E">
        <w:rPr>
          <w:rFonts w:ascii="Times New Roman" w:hAnsi="Times New Roman"/>
          <w:sz w:val="26"/>
          <w:szCs w:val="26"/>
        </w:rPr>
        <w:t>.</w:t>
      </w:r>
      <w:bookmarkStart w:id="1" w:name="_GoBack"/>
      <w:bookmarkEnd w:id="1"/>
    </w:p>
    <w:p w14:paraId="52EC992D" w14:textId="77777777" w:rsidR="002B405B" w:rsidRDefault="002B405B" w:rsidP="002B40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                              _________________________</w:t>
      </w:r>
    </w:p>
    <w:p w14:paraId="59BD3D38" w14:textId="101E6DBF" w:rsidR="002B405B" w:rsidRDefault="004A1467" w:rsidP="002B405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="002B405B">
        <w:rPr>
          <w:rFonts w:ascii="Times New Roman" w:hAnsi="Times New Roman"/>
          <w:sz w:val="20"/>
        </w:rPr>
        <w:t xml:space="preserve">(уполномоченное должностное </w:t>
      </w:r>
      <w:proofErr w:type="gramStart"/>
      <w:r w:rsidR="002B405B">
        <w:rPr>
          <w:rFonts w:ascii="Times New Roman" w:hAnsi="Times New Roman"/>
          <w:sz w:val="20"/>
        </w:rPr>
        <w:t xml:space="preserve">лицо)   </w:t>
      </w:r>
      <w:proofErr w:type="gramEnd"/>
      <w:r w:rsidR="002B405B">
        <w:rPr>
          <w:rFonts w:ascii="Times New Roman" w:hAnsi="Times New Roman"/>
          <w:sz w:val="20"/>
        </w:rPr>
        <w:t xml:space="preserve">                                        </w:t>
      </w:r>
      <w:r>
        <w:rPr>
          <w:rFonts w:ascii="Times New Roman" w:hAnsi="Times New Roman"/>
          <w:sz w:val="20"/>
        </w:rPr>
        <w:t xml:space="preserve">            </w:t>
      </w:r>
      <w:r w:rsidR="002B405B">
        <w:rPr>
          <w:rFonts w:ascii="Times New Roman" w:hAnsi="Times New Roman"/>
          <w:sz w:val="20"/>
        </w:rPr>
        <w:t xml:space="preserve">(подпись,   фамилия, инициалы)                   </w:t>
      </w:r>
    </w:p>
    <w:p w14:paraId="4BE2806F" w14:textId="77777777" w:rsidR="002B405B" w:rsidRDefault="002B405B" w:rsidP="002B405B">
      <w:pPr>
        <w:spacing w:after="0" w:line="240" w:lineRule="auto"/>
        <w:rPr>
          <w:rFonts w:ascii="Times New Roman" w:hAnsi="Times New Roman"/>
          <w:sz w:val="20"/>
        </w:rPr>
      </w:pPr>
    </w:p>
    <w:p w14:paraId="4B65FC2A" w14:textId="77777777" w:rsidR="002B405B" w:rsidRDefault="002B405B" w:rsidP="002B405B">
      <w:pPr>
        <w:pStyle w:val="a3"/>
        <w:tabs>
          <w:tab w:val="left" w:pos="0"/>
        </w:tabs>
        <w:ind w:left="0"/>
        <w:rPr>
          <w:rFonts w:ascii="Times New Roman" w:hAnsi="Times New Roman"/>
          <w:sz w:val="28"/>
        </w:rPr>
      </w:pPr>
    </w:p>
    <w:p w14:paraId="2287A8EF" w14:textId="77777777" w:rsidR="002B405B" w:rsidRDefault="002B405B" w:rsidP="002B405B">
      <w:pPr>
        <w:pStyle w:val="a3"/>
        <w:tabs>
          <w:tab w:val="left" w:pos="0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"____" _______________ 20__ г.</w:t>
      </w:r>
    </w:p>
    <w:p w14:paraId="49688BDA" w14:textId="77777777" w:rsidR="002B405B" w:rsidRDefault="002B405B" w:rsidP="002B405B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sz w:val="28"/>
        </w:rPr>
      </w:pPr>
    </w:p>
    <w:p w14:paraId="4AC9F86C" w14:textId="77777777" w:rsidR="002B405B" w:rsidRDefault="002B405B" w:rsidP="002B405B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sz w:val="28"/>
        </w:rPr>
      </w:pPr>
    </w:p>
    <w:p w14:paraId="414C12FD" w14:textId="77777777" w:rsidR="002B405B" w:rsidRDefault="002B405B" w:rsidP="002B405B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sz w:val="28"/>
        </w:rPr>
      </w:pPr>
    </w:p>
    <w:p w14:paraId="1E813FE4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F7CC858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11ED2DA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268BCAD7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BF1652F" w14:textId="77777777" w:rsidR="00B0298D" w:rsidRDefault="00B0298D" w:rsidP="00B0298D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14:paraId="56C39610" w14:textId="77777777" w:rsidR="00B0298D" w:rsidRPr="00804F5E" w:rsidRDefault="00B0298D" w:rsidP="00B0298D">
      <w:pPr>
        <w:pStyle w:val="a3"/>
        <w:tabs>
          <w:tab w:val="left" w:pos="1316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sectPr w:rsidR="00B0298D" w:rsidRPr="00804F5E">
      <w:head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8F544" w14:textId="77777777" w:rsidR="00091685" w:rsidRDefault="00091685">
      <w:pPr>
        <w:spacing w:after="0" w:line="240" w:lineRule="auto"/>
      </w:pPr>
      <w:r>
        <w:separator/>
      </w:r>
    </w:p>
  </w:endnote>
  <w:endnote w:type="continuationSeparator" w:id="0">
    <w:p w14:paraId="5DC0F924" w14:textId="77777777" w:rsidR="00091685" w:rsidRDefault="0009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default"/>
    <w:sig w:usb0="A00002FF" w:usb1="4000207B" w:usb2="00000000" w:usb3="00000000" w:csb0="2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96EF5" w14:textId="77777777" w:rsidR="00091685" w:rsidRDefault="00091685">
      <w:pPr>
        <w:spacing w:after="0" w:line="240" w:lineRule="auto"/>
      </w:pPr>
      <w:r>
        <w:separator/>
      </w:r>
    </w:p>
  </w:footnote>
  <w:footnote w:type="continuationSeparator" w:id="0">
    <w:p w14:paraId="6D40A0DF" w14:textId="77777777" w:rsidR="00091685" w:rsidRDefault="0009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0AA6" w14:textId="6B19CF42" w:rsidR="007D474B" w:rsidRDefault="007D474B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6C4C8E">
      <w:rPr>
        <w:rFonts w:ascii="Times New Roman" w:hAnsi="Times New Roman"/>
        <w:noProof/>
        <w:sz w:val="24"/>
      </w:rPr>
      <w:t>7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2349"/>
    <w:multiLevelType w:val="hybridMultilevel"/>
    <w:tmpl w:val="30B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7352"/>
    <w:multiLevelType w:val="hybridMultilevel"/>
    <w:tmpl w:val="93A6EDF2"/>
    <w:lvl w:ilvl="0" w:tplc="2FB24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E6456"/>
    <w:multiLevelType w:val="hybridMultilevel"/>
    <w:tmpl w:val="BD805878"/>
    <w:lvl w:ilvl="0" w:tplc="C34A64E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9E13B7B"/>
    <w:multiLevelType w:val="hybridMultilevel"/>
    <w:tmpl w:val="510A76B6"/>
    <w:lvl w:ilvl="0" w:tplc="CEF05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9858DF"/>
    <w:multiLevelType w:val="hybridMultilevel"/>
    <w:tmpl w:val="DDACBE48"/>
    <w:lvl w:ilvl="0" w:tplc="A252AB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74"/>
    <w:rsid w:val="00023B57"/>
    <w:rsid w:val="000315F8"/>
    <w:rsid w:val="00054862"/>
    <w:rsid w:val="000675A9"/>
    <w:rsid w:val="00090A20"/>
    <w:rsid w:val="00091685"/>
    <w:rsid w:val="00094127"/>
    <w:rsid w:val="00097174"/>
    <w:rsid w:val="000B2A75"/>
    <w:rsid w:val="000B5E47"/>
    <w:rsid w:val="000E4844"/>
    <w:rsid w:val="00105D77"/>
    <w:rsid w:val="00125AC1"/>
    <w:rsid w:val="00162C1D"/>
    <w:rsid w:val="00163A02"/>
    <w:rsid w:val="001A6A4A"/>
    <w:rsid w:val="001C3E86"/>
    <w:rsid w:val="001C6602"/>
    <w:rsid w:val="002103ED"/>
    <w:rsid w:val="002229DC"/>
    <w:rsid w:val="00225574"/>
    <w:rsid w:val="00243742"/>
    <w:rsid w:val="002614BD"/>
    <w:rsid w:val="002A0CB7"/>
    <w:rsid w:val="002A61E3"/>
    <w:rsid w:val="002A6F46"/>
    <w:rsid w:val="002B405B"/>
    <w:rsid w:val="002F0BCD"/>
    <w:rsid w:val="00315882"/>
    <w:rsid w:val="00317294"/>
    <w:rsid w:val="00351E10"/>
    <w:rsid w:val="00365ECA"/>
    <w:rsid w:val="00374F52"/>
    <w:rsid w:val="0037515F"/>
    <w:rsid w:val="003B0179"/>
    <w:rsid w:val="003C00F1"/>
    <w:rsid w:val="003F1D65"/>
    <w:rsid w:val="0040308A"/>
    <w:rsid w:val="00422D8C"/>
    <w:rsid w:val="0044072A"/>
    <w:rsid w:val="00440B46"/>
    <w:rsid w:val="004442DF"/>
    <w:rsid w:val="00462A84"/>
    <w:rsid w:val="004A1467"/>
    <w:rsid w:val="004C6120"/>
    <w:rsid w:val="004E3C67"/>
    <w:rsid w:val="004E51FB"/>
    <w:rsid w:val="004F05AD"/>
    <w:rsid w:val="004F7E0C"/>
    <w:rsid w:val="00551CA9"/>
    <w:rsid w:val="005541A3"/>
    <w:rsid w:val="005560AC"/>
    <w:rsid w:val="005979F2"/>
    <w:rsid w:val="005A0B01"/>
    <w:rsid w:val="005A4FAC"/>
    <w:rsid w:val="005A6E74"/>
    <w:rsid w:val="005C4D16"/>
    <w:rsid w:val="005C694E"/>
    <w:rsid w:val="005E5041"/>
    <w:rsid w:val="005F04D1"/>
    <w:rsid w:val="005F08F3"/>
    <w:rsid w:val="00605899"/>
    <w:rsid w:val="006A101A"/>
    <w:rsid w:val="006C4C8E"/>
    <w:rsid w:val="006E0994"/>
    <w:rsid w:val="0070418E"/>
    <w:rsid w:val="00727CEE"/>
    <w:rsid w:val="007338E0"/>
    <w:rsid w:val="00763134"/>
    <w:rsid w:val="00795073"/>
    <w:rsid w:val="0079610A"/>
    <w:rsid w:val="007D474B"/>
    <w:rsid w:val="007F5144"/>
    <w:rsid w:val="007F7111"/>
    <w:rsid w:val="00804F5E"/>
    <w:rsid w:val="0081029A"/>
    <w:rsid w:val="00813084"/>
    <w:rsid w:val="00850171"/>
    <w:rsid w:val="008801B1"/>
    <w:rsid w:val="00886610"/>
    <w:rsid w:val="008B7624"/>
    <w:rsid w:val="008D47CF"/>
    <w:rsid w:val="008F1D71"/>
    <w:rsid w:val="00963F30"/>
    <w:rsid w:val="00981E4B"/>
    <w:rsid w:val="00987A44"/>
    <w:rsid w:val="0099777D"/>
    <w:rsid w:val="009B6A0F"/>
    <w:rsid w:val="009C4C6E"/>
    <w:rsid w:val="009C67BF"/>
    <w:rsid w:val="009E6626"/>
    <w:rsid w:val="009E6E51"/>
    <w:rsid w:val="009F44E6"/>
    <w:rsid w:val="00A51FAE"/>
    <w:rsid w:val="00A641B2"/>
    <w:rsid w:val="00AB7531"/>
    <w:rsid w:val="00AF1A48"/>
    <w:rsid w:val="00AF6390"/>
    <w:rsid w:val="00B0298D"/>
    <w:rsid w:val="00B60B47"/>
    <w:rsid w:val="00B643BE"/>
    <w:rsid w:val="00B706F1"/>
    <w:rsid w:val="00B73580"/>
    <w:rsid w:val="00B84BB6"/>
    <w:rsid w:val="00BA3D78"/>
    <w:rsid w:val="00BC0918"/>
    <w:rsid w:val="00C43E67"/>
    <w:rsid w:val="00C930CF"/>
    <w:rsid w:val="00C93969"/>
    <w:rsid w:val="00C95CB3"/>
    <w:rsid w:val="00CB5888"/>
    <w:rsid w:val="00CD6E52"/>
    <w:rsid w:val="00CF3B1A"/>
    <w:rsid w:val="00CF4E74"/>
    <w:rsid w:val="00CF6E57"/>
    <w:rsid w:val="00CF7ED4"/>
    <w:rsid w:val="00D067F9"/>
    <w:rsid w:val="00D11A13"/>
    <w:rsid w:val="00D70C04"/>
    <w:rsid w:val="00D7270A"/>
    <w:rsid w:val="00D760E3"/>
    <w:rsid w:val="00DB1EC9"/>
    <w:rsid w:val="00DB71E1"/>
    <w:rsid w:val="00DE0F9A"/>
    <w:rsid w:val="00E052D6"/>
    <w:rsid w:val="00E370B1"/>
    <w:rsid w:val="00E6618A"/>
    <w:rsid w:val="00E745EC"/>
    <w:rsid w:val="00E87BE4"/>
    <w:rsid w:val="00E96037"/>
    <w:rsid w:val="00EA5D74"/>
    <w:rsid w:val="00ED1932"/>
    <w:rsid w:val="00ED50A8"/>
    <w:rsid w:val="00F01E26"/>
    <w:rsid w:val="00F21561"/>
    <w:rsid w:val="00F840A2"/>
    <w:rsid w:val="00F95F49"/>
    <w:rsid w:val="00FC2908"/>
    <w:rsid w:val="00FC5C2A"/>
    <w:rsid w:val="00FE0EB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E1B1"/>
  <w15:docId w15:val="{C8F6ECF7-FCAE-4233-98F7-A6AB8918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qFormat/>
    <w:rsid w:val="00243742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customStyle="1" w:styleId="aff3">
    <w:name w:val="Гипертекстовая ссылка"/>
    <w:uiPriority w:val="99"/>
    <w:rsid w:val="00243742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basedOn w:val="a0"/>
    <w:link w:val="a3"/>
    <w:uiPriority w:val="34"/>
    <w:qFormat/>
    <w:rsid w:val="00AB7531"/>
  </w:style>
  <w:style w:type="character" w:customStyle="1" w:styleId="FontStyle29">
    <w:name w:val="Font Style29"/>
    <w:uiPriority w:val="99"/>
    <w:rsid w:val="00795073"/>
    <w:rPr>
      <w:rFonts w:ascii="Times New Roman" w:hAnsi="Times New Roman" w:cs="Times New Roman"/>
      <w:sz w:val="26"/>
      <w:szCs w:val="26"/>
    </w:rPr>
  </w:style>
  <w:style w:type="paragraph" w:styleId="aff7">
    <w:name w:val="Normal (Web)"/>
    <w:rsid w:val="00D067F9"/>
    <w:pPr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alujskij-r31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luj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224B-8E77-4F0B-94FD-BBF39A4C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4737</Words>
  <Characters>27006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Arh05</cp:lastModifiedBy>
  <cp:revision>3</cp:revision>
  <dcterms:created xsi:type="dcterms:W3CDTF">2025-12-05T07:59:00Z</dcterms:created>
  <dcterms:modified xsi:type="dcterms:W3CDTF">2025-12-05T08:38:00Z</dcterms:modified>
</cp:coreProperties>
</file>