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8" w:rsidRDefault="007826A8" w:rsidP="00782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35147334"/>
      <w:r w:rsidRPr="00782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443F23" w:rsidRPr="003503DD" w:rsidRDefault="00443F23" w:rsidP="00443F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350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Замечания и предложения принимаются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почты: </w:t>
      </w:r>
      <w:r w:rsidRPr="003503D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3503D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hepeleva_i@inbox.ru</w:t>
      </w:r>
    </w:p>
    <w:p w:rsidR="00443F23" w:rsidRPr="007826A8" w:rsidRDefault="00443F23" w:rsidP="00782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bookmarkEnd w:id="0"/>
    <w:p w:rsidR="007826A8" w:rsidRPr="007826A8" w:rsidRDefault="007826A8" w:rsidP="0078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A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5470" cy="6705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6A8" w:rsidRPr="007826A8" w:rsidRDefault="007826A8" w:rsidP="007826A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826A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Б Е Л Г О Р О Д С К А </w:t>
      </w:r>
      <w:proofErr w:type="gramStart"/>
      <w:r w:rsidRPr="007826A8">
        <w:rPr>
          <w:rFonts w:ascii="Arial" w:eastAsia="Times New Roman" w:hAnsi="Arial" w:cs="Arial"/>
          <w:b/>
          <w:sz w:val="20"/>
          <w:szCs w:val="20"/>
          <w:lang w:eastAsia="ru-RU"/>
        </w:rPr>
        <w:t>Я  О</w:t>
      </w:r>
      <w:proofErr w:type="gramEnd"/>
      <w:r w:rsidRPr="007826A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 Л А С Т Ь</w:t>
      </w:r>
    </w:p>
    <w:p w:rsidR="007826A8" w:rsidRPr="007826A8" w:rsidRDefault="007826A8" w:rsidP="007826A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7826A8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АДМИНИСТРАЦИЯ ВАЛУЙСКОГО МУНИЦИПАЛЬНОГО ОКРУГА</w:t>
      </w: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7826A8">
        <w:rPr>
          <w:rFonts w:ascii="Arial" w:eastAsia="Times New Roman" w:hAnsi="Arial" w:cs="Arial"/>
          <w:bCs/>
          <w:sz w:val="32"/>
          <w:szCs w:val="32"/>
          <w:lang w:eastAsia="ru-RU"/>
        </w:rPr>
        <w:t>П О С Т А Н О В Л Е Н И Е</w:t>
      </w: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7826A8">
        <w:rPr>
          <w:rFonts w:ascii="Arial" w:eastAsia="Times New Roman" w:hAnsi="Arial" w:cs="Arial"/>
          <w:b/>
          <w:sz w:val="17"/>
          <w:szCs w:val="17"/>
          <w:lang w:eastAsia="ru-RU"/>
        </w:rPr>
        <w:t>Валуйки</w:t>
      </w:r>
    </w:p>
    <w:p w:rsidR="007826A8" w:rsidRPr="007826A8" w:rsidRDefault="007826A8" w:rsidP="007826A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826A8" w:rsidRPr="007826A8" w:rsidRDefault="007826A8" w:rsidP="007826A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826A8" w:rsidRPr="007826A8" w:rsidRDefault="007826A8" w:rsidP="007826A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7826A8">
        <w:rPr>
          <w:rFonts w:ascii="Arial" w:eastAsia="Times New Roman" w:hAnsi="Arial" w:cs="Arial"/>
          <w:b/>
          <w:sz w:val="16"/>
          <w:szCs w:val="16"/>
          <w:lang w:eastAsia="ru-RU"/>
        </w:rPr>
        <w:t>«</w:t>
      </w:r>
      <w:r w:rsidRPr="007826A8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__</w:t>
      </w:r>
      <w:r w:rsidRPr="007826A8">
        <w:rPr>
          <w:rFonts w:ascii="Arial" w:eastAsia="Times New Roman" w:hAnsi="Arial" w:cs="Arial"/>
          <w:b/>
          <w:sz w:val="16"/>
          <w:szCs w:val="16"/>
          <w:lang w:eastAsia="ru-RU"/>
        </w:rPr>
        <w:t>» __________________20 ____</w:t>
      </w:r>
      <w:r w:rsidRPr="007826A8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 </w:t>
      </w:r>
      <w:r w:rsidRPr="007826A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г.                                                             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</w:t>
      </w:r>
      <w:r w:rsidRPr="007826A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№_________</w:t>
      </w:r>
    </w:p>
    <w:p w:rsidR="007826A8" w:rsidRPr="007826A8" w:rsidRDefault="007826A8" w:rsidP="007826A8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7826A8" w:rsidRPr="007826A8" w:rsidRDefault="007826A8" w:rsidP="00782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826A8" w:rsidRPr="007826A8" w:rsidRDefault="007826A8" w:rsidP="00782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61741288"/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7826A8" w:rsidRPr="007826A8" w:rsidRDefault="007826A8" w:rsidP="00782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от 21 мая 2019 года № 790</w:t>
      </w:r>
    </w:p>
    <w:bookmarkEnd w:id="1"/>
    <w:p w:rsidR="007826A8" w:rsidRPr="007826A8" w:rsidRDefault="007826A8" w:rsidP="00782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826A8" w:rsidRPr="007826A8" w:rsidRDefault="007826A8" w:rsidP="0078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8" w:rsidRPr="007826A8" w:rsidRDefault="007826A8" w:rsidP="007826A8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</w:t>
      </w:r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8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7826A8" w:rsidRPr="007826A8" w:rsidRDefault="007826A8" w:rsidP="007826A8">
      <w:pPr>
        <w:numPr>
          <w:ilvl w:val="0"/>
          <w:numId w:val="1"/>
        </w:num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21 мая 2019 года №790 «О проведении ежегодного конкурса на соискание премии главы администрации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для молодежи» (далее - Постановление), следующие изменения:</w:t>
      </w:r>
    </w:p>
    <w:p w:rsidR="007826A8" w:rsidRPr="007826A8" w:rsidRDefault="001B3FBC" w:rsidP="007826A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26A8" w:rsidRPr="007826A8">
        <w:rPr>
          <w:rFonts w:ascii="Times New Roman" w:hAnsi="Times New Roman" w:cs="Times New Roman"/>
          <w:sz w:val="28"/>
          <w:szCs w:val="28"/>
        </w:rPr>
        <w:t xml:space="preserve">наименовании, преамбуле и тексте Постановления, наименовании и тексте Положения о проведении ежегодного конкурса на соискание премии главы администрации </w:t>
      </w:r>
      <w:proofErr w:type="spellStart"/>
      <w:r w:rsidR="007826A8" w:rsidRPr="007826A8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7826A8" w:rsidRPr="007826A8">
        <w:rPr>
          <w:rFonts w:ascii="Times New Roman" w:hAnsi="Times New Roman" w:cs="Times New Roman"/>
          <w:sz w:val="28"/>
          <w:szCs w:val="28"/>
        </w:rPr>
        <w:t xml:space="preserve"> городского округа для молодежи, утвержденного пунктом 2 Постановления, слова «</w:t>
      </w:r>
      <w:proofErr w:type="spellStart"/>
      <w:r w:rsidR="007826A8" w:rsidRPr="007826A8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="007826A8" w:rsidRPr="007826A8">
        <w:rPr>
          <w:rFonts w:ascii="Times New Roman" w:hAnsi="Times New Roman" w:cs="Times New Roman"/>
          <w:sz w:val="28"/>
          <w:szCs w:val="28"/>
        </w:rPr>
        <w:t xml:space="preserve"> городской округ» заменить словами «</w:t>
      </w:r>
      <w:proofErr w:type="spellStart"/>
      <w:r w:rsidR="007826A8" w:rsidRPr="007826A8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="007826A8" w:rsidRPr="007826A8">
        <w:rPr>
          <w:rFonts w:ascii="Times New Roman" w:hAnsi="Times New Roman" w:cs="Times New Roman"/>
          <w:sz w:val="28"/>
          <w:szCs w:val="28"/>
        </w:rPr>
        <w:t xml:space="preserve"> муниципальный округ» в соответствующих падежах.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газете «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Валуйская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звезда» и сетевом издании «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Валуйская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звезда» (val-zvezda31.ru) в течение десяти календарных дней со дня его принятия.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Отделу по делам молодежи управления физической культуры, спорта и молодежной политики</w:t>
      </w: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(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Шепелева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И.А.):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звезда» для опубликования;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- предоставить в течение одного рабочего дня со дня официального опубликования настоящего постановления в газете «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</w:t>
      </w:r>
      <w:bookmarkStart w:id="2" w:name="_GoBack"/>
      <w:bookmarkEnd w:id="2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еты «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звезда», номер страницы выпуска, с которой начинается текст настоящего постановления.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 Настоящее постановление вступает в силу со дня его официального опубликования.</w:t>
      </w:r>
    </w:p>
    <w:p w:rsidR="007826A8" w:rsidRPr="007826A8" w:rsidRDefault="007826A8" w:rsidP="0078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Контроль за исполнением настоящего постановления возложить на заместителя главы администрации </w:t>
      </w:r>
      <w:proofErr w:type="spellStart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по социальным вопросам Дуброву И.В.</w:t>
      </w:r>
    </w:p>
    <w:p w:rsidR="007826A8" w:rsidRPr="007826A8" w:rsidRDefault="007826A8" w:rsidP="0078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:rsidR="007826A8" w:rsidRPr="007826A8" w:rsidRDefault="007826A8" w:rsidP="00782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26A8" w:rsidRPr="007826A8" w:rsidRDefault="007826A8" w:rsidP="00782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2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Глава администрации</w:t>
      </w:r>
    </w:p>
    <w:p w:rsidR="0026739B" w:rsidRDefault="007826A8" w:rsidP="007826A8">
      <w:proofErr w:type="spellStart"/>
      <w:r w:rsidRPr="00782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Валуйского</w:t>
      </w:r>
      <w:proofErr w:type="spellEnd"/>
      <w:r w:rsidRPr="007826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округа                                             А.И. Дыбов</w:t>
      </w:r>
    </w:p>
    <w:sectPr w:rsidR="0026739B" w:rsidSect="00443F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2E956"/>
    <w:multiLevelType w:val="multilevel"/>
    <w:tmpl w:val="96B2E9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6E"/>
    <w:rsid w:val="0015035F"/>
    <w:rsid w:val="001B3FBC"/>
    <w:rsid w:val="0026739B"/>
    <w:rsid w:val="00443F23"/>
    <w:rsid w:val="007826A8"/>
    <w:rsid w:val="007B4FB7"/>
    <w:rsid w:val="00A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F259"/>
  <w15:chartTrackingRefBased/>
  <w15:docId w15:val="{362DED76-6E54-460B-BC47-6CBCE06E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cp:lastPrinted>2025-05-26T12:15:00Z</cp:lastPrinted>
  <dcterms:created xsi:type="dcterms:W3CDTF">2025-05-26T12:02:00Z</dcterms:created>
  <dcterms:modified xsi:type="dcterms:W3CDTF">2025-05-26T12:18:00Z</dcterms:modified>
</cp:coreProperties>
</file>