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55" w:rsidRDefault="00906655" w:rsidP="00906655">
      <w:pPr>
        <w:pStyle w:val="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533400" cy="676275"/>
            <wp:effectExtent l="1905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655" w:rsidRDefault="00906655" w:rsidP="00906655">
      <w:pPr>
        <w:jc w:val="center"/>
        <w:rPr>
          <w:b/>
          <w:sz w:val="24"/>
          <w:szCs w:val="24"/>
        </w:rPr>
      </w:pPr>
    </w:p>
    <w:p w:rsidR="00906655" w:rsidRDefault="00906655" w:rsidP="00906655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О Б Л А С Т Ь</w:t>
      </w:r>
    </w:p>
    <w:p w:rsidR="00906655" w:rsidRPr="00AA6969" w:rsidRDefault="00906655" w:rsidP="00906655">
      <w:pPr>
        <w:jc w:val="center"/>
        <w:rPr>
          <w:rFonts w:ascii="Arial Narrow" w:hAnsi="Arial Narrow"/>
          <w:b/>
          <w:sz w:val="36"/>
          <w:szCs w:val="36"/>
        </w:rPr>
      </w:pPr>
      <w:r w:rsidRPr="00AA6969">
        <w:rPr>
          <w:rFonts w:ascii="Arial Narrow" w:hAnsi="Arial Narrow"/>
          <w:b/>
          <w:sz w:val="36"/>
          <w:szCs w:val="36"/>
        </w:rPr>
        <w:t xml:space="preserve">АДМИНИСТРАЦИЯ ВАЛУЙСКОГО </w:t>
      </w:r>
      <w:r w:rsidR="00AA6969" w:rsidRPr="00AA6969">
        <w:rPr>
          <w:rFonts w:ascii="Arial Narrow" w:hAnsi="Arial Narrow"/>
          <w:b/>
          <w:sz w:val="36"/>
          <w:szCs w:val="36"/>
        </w:rPr>
        <w:t>МУНИЦИПАЛЬНОГО</w:t>
      </w:r>
      <w:r w:rsidRPr="00AA6969">
        <w:rPr>
          <w:rFonts w:ascii="Arial Narrow" w:hAnsi="Arial Narrow"/>
          <w:b/>
          <w:sz w:val="36"/>
          <w:szCs w:val="36"/>
        </w:rPr>
        <w:t xml:space="preserve"> ОКРУГА</w:t>
      </w:r>
    </w:p>
    <w:p w:rsidR="00906655" w:rsidRDefault="00906655" w:rsidP="00906655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906655" w:rsidRDefault="00906655" w:rsidP="00906655">
      <w:pPr>
        <w:tabs>
          <w:tab w:val="left" w:pos="709"/>
        </w:tabs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906655" w:rsidRDefault="00906655" w:rsidP="00906655"/>
    <w:p w:rsidR="00906655" w:rsidRDefault="00906655" w:rsidP="00906655"/>
    <w:p w:rsidR="00906655" w:rsidRDefault="00906655" w:rsidP="00906655"/>
    <w:p w:rsidR="00906655" w:rsidRDefault="00F14D18" w:rsidP="00906655">
      <w:pPr>
        <w:rPr>
          <w:b/>
        </w:rPr>
      </w:pPr>
      <w:r>
        <w:rPr>
          <w:b/>
        </w:rPr>
        <w:t>«___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_________202</w:t>
      </w:r>
      <w:r w:rsidR="00AA6969">
        <w:rPr>
          <w:b/>
        </w:rPr>
        <w:t>5</w:t>
      </w:r>
      <w:r w:rsidR="00906655">
        <w:rPr>
          <w:b/>
        </w:rPr>
        <w:t xml:space="preserve">  г.                                                                  </w:t>
      </w:r>
      <w:r w:rsidR="00906655">
        <w:rPr>
          <w:b/>
        </w:rPr>
        <w:tab/>
        <w:t xml:space="preserve">  №_____ </w:t>
      </w:r>
    </w:p>
    <w:p w:rsidR="00906655" w:rsidRDefault="00906655" w:rsidP="00906655"/>
    <w:p w:rsidR="00906655" w:rsidRDefault="00906655" w:rsidP="00906655"/>
    <w:p w:rsidR="00906655" w:rsidRDefault="00906655" w:rsidP="00906655">
      <w:pPr>
        <w:tabs>
          <w:tab w:val="left" w:pos="180"/>
          <w:tab w:val="left" w:pos="2345"/>
          <w:tab w:val="left" w:pos="3780"/>
          <w:tab w:val="left" w:pos="5220"/>
        </w:tabs>
        <w:ind w:right="4135"/>
        <w:rPr>
          <w:b/>
          <w:sz w:val="26"/>
          <w:szCs w:val="26"/>
        </w:rPr>
      </w:pPr>
    </w:p>
    <w:p w:rsidR="003F19FF" w:rsidRPr="003F19FF" w:rsidRDefault="003F19FF" w:rsidP="003F19FF">
      <w:pPr>
        <w:shd w:val="clear" w:color="auto" w:fill="FFFFFF"/>
        <w:jc w:val="center"/>
        <w:rPr>
          <w:b/>
          <w:bCs/>
          <w:color w:val="000000"/>
        </w:rPr>
      </w:pPr>
      <w:r w:rsidRPr="003F19FF">
        <w:rPr>
          <w:b/>
        </w:rPr>
        <w:t>Об утверждении административного регламента предоставления муниципальной услуги «</w:t>
      </w:r>
      <w:r w:rsidRPr="003F19FF">
        <w:rPr>
          <w:b/>
          <w:color w:val="000000"/>
          <w:shd w:val="clear" w:color="auto" w:fill="FFFFFF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</w:p>
    <w:p w:rsidR="003F19FF" w:rsidRPr="003F19FF" w:rsidRDefault="003F19FF" w:rsidP="003F19FF">
      <w:pPr>
        <w:shd w:val="clear" w:color="auto" w:fill="FFFFFF"/>
        <w:jc w:val="center"/>
        <w:rPr>
          <w:b/>
          <w:bCs/>
          <w:color w:val="000000"/>
        </w:rPr>
      </w:pPr>
    </w:p>
    <w:p w:rsidR="003F19FF" w:rsidRPr="003F19FF" w:rsidRDefault="003F19FF" w:rsidP="003F19FF">
      <w:pPr>
        <w:shd w:val="clear" w:color="auto" w:fill="FFFFFF"/>
        <w:jc w:val="center"/>
        <w:rPr>
          <w:b/>
          <w:bCs/>
          <w:color w:val="000000"/>
        </w:rPr>
      </w:pPr>
    </w:p>
    <w:p w:rsidR="003F19FF" w:rsidRPr="003F19FF" w:rsidRDefault="003F19FF" w:rsidP="003F19FF">
      <w:pPr>
        <w:jc w:val="center"/>
        <w:rPr>
          <w:b/>
        </w:rPr>
      </w:pP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</w:t>
      </w:r>
      <w:r w:rsidR="00791BC2" w:rsidRPr="006E4396">
        <w:t xml:space="preserve">В соответствии с Федеральным законом от 27.07.2010 № 210-ФЗ </w:t>
      </w:r>
      <w:r w:rsidR="00791BC2">
        <w:br/>
      </w:r>
      <w:r w:rsidR="00791BC2" w:rsidRPr="006E4396">
        <w:t xml:space="preserve">«Об организации предоставления государственных и муниципальных услуг», Федеральным законом от 29.12.2012 № 273-ФЗ «Об образовании в Российской Федерации», постановлением Правительства Российской Федерации </w:t>
      </w:r>
      <w:r w:rsidR="00791BC2">
        <w:br/>
      </w:r>
      <w:r w:rsidR="00791BC2" w:rsidRPr="006E4396">
        <w:t xml:space="preserve">от 20.07.2021 № 1228 «Об утверждении Правил разработки и утверждения административных регламентов предоставления государственных услуг, </w:t>
      </w:r>
      <w:r w:rsidR="00791BC2">
        <w:br/>
      </w:r>
      <w:r w:rsidR="00791BC2" w:rsidRPr="006E4396">
        <w:t xml:space="preserve"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791BC2">
        <w:t>п</w:t>
      </w:r>
      <w:r w:rsidR="00791BC2" w:rsidRPr="00164563">
        <w:t>остановление</w:t>
      </w:r>
      <w:r w:rsidR="00791BC2">
        <w:t>м</w:t>
      </w:r>
      <w:r w:rsidR="00791BC2" w:rsidRPr="00164563">
        <w:t xml:space="preserve"> Правительства </w:t>
      </w:r>
      <w:r w:rsidR="00791BC2">
        <w:t>Российской Федерации</w:t>
      </w:r>
      <w:r w:rsidR="00791BC2" w:rsidRPr="00164563">
        <w:t xml:space="preserve"> от 14</w:t>
      </w:r>
      <w:r w:rsidR="00791BC2">
        <w:t>.10.2</w:t>
      </w:r>
      <w:r w:rsidR="00791BC2" w:rsidRPr="00164563">
        <w:t xml:space="preserve">023 г. </w:t>
      </w:r>
      <w:r w:rsidR="00791BC2">
        <w:t>№ 1706 «</w:t>
      </w:r>
      <w:r w:rsidR="00791BC2" w:rsidRPr="00164563">
        <w:t xml:space="preserve">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</w:t>
      </w:r>
      <w:r w:rsidR="00791BC2">
        <w:t>–</w:t>
      </w:r>
      <w:r w:rsidR="00791BC2" w:rsidRPr="00164563">
        <w:t xml:space="preserve"> 2026 годах, </w:t>
      </w:r>
      <w:r w:rsidR="00791BC2">
        <w:br/>
      </w:r>
      <w:r w:rsidR="00791BC2" w:rsidRPr="00DE6562">
        <w:t xml:space="preserve">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услуг», </w:t>
      </w:r>
      <w:r w:rsidRPr="003F19FF">
        <w:t xml:space="preserve">постановлением администрации Валуйского муниципального округа от </w:t>
      </w:r>
      <w:r w:rsidR="00791BC2">
        <w:t>25 сентября</w:t>
      </w:r>
      <w:r w:rsidRPr="003F19FF">
        <w:t xml:space="preserve"> 202</w:t>
      </w:r>
      <w:r w:rsidR="00791BC2">
        <w:t>5</w:t>
      </w:r>
      <w:r w:rsidRPr="003F19FF">
        <w:t xml:space="preserve"> года № </w:t>
      </w:r>
      <w:r w:rsidR="00791BC2">
        <w:t>1236</w:t>
      </w:r>
      <w:r w:rsidRPr="003F19FF">
        <w:t xml:space="preserve"> «Об утверждении Порядка разработки и утверждения административных регламентов предоставления муниципальных услуг на территории Валуйского муниципального округа», </w:t>
      </w:r>
      <w:r w:rsidRPr="003F19FF">
        <w:rPr>
          <w:b/>
          <w:spacing w:val="23"/>
        </w:rPr>
        <w:t>постановляю:</w:t>
      </w:r>
    </w:p>
    <w:p w:rsidR="003F19FF" w:rsidRPr="003F19FF" w:rsidRDefault="003F19FF" w:rsidP="003F19FF">
      <w:pPr>
        <w:numPr>
          <w:ilvl w:val="0"/>
          <w:numId w:val="2"/>
        </w:numPr>
        <w:shd w:val="clear" w:color="auto" w:fill="FFFFFF"/>
        <w:ind w:firstLine="709"/>
        <w:contextualSpacing/>
        <w:jc w:val="both"/>
        <w:rPr>
          <w:rFonts w:eastAsia="Calibri"/>
          <w:lang w:eastAsia="en-US"/>
        </w:rPr>
      </w:pPr>
      <w:r w:rsidRPr="003F19FF">
        <w:rPr>
          <w:rFonts w:eastAsia="Calibri"/>
          <w:lang w:eastAsia="en-US"/>
        </w:rPr>
        <w:t>Утвердить административный регламент предоставления муниципальной услуги «</w:t>
      </w:r>
      <w:r w:rsidRPr="003F19FF">
        <w:rPr>
          <w:rFonts w:eastAsia="Calibri"/>
          <w:color w:val="000000"/>
          <w:shd w:val="clear" w:color="auto" w:fill="FFFFFF"/>
          <w:lang w:eastAsia="en-US"/>
        </w:rPr>
        <w:t xml:space="preserve">Выплата компенсации части родительской платы за </w:t>
      </w:r>
      <w:r w:rsidRPr="003F19FF">
        <w:rPr>
          <w:rFonts w:eastAsia="Calibri"/>
          <w:color w:val="000000"/>
          <w:shd w:val="clear" w:color="auto" w:fill="FFFFFF"/>
          <w:lang w:eastAsia="en-US"/>
        </w:rPr>
        <w:lastRenderedPageBreak/>
        <w:t>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</w:t>
      </w:r>
      <w:r w:rsidRPr="003F19FF">
        <w:rPr>
          <w:color w:val="000000"/>
          <w:shd w:val="clear" w:color="auto" w:fill="FFFFFF"/>
        </w:rPr>
        <w:t>»</w:t>
      </w:r>
      <w:r w:rsidRPr="003F19FF">
        <w:rPr>
          <w:rFonts w:eastAsia="Calibri"/>
          <w:lang w:eastAsia="en-US"/>
        </w:rPr>
        <w:t xml:space="preserve"> (прилагается).</w:t>
      </w:r>
    </w:p>
    <w:p w:rsidR="003F19FF" w:rsidRPr="003F19FF" w:rsidRDefault="003F19FF" w:rsidP="003F19FF">
      <w:pPr>
        <w:shd w:val="clear" w:color="auto" w:fill="FFFFFF"/>
        <w:ind w:firstLine="709"/>
        <w:jc w:val="both"/>
        <w:rPr>
          <w:bCs/>
          <w:color w:val="000000"/>
        </w:rPr>
      </w:pPr>
      <w:r w:rsidRPr="003F19FF">
        <w:t>2. Управлению образования администрации Валуйского муниципального округа (Жукова С.И.) обеспечить исполнение административного регламента предоставления муниципальной услуги «</w:t>
      </w:r>
      <w:r w:rsidRPr="003F19FF">
        <w:rPr>
          <w:color w:val="000000"/>
          <w:shd w:val="clear" w:color="auto" w:fill="FFFFFF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округа».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3. Признать утратившим силу постановление администрации Валуйского городского округа от </w:t>
      </w:r>
      <w:r w:rsidR="00791BC2">
        <w:t>7</w:t>
      </w:r>
      <w:r w:rsidRPr="003F19FF">
        <w:t xml:space="preserve"> апреля 202</w:t>
      </w:r>
      <w:r w:rsidR="00791BC2">
        <w:t>5</w:t>
      </w:r>
      <w:r w:rsidRPr="003F19FF">
        <w:t xml:space="preserve"> года № </w:t>
      </w:r>
      <w:r w:rsidR="00791BC2">
        <w:t>410</w:t>
      </w:r>
      <w:r w:rsidRPr="003F19FF">
        <w:t xml:space="preserve"> </w:t>
      </w:r>
      <w:r w:rsidR="00791BC2">
        <w:t>«</w:t>
      </w:r>
      <w:r w:rsidR="00791BC2" w:rsidRPr="00791BC2"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  <w:r w:rsidRPr="003F19FF">
        <w:rPr>
          <w:color w:val="000000"/>
          <w:shd w:val="clear" w:color="auto" w:fill="FFFFFF"/>
        </w:rPr>
        <w:t>.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4. Опубликовать настоящее постановление в газете «</w:t>
      </w:r>
      <w:proofErr w:type="spellStart"/>
      <w:r w:rsidRPr="003F19FF">
        <w:t>Валуйская</w:t>
      </w:r>
      <w:proofErr w:type="spellEnd"/>
      <w:r w:rsidRPr="003F19FF">
        <w:t xml:space="preserve"> звезда» и сетевом издании «</w:t>
      </w:r>
      <w:proofErr w:type="spellStart"/>
      <w:r w:rsidRPr="003F19FF">
        <w:t>Валуйская</w:t>
      </w:r>
      <w:proofErr w:type="spellEnd"/>
      <w:r w:rsidRPr="003F19FF">
        <w:t xml:space="preserve"> звезда» (val-zvezda31.ru) в течение десяти календарных дней со дня его принятия.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5. Управлению образования администрации Валуйского муниципального округа: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 - направить настоящее постановление в течение одного рабочего дня со дня его принятия в редакцию газеты «</w:t>
      </w:r>
      <w:proofErr w:type="spellStart"/>
      <w:r w:rsidRPr="003F19FF">
        <w:t>Валуйская</w:t>
      </w:r>
      <w:proofErr w:type="spellEnd"/>
      <w:r w:rsidRPr="003F19FF">
        <w:t xml:space="preserve"> звезда» для опубликования;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 - предоставить в течении одного рабочего дня со дня официального опубликования настоящего постановления в газете «</w:t>
      </w:r>
      <w:proofErr w:type="spellStart"/>
      <w:r w:rsidRPr="003F19FF">
        <w:t>Валуйская</w:t>
      </w:r>
      <w:proofErr w:type="spellEnd"/>
      <w:r w:rsidRPr="003F19FF"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3F19FF">
        <w:t>Валуйская</w:t>
      </w:r>
      <w:proofErr w:type="spellEnd"/>
      <w:r w:rsidRPr="003F19FF">
        <w:t xml:space="preserve"> звезда», номер страницы выпуска, с которой начинается текст настоящего постановления.                                           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6. Настоящее постановление вступает в силу со дня его официального опубликования.          </w:t>
      </w:r>
    </w:p>
    <w:p w:rsidR="003F19FF" w:rsidRPr="003F19FF" w:rsidRDefault="003F19FF" w:rsidP="003F19FF">
      <w:pPr>
        <w:tabs>
          <w:tab w:val="left" w:pos="709"/>
        </w:tabs>
        <w:jc w:val="both"/>
      </w:pPr>
      <w:r w:rsidRPr="003F19FF">
        <w:t xml:space="preserve">          7. Контроль за исполнением настоящего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3F19FF" w:rsidRPr="003F19FF" w:rsidRDefault="003F19FF" w:rsidP="003F19FF">
      <w:pPr>
        <w:spacing w:line="276" w:lineRule="auto"/>
      </w:pPr>
    </w:p>
    <w:p w:rsidR="003F19FF" w:rsidRPr="003F19FF" w:rsidRDefault="003F19FF" w:rsidP="003F19FF">
      <w:pPr>
        <w:spacing w:line="276" w:lineRule="auto"/>
      </w:pPr>
    </w:p>
    <w:p w:rsidR="003F19FF" w:rsidRPr="003F19FF" w:rsidRDefault="003F19FF" w:rsidP="003F19FF">
      <w:pPr>
        <w:spacing w:line="276" w:lineRule="auto"/>
      </w:pPr>
    </w:p>
    <w:p w:rsidR="003F19FF" w:rsidRPr="003F19FF" w:rsidRDefault="003F19FF" w:rsidP="003F19FF">
      <w:pPr>
        <w:tabs>
          <w:tab w:val="left" w:pos="1416"/>
        </w:tabs>
        <w:suppressAutoHyphens/>
        <w:adjustRightInd w:val="0"/>
        <w:snapToGrid w:val="0"/>
        <w:rPr>
          <w:b/>
        </w:rPr>
      </w:pPr>
      <w:r w:rsidRPr="003F19FF">
        <w:rPr>
          <w:b/>
        </w:rPr>
        <w:t xml:space="preserve">           Глава администрации </w:t>
      </w:r>
    </w:p>
    <w:p w:rsidR="003F19FF" w:rsidRPr="003F19FF" w:rsidRDefault="003F19FF" w:rsidP="003F19FF">
      <w:pPr>
        <w:tabs>
          <w:tab w:val="left" w:pos="1416"/>
          <w:tab w:val="left" w:pos="7605"/>
        </w:tabs>
        <w:suppressAutoHyphens/>
        <w:adjustRightInd w:val="0"/>
        <w:snapToGrid w:val="0"/>
        <w:rPr>
          <w:b/>
        </w:rPr>
      </w:pPr>
      <w:r w:rsidRPr="003F19FF">
        <w:rPr>
          <w:b/>
        </w:rPr>
        <w:t xml:space="preserve">    Валуйского муниципального округа</w:t>
      </w:r>
      <w:r w:rsidRPr="003F19FF">
        <w:rPr>
          <w:b/>
        </w:rPr>
        <w:tab/>
        <w:t xml:space="preserve">   А.И. Дыбов</w:t>
      </w:r>
    </w:p>
    <w:p w:rsidR="00906655" w:rsidRDefault="00906655"/>
    <w:p w:rsidR="00C41182" w:rsidRDefault="00C41182"/>
    <w:p w:rsidR="00C41182" w:rsidRDefault="00C41182"/>
    <w:p w:rsidR="00C41182" w:rsidRDefault="00C41182"/>
    <w:p w:rsidR="006E19FA" w:rsidRPr="006E19FA" w:rsidRDefault="006E19FA" w:rsidP="006E19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</w:t>
      </w:r>
      <w:r w:rsidRPr="006E19FA">
        <w:rPr>
          <w:b/>
          <w:bCs/>
          <w:color w:val="000000"/>
        </w:rPr>
        <w:t>Приложение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 УТВЕРЖДЕН 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  постановлением 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 администрации Валуйского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  муниципального округа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    от «__</w:t>
      </w:r>
      <w:proofErr w:type="gramStart"/>
      <w:r w:rsidRPr="006E19FA">
        <w:rPr>
          <w:b/>
          <w:bCs/>
          <w:color w:val="000000"/>
        </w:rPr>
        <w:t>_»_</w:t>
      </w:r>
      <w:proofErr w:type="gramEnd"/>
      <w:r w:rsidRPr="006E19FA">
        <w:rPr>
          <w:b/>
          <w:bCs/>
          <w:color w:val="000000"/>
        </w:rPr>
        <w:t xml:space="preserve">_______2025 г. </w:t>
      </w:r>
    </w:p>
    <w:p w:rsidR="006E19FA" w:rsidRPr="006E19FA" w:rsidRDefault="006E19FA" w:rsidP="006E19FA">
      <w:pPr>
        <w:jc w:val="center"/>
        <w:rPr>
          <w:b/>
          <w:bCs/>
          <w:color w:val="000000"/>
        </w:rPr>
      </w:pPr>
      <w:r w:rsidRPr="006E19FA">
        <w:rPr>
          <w:b/>
          <w:bCs/>
          <w:color w:val="000000"/>
        </w:rPr>
        <w:t xml:space="preserve">                                                               № ____ </w:t>
      </w:r>
    </w:p>
    <w:p w:rsidR="006E19FA" w:rsidRDefault="006E19FA" w:rsidP="006E19FA">
      <w:pPr>
        <w:jc w:val="right"/>
        <w:rPr>
          <w:b/>
          <w:bCs/>
          <w:color w:val="000000"/>
        </w:rPr>
      </w:pPr>
    </w:p>
    <w:p w:rsidR="006E19FA" w:rsidRDefault="006E19FA" w:rsidP="00E03867">
      <w:pPr>
        <w:jc w:val="center"/>
        <w:rPr>
          <w:b/>
          <w:bCs/>
          <w:color w:val="000000"/>
        </w:rPr>
      </w:pPr>
    </w:p>
    <w:p w:rsidR="00E03867" w:rsidRPr="00E03867" w:rsidRDefault="00E03867" w:rsidP="00E03867">
      <w:pPr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>Административный регламент</w:t>
      </w:r>
      <w:r w:rsidRPr="00E03867">
        <w:rPr>
          <w:b/>
          <w:bCs/>
          <w:color w:val="000000"/>
        </w:rPr>
        <w:br/>
        <w:t xml:space="preserve">предоставления муниципальной услуги </w:t>
      </w:r>
    </w:p>
    <w:p w:rsidR="00E03867" w:rsidRPr="00E03867" w:rsidRDefault="00E03867" w:rsidP="00E03867">
      <w:pPr>
        <w:jc w:val="center"/>
        <w:rPr>
          <w:color w:val="000000"/>
        </w:rPr>
      </w:pPr>
      <w:r w:rsidRPr="00E03867">
        <w:rPr>
          <w:b/>
          <w:bCs/>
          <w:color w:val="000000"/>
        </w:rPr>
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</w:r>
    </w:p>
    <w:p w:rsidR="00E03867" w:rsidRPr="00E03867" w:rsidRDefault="00E03867" w:rsidP="00E03867">
      <w:pPr>
        <w:jc w:val="center"/>
        <w:rPr>
          <w:color w:val="000000"/>
        </w:rPr>
      </w:pPr>
      <w:r w:rsidRPr="00E03867">
        <w:rPr>
          <w:color w:val="000000"/>
        </w:rPr>
        <w:t xml:space="preserve"> </w:t>
      </w:r>
    </w:p>
    <w:p w:rsidR="00E03867" w:rsidRPr="00E03867" w:rsidRDefault="00E03867" w:rsidP="00E03867">
      <w:pPr>
        <w:widowControl w:val="0"/>
        <w:jc w:val="center"/>
        <w:outlineLvl w:val="1"/>
        <w:rPr>
          <w:color w:val="000000"/>
        </w:rPr>
      </w:pPr>
      <w:r w:rsidRPr="00E03867">
        <w:rPr>
          <w:b/>
          <w:bCs/>
          <w:color w:val="000000"/>
        </w:rPr>
        <w:t>1. Общ</w:t>
      </w:r>
      <w:r w:rsidRPr="00E03867">
        <w:rPr>
          <w:b/>
          <w:color w:val="000000"/>
        </w:rPr>
        <w:t>ие положения</w:t>
      </w:r>
    </w:p>
    <w:p w:rsidR="00E03867" w:rsidRPr="00E03867" w:rsidRDefault="00E03867" w:rsidP="00E03867">
      <w:pPr>
        <w:widowControl w:val="0"/>
        <w:ind w:left="357"/>
        <w:outlineLvl w:val="1"/>
        <w:rPr>
          <w:color w:val="000000"/>
        </w:rPr>
      </w:pPr>
    </w:p>
    <w:p w:rsidR="00E03867" w:rsidRPr="00E03867" w:rsidRDefault="00E03867" w:rsidP="00E03867">
      <w:pPr>
        <w:widowControl w:val="0"/>
        <w:tabs>
          <w:tab w:val="center" w:pos="4818"/>
          <w:tab w:val="left" w:pos="8649"/>
        </w:tabs>
        <w:jc w:val="center"/>
        <w:outlineLvl w:val="1"/>
        <w:rPr>
          <w:color w:val="000000"/>
        </w:rPr>
      </w:pPr>
      <w:r w:rsidRPr="00E03867">
        <w:rPr>
          <w:b/>
          <w:color w:val="000000"/>
        </w:rPr>
        <w:t>1. Предмет регулирования административного регламента</w:t>
      </w:r>
    </w:p>
    <w:p w:rsidR="00E03867" w:rsidRPr="00E03867" w:rsidRDefault="00E03867" w:rsidP="00E03867">
      <w:pPr>
        <w:widowControl w:val="0"/>
        <w:tabs>
          <w:tab w:val="center" w:pos="4818"/>
          <w:tab w:val="left" w:pos="8649"/>
        </w:tabs>
        <w:outlineLvl w:val="1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1.1.1. Настоящий административный регламент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 устанавливает порядок предоставления муниципальной услуги и стандарт её предоставления.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1.1.2. Перечень условных обозначений и сокращений, используемых</w:t>
      </w:r>
      <w:r w:rsidRPr="00E03867">
        <w:rPr>
          <w:color w:val="000000"/>
        </w:rPr>
        <w:br/>
        <w:t xml:space="preserve">в тексте административного регламента, приведён в приложении № 1 </w:t>
      </w:r>
      <w:r w:rsidRPr="00E03867">
        <w:rPr>
          <w:color w:val="000000"/>
        </w:rPr>
        <w:br/>
        <w:t>к настоящему административному регламенту (смотрите пункт 1 приложения № 1).</w:t>
      </w:r>
    </w:p>
    <w:p w:rsidR="00E03867" w:rsidRPr="00E03867" w:rsidRDefault="00E03867" w:rsidP="00E03867">
      <w:pPr>
        <w:rPr>
          <w:color w:val="000000"/>
        </w:rPr>
      </w:pPr>
    </w:p>
    <w:p w:rsidR="00E03867" w:rsidRPr="00E03867" w:rsidRDefault="00E03867" w:rsidP="00E03867">
      <w:pPr>
        <w:widowControl w:val="0"/>
        <w:spacing w:after="200"/>
        <w:jc w:val="center"/>
        <w:rPr>
          <w:color w:val="000000"/>
        </w:rPr>
      </w:pPr>
      <w:r w:rsidRPr="00E03867">
        <w:rPr>
          <w:b/>
          <w:color w:val="000000"/>
        </w:rPr>
        <w:t>1.2. Круг заявителей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1.2.1. Заявителями муниципальной услуги являются родители (законные представители)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1.2.2. Интересы заявителей (смотрите пункт 4 приложения № 1), указанных в </w:t>
      </w:r>
      <w:hyperlink w:anchor="Par577" w:tooltip="Ссылка на текущий документ" w:history="1">
        <w:r w:rsidRPr="00E03867">
          <w:rPr>
            <w:color w:val="000000"/>
          </w:rPr>
          <w:t>пункте 1.2.1</w:t>
        </w:r>
      </w:hyperlink>
      <w:r w:rsidRPr="00E03867">
        <w:rPr>
          <w:color w:val="000000"/>
        </w:rPr>
        <w:t xml:space="preserve"> настоящего административного регламента, могут представлять уполномоченные представители заявителей.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 xml:space="preserve">1.3. Требование предоставления заявителю муниципальной услуги </w:t>
      </w:r>
    </w:p>
    <w:p w:rsidR="00E03867" w:rsidRPr="00E03867" w:rsidRDefault="00E03867" w:rsidP="00E03867">
      <w:pPr>
        <w:widowControl w:val="0"/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 xml:space="preserve">в соответствии с категориями (признаками) заявителей, сведения </w:t>
      </w:r>
      <w:r w:rsidRPr="00E03867">
        <w:rPr>
          <w:b/>
          <w:bCs/>
          <w:color w:val="000000"/>
        </w:rPr>
        <w:br/>
      </w:r>
      <w:r w:rsidRPr="00E03867">
        <w:rPr>
          <w:b/>
          <w:bCs/>
          <w:color w:val="000000"/>
        </w:rPr>
        <w:lastRenderedPageBreak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E03867" w:rsidRPr="00E03867" w:rsidRDefault="00E03867" w:rsidP="00E03867">
      <w:pPr>
        <w:widowControl w:val="0"/>
        <w:jc w:val="center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1.3.1. Муниципальная услуга предоставляется заявителю</w:t>
      </w:r>
      <w:r w:rsidRPr="00E03867">
        <w:rPr>
          <w:color w:val="000000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 w:rsidRPr="00E03867">
        <w:rPr>
          <w:color w:val="000000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outlineLvl w:val="1"/>
        <w:rPr>
          <w:color w:val="000000"/>
        </w:rPr>
      </w:pPr>
      <w:r w:rsidRPr="00E03867">
        <w:rPr>
          <w:b/>
          <w:bCs/>
          <w:color w:val="000000"/>
        </w:rPr>
        <w:t>2.</w:t>
      </w:r>
      <w:r w:rsidRPr="00E03867">
        <w:rPr>
          <w:color w:val="000000"/>
        </w:rPr>
        <w:t> </w:t>
      </w:r>
      <w:r w:rsidRPr="00E03867">
        <w:rPr>
          <w:b/>
          <w:color w:val="000000"/>
        </w:rPr>
        <w:t>Стандарт предоставления муниципальной услуги</w:t>
      </w:r>
    </w:p>
    <w:p w:rsidR="00E03867" w:rsidRPr="00E03867" w:rsidRDefault="00E03867" w:rsidP="00E03867">
      <w:pPr>
        <w:widowControl w:val="0"/>
        <w:ind w:left="1080"/>
        <w:outlineLvl w:val="1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2.1. Наименование муниципальной услуги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2.1.1. Наименование муниципальной услуги –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outlineLvl w:val="2"/>
        <w:rPr>
          <w:color w:val="000000"/>
        </w:rPr>
      </w:pPr>
      <w:r w:rsidRPr="00E03867">
        <w:rPr>
          <w:b/>
          <w:color w:val="000000"/>
        </w:rPr>
        <w:t>2.2.</w:t>
      </w:r>
      <w:r w:rsidRPr="00E03867">
        <w:rPr>
          <w:color w:val="000000"/>
        </w:rPr>
        <w:t> </w:t>
      </w:r>
      <w:r w:rsidRPr="00E03867">
        <w:rPr>
          <w:b/>
          <w:color w:val="000000"/>
        </w:rPr>
        <w:t>Наименование органа, предоставляющего муниципальную услугу</w:t>
      </w:r>
    </w:p>
    <w:p w:rsidR="00E03867" w:rsidRPr="00E03867" w:rsidRDefault="00E03867" w:rsidP="00E03867">
      <w:pPr>
        <w:widowControl w:val="0"/>
        <w:jc w:val="center"/>
        <w:outlineLvl w:val="2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2.2.1. Муниципальная услуга (смотрите пункт 2 приложения № 1) предоставляется: 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- управлением образования администрации Валуйского муниципального округа (далее – Управление образования).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 - муниципальным казённым учреждением «Центр сопровождения образования» Валуйского муниципального </w:t>
      </w:r>
      <w:proofErr w:type="gramStart"/>
      <w:r w:rsidRPr="00E03867">
        <w:rPr>
          <w:color w:val="000000"/>
        </w:rPr>
        <w:t>округа  (</w:t>
      </w:r>
      <w:proofErr w:type="gramEnd"/>
      <w:r w:rsidRPr="00E03867">
        <w:rPr>
          <w:color w:val="000000"/>
        </w:rPr>
        <w:t>далее – уполномоченный орган (смотрите пункт 8 приложения № 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outlineLvl w:val="2"/>
        <w:rPr>
          <w:color w:val="000000"/>
        </w:rPr>
      </w:pPr>
      <w:r w:rsidRPr="00E03867">
        <w:rPr>
          <w:b/>
          <w:color w:val="000000"/>
        </w:rPr>
        <w:t>2.3. Результат предоставления муниципальной услуги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2.3.1. Результатом предоставления муниципальной услуги является:</w:t>
      </w:r>
    </w:p>
    <w:p w:rsidR="00E03867" w:rsidRPr="00E03867" w:rsidRDefault="00E03867" w:rsidP="00E03867">
      <w:pPr>
        <w:ind w:firstLine="709"/>
        <w:jc w:val="both"/>
        <w:rPr>
          <w:iCs/>
          <w:color w:val="000000"/>
        </w:rPr>
      </w:pPr>
      <w:r w:rsidRPr="00E03867">
        <w:rPr>
          <w:color w:val="000000"/>
        </w:rPr>
        <w:t>– </w:t>
      </w:r>
      <w:r w:rsidRPr="00E03867">
        <w:rPr>
          <w:iCs/>
          <w:color w:val="000000"/>
        </w:rPr>
        <w:t>решение о предоставлении муниципальной услуги (приложение № 6);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– </w:t>
      </w:r>
      <w:r w:rsidRPr="00E03867">
        <w:rPr>
          <w:iCs/>
          <w:color w:val="000000"/>
        </w:rPr>
        <w:t>решение об отказе в предоставлении муниципальной услуги</w:t>
      </w:r>
      <w:r w:rsidRPr="00E03867">
        <w:rPr>
          <w:color w:val="000000"/>
        </w:rPr>
        <w:t xml:space="preserve"> </w:t>
      </w:r>
      <w:r w:rsidRPr="00E03867">
        <w:rPr>
          <w:iCs/>
          <w:color w:val="000000"/>
        </w:rPr>
        <w:t>(приложение № 7).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2.3.2. Реестровая запись по результатам предоставления муниципальной услуги фиксируется в информационной системе «Единый портал государственных и муниципальных услуг» (смотрите пункт 3 приложения № 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2.3.3. Результат предоставления муниципальной услуги может быть получен: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– в форме документа на бумажном носителе посредством выдачи заявителю (представителю заявителя) в уполномоченном органе (смотрите </w:t>
      </w:r>
      <w:r w:rsidRPr="00E03867">
        <w:rPr>
          <w:color w:val="000000"/>
        </w:rPr>
        <w:lastRenderedPageBreak/>
        <w:t>пункт 8 приложения № 1) лично по предъявлении удостоверяющего личность документа;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E03867">
        <w:rPr>
          <w:color w:val="000000"/>
        </w:rPr>
        <w:br/>
        <w:t>в заявлении;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в форме электронного документа через ЕПГУ</w:t>
      </w:r>
      <w:r w:rsidRPr="00E03867">
        <w:rPr>
          <w:color w:val="000000"/>
          <w:vertAlign w:val="superscript"/>
        </w:rPr>
        <w:t xml:space="preserve"> </w:t>
      </w:r>
      <w:r w:rsidRPr="00E03867">
        <w:rPr>
          <w:color w:val="000000"/>
        </w:rPr>
        <w:t>(смотрите пункт 3 приложения № 1).</w:t>
      </w:r>
    </w:p>
    <w:p w:rsidR="00E03867" w:rsidRDefault="00E03867" w:rsidP="006E19FA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– в форме бумажного документа посредством отправления на адрес электронной почты, указанной в заявлении. </w:t>
      </w:r>
    </w:p>
    <w:p w:rsidR="006E19FA" w:rsidRPr="006E19FA" w:rsidRDefault="006E19FA" w:rsidP="006E19FA">
      <w:pPr>
        <w:widowControl w:val="0"/>
        <w:ind w:firstLine="709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2.4. Срок предоставления муниципальной услуги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 w:rsidRPr="00E03867">
        <w:rPr>
          <w:color w:val="000000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Pr="00E03867">
        <w:rPr>
          <w:color w:val="000000"/>
        </w:rPr>
        <w:br/>
        <w:t>для предоставления муниципальной услуги и составляет: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– </w:t>
      </w:r>
      <w:r w:rsidRPr="00E03867">
        <w:rPr>
          <w:iCs/>
          <w:color w:val="000000"/>
        </w:rPr>
        <w:t>в уполномоченном органе (смотрите пункт 8 приложения № 1) – 2 рабочих дня;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– </w:t>
      </w:r>
      <w:r w:rsidRPr="00E03867">
        <w:rPr>
          <w:iCs/>
          <w:color w:val="000000"/>
        </w:rPr>
        <w:t>через ЕПГУ (смотрите пункт 3 приложения № 1)</w:t>
      </w:r>
      <w:r w:rsidRPr="00E03867">
        <w:rPr>
          <w:color w:val="000000"/>
        </w:rPr>
        <w:t xml:space="preserve"> </w:t>
      </w:r>
      <w:r w:rsidRPr="00E03867">
        <w:rPr>
          <w:iCs/>
          <w:color w:val="000000"/>
        </w:rPr>
        <w:t>–2 рабочих дня.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2.5. Размер платы, взимаемой с заявителя при предоставлении муниципальной услуги, и способы ее взимания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2.5.1. Предоставление услуги осуществляется бесплатно.</w:t>
      </w:r>
    </w:p>
    <w:p w:rsidR="00E03867" w:rsidRPr="00E03867" w:rsidRDefault="00E03867" w:rsidP="00E03867">
      <w:pPr>
        <w:jc w:val="center"/>
        <w:outlineLvl w:val="0"/>
        <w:rPr>
          <w:color w:val="000000"/>
        </w:rPr>
      </w:pPr>
    </w:p>
    <w:p w:rsidR="00E03867" w:rsidRPr="00E03867" w:rsidRDefault="00E03867" w:rsidP="00E03867">
      <w:pPr>
        <w:jc w:val="center"/>
        <w:outlineLvl w:val="0"/>
        <w:rPr>
          <w:color w:val="000000"/>
        </w:rPr>
      </w:pPr>
      <w:r w:rsidRPr="00E03867">
        <w:rPr>
          <w:b/>
          <w:bCs/>
          <w:color w:val="000000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03867" w:rsidRPr="00E03867" w:rsidRDefault="00E03867" w:rsidP="00E03867">
      <w:pPr>
        <w:jc w:val="center"/>
        <w:outlineLvl w:val="0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bCs/>
          <w:color w:val="000000"/>
        </w:rPr>
      </w:pPr>
      <w:r w:rsidRPr="00E03867">
        <w:rPr>
          <w:bCs/>
          <w:color w:val="000000"/>
        </w:rPr>
        <w:t xml:space="preserve">2.6.1. Максимальный срок ожидания в очереди при получении </w:t>
      </w:r>
      <w:r w:rsidRPr="00E03867">
        <w:rPr>
          <w:color w:val="000000"/>
        </w:rPr>
        <w:t>бумажного документа на основании электронного результата предоставления муниципальной услуги, полученного в ЕПГУ (смотрите пункт 3 приложения № 1)</w:t>
      </w:r>
      <w:r w:rsidRPr="00E03867">
        <w:rPr>
          <w:i/>
          <w:color w:val="000000"/>
        </w:rPr>
        <w:t xml:space="preserve">, </w:t>
      </w:r>
      <w:r w:rsidRPr="00E03867">
        <w:rPr>
          <w:bCs/>
          <w:color w:val="000000"/>
        </w:rPr>
        <w:t>в уполномоченном органе (смотрите пункт 8 приложения № 1) не должен превышать 15 минут.</w:t>
      </w:r>
    </w:p>
    <w:p w:rsidR="00E03867" w:rsidRPr="00E03867" w:rsidRDefault="00E03867" w:rsidP="00E03867">
      <w:pPr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jc w:val="center"/>
        <w:outlineLvl w:val="0"/>
        <w:rPr>
          <w:color w:val="000000"/>
        </w:rPr>
      </w:pPr>
      <w:r w:rsidRPr="00E03867">
        <w:rPr>
          <w:b/>
          <w:color w:val="000000"/>
        </w:rPr>
        <w:t>2.7. Срок регистрации запроса заявителя о предоставлении муниципальной услуги</w:t>
      </w:r>
    </w:p>
    <w:p w:rsidR="00E03867" w:rsidRPr="00E03867" w:rsidRDefault="00E03867" w:rsidP="00E03867">
      <w:pPr>
        <w:jc w:val="both"/>
        <w:rPr>
          <w:color w:val="000000"/>
        </w:rPr>
      </w:pPr>
    </w:p>
    <w:p w:rsidR="00E03867" w:rsidRPr="00E03867" w:rsidRDefault="00E03867" w:rsidP="00E03867">
      <w:pPr>
        <w:ind w:firstLine="709"/>
        <w:jc w:val="both"/>
        <w:rPr>
          <w:strike/>
          <w:color w:val="000000"/>
        </w:rPr>
      </w:pPr>
      <w:r w:rsidRPr="00E03867">
        <w:rPr>
          <w:color w:val="000000"/>
        </w:rPr>
        <w:t>2.7.1. Регистрация уполномоченным органом (смотрите пункт 8 приложения № 1) запроса и документов, необходимых для предоставления муниципальной услуги, независимо от способа подачи, осуществляется в течении 1 рабочего дня с момента их поступления.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2.7.2. Регистрация запроса и документов, необходимых </w:t>
      </w:r>
      <w:r w:rsidRPr="00E03867">
        <w:rPr>
          <w:color w:val="000000"/>
        </w:rPr>
        <w:br/>
        <w:t xml:space="preserve">для предоставления муниципальной услуги, осуществляется в день его </w:t>
      </w:r>
      <w:r w:rsidRPr="00E03867">
        <w:rPr>
          <w:color w:val="000000"/>
        </w:rPr>
        <w:lastRenderedPageBreak/>
        <w:t xml:space="preserve">поступления в уполномоченный орган (смотрите пункт 8 приложения № 1) либо на следующий рабочий день, в случае его получения после </w:t>
      </w:r>
      <w:r w:rsidRPr="00E03867">
        <w:rPr>
          <w:iCs/>
          <w:color w:val="000000"/>
        </w:rPr>
        <w:t xml:space="preserve">16 часов </w:t>
      </w:r>
      <w:r w:rsidRPr="00E03867">
        <w:rPr>
          <w:color w:val="000000"/>
        </w:rPr>
        <w:t>текущего рабочего дня. В случае поступления заявления в уполномоченный орган в выходной или праздничный день регистрация заявления осуществляется в первый, следующий за ним, рабочий день.</w:t>
      </w:r>
    </w:p>
    <w:p w:rsidR="00E03867" w:rsidRPr="00E03867" w:rsidRDefault="00E03867" w:rsidP="00E03867">
      <w:pPr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jc w:val="center"/>
        <w:rPr>
          <w:color w:val="000000"/>
        </w:rPr>
      </w:pPr>
      <w:r w:rsidRPr="00E03867">
        <w:rPr>
          <w:b/>
          <w:color w:val="000000"/>
        </w:rPr>
        <w:t>2.8. Требования к помещениям, в которых предоставляется муниципальная услуга</w:t>
      </w:r>
    </w:p>
    <w:p w:rsidR="00E03867" w:rsidRPr="00E03867" w:rsidRDefault="00E03867" w:rsidP="00E03867">
      <w:pPr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</w:rPr>
      </w:pPr>
      <w:r w:rsidRPr="00E03867">
        <w:rPr>
          <w:color w:val="000000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(смотрите пункт 8 приложения № 1) (</w:t>
      </w:r>
      <w:r w:rsidRPr="00E03867">
        <w:rPr>
          <w:i/>
          <w:iCs/>
          <w:color w:val="000000"/>
          <w:lang w:val="en-US"/>
        </w:rPr>
        <w:t>http</w:t>
      </w:r>
      <w:r w:rsidRPr="00E03867">
        <w:rPr>
          <w:i/>
          <w:iCs/>
          <w:color w:val="000000"/>
        </w:rPr>
        <w:t>://</w:t>
      </w:r>
      <w:proofErr w:type="spellStart"/>
      <w:r w:rsidRPr="00E03867">
        <w:rPr>
          <w:i/>
          <w:iCs/>
          <w:color w:val="000000"/>
          <w:lang w:val="en-US"/>
        </w:rPr>
        <w:t>valobr</w:t>
      </w:r>
      <w:proofErr w:type="spellEnd"/>
      <w:r w:rsidRPr="00E03867">
        <w:rPr>
          <w:i/>
          <w:iCs/>
          <w:color w:val="000000"/>
        </w:rPr>
        <w:t>.</w:t>
      </w:r>
      <w:proofErr w:type="spellStart"/>
      <w:r w:rsidRPr="00E03867">
        <w:rPr>
          <w:i/>
          <w:iCs/>
          <w:color w:val="000000"/>
          <w:lang w:val="en-US"/>
        </w:rPr>
        <w:t>ru</w:t>
      </w:r>
      <w:proofErr w:type="spellEnd"/>
      <w:r w:rsidRPr="00E03867">
        <w:rPr>
          <w:color w:val="000000"/>
        </w:rPr>
        <w:t>) и на ЕПГУ (смотрите пункт 3 приложения № 1)</w:t>
      </w:r>
      <w:r w:rsidRPr="00E03867">
        <w:rPr>
          <w:i/>
          <w:color w:val="000000"/>
        </w:rPr>
        <w:t>.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2.9. Показатели качества и доступности муниципальной услуги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2.9.1. Перечень показателей качества и доступности муниципальной услуги размещен на официальном сайте уполномоченного органа (смотрите пункт 8 приложения № 1</w:t>
      </w:r>
      <w:proofErr w:type="gramStart"/>
      <w:r w:rsidRPr="00E03867">
        <w:rPr>
          <w:color w:val="000000"/>
        </w:rPr>
        <w:t xml:space="preserve">)  </w:t>
      </w:r>
      <w:r w:rsidRPr="00E03867">
        <w:rPr>
          <w:i/>
          <w:color w:val="000000"/>
        </w:rPr>
        <w:t>(</w:t>
      </w:r>
      <w:proofErr w:type="gramEnd"/>
      <w:r w:rsidRPr="00E03867">
        <w:rPr>
          <w:i/>
          <w:color w:val="000000"/>
        </w:rPr>
        <w:t>http://valobr.ru)</w:t>
      </w:r>
      <w:r w:rsidRPr="00E03867">
        <w:rPr>
          <w:color w:val="000000"/>
        </w:rPr>
        <w:t xml:space="preserve">  и на ЕПГУ(смотрите пункт 3 приложения № 1).</w:t>
      </w:r>
    </w:p>
    <w:p w:rsidR="00E03867" w:rsidRPr="00E03867" w:rsidRDefault="00E03867" w:rsidP="00E03867">
      <w:pPr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 xml:space="preserve">2.10. Иные требования к предоставлению муниципальной услуги, </w:t>
      </w:r>
      <w:r w:rsidRPr="00E03867">
        <w:rPr>
          <w:b/>
          <w:color w:val="000000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03867" w:rsidRPr="00E03867" w:rsidRDefault="00E03867" w:rsidP="00E03867">
      <w:pPr>
        <w:widowControl w:val="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2.10.1. Услуги, необходимые и обязательные для предоставления услуги, отсутствуют.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2.10.2. Муниципальная услуга предоставляется в электронном виде посредством ЕПГУ (смотрите пункт 3 приложения № 1)</w:t>
      </w:r>
      <w:r w:rsidRPr="00E03867">
        <w:rPr>
          <w:i/>
          <w:color w:val="000000"/>
        </w:rPr>
        <w:t>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Для предоставления муниципальной услуги используются следующие информационные системы: 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Единая система идентификации и аутентификации;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ЕПГУ (смотрите пункт 3 приложения № 1);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 ПГС (платформа государственных сервисов);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 Государственная информационная система «Образование»;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2.10.3. Муниципальная услуга в отношении несовершеннолетнего, являющегося заявителем, не предоставляется.</w:t>
      </w:r>
    </w:p>
    <w:p w:rsidR="00E03867" w:rsidRPr="00E03867" w:rsidRDefault="00E03867" w:rsidP="00E03867">
      <w:pPr>
        <w:widowControl w:val="0"/>
        <w:ind w:firstLine="709"/>
        <w:jc w:val="both"/>
        <w:rPr>
          <w:iCs/>
          <w:color w:val="000000"/>
        </w:rPr>
      </w:pPr>
      <w:r w:rsidRPr="00E03867">
        <w:rPr>
          <w:iCs/>
          <w:color w:val="000000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</w:t>
      </w:r>
      <w:r w:rsidRPr="00E03867">
        <w:rPr>
          <w:iCs/>
          <w:color w:val="000000"/>
        </w:rPr>
        <w:lastRenderedPageBreak/>
        <w:t>заявителем, не предусмотрен.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2.10.4. Получение муниципальной услуги через (смотрите пункт 5 приложения № 1):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– возможно в секторе пользовательского сопровождения в </w:t>
      </w:r>
      <w:proofErr w:type="gramStart"/>
      <w:r w:rsidRPr="00E03867">
        <w:rPr>
          <w:color w:val="000000"/>
        </w:rPr>
        <w:t>МФЦ(</w:t>
      </w:r>
      <w:proofErr w:type="gramEnd"/>
      <w:r w:rsidRPr="00E03867">
        <w:rPr>
          <w:color w:val="000000"/>
        </w:rPr>
        <w:t>смотрите пункт 5 приложения № 1) через информационно-телекоммуникационную сеть «Интернет» при наличии технической возможности</w:t>
      </w:r>
      <w:r w:rsidRPr="00E03867">
        <w:rPr>
          <w:color w:val="000000"/>
          <w:vertAlign w:val="superscript"/>
        </w:rPr>
        <w:t xml:space="preserve"> </w:t>
      </w:r>
      <w:r w:rsidRPr="00E03867">
        <w:rPr>
          <w:color w:val="000000"/>
        </w:rPr>
        <w:t>ЕПГУ (смотрите пункт 3 приложения № 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2.10.5. МФЦ (смотрите пункт 5 приложения № 1), в который подается заявление о предоставлении муниципальной усл</w:t>
      </w:r>
      <w:r w:rsidR="006E19FA">
        <w:rPr>
          <w:color w:val="000000"/>
        </w:rPr>
        <w:t>уги, не может принимать решение</w:t>
      </w:r>
      <w:r w:rsidRPr="00E03867">
        <w:rPr>
          <w:color w:val="000000"/>
        </w:rPr>
        <w:t xml:space="preserve"> об отказе в приеме запроса и документов, необходимых для предоставления муниципальной услуги.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2.10.6. Выдача результата предоставления муниципальной услуги в МФЦ (смотрите пункт 5 приложения № 1) не предусмотрена.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b/>
          <w:color w:val="000000"/>
        </w:rPr>
      </w:pPr>
      <w:r w:rsidRPr="00E03867">
        <w:rPr>
          <w:b/>
          <w:color w:val="000000"/>
        </w:rPr>
        <w:t xml:space="preserve">2.11. Исчерпывающий перечень документов, необходимых </w:t>
      </w:r>
      <w:r w:rsidRPr="00E03867">
        <w:rPr>
          <w:b/>
          <w:color w:val="000000"/>
        </w:rPr>
        <w:br/>
        <w:t>для предоставления муниципальной услуги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E03867">
        <w:rPr>
          <w:color w:val="000000"/>
        </w:rPr>
        <w:br/>
        <w:t xml:space="preserve">в приложении № 2 к настоящему административному регламенту, приведен </w:t>
      </w:r>
      <w:r w:rsidRPr="00E03867">
        <w:rPr>
          <w:color w:val="000000"/>
        </w:rPr>
        <w:br/>
        <w:t>в приложении № 3 к настоящему административному регламенту и содержит сведения: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- о документах, которые заявитель (представитель заявителя) должен предоставить самостоятельно;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2.11.2. 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</w:p>
    <w:p w:rsidR="00E03867" w:rsidRPr="00E03867" w:rsidRDefault="00E03867" w:rsidP="00E03867">
      <w:pPr>
        <w:jc w:val="center"/>
        <w:rPr>
          <w:b/>
          <w:bCs/>
          <w:color w:val="000000"/>
        </w:rPr>
      </w:pPr>
      <w:r w:rsidRPr="00E03867">
        <w:rPr>
          <w:b/>
          <w:color w:val="000000"/>
        </w:rPr>
        <w:t>2</w:t>
      </w:r>
      <w:r w:rsidRPr="00E03867">
        <w:rPr>
          <w:b/>
          <w:bCs/>
          <w:color w:val="000000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03867" w:rsidRPr="00E03867" w:rsidRDefault="00E03867" w:rsidP="00E03867">
      <w:pPr>
        <w:ind w:firstLine="708"/>
        <w:jc w:val="center"/>
        <w:rPr>
          <w:b/>
          <w:bCs/>
          <w:color w:val="000000"/>
        </w:rPr>
      </w:pPr>
    </w:p>
    <w:p w:rsidR="00E03867" w:rsidRPr="00E03867" w:rsidRDefault="00E03867" w:rsidP="00E0386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cs="Calibri"/>
          <w:color w:val="000000"/>
        </w:rPr>
      </w:pPr>
      <w:r w:rsidRPr="00E03867">
        <w:rPr>
          <w:color w:val="000000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 w:rsidRPr="00E03867">
        <w:rPr>
          <w:color w:val="000000"/>
        </w:rPr>
        <w:br/>
        <w:t xml:space="preserve">для приостановления предоставления муниципальной услуги или отказа </w:t>
      </w:r>
      <w:r w:rsidRPr="00E03867">
        <w:rPr>
          <w:color w:val="000000"/>
        </w:rPr>
        <w:br/>
        <w:t xml:space="preserve">в предоставлении муниципальной услуги приведен в приложении № 4 </w:t>
      </w:r>
      <w:r w:rsidRPr="00E03867">
        <w:rPr>
          <w:color w:val="000000"/>
        </w:rPr>
        <w:br/>
      </w:r>
      <w:r w:rsidRPr="00E03867">
        <w:rPr>
          <w:color w:val="000000"/>
        </w:rPr>
        <w:lastRenderedPageBreak/>
        <w:t>к настоящему административному регламенту.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  <w:r w:rsidRPr="00E03867">
        <w:rPr>
          <w:color w:val="000000"/>
        </w:rPr>
        <w:t>2.12.2.</w:t>
      </w:r>
      <w:r w:rsidRPr="00E03867">
        <w:rPr>
          <w:rFonts w:ascii="Calibri" w:hAnsi="Calibri"/>
          <w:color w:val="000000"/>
          <w:sz w:val="22"/>
          <w:szCs w:val="20"/>
        </w:rPr>
        <w:t xml:space="preserve"> </w:t>
      </w:r>
      <w:r w:rsidRPr="00E03867">
        <w:rPr>
          <w:color w:val="000000"/>
        </w:rPr>
        <w:t>Основания для приостановления предоставления муниципальной услуги отсутствуют.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jc w:val="center"/>
        <w:rPr>
          <w:color w:val="000000"/>
        </w:rPr>
      </w:pPr>
      <w:r w:rsidRPr="00E03867">
        <w:rPr>
          <w:b/>
          <w:color w:val="000000"/>
        </w:rPr>
        <w:t>3. Состав, последовательность и сроки</w:t>
      </w:r>
      <w:r w:rsidRPr="00E03867">
        <w:rPr>
          <w:b/>
          <w:color w:val="000000"/>
        </w:rPr>
        <w:br/>
        <w:t>выполнения</w:t>
      </w:r>
      <w:r w:rsidRPr="00E03867">
        <w:rPr>
          <w:color w:val="000000"/>
        </w:rPr>
        <w:t xml:space="preserve"> </w:t>
      </w:r>
      <w:r w:rsidRPr="00E03867">
        <w:rPr>
          <w:b/>
          <w:color w:val="000000"/>
        </w:rPr>
        <w:t>административных процедур</w:t>
      </w:r>
    </w:p>
    <w:p w:rsidR="00E03867" w:rsidRPr="00E03867" w:rsidRDefault="00E03867" w:rsidP="00E03867">
      <w:pPr>
        <w:widowControl w:val="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3.1. Перечень осуществляемых при предоставлении муниципальной услуги административных процедур</w:t>
      </w:r>
    </w:p>
    <w:p w:rsidR="00E03867" w:rsidRPr="00E03867" w:rsidRDefault="00E03867" w:rsidP="00E03867">
      <w:pPr>
        <w:widowControl w:val="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>3.1.1. Административный регламент включает в себя следующие процедуры: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>1) профилирование заявителя;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 xml:space="preserve">2) прием запроса и документов и (или) информации, необходимых </w:t>
      </w:r>
      <w:r w:rsidRPr="00E03867">
        <w:rPr>
          <w:color w:val="000000"/>
        </w:rPr>
        <w:br/>
        <w:t>для предоставления муниципальной услуги;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>3) межведомственное информационное взаимодействие;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>4) принятие решения о предоставлении (об отказе в предоставлении) муниципальной услуги;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 xml:space="preserve">5) предоставление результата муниципальной услуги; </w:t>
      </w:r>
    </w:p>
    <w:p w:rsidR="00E03867" w:rsidRPr="00E03867" w:rsidRDefault="00E03867" w:rsidP="00E03867">
      <w:pPr>
        <w:widowControl w:val="0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3.2. Профилирование заявителя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E03867" w:rsidRPr="00E03867" w:rsidRDefault="00E03867" w:rsidP="00E03867">
      <w:pPr>
        <w:widowControl w:val="0"/>
        <w:ind w:firstLine="709"/>
        <w:jc w:val="both"/>
        <w:rPr>
          <w:bCs/>
          <w:i/>
          <w:color w:val="000000"/>
        </w:rPr>
      </w:pPr>
      <w:r w:rsidRPr="00E03867">
        <w:rPr>
          <w:color w:val="000000"/>
        </w:rPr>
        <w:t>– заполнение интерактивной формы заявления на ЕПГУ (смотрите пункт 3 приложения № 1);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анкетирование в уполномоченном органе (смотрите пункт 8 приложения № 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 xml:space="preserve">3.3. Прием запроса и документов и (или) информации, необходимых </w:t>
      </w:r>
      <w:r w:rsidRPr="00E03867">
        <w:rPr>
          <w:b/>
          <w:color w:val="000000"/>
        </w:rPr>
        <w:br/>
        <w:t>для предоставления муниципальной услуги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 xml:space="preserve"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E03867" w:rsidRPr="00E03867" w:rsidRDefault="00E03867" w:rsidP="00E03867">
      <w:pPr>
        <w:widowControl w:val="0"/>
        <w:ind w:firstLine="708"/>
        <w:jc w:val="both"/>
        <w:rPr>
          <w:color w:val="000000"/>
        </w:rPr>
      </w:pPr>
      <w:r w:rsidRPr="00E03867">
        <w:rPr>
          <w:color w:val="000000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 w:rsidRPr="00E03867">
        <w:rPr>
          <w:color w:val="000000"/>
        </w:rPr>
        <w:br/>
        <w:t xml:space="preserve">для предоставления муниципальной услуги, которые заявитель </w:t>
      </w:r>
      <w:r w:rsidRPr="00E03867">
        <w:rPr>
          <w:color w:val="000000"/>
        </w:rPr>
        <w:lastRenderedPageBreak/>
        <w:t xml:space="preserve">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E03867">
        <w:rPr>
          <w:color w:val="000000"/>
        </w:rPr>
        <w:br/>
        <w:t>к настоящему административному регламенту.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при подаче заявления в уполномоченный орган (смотрите пункт 8 приложения № 1</w:t>
      </w:r>
      <w:proofErr w:type="gramStart"/>
      <w:r w:rsidRPr="00E03867">
        <w:rPr>
          <w:color w:val="000000"/>
        </w:rPr>
        <w:t>)  –</w:t>
      </w:r>
      <w:proofErr w:type="gramEnd"/>
      <w:r w:rsidRPr="00E03867">
        <w:rPr>
          <w:color w:val="000000"/>
        </w:rPr>
        <w:t xml:space="preserve"> предъявление документа, удостоверяющего личность;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– при подаче заявления в электронном виде – авторизация </w:t>
      </w:r>
      <w:r w:rsidRPr="00E03867">
        <w:rPr>
          <w:color w:val="000000"/>
        </w:rPr>
        <w:br/>
        <w:t>через единую систему идентификации и аутентификации ЕПГУ(смотрите пункт 3 приложения № 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3.3.4. Основания для принятия решения об отказе в приеме запроса </w:t>
      </w:r>
      <w:r w:rsidRPr="00E03867">
        <w:rPr>
          <w:color w:val="000000"/>
        </w:rPr>
        <w:br/>
        <w:t>и документов приведены в приложении № 4 к настоящему административному регламенту.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3.3.5. Регистрация уполномоченным органом (смотрите пункт 8 приложения № 1) запроса и документов, необходимых для предоставления муниципальной услуги, независимо от способа подачи, осуществляется в течение 1 рабочего дня с момента их поступления.</w:t>
      </w:r>
    </w:p>
    <w:p w:rsidR="00E03867" w:rsidRPr="00E03867" w:rsidRDefault="00E03867" w:rsidP="00E0386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</w:rPr>
      </w:pPr>
    </w:p>
    <w:p w:rsidR="00E03867" w:rsidRPr="00E03867" w:rsidRDefault="00E03867" w:rsidP="00E03867">
      <w:pPr>
        <w:tabs>
          <w:tab w:val="left" w:pos="7980"/>
        </w:tabs>
        <w:jc w:val="center"/>
        <w:rPr>
          <w:color w:val="000000"/>
        </w:rPr>
      </w:pPr>
      <w:r w:rsidRPr="00E03867">
        <w:rPr>
          <w:b/>
          <w:color w:val="000000"/>
        </w:rPr>
        <w:t>3.4. Межведомственное информационное взаимодействие</w:t>
      </w:r>
    </w:p>
    <w:p w:rsidR="00E03867" w:rsidRPr="00E03867" w:rsidRDefault="00E03867" w:rsidP="00E03867">
      <w:pPr>
        <w:tabs>
          <w:tab w:val="left" w:pos="7980"/>
        </w:tabs>
        <w:ind w:firstLine="72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3.4.1. Основанием для начала административной процедуры является </w:t>
      </w:r>
      <w:proofErr w:type="spellStart"/>
      <w:r w:rsidRPr="00E03867">
        <w:rPr>
          <w:color w:val="000000"/>
        </w:rPr>
        <w:t>непредоставление</w:t>
      </w:r>
      <w:proofErr w:type="spellEnd"/>
      <w:r w:rsidRPr="00E03867">
        <w:rPr>
          <w:color w:val="000000"/>
        </w:rPr>
        <w:t xml:space="preserve"> заявителем (представителем заявителя) документов, </w:t>
      </w:r>
      <w:r w:rsidRPr="00E03867">
        <w:rPr>
          <w:color w:val="000000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E03867">
        <w:rPr>
          <w:color w:val="000000"/>
        </w:rPr>
        <w:br/>
        <w:t xml:space="preserve">с требованиями Федерального закона от 27 июля 2010 года № 210-ФЗ </w:t>
      </w:r>
      <w:r w:rsidRPr="00E03867">
        <w:rPr>
          <w:color w:val="000000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3.4.2. Межведомственное информационное взаимодействие осуществляется: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– без использования СМЭВ (смотрите пункт 7 приложения № 1).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3.4.4. Органы (организации), с которыми осуществляется межведомственное взаимодействие: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1) отдел ЗАГС администрации Валуйского муниципального округа</w:t>
      </w:r>
      <w:r w:rsidRPr="00E03867">
        <w:rPr>
          <w:i/>
          <w:color w:val="000000"/>
        </w:rPr>
        <w:t xml:space="preserve">, </w:t>
      </w:r>
      <w:r w:rsidRPr="00E03867">
        <w:rPr>
          <w:color w:val="000000"/>
        </w:rPr>
        <w:t>в который</w:t>
      </w:r>
      <w:r w:rsidRPr="00E03867">
        <w:rPr>
          <w:i/>
          <w:color w:val="000000"/>
        </w:rPr>
        <w:t xml:space="preserve"> </w:t>
      </w:r>
      <w:r w:rsidRPr="00E03867">
        <w:rPr>
          <w:color w:val="000000"/>
        </w:rPr>
        <w:t>направляется информационный запрос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2) Фонд пенсионного и социального страхования Российской Федерации</w:t>
      </w:r>
      <w:r w:rsidRPr="00E03867">
        <w:rPr>
          <w:i/>
          <w:color w:val="000000"/>
        </w:rPr>
        <w:t xml:space="preserve">, </w:t>
      </w:r>
      <w:r w:rsidRPr="00E03867">
        <w:rPr>
          <w:color w:val="000000"/>
        </w:rPr>
        <w:t>в который</w:t>
      </w:r>
      <w:r w:rsidRPr="00E03867">
        <w:rPr>
          <w:i/>
          <w:color w:val="000000"/>
        </w:rPr>
        <w:t xml:space="preserve"> </w:t>
      </w:r>
      <w:r w:rsidRPr="00E03867">
        <w:rPr>
          <w:color w:val="000000"/>
        </w:rPr>
        <w:t xml:space="preserve">направляется информационный запрос в части </w:t>
      </w:r>
      <w:r w:rsidRPr="00E03867">
        <w:rPr>
          <w:color w:val="000000"/>
        </w:rPr>
        <w:lastRenderedPageBreak/>
        <w:t>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3.4.5. Срок направления межведомственного запроса – 1 рабочий день</w:t>
      </w:r>
      <w:r w:rsidRPr="00E03867">
        <w:rPr>
          <w:i/>
          <w:iCs/>
          <w:color w:val="000000"/>
        </w:rPr>
        <w:t xml:space="preserve"> </w:t>
      </w:r>
      <w:r w:rsidRPr="00E03867">
        <w:rPr>
          <w:i/>
          <w:iCs/>
          <w:color w:val="000000"/>
        </w:rPr>
        <w:br/>
      </w:r>
      <w:r w:rsidRPr="00E03867">
        <w:rPr>
          <w:color w:val="000000"/>
        </w:rPr>
        <w:t xml:space="preserve">с момента регистрации запроса заявителя о предоставлении муниципальной услуги. 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3.3.3.6.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E03867" w:rsidRPr="00E03867" w:rsidRDefault="00E03867" w:rsidP="00E03867">
      <w:pPr>
        <w:tabs>
          <w:tab w:val="center" w:pos="5178"/>
          <w:tab w:val="left" w:pos="8550"/>
        </w:tabs>
        <w:jc w:val="center"/>
        <w:rPr>
          <w:b/>
          <w:bCs/>
          <w:color w:val="000000"/>
        </w:rPr>
      </w:pPr>
    </w:p>
    <w:p w:rsidR="00E03867" w:rsidRPr="00E03867" w:rsidRDefault="00E03867" w:rsidP="00E03867">
      <w:pPr>
        <w:tabs>
          <w:tab w:val="center" w:pos="5178"/>
          <w:tab w:val="left" w:pos="8550"/>
        </w:tabs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>3.5. Получение дополнительных сведений от заявителя</w:t>
      </w:r>
    </w:p>
    <w:p w:rsidR="00E03867" w:rsidRPr="00E03867" w:rsidRDefault="00E03867" w:rsidP="00E03867">
      <w:pPr>
        <w:tabs>
          <w:tab w:val="center" w:pos="5178"/>
          <w:tab w:val="left" w:pos="8550"/>
        </w:tabs>
        <w:jc w:val="center"/>
        <w:rPr>
          <w:bCs/>
          <w:color w:val="000000"/>
        </w:rPr>
      </w:pPr>
    </w:p>
    <w:p w:rsidR="00E03867" w:rsidRPr="00E03867" w:rsidRDefault="00E03867" w:rsidP="00E03867">
      <w:pPr>
        <w:tabs>
          <w:tab w:val="center" w:pos="5178"/>
          <w:tab w:val="left" w:pos="8550"/>
        </w:tabs>
        <w:ind w:firstLine="709"/>
        <w:jc w:val="both"/>
        <w:rPr>
          <w:bCs/>
          <w:color w:val="000000"/>
        </w:rPr>
      </w:pPr>
      <w:r w:rsidRPr="00E03867">
        <w:rPr>
          <w:bCs/>
          <w:color w:val="000000"/>
        </w:rPr>
        <w:t>3.5.1. Оснований для получения от заявителя дополнительных документов и (или) информации в процессе предоставления муниципальной услуги не предусмотрено.</w:t>
      </w:r>
    </w:p>
    <w:p w:rsidR="00E03867" w:rsidRPr="00E03867" w:rsidRDefault="00E03867" w:rsidP="00E03867">
      <w:pPr>
        <w:widowControl w:val="0"/>
        <w:jc w:val="center"/>
        <w:rPr>
          <w:b/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3.6.</w:t>
      </w:r>
      <w:r w:rsidRPr="00E03867">
        <w:rPr>
          <w:color w:val="000000"/>
        </w:rPr>
        <w:t> </w:t>
      </w:r>
      <w:r w:rsidRPr="00E03867">
        <w:rPr>
          <w:b/>
          <w:color w:val="000000"/>
        </w:rPr>
        <w:t>Принятие решения о предоставлении (об отказе в предоставлении) муниципальной услуги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3.6.1. Основания для отказа в предоставлении муниципальной </w:t>
      </w:r>
      <w:r w:rsidRPr="00E03867">
        <w:rPr>
          <w:color w:val="000000"/>
        </w:rPr>
        <w:br/>
        <w:t>услуги приведены в приложении № 4 к настоящему административному регламенту.</w:t>
      </w: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3.6.2. Срок принятия решения о предоставлении (об отказе </w:t>
      </w:r>
      <w:r w:rsidRPr="00E03867">
        <w:rPr>
          <w:color w:val="000000"/>
        </w:rPr>
        <w:br/>
        <w:t>в предоставлении) муниципальной услуги с даты получения уполномоченным органом необходимых для принятия решения сведений составляет 1 рабочий день.</w:t>
      </w:r>
    </w:p>
    <w:p w:rsidR="00E03867" w:rsidRPr="00E03867" w:rsidRDefault="00E03867" w:rsidP="00E03867">
      <w:pPr>
        <w:widowControl w:val="0"/>
        <w:ind w:firstLine="540"/>
        <w:jc w:val="center"/>
        <w:rPr>
          <w:color w:val="000000"/>
        </w:rPr>
      </w:pPr>
    </w:p>
    <w:p w:rsidR="00E03867" w:rsidRPr="00E03867" w:rsidRDefault="00E03867" w:rsidP="00E03867">
      <w:pPr>
        <w:widowControl w:val="0"/>
        <w:jc w:val="center"/>
        <w:rPr>
          <w:color w:val="000000"/>
        </w:rPr>
      </w:pPr>
      <w:r w:rsidRPr="00E03867">
        <w:rPr>
          <w:b/>
          <w:color w:val="000000"/>
        </w:rPr>
        <w:t>3.7.</w:t>
      </w:r>
      <w:r w:rsidRPr="00E03867">
        <w:rPr>
          <w:color w:val="000000"/>
        </w:rPr>
        <w:t> </w:t>
      </w:r>
      <w:r w:rsidRPr="00E03867">
        <w:rPr>
          <w:b/>
          <w:color w:val="000000"/>
        </w:rPr>
        <w:t>Предоставление результата муниципальной услуги</w:t>
      </w:r>
    </w:p>
    <w:p w:rsidR="00E03867" w:rsidRPr="00E03867" w:rsidRDefault="00E03867" w:rsidP="00E03867">
      <w:pPr>
        <w:widowControl w:val="0"/>
        <w:ind w:firstLine="54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3.7.1. Результат предоставления муниципальной услуги предоставляется в </w:t>
      </w:r>
      <w:r w:rsidRPr="00E03867">
        <w:rPr>
          <w:bCs/>
          <w:color w:val="000000"/>
        </w:rPr>
        <w:t xml:space="preserve">срок 1 рабочий день с даты принятия решения о предоставлении муниципальной услуги и </w:t>
      </w:r>
      <w:r w:rsidRPr="00E03867">
        <w:rPr>
          <w:color w:val="000000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3.7.2. Предоставление уполномоченным органом (смотрите пункт 8 приложения № 1) результата оказания услуги Заявителю независимо от его места жительства (пребывания) в пределах Российской Федерации либо адреса в пределах места нахождения юридического лица не предусмотрено.</w:t>
      </w:r>
    </w:p>
    <w:p w:rsidR="00E03867" w:rsidRPr="00E03867" w:rsidRDefault="00E03867" w:rsidP="00E0386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</w:rPr>
      </w:pPr>
      <w:bookmarkStart w:id="0" w:name="undefined"/>
      <w:bookmarkEnd w:id="0"/>
    </w:p>
    <w:p w:rsidR="00E03867" w:rsidRPr="00E03867" w:rsidRDefault="00E03867" w:rsidP="00E03867">
      <w:pPr>
        <w:tabs>
          <w:tab w:val="center" w:pos="5178"/>
          <w:tab w:val="left" w:pos="8550"/>
        </w:tabs>
        <w:jc w:val="center"/>
        <w:rPr>
          <w:color w:val="000000"/>
        </w:rPr>
      </w:pPr>
      <w:r w:rsidRPr="00E03867">
        <w:rPr>
          <w:b/>
          <w:color w:val="000000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03867" w:rsidRPr="00E03867" w:rsidRDefault="00E03867" w:rsidP="00E03867">
      <w:pPr>
        <w:widowControl w:val="0"/>
        <w:jc w:val="both"/>
        <w:rPr>
          <w:color w:val="000000"/>
        </w:rPr>
      </w:pPr>
    </w:p>
    <w:p w:rsidR="00E03867" w:rsidRPr="00E03867" w:rsidRDefault="00E03867" w:rsidP="00E03867">
      <w:pPr>
        <w:widowControl w:val="0"/>
        <w:ind w:firstLine="709"/>
        <w:jc w:val="both"/>
        <w:rPr>
          <w:color w:val="000000"/>
        </w:rPr>
      </w:pPr>
      <w:r w:rsidRPr="00E03867">
        <w:rPr>
          <w:color w:val="000000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E03867" w:rsidRPr="00E03867" w:rsidRDefault="00E03867" w:rsidP="00E03867">
      <w:pPr>
        <w:spacing w:line="276" w:lineRule="auto"/>
        <w:rPr>
          <w:color w:val="000000"/>
        </w:rPr>
      </w:pPr>
      <w:r w:rsidRPr="00E03867">
        <w:rPr>
          <w:color w:val="000000"/>
        </w:rPr>
        <w:lastRenderedPageBreak/>
        <w:t>– лично в уполномоченном органе (смотрите пункт 8 приложения № 1);</w:t>
      </w:r>
    </w:p>
    <w:p w:rsidR="00E03867" w:rsidRPr="00E03867" w:rsidRDefault="00E03867" w:rsidP="00E03867">
      <w:pPr>
        <w:spacing w:line="276" w:lineRule="auto"/>
        <w:rPr>
          <w:color w:val="000000"/>
        </w:rPr>
      </w:pPr>
      <w:r w:rsidRPr="00E03867">
        <w:rPr>
          <w:color w:val="000000"/>
        </w:rPr>
        <w:t>– через ЕПГУ (смотрите пункт 3 приложения № 1);</w:t>
      </w:r>
    </w:p>
    <w:p w:rsidR="00E03867" w:rsidRPr="00E03867" w:rsidRDefault="00E03867" w:rsidP="00E03867">
      <w:pPr>
        <w:spacing w:line="276" w:lineRule="auto"/>
        <w:rPr>
          <w:color w:val="000000"/>
        </w:rPr>
      </w:pPr>
      <w:r w:rsidRPr="00E03867">
        <w:rPr>
          <w:color w:val="000000"/>
        </w:rPr>
        <w:t>– на электронную почту заявителя.</w:t>
      </w:r>
      <w:r w:rsidRPr="00E03867">
        <w:rPr>
          <w:color w:val="000000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E03867" w:rsidRPr="00E03867" w:rsidTr="00A3461C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03867" w:rsidRPr="00E03867" w:rsidRDefault="00E03867" w:rsidP="00E03867">
            <w:pPr>
              <w:widowControl w:val="0"/>
              <w:rPr>
                <w:rFonts w:ascii="Calibri" w:hAnsi="Calibri"/>
                <w:color w:val="000000"/>
                <w:sz w:val="22"/>
                <w:szCs w:val="20"/>
              </w:rPr>
            </w:pPr>
            <w:r w:rsidRPr="00E03867">
              <w:rPr>
                <w:rFonts w:cs="Calibri"/>
                <w:b/>
                <w:bCs/>
                <w:color w:val="000000"/>
              </w:rPr>
              <w:lastRenderedPageBreak/>
              <w:t xml:space="preserve">            Приложение № 1</w:t>
            </w:r>
          </w:p>
          <w:p w:rsidR="00E03867" w:rsidRDefault="00E03867" w:rsidP="00E03867">
            <w:pPr>
              <w:widowControl w:val="0"/>
              <w:jc w:val="center"/>
              <w:rPr>
                <w:rFonts w:cs="Calibri"/>
                <w:b/>
                <w:bCs/>
                <w:color w:val="000000"/>
              </w:rPr>
            </w:pPr>
            <w:r w:rsidRPr="00E03867">
              <w:rPr>
                <w:rFonts w:cs="Calibri"/>
                <w:b/>
                <w:bCs/>
                <w:color w:val="000000"/>
              </w:rPr>
              <w:t xml:space="preserve">к административному </w:t>
            </w:r>
            <w:r w:rsidRPr="00E03867">
              <w:rPr>
                <w:rFonts w:cs="Calibri"/>
                <w:b/>
                <w:bCs/>
                <w:color w:val="000000"/>
              </w:rPr>
              <w:br/>
              <w:t>регламенту предоставления муниципальной услуги</w:t>
            </w:r>
          </w:p>
          <w:p w:rsidR="006E19FA" w:rsidRPr="00E03867" w:rsidRDefault="006E19FA" w:rsidP="006E19FA">
            <w:pPr>
              <w:jc w:val="center"/>
              <w:rPr>
                <w:color w:val="000000"/>
              </w:rPr>
            </w:pPr>
            <w:r w:rsidRPr="00E03867">
              <w:rPr>
                <w:b/>
                <w:bCs/>
                <w:color w:val="000000"/>
              </w:rPr>
              <w:t>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</w:t>
            </w:r>
          </w:p>
          <w:p w:rsidR="006E19FA" w:rsidRPr="00E03867" w:rsidRDefault="006E19FA" w:rsidP="00E03867">
            <w:pPr>
              <w:widowControl w:val="0"/>
              <w:jc w:val="center"/>
              <w:rPr>
                <w:rFonts w:cs="Calibri"/>
                <w:color w:val="000000"/>
                <w:sz w:val="22"/>
                <w:szCs w:val="20"/>
              </w:rPr>
            </w:pPr>
            <w:bookmarkStart w:id="1" w:name="_GoBack"/>
            <w:bookmarkEnd w:id="1"/>
          </w:p>
        </w:tc>
      </w:tr>
    </w:tbl>
    <w:p w:rsidR="00E03867" w:rsidRPr="00E03867" w:rsidRDefault="00E03867" w:rsidP="00E03867">
      <w:pPr>
        <w:jc w:val="both"/>
        <w:rPr>
          <w:bCs/>
          <w:color w:val="000000"/>
        </w:rPr>
      </w:pPr>
    </w:p>
    <w:p w:rsidR="00E03867" w:rsidRPr="00E03867" w:rsidRDefault="00E03867" w:rsidP="00E03867">
      <w:pPr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>Перечень условных обозначений и сокращений</w:t>
      </w:r>
    </w:p>
    <w:p w:rsidR="00E03867" w:rsidRPr="00E03867" w:rsidRDefault="00E03867" w:rsidP="00E03867">
      <w:pPr>
        <w:jc w:val="both"/>
        <w:rPr>
          <w:bCs/>
          <w:color w:val="000000"/>
          <w:sz w:val="12"/>
          <w:szCs w:val="16"/>
        </w:rPr>
      </w:pPr>
    </w:p>
    <w:p w:rsidR="00E03867" w:rsidRPr="00E03867" w:rsidRDefault="00E03867" w:rsidP="00E03867">
      <w:pPr>
        <w:jc w:val="center"/>
        <w:rPr>
          <w:b/>
          <w:bCs/>
          <w:color w:val="000000"/>
        </w:rPr>
      </w:pPr>
      <w:r w:rsidRPr="00E03867">
        <w:rPr>
          <w:b/>
          <w:bCs/>
          <w:color w:val="000000"/>
        </w:rPr>
        <w:t>Перечень условных сокращений</w:t>
      </w:r>
    </w:p>
    <w:p w:rsidR="00E03867" w:rsidRPr="00E03867" w:rsidRDefault="00E03867" w:rsidP="00E03867">
      <w:pPr>
        <w:jc w:val="both"/>
        <w:rPr>
          <w:bCs/>
          <w:color w:val="000000"/>
        </w:rPr>
      </w:pP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 xml:space="preserve">1) Административный регламент </w:t>
      </w:r>
      <w:r w:rsidRPr="00E03867">
        <w:rPr>
          <w:color w:val="000000"/>
        </w:rPr>
        <w:t>– административный регламент предоставления муниципальной услуги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>2) Муниципальная услуга</w:t>
      </w:r>
      <w:r w:rsidRPr="00E03867">
        <w:rPr>
          <w:color w:val="000000"/>
        </w:rPr>
        <w:t xml:space="preserve"> – «Выплата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находящихся на территории Валуйского муниципального округа» 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 xml:space="preserve">3) ЕПГУ, портал </w:t>
      </w:r>
      <w:r w:rsidRPr="00E03867">
        <w:rPr>
          <w:color w:val="000000"/>
        </w:rPr>
        <w:t xml:space="preserve">– </w:t>
      </w:r>
      <w:r w:rsidRPr="00E03867">
        <w:rPr>
          <w:rFonts w:eastAsia="Arial"/>
          <w:color w:val="000000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 xml:space="preserve">4) Заявитель </w:t>
      </w:r>
      <w:r w:rsidRPr="00E03867">
        <w:rPr>
          <w:color w:val="000000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 xml:space="preserve">5) МФЦ </w:t>
      </w:r>
      <w:r w:rsidRPr="00E03867">
        <w:rPr>
          <w:color w:val="000000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 w:rsidRPr="00E03867">
        <w:rPr>
          <w:color w:val="000000"/>
        </w:rPr>
        <w:br/>
        <w:t>и муниципальных услуг».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>6) Представитель заявителя</w:t>
      </w:r>
      <w:r w:rsidRPr="00E03867">
        <w:rPr>
          <w:color w:val="000000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E03867">
          <w:rPr>
            <w:color w:val="000000"/>
          </w:rPr>
          <w:t>пункте 1.2.1</w:t>
        </w:r>
      </w:hyperlink>
      <w:r w:rsidRPr="00E03867">
        <w:rPr>
          <w:color w:val="000000"/>
        </w:rPr>
        <w:t xml:space="preserve"> подраздела 1.2 раздела 2 настоящего административного регламента.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>7) СМЭВ</w:t>
      </w:r>
      <w:r w:rsidRPr="00E03867">
        <w:rPr>
          <w:color w:val="000000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t xml:space="preserve">8) Уполномоченный орган </w:t>
      </w:r>
      <w:r w:rsidRPr="00E03867">
        <w:rPr>
          <w:color w:val="000000"/>
        </w:rPr>
        <w:t>– муниципальным казённым учреждением «Центр сопровождения образования» Валуйского муниципального округа, предоставляющий государственную услугу.</w:t>
      </w:r>
    </w:p>
    <w:p w:rsid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bCs/>
          <w:color w:val="000000"/>
        </w:rPr>
        <w:lastRenderedPageBreak/>
        <w:t>9) Федеральный закон № 210-ФЗ</w:t>
      </w:r>
      <w:r w:rsidRPr="00E03867">
        <w:rPr>
          <w:color w:val="000000"/>
        </w:rPr>
        <w:t xml:space="preserve"> – Федеральный закон от 27 июля </w:t>
      </w:r>
      <w:r w:rsidRPr="00E03867">
        <w:rPr>
          <w:color w:val="000000"/>
        </w:rPr>
        <w:br/>
        <w:t xml:space="preserve">2010 года № 210-ФЗ «Об организации предоставления государственных </w:t>
      </w:r>
      <w:r w:rsidRPr="00E03867">
        <w:rPr>
          <w:color w:val="000000"/>
        </w:rPr>
        <w:br/>
        <w:t>и муниципальных услуг».</w:t>
      </w:r>
    </w:p>
    <w:p w:rsidR="006E19FA" w:rsidRPr="00E03867" w:rsidRDefault="006E19FA" w:rsidP="00E03867">
      <w:pPr>
        <w:ind w:firstLine="708"/>
        <w:jc w:val="both"/>
        <w:rPr>
          <w:color w:val="000000"/>
        </w:rPr>
      </w:pPr>
    </w:p>
    <w:p w:rsidR="00E03867" w:rsidRPr="00E03867" w:rsidRDefault="00E03867" w:rsidP="00E03867">
      <w:pPr>
        <w:jc w:val="center"/>
        <w:rPr>
          <w:b/>
          <w:color w:val="000000"/>
        </w:rPr>
      </w:pPr>
      <w:r w:rsidRPr="00E03867">
        <w:rPr>
          <w:b/>
          <w:color w:val="000000"/>
        </w:rPr>
        <w:t>Перечень условных обозначений</w:t>
      </w:r>
    </w:p>
    <w:p w:rsidR="00E03867" w:rsidRPr="00E03867" w:rsidRDefault="00E03867" w:rsidP="00E03867">
      <w:pPr>
        <w:ind w:firstLine="708"/>
        <w:jc w:val="both"/>
        <w:rPr>
          <w:sz w:val="10"/>
          <w:szCs w:val="16"/>
        </w:rPr>
      </w:pP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1) О – предоставляется оригинал документа.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2) ОЭ – предоставляется оригинал документа в электронной форме.</w:t>
      </w:r>
    </w:p>
    <w:p w:rsidR="00E03867" w:rsidRPr="00E03867" w:rsidRDefault="00E03867" w:rsidP="00E03867">
      <w:pPr>
        <w:ind w:firstLine="708"/>
        <w:jc w:val="both"/>
        <w:rPr>
          <w:color w:val="000000"/>
        </w:rPr>
      </w:pPr>
      <w:r w:rsidRPr="00E03867">
        <w:rPr>
          <w:color w:val="000000"/>
        </w:rPr>
        <w:t>3) К – предоставляется копия документа.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4) К(э) – предоставляется копия документа в электронной форме.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5) К(</w:t>
      </w:r>
      <w:proofErr w:type="spellStart"/>
      <w:r w:rsidRPr="00E03867">
        <w:rPr>
          <w:color w:val="000000"/>
        </w:rPr>
        <w:t>нз</w:t>
      </w:r>
      <w:proofErr w:type="spellEnd"/>
      <w:r w:rsidRPr="00E03867">
        <w:rPr>
          <w:color w:val="000000"/>
        </w:rPr>
        <w:t>) – предоставляется нотариально удостоверенная копия документа.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6) С(б) – сведения, предоставляемые на бумажном носителе.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 xml:space="preserve">7) С(э) – сведения, вносимые заявителем в поля формы заявления </w:t>
      </w:r>
      <w:r w:rsidRPr="00E03867">
        <w:rPr>
          <w:color w:val="000000"/>
        </w:rPr>
        <w:br/>
        <w:t>при его заполнении на ЕПГУ.</w:t>
      </w:r>
    </w:p>
    <w:p w:rsidR="00E03867" w:rsidRPr="00E03867" w:rsidRDefault="00E03867" w:rsidP="00E03867">
      <w:pPr>
        <w:ind w:firstLine="709"/>
        <w:jc w:val="both"/>
        <w:rPr>
          <w:color w:val="000000"/>
        </w:rPr>
      </w:pPr>
      <w:r w:rsidRPr="00E03867">
        <w:rPr>
          <w:color w:val="000000"/>
        </w:rPr>
        <w:t>8) </w:t>
      </w:r>
      <w:proofErr w:type="gramStart"/>
      <w:r w:rsidRPr="00E03867">
        <w:rPr>
          <w:color w:val="000000"/>
        </w:rPr>
        <w:t>Д(</w:t>
      </w:r>
      <w:proofErr w:type="gramEnd"/>
      <w:r w:rsidRPr="00E03867">
        <w:rPr>
          <w:color w:val="000000"/>
        </w:rPr>
        <w:t>1) – документ предоставляется в одном экземпляре.</w:t>
      </w:r>
    </w:p>
    <w:p w:rsidR="00E03867" w:rsidRPr="00E03867" w:rsidRDefault="00E03867" w:rsidP="00E03867">
      <w:pPr>
        <w:ind w:firstLine="709"/>
        <w:jc w:val="both"/>
        <w:rPr>
          <w:bCs/>
          <w:color w:val="000000"/>
        </w:rPr>
      </w:pPr>
      <w:r w:rsidRPr="00E03867">
        <w:rPr>
          <w:color w:val="000000"/>
        </w:rPr>
        <w:t>9) </w:t>
      </w:r>
      <w:proofErr w:type="gramStart"/>
      <w:r w:rsidRPr="00E03867">
        <w:rPr>
          <w:color w:val="000000"/>
        </w:rPr>
        <w:t>Д(</w:t>
      </w:r>
      <w:proofErr w:type="gramEnd"/>
      <w:r w:rsidRPr="00E03867">
        <w:rPr>
          <w:color w:val="000000"/>
        </w:rPr>
        <w:t>2) – документ предоставляется в двух экземплярах.</w:t>
      </w:r>
    </w:p>
    <w:p w:rsidR="00E03867" w:rsidRPr="00E03867" w:rsidRDefault="00E03867" w:rsidP="00E03867">
      <w:pPr>
        <w:jc w:val="both"/>
        <w:rPr>
          <w:color w:val="000000"/>
        </w:rPr>
      </w:pPr>
    </w:p>
    <w:p w:rsidR="00E03867" w:rsidRPr="00E03867" w:rsidRDefault="00E03867" w:rsidP="00E03867">
      <w:pPr>
        <w:ind w:firstLine="709"/>
        <w:jc w:val="center"/>
        <w:rPr>
          <w:bCs/>
          <w:color w:val="000000"/>
        </w:rPr>
      </w:pPr>
    </w:p>
    <w:p w:rsidR="00E03867" w:rsidRPr="00E03867" w:rsidRDefault="00E03867" w:rsidP="00E03867">
      <w:pPr>
        <w:ind w:firstLine="709"/>
        <w:jc w:val="center"/>
        <w:rPr>
          <w:rFonts w:ascii="Calibri" w:hAnsi="Calibri"/>
          <w:color w:val="000000"/>
          <w:sz w:val="22"/>
          <w:szCs w:val="20"/>
        </w:rPr>
      </w:pPr>
    </w:p>
    <w:p w:rsidR="00382B95" w:rsidRDefault="00382B95"/>
    <w:p w:rsidR="00B35A42" w:rsidRDefault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Pr="00B35A42" w:rsidRDefault="00B35A42" w:rsidP="00B35A42"/>
    <w:p w:rsidR="00B35A42" w:rsidRDefault="00B35A42" w:rsidP="00B35A42"/>
    <w:p w:rsidR="00382B95" w:rsidRPr="00B35A42" w:rsidRDefault="00B35A42" w:rsidP="00B35A42">
      <w:pPr>
        <w:tabs>
          <w:tab w:val="left" w:pos="1680"/>
        </w:tabs>
        <w:sectPr w:rsidR="00382B95" w:rsidRPr="00B35A42" w:rsidSect="00791BC2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tab/>
      </w:r>
    </w:p>
    <w:p w:rsidR="00382B95" w:rsidRPr="00382B95" w:rsidRDefault="00382B95" w:rsidP="00B82F66">
      <w:pPr>
        <w:autoSpaceDE w:val="0"/>
        <w:autoSpaceDN w:val="0"/>
        <w:adjustRightInd w:val="0"/>
        <w:jc w:val="center"/>
        <w:rPr>
          <w:b/>
          <w:bCs/>
        </w:rPr>
      </w:pPr>
      <w:r w:rsidRPr="00382B95">
        <w:rPr>
          <w:b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sectPr w:rsidR="00382B95" w:rsidRPr="00382B95" w:rsidSect="00612798">
      <w:headerReference w:type="even" r:id="rId9"/>
      <w:headerReference w:type="first" r:id="rId10"/>
      <w:pgSz w:w="16838" w:h="11906" w:orient="landscape"/>
      <w:pgMar w:top="1560" w:right="536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3D" w:rsidRDefault="00CD673D">
      <w:r>
        <w:separator/>
      </w:r>
    </w:p>
  </w:endnote>
  <w:endnote w:type="continuationSeparator" w:id="0">
    <w:p w:rsidR="00CD673D" w:rsidRDefault="00C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3D" w:rsidRDefault="00CD673D">
      <w:r>
        <w:separator/>
      </w:r>
    </w:p>
  </w:footnote>
  <w:footnote w:type="continuationSeparator" w:id="0">
    <w:p w:rsidR="00CD673D" w:rsidRDefault="00CD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C3" w:rsidRDefault="0094150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80</w:t>
    </w:r>
    <w:r>
      <w:fldChar w:fldCharType="end"/>
    </w:r>
  </w:p>
  <w:p w:rsidR="005216C3" w:rsidRDefault="00CD673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090296"/>
      <w:docPartObj>
        <w:docPartGallery w:val="Page Numbers (Top of Page)"/>
        <w:docPartUnique/>
      </w:docPartObj>
    </w:sdtPr>
    <w:sdtEndPr/>
    <w:sdtContent>
      <w:p w:rsidR="00612798" w:rsidRDefault="009415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9FA">
          <w:rPr>
            <w:noProof/>
          </w:rPr>
          <w:t>14</w:t>
        </w:r>
        <w:r>
          <w:fldChar w:fldCharType="end"/>
        </w:r>
      </w:p>
    </w:sdtContent>
  </w:sdt>
  <w:p w:rsidR="00612798" w:rsidRDefault="00CD673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A8EE21"/>
    <w:multiLevelType w:val="multilevel"/>
    <w:tmpl w:val="B1849F2E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5E7F7564"/>
    <w:multiLevelType w:val="hybridMultilevel"/>
    <w:tmpl w:val="60BED326"/>
    <w:lvl w:ilvl="0" w:tplc="D1900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55"/>
    <w:rsid w:val="000A0BC6"/>
    <w:rsid w:val="000F56C1"/>
    <w:rsid w:val="00173238"/>
    <w:rsid w:val="001B5255"/>
    <w:rsid w:val="001B6BE5"/>
    <w:rsid w:val="001C552C"/>
    <w:rsid w:val="00206FCB"/>
    <w:rsid w:val="00213A91"/>
    <w:rsid w:val="00272A1A"/>
    <w:rsid w:val="002A6C51"/>
    <w:rsid w:val="002C5E38"/>
    <w:rsid w:val="00373635"/>
    <w:rsid w:val="00382B95"/>
    <w:rsid w:val="003F19FF"/>
    <w:rsid w:val="0053155B"/>
    <w:rsid w:val="005F71F4"/>
    <w:rsid w:val="00617219"/>
    <w:rsid w:val="0062211F"/>
    <w:rsid w:val="006236D2"/>
    <w:rsid w:val="00637DE3"/>
    <w:rsid w:val="006E19FA"/>
    <w:rsid w:val="0072254F"/>
    <w:rsid w:val="00791BC2"/>
    <w:rsid w:val="007A3DAD"/>
    <w:rsid w:val="00800285"/>
    <w:rsid w:val="008631E3"/>
    <w:rsid w:val="008A26AF"/>
    <w:rsid w:val="008B5196"/>
    <w:rsid w:val="008C3DE5"/>
    <w:rsid w:val="0090186F"/>
    <w:rsid w:val="00906655"/>
    <w:rsid w:val="00907A3C"/>
    <w:rsid w:val="00941507"/>
    <w:rsid w:val="0096791E"/>
    <w:rsid w:val="009D7601"/>
    <w:rsid w:val="00A37F69"/>
    <w:rsid w:val="00AA6969"/>
    <w:rsid w:val="00B34947"/>
    <w:rsid w:val="00B35A42"/>
    <w:rsid w:val="00B82F66"/>
    <w:rsid w:val="00BB4CDC"/>
    <w:rsid w:val="00BC723B"/>
    <w:rsid w:val="00C20681"/>
    <w:rsid w:val="00C41182"/>
    <w:rsid w:val="00CD673D"/>
    <w:rsid w:val="00D71F74"/>
    <w:rsid w:val="00D76591"/>
    <w:rsid w:val="00D96C13"/>
    <w:rsid w:val="00DA03A0"/>
    <w:rsid w:val="00DB00DF"/>
    <w:rsid w:val="00DF782B"/>
    <w:rsid w:val="00E03867"/>
    <w:rsid w:val="00E346E3"/>
    <w:rsid w:val="00E765DE"/>
    <w:rsid w:val="00E920B3"/>
    <w:rsid w:val="00EE4D1C"/>
    <w:rsid w:val="00F04F37"/>
    <w:rsid w:val="00F14D18"/>
    <w:rsid w:val="00F4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B12F"/>
  <w15:docId w15:val="{569AB044-A59F-4964-BC96-B62B4249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55"/>
    <w:pPr>
      <w:spacing w:before="0" w:after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0665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6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6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4D18"/>
    <w:pPr>
      <w:ind w:left="720"/>
      <w:contextualSpacing/>
    </w:pPr>
  </w:style>
  <w:style w:type="paragraph" w:styleId="a6">
    <w:name w:val="No Spacing"/>
    <w:link w:val="a7"/>
    <w:uiPriority w:val="1"/>
    <w:qFormat/>
    <w:rsid w:val="00C41182"/>
    <w:pPr>
      <w:spacing w:before="0" w:after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41182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qFormat/>
    <w:rsid w:val="00C41182"/>
    <w:pPr>
      <w:spacing w:before="0" w:after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1182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382B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82B9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FEA4-F4F0-490D-B78F-76DAF37E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Инспектор2</cp:lastModifiedBy>
  <cp:revision>4</cp:revision>
  <cp:lastPrinted>2025-11-21T13:34:00Z</cp:lastPrinted>
  <dcterms:created xsi:type="dcterms:W3CDTF">2025-11-21T13:43:00Z</dcterms:created>
  <dcterms:modified xsi:type="dcterms:W3CDTF">2025-12-04T12:17:00Z</dcterms:modified>
</cp:coreProperties>
</file>