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EB" w:rsidRDefault="005325DC">
      <w:pPr>
        <w:jc w:val="center"/>
        <w:rPr>
          <w:b/>
        </w:rPr>
      </w:pPr>
      <w:bookmarkStart w:id="0" w:name="Par559"/>
      <w:bookmarkEnd w:id="0"/>
      <w:r>
        <w:rPr>
          <w:b/>
          <w:noProof/>
          <w:lang w:eastAsia="ru-RU"/>
        </w:rPr>
        <w:drawing>
          <wp:inline distT="0" distB="0" distL="114300" distR="114300">
            <wp:extent cx="589915" cy="668020"/>
            <wp:effectExtent l="0" t="0" r="635" b="1778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CEB" w:rsidRDefault="00227CEB">
      <w:pPr>
        <w:jc w:val="center"/>
        <w:rPr>
          <w:rFonts w:ascii="Arial" w:hAnsi="Arial" w:cs="Arial"/>
          <w:b/>
          <w:sz w:val="20"/>
        </w:rPr>
      </w:pPr>
    </w:p>
    <w:p w:rsidR="00227CEB" w:rsidRDefault="005325DC">
      <w:pPr>
        <w:ind w:left="-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Б Е Л Г О Р О Д С К А </w:t>
      </w:r>
      <w:proofErr w:type="gramStart"/>
      <w:r>
        <w:rPr>
          <w:rFonts w:ascii="Arial" w:hAnsi="Arial" w:cs="Arial"/>
          <w:b/>
          <w:sz w:val="20"/>
        </w:rPr>
        <w:t>Я  О</w:t>
      </w:r>
      <w:proofErr w:type="gramEnd"/>
      <w:r>
        <w:rPr>
          <w:rFonts w:ascii="Arial" w:hAnsi="Arial" w:cs="Arial"/>
          <w:b/>
          <w:sz w:val="20"/>
        </w:rPr>
        <w:t xml:space="preserve"> Б Л А С Т Ь</w:t>
      </w:r>
    </w:p>
    <w:p w:rsidR="00227CEB" w:rsidRDefault="00227CEB">
      <w:pPr>
        <w:ind w:left="-142"/>
        <w:jc w:val="center"/>
        <w:rPr>
          <w:rFonts w:ascii="Arial" w:hAnsi="Arial" w:cs="Arial"/>
          <w:b/>
          <w:sz w:val="20"/>
        </w:rPr>
      </w:pPr>
    </w:p>
    <w:p w:rsidR="00227CEB" w:rsidRDefault="005325DC">
      <w:pPr>
        <w:jc w:val="center"/>
        <w:rPr>
          <w:rFonts w:ascii="Arial Narrow" w:hAnsi="Arial Narrow"/>
          <w:b/>
          <w:sz w:val="34"/>
          <w:szCs w:val="34"/>
        </w:rPr>
      </w:pPr>
      <w:r>
        <w:rPr>
          <w:rFonts w:ascii="Arial Narrow" w:hAnsi="Arial Narrow"/>
          <w:b/>
          <w:sz w:val="34"/>
          <w:szCs w:val="34"/>
        </w:rPr>
        <w:t xml:space="preserve">АДМИНИСТРАЦИЯ ВАЛУЙСКОГО </w:t>
      </w:r>
      <w:r w:rsidR="00F60983">
        <w:rPr>
          <w:rFonts w:ascii="Arial Narrow" w:hAnsi="Arial Narrow"/>
          <w:b/>
          <w:sz w:val="34"/>
          <w:szCs w:val="34"/>
        </w:rPr>
        <w:t xml:space="preserve">МУНИЦИПАЛЬНОГО </w:t>
      </w:r>
      <w:r>
        <w:rPr>
          <w:rFonts w:ascii="Arial Narrow" w:hAnsi="Arial Narrow"/>
          <w:b/>
          <w:sz w:val="34"/>
          <w:szCs w:val="34"/>
        </w:rPr>
        <w:t>ОКРУГА</w:t>
      </w:r>
    </w:p>
    <w:p w:rsidR="00227CEB" w:rsidRDefault="005325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 О С Т А Н О В Л Е Н И Е</w:t>
      </w:r>
    </w:p>
    <w:p w:rsidR="00227CEB" w:rsidRDefault="005325DC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227CEB" w:rsidRDefault="00227CEB">
      <w:pPr>
        <w:jc w:val="center"/>
        <w:rPr>
          <w:rFonts w:ascii="Arial" w:hAnsi="Arial" w:cs="Arial"/>
          <w:b/>
          <w:szCs w:val="28"/>
        </w:rPr>
      </w:pPr>
    </w:p>
    <w:p w:rsidR="00227CEB" w:rsidRDefault="005325DC">
      <w:proofErr w:type="gramStart"/>
      <w:r>
        <w:rPr>
          <w:rFonts w:ascii="Arial" w:hAnsi="Arial" w:cs="Arial"/>
          <w:b/>
          <w:sz w:val="18"/>
          <w:szCs w:val="18"/>
        </w:rPr>
        <w:t xml:space="preserve">«  </w:t>
      </w:r>
      <w:proofErr w:type="gramEnd"/>
      <w:r w:rsidR="009019EF">
        <w:rPr>
          <w:rFonts w:ascii="Arial" w:hAnsi="Arial" w:cs="Arial"/>
          <w:b/>
          <w:sz w:val="18"/>
          <w:szCs w:val="18"/>
        </w:rPr>
        <w:t xml:space="preserve">    »  _________2025</w:t>
      </w:r>
      <w:r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№  _______</w:t>
      </w:r>
    </w:p>
    <w:p w:rsidR="00227CEB" w:rsidRDefault="00227CEB">
      <w:pPr>
        <w:pStyle w:val="af6"/>
        <w:tabs>
          <w:tab w:val="clear" w:pos="4677"/>
          <w:tab w:val="clear" w:pos="9355"/>
        </w:tabs>
      </w:pPr>
    </w:p>
    <w:tbl>
      <w:tblPr>
        <w:tblpPr w:leftFromText="180" w:rightFromText="180" w:vertAnchor="text" w:horzAnchor="page" w:tblpX="1402" w:tblpY="5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20"/>
      </w:tblGrid>
      <w:tr w:rsidR="00227CEB" w:rsidRPr="00402C94">
        <w:trPr>
          <w:trHeight w:val="729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</w:tcPr>
          <w:p w:rsidR="00B66EBF" w:rsidRDefault="00B66EBF" w:rsidP="00B6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 внесении изменений в постановление</w:t>
            </w:r>
            <w:r w:rsidR="005325DC" w:rsidRPr="00402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Валуйского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Белгородской области </w:t>
            </w:r>
          </w:p>
          <w:p w:rsidR="00227CEB" w:rsidRPr="00402C94" w:rsidRDefault="00B66EBF" w:rsidP="00B66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24 марта 2025 года № 319 </w:t>
            </w:r>
          </w:p>
        </w:tc>
      </w:tr>
    </w:tbl>
    <w:p w:rsidR="00227CEB" w:rsidRPr="00402C94" w:rsidRDefault="005325DC">
      <w:pPr>
        <w:jc w:val="both"/>
        <w:rPr>
          <w:rFonts w:ascii="Times New Roman" w:hAnsi="Times New Roman" w:cs="Times New Roman"/>
          <w:sz w:val="28"/>
          <w:szCs w:val="28"/>
        </w:rPr>
      </w:pPr>
      <w:r w:rsidRPr="00402C94">
        <w:rPr>
          <w:sz w:val="28"/>
          <w:szCs w:val="28"/>
        </w:rPr>
        <w:t xml:space="preserve">      </w:t>
      </w:r>
      <w:r w:rsidRPr="00402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CEB" w:rsidRPr="00402C94" w:rsidRDefault="005325DC" w:rsidP="005707CE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402C94">
        <w:rPr>
          <w:b w:val="0"/>
          <w:bCs w:val="0"/>
          <w:sz w:val="28"/>
          <w:szCs w:val="28"/>
        </w:rPr>
        <w:t xml:space="preserve">  </w:t>
      </w:r>
      <w:r w:rsidRPr="00402C94">
        <w:rPr>
          <w:b w:val="0"/>
          <w:bCs w:val="0"/>
          <w:sz w:val="28"/>
          <w:szCs w:val="28"/>
        </w:rPr>
        <w:tab/>
        <w:t>В соответствии с</w:t>
      </w:r>
      <w:hyperlink r:id="rId9" w:history="1">
        <w:r w:rsidRPr="00402C94">
          <w:rPr>
            <w:b w:val="0"/>
            <w:bCs w:val="0"/>
            <w:sz w:val="28"/>
            <w:szCs w:val="28"/>
          </w:rPr>
          <w:t xml:space="preserve"> Федеральным  законом  от 27 июля 2010 года  № 210-ФЗ  «Об организации предоставления государственных и муниципальных услуг»</w:t>
        </w:r>
      </w:hyperlink>
      <w:r w:rsidRPr="00402C94">
        <w:rPr>
          <w:b w:val="0"/>
          <w:bCs w:val="0"/>
          <w:sz w:val="28"/>
          <w:szCs w:val="28"/>
        </w:rPr>
        <w:t xml:space="preserve">, Градостроительным кодексом Российской Федерации, </w:t>
      </w:r>
      <w:r w:rsidRPr="00402C94">
        <w:rPr>
          <w:b w:val="0"/>
          <w:bCs w:val="0"/>
          <w:color w:val="000000"/>
          <w:sz w:val="28"/>
          <w:szCs w:val="28"/>
          <w:shd w:val="clear" w:color="auto" w:fill="FFFFFF"/>
        </w:rPr>
        <w:t>постановлением Правительства РФ от 20 июля 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Pr="00402C94">
        <w:rPr>
          <w:sz w:val="28"/>
          <w:szCs w:val="28"/>
        </w:rPr>
        <w:t xml:space="preserve"> </w:t>
      </w:r>
      <w:r w:rsidRPr="00402C94">
        <w:rPr>
          <w:b w:val="0"/>
          <w:bCs w:val="0"/>
          <w:sz w:val="28"/>
          <w:szCs w:val="28"/>
        </w:rPr>
        <w:t xml:space="preserve">постановлением администрации </w:t>
      </w:r>
      <w:proofErr w:type="spellStart"/>
      <w:r w:rsidRPr="00402C94">
        <w:rPr>
          <w:b w:val="0"/>
          <w:bCs w:val="0"/>
          <w:sz w:val="28"/>
          <w:szCs w:val="28"/>
        </w:rPr>
        <w:t>Валуйского</w:t>
      </w:r>
      <w:proofErr w:type="spellEnd"/>
      <w:r w:rsidRPr="00402C94">
        <w:rPr>
          <w:b w:val="0"/>
          <w:bCs w:val="0"/>
          <w:sz w:val="28"/>
          <w:szCs w:val="28"/>
        </w:rPr>
        <w:t xml:space="preserve"> </w:t>
      </w:r>
      <w:r w:rsidR="00F60983" w:rsidRPr="00402C94">
        <w:rPr>
          <w:b w:val="0"/>
          <w:bCs w:val="0"/>
          <w:sz w:val="28"/>
          <w:szCs w:val="28"/>
        </w:rPr>
        <w:t>муниципального</w:t>
      </w:r>
      <w:r w:rsidRPr="00402C94">
        <w:rPr>
          <w:b w:val="0"/>
          <w:bCs w:val="0"/>
          <w:sz w:val="28"/>
          <w:szCs w:val="28"/>
        </w:rPr>
        <w:t xml:space="preserve"> округа от </w:t>
      </w:r>
      <w:r w:rsidR="007A409C" w:rsidRPr="00402C94">
        <w:rPr>
          <w:b w:val="0"/>
          <w:bCs w:val="0"/>
          <w:sz w:val="28"/>
          <w:szCs w:val="28"/>
        </w:rPr>
        <w:t>5 декабря 2024 года № 2248</w:t>
      </w:r>
      <w:r w:rsidR="008D2727" w:rsidRPr="00402C94">
        <w:rPr>
          <w:b w:val="0"/>
          <w:bCs w:val="0"/>
          <w:sz w:val="28"/>
          <w:szCs w:val="28"/>
        </w:rPr>
        <w:t xml:space="preserve">   </w:t>
      </w:r>
      <w:r w:rsidRPr="00402C94">
        <w:rPr>
          <w:sz w:val="28"/>
          <w:szCs w:val="28"/>
        </w:rPr>
        <w:t>«</w:t>
      </w:r>
      <w:r w:rsidRPr="00402C94">
        <w:rPr>
          <w:b w:val="0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на территории </w:t>
      </w:r>
      <w:proofErr w:type="spellStart"/>
      <w:r w:rsidRPr="00402C94">
        <w:rPr>
          <w:b w:val="0"/>
          <w:sz w:val="28"/>
          <w:szCs w:val="28"/>
        </w:rPr>
        <w:t>Валуйского</w:t>
      </w:r>
      <w:proofErr w:type="spellEnd"/>
      <w:r w:rsidRPr="00402C94">
        <w:rPr>
          <w:b w:val="0"/>
          <w:sz w:val="28"/>
          <w:szCs w:val="28"/>
        </w:rPr>
        <w:t xml:space="preserve"> </w:t>
      </w:r>
      <w:r w:rsidR="00F60983" w:rsidRPr="00402C94">
        <w:rPr>
          <w:b w:val="0"/>
          <w:bCs w:val="0"/>
          <w:sz w:val="28"/>
          <w:szCs w:val="28"/>
        </w:rPr>
        <w:t>муниципального</w:t>
      </w:r>
      <w:r w:rsidR="00F60983" w:rsidRPr="00402C94">
        <w:rPr>
          <w:b w:val="0"/>
          <w:sz w:val="28"/>
          <w:szCs w:val="28"/>
        </w:rPr>
        <w:t xml:space="preserve"> </w:t>
      </w:r>
      <w:r w:rsidRPr="00402C94">
        <w:rPr>
          <w:b w:val="0"/>
          <w:sz w:val="28"/>
          <w:szCs w:val="28"/>
        </w:rPr>
        <w:t>округа»</w:t>
      </w:r>
      <w:r w:rsidRPr="00402C94">
        <w:rPr>
          <w:spacing w:val="20"/>
          <w:sz w:val="28"/>
          <w:szCs w:val="28"/>
        </w:rPr>
        <w:t xml:space="preserve"> постановляю:</w:t>
      </w:r>
    </w:p>
    <w:p w:rsidR="00761B84" w:rsidRPr="00761B84" w:rsidRDefault="00CE6529" w:rsidP="00761B84">
      <w:pPr>
        <w:pStyle w:val="af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от 24 марта 2025 года № 319 «Об утверждении административного регламента предоставления муниципальной услуги </w:t>
      </w:r>
      <w:r w:rsidR="00761B84" w:rsidRPr="00761B84">
        <w:rPr>
          <w:rFonts w:ascii="Times New Roman" w:hAnsi="Times New Roman" w:cs="Times New Roman"/>
          <w:sz w:val="28"/>
          <w:szCs w:val="28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 на территории </w:t>
      </w:r>
      <w:proofErr w:type="spellStart"/>
      <w:r w:rsidR="00761B84" w:rsidRPr="00761B84"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 w:rsidR="00761B84" w:rsidRPr="00761B84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изменения:</w:t>
      </w:r>
    </w:p>
    <w:p w:rsidR="00CE6529" w:rsidRDefault="00CE6529" w:rsidP="005707C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 Постановления изложить в следующей редакции:</w:t>
      </w:r>
    </w:p>
    <w:p w:rsidR="00DF4F1C" w:rsidRDefault="00CE6529" w:rsidP="00A60EC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6EBF">
        <w:rPr>
          <w:rFonts w:ascii="Times New Roman" w:hAnsi="Times New Roman" w:cs="Times New Roman"/>
          <w:sz w:val="28"/>
          <w:szCs w:val="28"/>
        </w:rPr>
        <w:t>3</w:t>
      </w:r>
      <w:r w:rsidR="00FD15C5">
        <w:rPr>
          <w:rFonts w:ascii="Times New Roman" w:hAnsi="Times New Roman" w:cs="Times New Roman"/>
          <w:sz w:val="28"/>
          <w:szCs w:val="28"/>
        </w:rPr>
        <w:t>.</w:t>
      </w:r>
      <w:r w:rsidR="001B5A70" w:rsidRPr="00402C94">
        <w:rPr>
          <w:rFonts w:ascii="Times New Roman" w:hAnsi="Times New Roman" w:cs="Times New Roman"/>
          <w:sz w:val="28"/>
          <w:szCs w:val="28"/>
        </w:rPr>
        <w:t xml:space="preserve"> Признать утратившим силу п</w:t>
      </w:r>
      <w:r w:rsidR="00D52422" w:rsidRPr="00402C94">
        <w:rPr>
          <w:rFonts w:ascii="Times New Roman" w:hAnsi="Times New Roman" w:cs="Times New Roman"/>
          <w:sz w:val="28"/>
          <w:szCs w:val="28"/>
        </w:rPr>
        <w:t>остановление</w:t>
      </w:r>
      <w:r w:rsidR="001B5A70" w:rsidRPr="00402C9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B5A70" w:rsidRPr="00402C94"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 w:rsidR="001B5A70" w:rsidRPr="00402C94">
        <w:rPr>
          <w:rFonts w:ascii="Times New Roman" w:hAnsi="Times New Roman" w:cs="Times New Roman"/>
          <w:sz w:val="28"/>
          <w:szCs w:val="28"/>
        </w:rPr>
        <w:t xml:space="preserve"> </w:t>
      </w:r>
      <w:r w:rsidR="00D52422" w:rsidRPr="00402C94">
        <w:rPr>
          <w:rFonts w:ascii="Times New Roman" w:hAnsi="Times New Roman" w:cs="Times New Roman"/>
          <w:sz w:val="28"/>
          <w:szCs w:val="28"/>
        </w:rPr>
        <w:t>городского</w:t>
      </w:r>
      <w:r w:rsidR="00DF4F1C">
        <w:rPr>
          <w:rFonts w:ascii="Times New Roman" w:hAnsi="Times New Roman" w:cs="Times New Roman"/>
          <w:sz w:val="28"/>
          <w:szCs w:val="28"/>
        </w:rPr>
        <w:t xml:space="preserve"> </w:t>
      </w:r>
      <w:r w:rsidR="001B5A70" w:rsidRPr="00402C94">
        <w:rPr>
          <w:rFonts w:ascii="Times New Roman" w:hAnsi="Times New Roman" w:cs="Times New Roman"/>
          <w:sz w:val="28"/>
          <w:szCs w:val="28"/>
        </w:rPr>
        <w:t>округа</w:t>
      </w:r>
      <w:r w:rsidR="00DF4F1C">
        <w:rPr>
          <w:rFonts w:ascii="Times New Roman" w:hAnsi="Times New Roman" w:cs="Times New Roman"/>
          <w:sz w:val="28"/>
          <w:szCs w:val="28"/>
        </w:rPr>
        <w:t xml:space="preserve"> </w:t>
      </w:r>
      <w:r w:rsidR="00A60ECD"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proofErr w:type="gramStart"/>
      <w:r w:rsidR="00D52422" w:rsidRPr="00402C94">
        <w:rPr>
          <w:rFonts w:ascii="Times New Roman" w:hAnsi="Times New Roman" w:cs="Times New Roman"/>
          <w:sz w:val="28"/>
          <w:szCs w:val="28"/>
        </w:rPr>
        <w:t>области</w:t>
      </w:r>
      <w:r w:rsidR="001B5A70" w:rsidRPr="00402C94">
        <w:rPr>
          <w:rFonts w:ascii="Times New Roman" w:hAnsi="Times New Roman" w:cs="Times New Roman"/>
          <w:sz w:val="28"/>
          <w:szCs w:val="28"/>
        </w:rPr>
        <w:t xml:space="preserve"> </w:t>
      </w:r>
      <w:r w:rsidR="00DF4F1C">
        <w:rPr>
          <w:rFonts w:ascii="Times New Roman" w:hAnsi="Times New Roman" w:cs="Times New Roman"/>
          <w:sz w:val="28"/>
          <w:szCs w:val="28"/>
        </w:rPr>
        <w:t xml:space="preserve"> </w:t>
      </w:r>
      <w:r w:rsidR="001B5A70" w:rsidRPr="00402C9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F4F1C">
        <w:rPr>
          <w:rFonts w:ascii="Times New Roman" w:hAnsi="Times New Roman" w:cs="Times New Roman"/>
          <w:sz w:val="28"/>
          <w:szCs w:val="28"/>
        </w:rPr>
        <w:t xml:space="preserve"> </w:t>
      </w:r>
      <w:r w:rsidR="00D52422" w:rsidRPr="00402C94">
        <w:rPr>
          <w:rFonts w:ascii="Times New Roman" w:hAnsi="Times New Roman" w:cs="Times New Roman"/>
          <w:sz w:val="28"/>
          <w:szCs w:val="28"/>
        </w:rPr>
        <w:t xml:space="preserve"> 9</w:t>
      </w:r>
      <w:r w:rsidR="00DF4F1C">
        <w:rPr>
          <w:rFonts w:ascii="Times New Roman" w:hAnsi="Times New Roman" w:cs="Times New Roman"/>
          <w:sz w:val="28"/>
          <w:szCs w:val="28"/>
        </w:rPr>
        <w:t xml:space="preserve"> </w:t>
      </w:r>
      <w:r w:rsidR="00D52422" w:rsidRPr="00402C94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DF4F1C">
        <w:rPr>
          <w:rFonts w:ascii="Times New Roman" w:hAnsi="Times New Roman" w:cs="Times New Roman"/>
          <w:sz w:val="28"/>
          <w:szCs w:val="28"/>
        </w:rPr>
        <w:t xml:space="preserve"> </w:t>
      </w:r>
      <w:r w:rsidR="00D52422" w:rsidRPr="00402C94">
        <w:rPr>
          <w:rFonts w:ascii="Times New Roman" w:hAnsi="Times New Roman" w:cs="Times New Roman"/>
          <w:sz w:val="28"/>
          <w:szCs w:val="28"/>
        </w:rPr>
        <w:t>2023</w:t>
      </w:r>
      <w:r w:rsidR="00DF4F1C">
        <w:rPr>
          <w:rFonts w:ascii="Times New Roman" w:hAnsi="Times New Roman" w:cs="Times New Roman"/>
          <w:sz w:val="28"/>
          <w:szCs w:val="28"/>
        </w:rPr>
        <w:t xml:space="preserve"> </w:t>
      </w:r>
      <w:r w:rsidR="00D52422" w:rsidRPr="00402C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DF4F1C">
        <w:rPr>
          <w:rFonts w:ascii="Times New Roman" w:hAnsi="Times New Roman" w:cs="Times New Roman"/>
          <w:sz w:val="28"/>
          <w:szCs w:val="28"/>
        </w:rPr>
        <w:t xml:space="preserve"> </w:t>
      </w:r>
      <w:r w:rsidR="001B5A70" w:rsidRPr="00402C94">
        <w:rPr>
          <w:rFonts w:ascii="Times New Roman" w:hAnsi="Times New Roman" w:cs="Times New Roman"/>
          <w:sz w:val="28"/>
          <w:szCs w:val="28"/>
        </w:rPr>
        <w:t xml:space="preserve"> № 1390</w:t>
      </w:r>
      <w:r w:rsidR="00D52422" w:rsidRPr="00402C94">
        <w:rPr>
          <w:rFonts w:ascii="Times New Roman" w:hAnsi="Times New Roman" w:cs="Times New Roman"/>
          <w:sz w:val="28"/>
          <w:szCs w:val="28"/>
        </w:rPr>
        <w:t xml:space="preserve"> </w:t>
      </w:r>
      <w:r w:rsidR="00DF4F1C">
        <w:rPr>
          <w:rFonts w:ascii="Times New Roman" w:hAnsi="Times New Roman" w:cs="Times New Roman"/>
          <w:sz w:val="28"/>
          <w:szCs w:val="28"/>
        </w:rPr>
        <w:t xml:space="preserve"> </w:t>
      </w:r>
      <w:r w:rsidR="00D52422" w:rsidRPr="00402C94">
        <w:rPr>
          <w:rFonts w:ascii="Times New Roman" w:hAnsi="Times New Roman" w:cs="Times New Roman"/>
          <w:sz w:val="28"/>
          <w:szCs w:val="28"/>
        </w:rPr>
        <w:t xml:space="preserve">«Об </w:t>
      </w:r>
    </w:p>
    <w:p w:rsidR="00A4446F" w:rsidRPr="00402C94" w:rsidRDefault="00DF4F1C" w:rsidP="00A60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F1C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</w:t>
      </w:r>
      <w:r>
        <w:rPr>
          <w:rFonts w:ascii="Times New Roman" w:hAnsi="Times New Roman" w:cs="Times New Roman"/>
          <w:sz w:val="28"/>
          <w:szCs w:val="28"/>
        </w:rPr>
        <w:t xml:space="preserve">екта индивидуального жилищного </w:t>
      </w:r>
      <w:r w:rsidR="00A60ECD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строительства, </w:t>
      </w:r>
      <w:r w:rsidR="00D52422" w:rsidRPr="00402C94">
        <w:rPr>
          <w:rFonts w:ascii="Times New Roman" w:hAnsi="Times New Roman" w:cs="Times New Roman"/>
          <w:sz w:val="28"/>
          <w:szCs w:val="28"/>
        </w:rPr>
        <w:t xml:space="preserve">с привлечением средств материнского (семейного) капитала на территории </w:t>
      </w:r>
      <w:proofErr w:type="spellStart"/>
      <w:r w:rsidR="00D52422" w:rsidRPr="00402C94">
        <w:rPr>
          <w:rFonts w:ascii="Times New Roman" w:hAnsi="Times New Roman" w:cs="Times New Roman"/>
          <w:sz w:val="28"/>
          <w:szCs w:val="28"/>
        </w:rPr>
        <w:t>В</w:t>
      </w:r>
      <w:r w:rsidR="00574FB6">
        <w:rPr>
          <w:rFonts w:ascii="Times New Roman" w:hAnsi="Times New Roman" w:cs="Times New Roman"/>
          <w:sz w:val="28"/>
          <w:szCs w:val="28"/>
        </w:rPr>
        <w:t>алуйского</w:t>
      </w:r>
      <w:proofErr w:type="spellEnd"/>
      <w:r w:rsidR="00574FB6">
        <w:rPr>
          <w:rFonts w:ascii="Times New Roman" w:hAnsi="Times New Roman" w:cs="Times New Roman"/>
          <w:sz w:val="28"/>
          <w:szCs w:val="28"/>
        </w:rPr>
        <w:t xml:space="preserve"> </w:t>
      </w:r>
      <w:r w:rsidR="00C92845">
        <w:rPr>
          <w:rFonts w:ascii="Times New Roman" w:hAnsi="Times New Roman" w:cs="Times New Roman"/>
          <w:sz w:val="28"/>
          <w:szCs w:val="28"/>
        </w:rPr>
        <w:t>городского</w:t>
      </w:r>
      <w:r w:rsidR="00574FB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B5A70" w:rsidRPr="00402C94">
        <w:rPr>
          <w:rFonts w:ascii="Times New Roman" w:hAnsi="Times New Roman" w:cs="Times New Roman"/>
          <w:sz w:val="28"/>
          <w:szCs w:val="28"/>
        </w:rPr>
        <w:t>».</w:t>
      </w:r>
    </w:p>
    <w:p w:rsidR="00A4446F" w:rsidRPr="00402C94" w:rsidRDefault="00A4446F" w:rsidP="00A60ECD">
      <w:pPr>
        <w:pStyle w:val="afd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C94">
        <w:rPr>
          <w:rStyle w:val="11"/>
          <w:rFonts w:ascii="Times New Roman" w:hAnsi="Times New Roman" w:cs="Times New Roman"/>
          <w:szCs w:val="28"/>
        </w:rPr>
        <w:t>Опубликовать настоящее постановле</w:t>
      </w:r>
      <w:r w:rsidR="00C92845">
        <w:rPr>
          <w:rStyle w:val="11"/>
          <w:rFonts w:ascii="Times New Roman" w:hAnsi="Times New Roman" w:cs="Times New Roman"/>
          <w:szCs w:val="28"/>
        </w:rPr>
        <w:t>ние в газете «</w:t>
      </w:r>
      <w:proofErr w:type="spellStart"/>
      <w:r w:rsidR="00C92845">
        <w:rPr>
          <w:rStyle w:val="11"/>
          <w:rFonts w:ascii="Times New Roman" w:hAnsi="Times New Roman" w:cs="Times New Roman"/>
          <w:szCs w:val="28"/>
        </w:rPr>
        <w:t>Валуйская</w:t>
      </w:r>
      <w:proofErr w:type="spellEnd"/>
      <w:r w:rsidR="00C92845">
        <w:rPr>
          <w:rStyle w:val="11"/>
          <w:rFonts w:ascii="Times New Roman" w:hAnsi="Times New Roman" w:cs="Times New Roman"/>
          <w:szCs w:val="28"/>
        </w:rPr>
        <w:t xml:space="preserve"> звезда»</w:t>
      </w:r>
      <w:r w:rsidRPr="00402C94">
        <w:rPr>
          <w:rStyle w:val="11"/>
          <w:rFonts w:ascii="Times New Roman" w:hAnsi="Times New Roman" w:cs="Times New Roman"/>
          <w:szCs w:val="28"/>
        </w:rPr>
        <w:t xml:space="preserve"> и сетевом издании «</w:t>
      </w:r>
      <w:proofErr w:type="spellStart"/>
      <w:r w:rsidRPr="00402C94">
        <w:rPr>
          <w:rStyle w:val="11"/>
          <w:rFonts w:ascii="Times New Roman" w:hAnsi="Times New Roman" w:cs="Times New Roman"/>
          <w:szCs w:val="28"/>
        </w:rPr>
        <w:t>Валуйская</w:t>
      </w:r>
      <w:proofErr w:type="spellEnd"/>
      <w:r w:rsidRPr="00402C94">
        <w:rPr>
          <w:rStyle w:val="11"/>
          <w:rFonts w:ascii="Times New Roman" w:hAnsi="Times New Roman" w:cs="Times New Roman"/>
          <w:szCs w:val="28"/>
        </w:rPr>
        <w:t xml:space="preserve"> звезда</w:t>
      </w:r>
      <w:r w:rsidRPr="00402C94">
        <w:rPr>
          <w:rFonts w:ascii="Times New Roman" w:hAnsi="Times New Roman" w:cs="Times New Roman"/>
          <w:sz w:val="28"/>
          <w:szCs w:val="28"/>
        </w:rPr>
        <w:t>» (val-zvezda31.ru) в течение десяти календарных дней со дня его принятия.</w:t>
      </w:r>
    </w:p>
    <w:p w:rsidR="00A4446F" w:rsidRPr="00402C94" w:rsidRDefault="005325DC" w:rsidP="005707CE">
      <w:pPr>
        <w:pStyle w:val="afd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C94">
        <w:rPr>
          <w:rFonts w:ascii="Times New Roman" w:hAnsi="Times New Roman" w:cs="Times New Roman"/>
          <w:sz w:val="28"/>
          <w:szCs w:val="28"/>
        </w:rPr>
        <w:t xml:space="preserve">Отделу архитектуры и городской среды управления архитектуры, капитального строительства и дорожной инфраструктуры администрации </w:t>
      </w:r>
      <w:proofErr w:type="spellStart"/>
      <w:r w:rsidRPr="00402C94"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 w:rsidRPr="00402C94">
        <w:rPr>
          <w:rFonts w:ascii="Times New Roman" w:hAnsi="Times New Roman" w:cs="Times New Roman"/>
          <w:sz w:val="28"/>
          <w:szCs w:val="28"/>
        </w:rPr>
        <w:t xml:space="preserve"> </w:t>
      </w:r>
      <w:r w:rsidR="00F60983" w:rsidRPr="00402C94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F60983" w:rsidRPr="00402C94">
        <w:rPr>
          <w:rFonts w:ascii="Times New Roman" w:hAnsi="Times New Roman" w:cs="Times New Roman"/>
          <w:sz w:val="28"/>
          <w:szCs w:val="28"/>
        </w:rPr>
        <w:t xml:space="preserve"> </w:t>
      </w:r>
      <w:r w:rsidRPr="00402C94">
        <w:rPr>
          <w:rFonts w:ascii="Times New Roman" w:hAnsi="Times New Roman" w:cs="Times New Roman"/>
          <w:sz w:val="28"/>
          <w:szCs w:val="28"/>
        </w:rPr>
        <w:t>округа</w:t>
      </w:r>
      <w:r w:rsidR="00402C94" w:rsidRPr="00402C94">
        <w:rPr>
          <w:rFonts w:ascii="Times New Roman" w:hAnsi="Times New Roman" w:cs="Times New Roman"/>
          <w:sz w:val="28"/>
          <w:szCs w:val="28"/>
        </w:rPr>
        <w:t xml:space="preserve"> (</w:t>
      </w:r>
      <w:r w:rsidR="00F747DC">
        <w:rPr>
          <w:rFonts w:ascii="Times New Roman" w:hAnsi="Times New Roman" w:cs="Times New Roman"/>
          <w:sz w:val="28"/>
          <w:szCs w:val="28"/>
        </w:rPr>
        <w:t>Ланина Н.А</w:t>
      </w:r>
      <w:bookmarkStart w:id="1" w:name="_GoBack"/>
      <w:bookmarkEnd w:id="1"/>
      <w:r w:rsidR="00A4446F" w:rsidRPr="00402C94">
        <w:rPr>
          <w:rFonts w:ascii="Times New Roman" w:hAnsi="Times New Roman" w:cs="Times New Roman"/>
          <w:sz w:val="28"/>
          <w:szCs w:val="28"/>
        </w:rPr>
        <w:t>.</w:t>
      </w:r>
      <w:r w:rsidR="00402C94" w:rsidRPr="00402C94">
        <w:rPr>
          <w:rFonts w:ascii="Times New Roman" w:hAnsi="Times New Roman" w:cs="Times New Roman"/>
          <w:sz w:val="28"/>
          <w:szCs w:val="28"/>
        </w:rPr>
        <w:t>)</w:t>
      </w:r>
      <w:r w:rsidR="00A4446F" w:rsidRPr="00402C94">
        <w:rPr>
          <w:rFonts w:ascii="Times New Roman" w:hAnsi="Times New Roman" w:cs="Times New Roman"/>
          <w:sz w:val="28"/>
          <w:szCs w:val="28"/>
        </w:rPr>
        <w:t>:</w:t>
      </w:r>
    </w:p>
    <w:p w:rsidR="00402C94" w:rsidRPr="00402C94" w:rsidRDefault="00402C94" w:rsidP="0057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C94">
        <w:rPr>
          <w:rFonts w:ascii="Times New Roman" w:hAnsi="Times New Roman" w:cs="Times New Roman"/>
          <w:sz w:val="28"/>
          <w:szCs w:val="28"/>
        </w:rPr>
        <w:t>- направить настоящее постановление в течение одного рабочего дня со дня его принятия в редакцию газеты «</w:t>
      </w:r>
      <w:proofErr w:type="spellStart"/>
      <w:r w:rsidRPr="00402C94">
        <w:rPr>
          <w:rFonts w:ascii="Times New Roman" w:hAnsi="Times New Roman" w:cs="Times New Roman"/>
          <w:sz w:val="28"/>
          <w:szCs w:val="28"/>
        </w:rPr>
        <w:t>Валу</w:t>
      </w:r>
      <w:r w:rsidR="00D861B8">
        <w:rPr>
          <w:rFonts w:ascii="Times New Roman" w:hAnsi="Times New Roman" w:cs="Times New Roman"/>
          <w:sz w:val="28"/>
          <w:szCs w:val="28"/>
        </w:rPr>
        <w:t>йская</w:t>
      </w:r>
      <w:proofErr w:type="spellEnd"/>
      <w:r w:rsidR="00D861B8">
        <w:rPr>
          <w:rFonts w:ascii="Times New Roman" w:hAnsi="Times New Roman" w:cs="Times New Roman"/>
          <w:sz w:val="28"/>
          <w:szCs w:val="28"/>
        </w:rPr>
        <w:t xml:space="preserve"> звезда» для опубликования;</w:t>
      </w:r>
    </w:p>
    <w:p w:rsidR="00402C94" w:rsidRPr="00402C94" w:rsidRDefault="00402C94" w:rsidP="0057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C94">
        <w:rPr>
          <w:rFonts w:ascii="Times New Roman" w:hAnsi="Times New Roman" w:cs="Times New Roman"/>
          <w:sz w:val="28"/>
          <w:szCs w:val="28"/>
        </w:rPr>
        <w:t>- предоставить в течение одного рабочего дня со дня официального опубликования настоящего постановления в газете «</w:t>
      </w:r>
      <w:proofErr w:type="spellStart"/>
      <w:r w:rsidRPr="00402C94">
        <w:rPr>
          <w:rFonts w:ascii="Times New Roman" w:hAnsi="Times New Roman" w:cs="Times New Roman"/>
          <w:sz w:val="28"/>
          <w:szCs w:val="28"/>
        </w:rPr>
        <w:t>Валуйская</w:t>
      </w:r>
      <w:proofErr w:type="spellEnd"/>
      <w:r w:rsidRPr="00402C94">
        <w:rPr>
          <w:rFonts w:ascii="Times New Roman" w:hAnsi="Times New Roman" w:cs="Times New Roman"/>
          <w:sz w:val="28"/>
          <w:szCs w:val="28"/>
        </w:rPr>
        <w:t xml:space="preserve"> звезда» в отдел делопроизводства организационно-контрольного управления администрации </w:t>
      </w:r>
      <w:proofErr w:type="spellStart"/>
      <w:r w:rsidRPr="00402C94"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 w:rsidRPr="00402C94">
        <w:rPr>
          <w:rFonts w:ascii="Times New Roman" w:hAnsi="Times New Roman" w:cs="Times New Roman"/>
          <w:sz w:val="28"/>
          <w:szCs w:val="28"/>
        </w:rPr>
        <w:t xml:space="preserve"> муниципального округа (Волобуева Н.А.) сведения об опубликовании настоящего постановления, содержащие название, номер и дату выпуска газеты «</w:t>
      </w:r>
      <w:proofErr w:type="spellStart"/>
      <w:r w:rsidRPr="00402C94">
        <w:rPr>
          <w:rFonts w:ascii="Times New Roman" w:hAnsi="Times New Roman" w:cs="Times New Roman"/>
          <w:sz w:val="28"/>
          <w:szCs w:val="28"/>
        </w:rPr>
        <w:t>Валуйская</w:t>
      </w:r>
      <w:proofErr w:type="spellEnd"/>
      <w:r w:rsidRPr="00402C94">
        <w:rPr>
          <w:rFonts w:ascii="Times New Roman" w:hAnsi="Times New Roman" w:cs="Times New Roman"/>
          <w:sz w:val="28"/>
          <w:szCs w:val="28"/>
        </w:rPr>
        <w:t xml:space="preserve"> звезда», номер страницы выпуска, с которой начинается текст настоящего постановления.</w:t>
      </w:r>
    </w:p>
    <w:p w:rsidR="00227CEB" w:rsidRPr="00402C94" w:rsidRDefault="00402C94" w:rsidP="00570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C94">
        <w:rPr>
          <w:rFonts w:ascii="Times New Roman" w:hAnsi="Times New Roman" w:cs="Times New Roman"/>
          <w:sz w:val="28"/>
          <w:szCs w:val="28"/>
        </w:rPr>
        <w:t xml:space="preserve">4. </w:t>
      </w:r>
      <w:r w:rsidR="00B66EBF" w:rsidRPr="00B66EB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gramStart"/>
      <w:r w:rsidR="00B66EBF" w:rsidRPr="00B66EBF">
        <w:rPr>
          <w:rFonts w:ascii="Times New Roman" w:hAnsi="Times New Roman" w:cs="Times New Roman"/>
          <w:sz w:val="28"/>
          <w:szCs w:val="28"/>
        </w:rPr>
        <w:t>заместителя  главы</w:t>
      </w:r>
      <w:proofErr w:type="gramEnd"/>
      <w:r w:rsidR="00B66EBF" w:rsidRPr="00B66EB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66EBF" w:rsidRPr="00B66EBF"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 w:rsidR="00B66EBF" w:rsidRPr="00B66EBF">
        <w:rPr>
          <w:rFonts w:ascii="Times New Roman" w:hAnsi="Times New Roman" w:cs="Times New Roman"/>
          <w:sz w:val="28"/>
          <w:szCs w:val="28"/>
        </w:rPr>
        <w:t xml:space="preserve"> муниципального округа по строительству, транспорту, ЖКХ и системам жизнеобеспечения – начальника управления      ЖКХ - </w:t>
      </w:r>
      <w:proofErr w:type="spellStart"/>
      <w:r w:rsidR="00B66EBF" w:rsidRPr="00B66EBF">
        <w:rPr>
          <w:rFonts w:ascii="Times New Roman" w:hAnsi="Times New Roman" w:cs="Times New Roman"/>
          <w:sz w:val="28"/>
          <w:szCs w:val="28"/>
        </w:rPr>
        <w:t>Стрыжакову</w:t>
      </w:r>
      <w:proofErr w:type="spellEnd"/>
      <w:r w:rsidR="00B66EBF" w:rsidRPr="00B66EBF">
        <w:rPr>
          <w:rFonts w:ascii="Times New Roman" w:hAnsi="Times New Roman" w:cs="Times New Roman"/>
          <w:sz w:val="28"/>
          <w:szCs w:val="28"/>
        </w:rPr>
        <w:t xml:space="preserve"> С.Л.</w:t>
      </w:r>
    </w:p>
    <w:p w:rsidR="008A7E94" w:rsidRDefault="008A7E94" w:rsidP="005707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C94" w:rsidRPr="00402C94" w:rsidRDefault="00402C94" w:rsidP="00402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A7E94" w:rsidRPr="00402C94" w:rsidTr="008A7E94">
        <w:tc>
          <w:tcPr>
            <w:tcW w:w="4927" w:type="dxa"/>
            <w:hideMark/>
          </w:tcPr>
          <w:p w:rsidR="008A7E94" w:rsidRPr="00402C94" w:rsidRDefault="008A7E94" w:rsidP="002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2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</w:t>
            </w:r>
          </w:p>
          <w:p w:rsidR="008A7E94" w:rsidRPr="00402C94" w:rsidRDefault="008A7E94" w:rsidP="002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02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Валуйского</w:t>
            </w:r>
            <w:proofErr w:type="spellEnd"/>
            <w:r w:rsidRPr="00402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</w:t>
            </w:r>
          </w:p>
        </w:tc>
        <w:tc>
          <w:tcPr>
            <w:tcW w:w="4927" w:type="dxa"/>
          </w:tcPr>
          <w:p w:rsidR="008A7E94" w:rsidRPr="00402C94" w:rsidRDefault="008A7E94" w:rsidP="008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A7E94" w:rsidRPr="00402C94" w:rsidRDefault="008A7E94" w:rsidP="008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2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А.И. Дыбов</w:t>
            </w:r>
          </w:p>
        </w:tc>
      </w:tr>
    </w:tbl>
    <w:p w:rsidR="008A7E94" w:rsidRPr="00402C94" w:rsidRDefault="008A7E94" w:rsidP="008A7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CEB" w:rsidRPr="00402C94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CEB" w:rsidRPr="00402C94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CEB" w:rsidRPr="00402C94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CEB" w:rsidRPr="00402C94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CEB" w:rsidRPr="00402C94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CEB" w:rsidRPr="00402C94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227CEB" w:rsidSect="00DF4F1C">
      <w:headerReference w:type="default" r:id="rId10"/>
      <w:pgSz w:w="11906" w:h="16838"/>
      <w:pgMar w:top="567" w:right="707" w:bottom="851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07F" w:rsidRDefault="005A507F">
      <w:pPr>
        <w:spacing w:line="240" w:lineRule="auto"/>
      </w:pPr>
      <w:r>
        <w:separator/>
      </w:r>
    </w:p>
  </w:endnote>
  <w:endnote w:type="continuationSeparator" w:id="0">
    <w:p w:rsidR="005A507F" w:rsidRDefault="005A5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07F" w:rsidRDefault="005A507F">
      <w:pPr>
        <w:spacing w:after="0"/>
      </w:pPr>
      <w:r>
        <w:separator/>
      </w:r>
    </w:p>
  </w:footnote>
  <w:footnote w:type="continuationSeparator" w:id="0">
    <w:p w:rsidR="005A507F" w:rsidRDefault="005A50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694028"/>
      <w:docPartObj>
        <w:docPartGallery w:val="Page Numbers (Top of Page)"/>
        <w:docPartUnique/>
      </w:docPartObj>
    </w:sdtPr>
    <w:sdtEndPr/>
    <w:sdtContent>
      <w:p w:rsidR="00B66EBF" w:rsidRDefault="00B66EB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7DC">
          <w:rPr>
            <w:noProof/>
          </w:rPr>
          <w:t>3</w:t>
        </w:r>
        <w:r>
          <w:fldChar w:fldCharType="end"/>
        </w:r>
      </w:p>
    </w:sdtContent>
  </w:sdt>
  <w:p w:rsidR="009019EF" w:rsidRDefault="009019EF">
    <w:pPr>
      <w:pStyle w:val="af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D45C9"/>
    <w:multiLevelType w:val="multilevel"/>
    <w:tmpl w:val="514D45C9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50B3E4"/>
    <w:multiLevelType w:val="singleLevel"/>
    <w:tmpl w:val="5550B3E4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D1"/>
    <w:rsid w:val="00001C44"/>
    <w:rsid w:val="00015907"/>
    <w:rsid w:val="000307C3"/>
    <w:rsid w:val="00043EA6"/>
    <w:rsid w:val="00055B70"/>
    <w:rsid w:val="00057775"/>
    <w:rsid w:val="00080C7D"/>
    <w:rsid w:val="00080FEC"/>
    <w:rsid w:val="000846DB"/>
    <w:rsid w:val="00097B41"/>
    <w:rsid w:val="000B5E1D"/>
    <w:rsid w:val="000E09B3"/>
    <w:rsid w:val="000E7BB9"/>
    <w:rsid w:val="000F5D49"/>
    <w:rsid w:val="001043B5"/>
    <w:rsid w:val="00106E52"/>
    <w:rsid w:val="00111775"/>
    <w:rsid w:val="0011652E"/>
    <w:rsid w:val="001169B5"/>
    <w:rsid w:val="0012179A"/>
    <w:rsid w:val="00135048"/>
    <w:rsid w:val="00146FD5"/>
    <w:rsid w:val="00153BA5"/>
    <w:rsid w:val="00163987"/>
    <w:rsid w:val="00180399"/>
    <w:rsid w:val="001B190C"/>
    <w:rsid w:val="001B5A70"/>
    <w:rsid w:val="001E1279"/>
    <w:rsid w:val="001E704E"/>
    <w:rsid w:val="001F44B8"/>
    <w:rsid w:val="002028B9"/>
    <w:rsid w:val="0021570F"/>
    <w:rsid w:val="00221B1E"/>
    <w:rsid w:val="00227CEB"/>
    <w:rsid w:val="00236151"/>
    <w:rsid w:val="00244D9F"/>
    <w:rsid w:val="0024545A"/>
    <w:rsid w:val="00253D0F"/>
    <w:rsid w:val="00257899"/>
    <w:rsid w:val="0026214A"/>
    <w:rsid w:val="0027399A"/>
    <w:rsid w:val="002775D0"/>
    <w:rsid w:val="002849AB"/>
    <w:rsid w:val="00285718"/>
    <w:rsid w:val="00295575"/>
    <w:rsid w:val="002A5BEE"/>
    <w:rsid w:val="002B3EBD"/>
    <w:rsid w:val="002C677C"/>
    <w:rsid w:val="002E2FD1"/>
    <w:rsid w:val="002E4214"/>
    <w:rsid w:val="002F2546"/>
    <w:rsid w:val="0030402A"/>
    <w:rsid w:val="00322AE3"/>
    <w:rsid w:val="00325DC4"/>
    <w:rsid w:val="003750CB"/>
    <w:rsid w:val="00375A89"/>
    <w:rsid w:val="00386F02"/>
    <w:rsid w:val="003A1377"/>
    <w:rsid w:val="003B4500"/>
    <w:rsid w:val="003B7ED6"/>
    <w:rsid w:val="003C4294"/>
    <w:rsid w:val="003C7663"/>
    <w:rsid w:val="003C7C13"/>
    <w:rsid w:val="003E6913"/>
    <w:rsid w:val="003F678F"/>
    <w:rsid w:val="00402C94"/>
    <w:rsid w:val="00412B45"/>
    <w:rsid w:val="00425403"/>
    <w:rsid w:val="0042646E"/>
    <w:rsid w:val="00430644"/>
    <w:rsid w:val="00452B35"/>
    <w:rsid w:val="004555B5"/>
    <w:rsid w:val="00466FC2"/>
    <w:rsid w:val="004736E0"/>
    <w:rsid w:val="00490FA4"/>
    <w:rsid w:val="0049197F"/>
    <w:rsid w:val="00492179"/>
    <w:rsid w:val="004B2E57"/>
    <w:rsid w:val="004B5540"/>
    <w:rsid w:val="004E0D5B"/>
    <w:rsid w:val="004F2A85"/>
    <w:rsid w:val="0051672D"/>
    <w:rsid w:val="005307D9"/>
    <w:rsid w:val="0053226D"/>
    <w:rsid w:val="005325DC"/>
    <w:rsid w:val="00547C35"/>
    <w:rsid w:val="00552527"/>
    <w:rsid w:val="005707CE"/>
    <w:rsid w:val="00573736"/>
    <w:rsid w:val="00574FB6"/>
    <w:rsid w:val="00582E23"/>
    <w:rsid w:val="005919B0"/>
    <w:rsid w:val="00594DFB"/>
    <w:rsid w:val="00595372"/>
    <w:rsid w:val="005963A7"/>
    <w:rsid w:val="0059791A"/>
    <w:rsid w:val="005A507F"/>
    <w:rsid w:val="005B64F0"/>
    <w:rsid w:val="005E2F3E"/>
    <w:rsid w:val="005F354E"/>
    <w:rsid w:val="0060230C"/>
    <w:rsid w:val="00616B4B"/>
    <w:rsid w:val="00626A35"/>
    <w:rsid w:val="00627297"/>
    <w:rsid w:val="0063262E"/>
    <w:rsid w:val="00637CF0"/>
    <w:rsid w:val="0064782A"/>
    <w:rsid w:val="00653537"/>
    <w:rsid w:val="00664950"/>
    <w:rsid w:val="00670B81"/>
    <w:rsid w:val="006777FE"/>
    <w:rsid w:val="00683A39"/>
    <w:rsid w:val="006871B8"/>
    <w:rsid w:val="006A39C1"/>
    <w:rsid w:val="006E6B37"/>
    <w:rsid w:val="006F0697"/>
    <w:rsid w:val="00713533"/>
    <w:rsid w:val="007530A8"/>
    <w:rsid w:val="00761B84"/>
    <w:rsid w:val="007710D8"/>
    <w:rsid w:val="007831DC"/>
    <w:rsid w:val="007842D3"/>
    <w:rsid w:val="007A13AC"/>
    <w:rsid w:val="007A409C"/>
    <w:rsid w:val="007A7383"/>
    <w:rsid w:val="0080099A"/>
    <w:rsid w:val="008558A8"/>
    <w:rsid w:val="00884768"/>
    <w:rsid w:val="00897FA3"/>
    <w:rsid w:val="008A7E94"/>
    <w:rsid w:val="008C2557"/>
    <w:rsid w:val="008D2123"/>
    <w:rsid w:val="008D2727"/>
    <w:rsid w:val="008E6B68"/>
    <w:rsid w:val="008F7880"/>
    <w:rsid w:val="009019EF"/>
    <w:rsid w:val="0090509D"/>
    <w:rsid w:val="009410A5"/>
    <w:rsid w:val="00954907"/>
    <w:rsid w:val="009614E4"/>
    <w:rsid w:val="00981203"/>
    <w:rsid w:val="009A06D9"/>
    <w:rsid w:val="009B39EA"/>
    <w:rsid w:val="009E02A1"/>
    <w:rsid w:val="009F0B9A"/>
    <w:rsid w:val="00A116C9"/>
    <w:rsid w:val="00A2044F"/>
    <w:rsid w:val="00A20B3E"/>
    <w:rsid w:val="00A250CE"/>
    <w:rsid w:val="00A30691"/>
    <w:rsid w:val="00A32BE6"/>
    <w:rsid w:val="00A4446F"/>
    <w:rsid w:val="00A511CF"/>
    <w:rsid w:val="00A60ECD"/>
    <w:rsid w:val="00A61B33"/>
    <w:rsid w:val="00A7315B"/>
    <w:rsid w:val="00A82AE6"/>
    <w:rsid w:val="00AA67B2"/>
    <w:rsid w:val="00AD3420"/>
    <w:rsid w:val="00B033C6"/>
    <w:rsid w:val="00B15A2C"/>
    <w:rsid w:val="00B25815"/>
    <w:rsid w:val="00B42376"/>
    <w:rsid w:val="00B44B6B"/>
    <w:rsid w:val="00B47E19"/>
    <w:rsid w:val="00B50A2B"/>
    <w:rsid w:val="00B66EBF"/>
    <w:rsid w:val="00B7556F"/>
    <w:rsid w:val="00B80936"/>
    <w:rsid w:val="00B93E5D"/>
    <w:rsid w:val="00B94563"/>
    <w:rsid w:val="00BA6FF3"/>
    <w:rsid w:val="00BB0279"/>
    <w:rsid w:val="00BE0C6E"/>
    <w:rsid w:val="00BF5127"/>
    <w:rsid w:val="00BF649A"/>
    <w:rsid w:val="00C3546F"/>
    <w:rsid w:val="00C445AB"/>
    <w:rsid w:val="00C62AB2"/>
    <w:rsid w:val="00C75820"/>
    <w:rsid w:val="00C75974"/>
    <w:rsid w:val="00C84D07"/>
    <w:rsid w:val="00C92845"/>
    <w:rsid w:val="00CE14CF"/>
    <w:rsid w:val="00CE6529"/>
    <w:rsid w:val="00D00FFD"/>
    <w:rsid w:val="00D17333"/>
    <w:rsid w:val="00D274F9"/>
    <w:rsid w:val="00D44521"/>
    <w:rsid w:val="00D52422"/>
    <w:rsid w:val="00D762E0"/>
    <w:rsid w:val="00D861B8"/>
    <w:rsid w:val="00D87264"/>
    <w:rsid w:val="00D9530C"/>
    <w:rsid w:val="00DC2226"/>
    <w:rsid w:val="00DF4F1C"/>
    <w:rsid w:val="00E0499C"/>
    <w:rsid w:val="00E06F43"/>
    <w:rsid w:val="00E21D45"/>
    <w:rsid w:val="00E63CB6"/>
    <w:rsid w:val="00E64124"/>
    <w:rsid w:val="00E72AB6"/>
    <w:rsid w:val="00E749A5"/>
    <w:rsid w:val="00E76ACF"/>
    <w:rsid w:val="00E845EB"/>
    <w:rsid w:val="00E85BFD"/>
    <w:rsid w:val="00EA0D87"/>
    <w:rsid w:val="00EC0EF9"/>
    <w:rsid w:val="00EF6B2D"/>
    <w:rsid w:val="00F04A9B"/>
    <w:rsid w:val="00F23DF7"/>
    <w:rsid w:val="00F431A2"/>
    <w:rsid w:val="00F45CD0"/>
    <w:rsid w:val="00F46635"/>
    <w:rsid w:val="00F60983"/>
    <w:rsid w:val="00F6469D"/>
    <w:rsid w:val="00F73B99"/>
    <w:rsid w:val="00F747DC"/>
    <w:rsid w:val="00FA1821"/>
    <w:rsid w:val="00FA6216"/>
    <w:rsid w:val="00FC65B4"/>
    <w:rsid w:val="00FD0400"/>
    <w:rsid w:val="00FD15C5"/>
    <w:rsid w:val="054E495D"/>
    <w:rsid w:val="0A0A541D"/>
    <w:rsid w:val="0A2A3DDB"/>
    <w:rsid w:val="0F1E510F"/>
    <w:rsid w:val="0F4D4FB3"/>
    <w:rsid w:val="20A07A41"/>
    <w:rsid w:val="212B679C"/>
    <w:rsid w:val="25710085"/>
    <w:rsid w:val="258917FE"/>
    <w:rsid w:val="2E3903BB"/>
    <w:rsid w:val="33430CBF"/>
    <w:rsid w:val="35B84629"/>
    <w:rsid w:val="3E246184"/>
    <w:rsid w:val="42242647"/>
    <w:rsid w:val="4ABC59FD"/>
    <w:rsid w:val="4E014BDE"/>
    <w:rsid w:val="4E3B4700"/>
    <w:rsid w:val="52D41ACF"/>
    <w:rsid w:val="56C12650"/>
    <w:rsid w:val="58764B44"/>
    <w:rsid w:val="66662B49"/>
    <w:rsid w:val="692B62DF"/>
    <w:rsid w:val="72F9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7EFC"/>
  <w15:docId w15:val="{835045B4-9ADF-4073-98D1-549943ED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4">
    <w:name w:val="footnote reference"/>
    <w:basedOn w:val="a0"/>
    <w:uiPriority w:val="99"/>
    <w:qFormat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Pr>
      <w:sz w:val="16"/>
      <w:szCs w:val="16"/>
    </w:rPr>
  </w:style>
  <w:style w:type="character" w:styleId="a6">
    <w:name w:val="endnote reference"/>
    <w:uiPriority w:val="99"/>
    <w:qFormat/>
    <w:rPr>
      <w:rFonts w:cs="Times New Roman"/>
      <w:vertAlign w:val="superscript"/>
    </w:rPr>
  </w:style>
  <w:style w:type="character" w:styleId="a7">
    <w:name w:val="Emphasis"/>
    <w:uiPriority w:val="20"/>
    <w:qFormat/>
    <w:rPr>
      <w:i/>
      <w:i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styleId="a9">
    <w:name w:val="page number"/>
    <w:basedOn w:val="a0"/>
    <w:qFormat/>
  </w:style>
  <w:style w:type="paragraph" w:styleId="aa">
    <w:name w:val="Balloon Text"/>
    <w:basedOn w:val="a"/>
    <w:link w:val="ab"/>
    <w:uiPriority w:val="99"/>
    <w:semiHidden/>
    <w:unhideWhenUsed/>
    <w:qFormat/>
    <w:pPr>
      <w:spacing w:after="0" w:line="240" w:lineRule="auto"/>
    </w:pPr>
    <w:rPr>
      <w:rFonts w:ascii="Segoe UI" w:hAnsi="Segoe UI"/>
      <w:sz w:val="18"/>
      <w:szCs w:val="18"/>
    </w:rPr>
  </w:style>
  <w:style w:type="paragraph" w:styleId="ac">
    <w:name w:val="endnote text"/>
    <w:basedOn w:val="a"/>
    <w:link w:val="ad"/>
    <w:uiPriority w:val="99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text"/>
    <w:basedOn w:val="a"/>
    <w:link w:val="af"/>
    <w:uiPriority w:val="99"/>
    <w:unhideWhenUsed/>
    <w:qFormat/>
    <w:pPr>
      <w:spacing w:after="20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unhideWhenUsed/>
    <w:qFormat/>
    <w:rPr>
      <w:b/>
      <w:bCs/>
    </w:rPr>
  </w:style>
  <w:style w:type="paragraph" w:styleId="af2">
    <w:name w:val="Document Map"/>
    <w:basedOn w:val="a"/>
    <w:link w:val="af3"/>
    <w:uiPriority w:val="99"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4">
    <w:name w:val="footnote text"/>
    <w:basedOn w:val="a"/>
    <w:link w:val="af5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af6">
    <w:name w:val="header"/>
    <w:basedOn w:val="a"/>
    <w:link w:val="af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Body Text"/>
    <w:basedOn w:val="a"/>
    <w:link w:val="11"/>
    <w:uiPriority w:val="99"/>
    <w:unhideWhenUsed/>
    <w:qFormat/>
    <w:pPr>
      <w:spacing w:after="120"/>
    </w:pPr>
    <w:rPr>
      <w:rFonts w:ascii="Calibri" w:eastAsia="Times New Roman" w:hAnsi="Calibri" w:cs="Times New Roman"/>
    </w:rPr>
  </w:style>
  <w:style w:type="paragraph" w:styleId="af9">
    <w:name w:val="footer"/>
    <w:basedOn w:val="a"/>
    <w:link w:val="af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f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Текст сноски Знак"/>
    <w:basedOn w:val="a0"/>
    <w:link w:val="af4"/>
    <w:uiPriority w:val="99"/>
    <w:qFormat/>
    <w:rPr>
      <w:sz w:val="20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qFormat/>
  </w:style>
  <w:style w:type="character" w:customStyle="1" w:styleId="afa">
    <w:name w:val="Нижний колонтитул Знак"/>
    <w:basedOn w:val="a0"/>
    <w:link w:val="af9"/>
    <w:uiPriority w:val="99"/>
    <w:qFormat/>
  </w:style>
  <w:style w:type="paragraph" w:styleId="afd">
    <w:name w:val="List Paragraph"/>
    <w:basedOn w:val="a"/>
    <w:link w:val="afe"/>
    <w:uiPriority w:val="34"/>
    <w:qFormat/>
    <w:pPr>
      <w:ind w:left="720"/>
      <w:contextualSpacing/>
    </w:pPr>
  </w:style>
  <w:style w:type="character" w:customStyle="1" w:styleId="afe">
    <w:name w:val="Абзац списка Знак"/>
    <w:link w:val="afd"/>
    <w:uiPriority w:val="34"/>
    <w:qFormat/>
    <w:lock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/>
      <w:sz w:val="22"/>
    </w:rPr>
  </w:style>
  <w:style w:type="character" w:customStyle="1" w:styleId="ConsPlusNormal0">
    <w:name w:val="ConsPlusNormal Знак"/>
    <w:link w:val="ConsPlusNormal"/>
    <w:qFormat/>
    <w:locked/>
    <w:rPr>
      <w:rFonts w:ascii="Calibri" w:eastAsia="Times New Roman" w:hAnsi="Calibri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headertext">
    <w:name w:val="header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">
    <w:name w:val="Текст регламента"/>
    <w:basedOn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firstLine="357"/>
    </w:pPr>
    <w:rPr>
      <w:rFonts w:ascii="Times New Roman" w:eastAsia="Calibri" w:hAnsi="Times New Roman" w:cs="Times New Roman"/>
      <w:color w:val="00000A"/>
      <w:sz w:val="28"/>
      <w:szCs w:val="28"/>
    </w:rPr>
  </w:style>
  <w:style w:type="paragraph" w:styleId="aff0">
    <w:name w:val="No Spacing"/>
    <w:link w:val="aff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Без интервала Знак"/>
    <w:basedOn w:val="a0"/>
    <w:link w:val="aff0"/>
    <w:qFormat/>
    <w:rPr>
      <w:rFonts w:ascii="Calibri" w:eastAsia="Calibri" w:hAnsi="Calibri" w:cs="Times New Roman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Pr>
      <w:rFonts w:ascii="Segoe UI" w:hAnsi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uiPriority w:val="99"/>
    <w:qFormat/>
    <w:pPr>
      <w:widowControl w:val="0"/>
      <w:adjustRightInd w:val="0"/>
      <w:spacing w:after="20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f2">
    <w:name w:val="Основной текст_"/>
    <w:link w:val="13"/>
    <w:qFormat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f2"/>
    <w:qFormat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f">
    <w:name w:val="Текст примечания Знак"/>
    <w:basedOn w:val="a0"/>
    <w:link w:val="ae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Тема примечания Знак"/>
    <w:basedOn w:val="af"/>
    <w:link w:val="af0"/>
    <w:uiPriority w:val="99"/>
    <w:qFormat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14">
    <w:name w:val="Тема примечания Знак1"/>
    <w:basedOn w:val="af"/>
    <w:uiPriority w:val="99"/>
    <w:semiHidden/>
    <w:qFormat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Гипертекстовая ссылка"/>
    <w:uiPriority w:val="99"/>
    <w:qFormat/>
    <w:rPr>
      <w:color w:val="106BBE"/>
    </w:rPr>
  </w:style>
  <w:style w:type="paragraph" w:customStyle="1" w:styleId="111">
    <w:name w:val="Рег. 1.1.1"/>
    <w:basedOn w:val="a"/>
    <w:uiPriority w:val="99"/>
    <w:qFormat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pPr>
      <w:widowControl/>
      <w:autoSpaceDE/>
      <w:autoSpaceDN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5">
    <w:name w:val="Текст концевой сноски Знак1"/>
    <w:uiPriority w:val="99"/>
    <w:qFormat/>
    <w:rPr>
      <w:rFonts w:ascii="Calibri" w:eastAsia="Calibri" w:hAnsi="Calibri" w:cs="Times New Roman"/>
      <w:sz w:val="24"/>
      <w:szCs w:val="24"/>
    </w:rPr>
  </w:style>
  <w:style w:type="paragraph" w:customStyle="1" w:styleId="aff4">
    <w:name w:val="обычный приложения"/>
    <w:basedOn w:val="a"/>
    <w:uiPriority w:val="99"/>
    <w:qFormat/>
    <w:pPr>
      <w:spacing w:after="200" w:line="276" w:lineRule="auto"/>
      <w:jc w:val="center"/>
    </w:pPr>
    <w:rPr>
      <w:rFonts w:ascii="Times New Roman" w:eastAsia="Calibri" w:hAnsi="Times New Roman" w:cs="Times New Roman"/>
      <w:b/>
      <w:sz w:val="24"/>
    </w:rPr>
  </w:style>
  <w:style w:type="character" w:customStyle="1" w:styleId="af3">
    <w:name w:val="Схема документа Знак"/>
    <w:basedOn w:val="a0"/>
    <w:link w:val="af2"/>
    <w:uiPriority w:val="99"/>
    <w:qFormat/>
    <w:rPr>
      <w:rFonts w:ascii="Tahoma" w:eastAsia="Times New Roman" w:hAnsi="Tahoma" w:cs="Tahoma"/>
      <w:sz w:val="16"/>
      <w:szCs w:val="16"/>
    </w:rPr>
  </w:style>
  <w:style w:type="character" w:customStyle="1" w:styleId="16">
    <w:name w:val="Схема документа Знак1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f5">
    <w:name w:val="МУ Обычный стиль"/>
    <w:basedOn w:val="a"/>
    <w:uiPriority w:val="99"/>
    <w:qFormat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mpty">
    <w:name w:val="empty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FontHxMailStyle">
    <w:name w:val="Default Font HxMail Style"/>
    <w:qFormat/>
    <w:rPr>
      <w:rFonts w:ascii="Times New Roman" w:hAnsi="Times New Roman" w:cs="Times New Roman" w:hint="default"/>
      <w:color w:val="5B9BD5"/>
      <w:u w:val="none"/>
    </w:rPr>
  </w:style>
  <w:style w:type="paragraph" w:customStyle="1" w:styleId="17">
    <w:name w:val="Стиль1"/>
    <w:basedOn w:val="afd"/>
    <w:link w:val="18"/>
    <w:qFormat/>
    <w:pPr>
      <w:shd w:val="clear" w:color="auto" w:fill="FFFFFF"/>
      <w:tabs>
        <w:tab w:val="left" w:pos="360"/>
        <w:tab w:val="left" w:pos="1134"/>
      </w:tabs>
      <w:spacing w:after="0" w:line="276" w:lineRule="auto"/>
      <w:jc w:val="both"/>
      <w:textAlignment w:val="baseline"/>
    </w:pPr>
    <w:rPr>
      <w:rFonts w:ascii="Arial" w:eastAsia="Calibri" w:hAnsi="Arial" w:cs="Times New Roman"/>
      <w:b/>
      <w:color w:val="00000A"/>
      <w:spacing w:val="2"/>
      <w:sz w:val="29"/>
      <w:szCs w:val="29"/>
    </w:rPr>
  </w:style>
  <w:style w:type="character" w:customStyle="1" w:styleId="18">
    <w:name w:val="Стиль1 Знак"/>
    <w:link w:val="17"/>
    <w:qFormat/>
    <w:rPr>
      <w:rFonts w:ascii="Arial" w:eastAsia="Calibri" w:hAnsi="Arial" w:cs="Times New Roman"/>
      <w:b/>
      <w:color w:val="00000A"/>
      <w:spacing w:val="2"/>
      <w:sz w:val="29"/>
      <w:szCs w:val="29"/>
      <w:shd w:val="clear" w:color="auto" w:fill="FFFFFF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f6">
    <w:name w:val="Цветовое выделение"/>
    <w:qFormat/>
    <w:rPr>
      <w:b/>
      <w:color w:val="26282F"/>
    </w:rPr>
  </w:style>
  <w:style w:type="paragraph" w:customStyle="1" w:styleId="aff7">
    <w:name w:val="Комментарий"/>
    <w:basedOn w:val="a"/>
    <w:next w:val="a"/>
    <w:qFormat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f8">
    <w:name w:val="Информация о версии"/>
    <w:basedOn w:val="aff7"/>
    <w:next w:val="a"/>
    <w:qFormat/>
    <w:rPr>
      <w:i/>
      <w:iCs/>
    </w:rPr>
  </w:style>
  <w:style w:type="paragraph" w:customStyle="1" w:styleId="aff9">
    <w:name w:val="Нормальный (таблица)"/>
    <w:basedOn w:val="a"/>
    <w:next w:val="a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next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b">
    <w:name w:val="Прижатый влево"/>
    <w:basedOn w:val="a"/>
    <w:next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9">
    <w:name w:val="Без интервала1"/>
    <w:qFormat/>
    <w:rPr>
      <w:rFonts w:ascii="Calibri" w:eastAsia="Times New Roman" w:hAnsi="Calibri"/>
      <w:sz w:val="22"/>
      <w:szCs w:val="22"/>
      <w:lang w:eastAsia="en-US"/>
    </w:rPr>
  </w:style>
  <w:style w:type="character" w:customStyle="1" w:styleId="blk">
    <w:name w:val="blk"/>
    <w:basedOn w:val="a0"/>
    <w:qFormat/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Times New Roman"/>
      <w:sz w:val="20"/>
      <w:szCs w:val="20"/>
    </w:rPr>
  </w:style>
  <w:style w:type="character" w:customStyle="1" w:styleId="nobr">
    <w:name w:val="nobr"/>
    <w:basedOn w:val="a0"/>
    <w:qFormat/>
  </w:style>
  <w:style w:type="character" w:customStyle="1" w:styleId="frgu-content-accordeon">
    <w:name w:val="frgu-content-accordeon"/>
    <w:basedOn w:val="a0"/>
    <w:qFormat/>
  </w:style>
  <w:style w:type="character" w:customStyle="1" w:styleId="affc">
    <w:name w:val="Основной текст Знак"/>
    <w:basedOn w:val="a0"/>
    <w:uiPriority w:val="99"/>
    <w:qFormat/>
    <w:rPr>
      <w:rFonts w:ascii="Calibri" w:eastAsia="Times New Roman" w:hAnsi="Calibri" w:cs="Times New Roman"/>
    </w:rPr>
  </w:style>
  <w:style w:type="paragraph" w:customStyle="1" w:styleId="1a">
    <w:name w:val="Заголовок1"/>
    <w:basedOn w:val="a"/>
    <w:next w:val="af8"/>
    <w:qFormat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11">
    <w:name w:val="Основной текст Знак1"/>
    <w:link w:val="af8"/>
    <w:qFormat/>
    <w:locked/>
    <w:rPr>
      <w:sz w:val="28"/>
      <w:lang w:val="ru-RU" w:eastAsia="ru-RU" w:bidi="ar-SA"/>
    </w:rPr>
  </w:style>
  <w:style w:type="paragraph" w:customStyle="1" w:styleId="formattexttopleveltext">
    <w:name w:val="formattext topleveltext"/>
    <w:basedOn w:val="a"/>
    <w:qFormat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3D552B7A6EFD3347E2CCA02D8ADFBEFBEEF4D590F98163A40EA97C24FF2BC1A4C4ABC91FD416A5D6Z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C2A3D-81AF-4790-9B9E-D507D10E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Виталий Евсюков</dc:creator>
  <cp:lastModifiedBy>Arh08</cp:lastModifiedBy>
  <cp:revision>36</cp:revision>
  <cp:lastPrinted>2025-08-07T11:39:00Z</cp:lastPrinted>
  <dcterms:created xsi:type="dcterms:W3CDTF">2022-12-28T09:49:00Z</dcterms:created>
  <dcterms:modified xsi:type="dcterms:W3CDTF">2025-08-07T11:48:00Z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84D9E215344A4FA698BA14BCF7782042</vt:lpwstr>
  </property>
</Properties>
</file>