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14C" w:rsidRPr="002F7A0E" w:rsidRDefault="00AF514C" w:rsidP="00AF514C">
      <w:pPr>
        <w:jc w:val="center"/>
        <w:rPr>
          <w:b/>
        </w:rPr>
      </w:pPr>
      <w:r w:rsidRPr="002F7A0E">
        <w:rPr>
          <w:b/>
          <w:noProof/>
        </w:rPr>
        <w:drawing>
          <wp:inline distT="0" distB="0" distL="114300" distR="114300" wp14:anchorId="2F671593" wp14:editId="20B38192">
            <wp:extent cx="589915" cy="668020"/>
            <wp:effectExtent l="0" t="0" r="635" b="17780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9915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14C" w:rsidRPr="002F7A0E" w:rsidRDefault="00AF514C" w:rsidP="00AF514C">
      <w:pPr>
        <w:ind w:left="-142"/>
        <w:jc w:val="center"/>
        <w:rPr>
          <w:rFonts w:ascii="Arial" w:hAnsi="Arial" w:cs="Arial"/>
          <w:b/>
        </w:rPr>
      </w:pPr>
      <w:r w:rsidRPr="002F7A0E">
        <w:rPr>
          <w:rFonts w:ascii="Arial" w:hAnsi="Arial" w:cs="Arial"/>
          <w:b/>
        </w:rPr>
        <w:t xml:space="preserve">Б Е Л Г О Р О Д С К А </w:t>
      </w:r>
      <w:proofErr w:type="gramStart"/>
      <w:r w:rsidRPr="002F7A0E">
        <w:rPr>
          <w:rFonts w:ascii="Arial" w:hAnsi="Arial" w:cs="Arial"/>
          <w:b/>
        </w:rPr>
        <w:t>Я  О</w:t>
      </w:r>
      <w:proofErr w:type="gramEnd"/>
      <w:r w:rsidRPr="002F7A0E">
        <w:rPr>
          <w:rFonts w:ascii="Arial" w:hAnsi="Arial" w:cs="Arial"/>
          <w:b/>
        </w:rPr>
        <w:t xml:space="preserve"> Б Л А С Т Ь</w:t>
      </w:r>
    </w:p>
    <w:p w:rsidR="00AF514C" w:rsidRPr="002F7A0E" w:rsidRDefault="00AF514C" w:rsidP="00AF514C">
      <w:pPr>
        <w:ind w:leftChars="-100" w:left="-63" w:hangingChars="38" w:hanging="137"/>
        <w:jc w:val="center"/>
        <w:rPr>
          <w:rFonts w:ascii="Arial" w:hAnsi="Arial" w:cs="Arial"/>
          <w:b/>
          <w:sz w:val="36"/>
          <w:szCs w:val="36"/>
        </w:rPr>
      </w:pPr>
    </w:p>
    <w:p w:rsidR="00AF514C" w:rsidRPr="002F7A0E" w:rsidRDefault="00AF514C" w:rsidP="00AF514C">
      <w:pPr>
        <w:ind w:leftChars="-46" w:left="364" w:hangingChars="114" w:hanging="456"/>
        <w:jc w:val="center"/>
        <w:rPr>
          <w:rFonts w:ascii="Arial Narrow" w:hAnsi="Arial Narrow" w:cs="Arial Narrow"/>
          <w:b/>
          <w:sz w:val="40"/>
          <w:szCs w:val="40"/>
        </w:rPr>
      </w:pPr>
      <w:r w:rsidRPr="002F7A0E">
        <w:rPr>
          <w:rFonts w:ascii="Arial Narrow" w:hAnsi="Arial Narrow" w:cs="Arial Narrow"/>
          <w:b/>
          <w:sz w:val="40"/>
          <w:szCs w:val="40"/>
        </w:rPr>
        <w:t xml:space="preserve">АДМИНИСТРАЦИЯ ВАЛУЙСКОГО </w:t>
      </w:r>
    </w:p>
    <w:p w:rsidR="00AF514C" w:rsidRPr="002F7A0E" w:rsidRDefault="00AF514C" w:rsidP="00AF514C">
      <w:pPr>
        <w:ind w:leftChars="-46" w:left="364" w:hangingChars="114" w:hanging="456"/>
        <w:jc w:val="center"/>
        <w:rPr>
          <w:rFonts w:ascii="Arial Narrow" w:hAnsi="Arial Narrow" w:cs="Arial Narrow"/>
          <w:b/>
          <w:sz w:val="40"/>
          <w:szCs w:val="40"/>
        </w:rPr>
      </w:pPr>
      <w:r w:rsidRPr="002F7A0E">
        <w:rPr>
          <w:rFonts w:ascii="Arial Narrow" w:hAnsi="Arial Narrow" w:cs="Arial Narrow"/>
          <w:b/>
          <w:sz w:val="40"/>
          <w:szCs w:val="40"/>
        </w:rPr>
        <w:t>МУНИЦИПАЛЬНОГО ОКРУГА</w:t>
      </w:r>
    </w:p>
    <w:p w:rsidR="00AF514C" w:rsidRPr="002F7A0E" w:rsidRDefault="00AF514C" w:rsidP="00AF514C">
      <w:pPr>
        <w:jc w:val="center"/>
        <w:rPr>
          <w:rFonts w:ascii="Arial" w:hAnsi="Arial" w:cs="Arial"/>
          <w:sz w:val="32"/>
          <w:szCs w:val="32"/>
        </w:rPr>
      </w:pPr>
      <w:r w:rsidRPr="002F7A0E">
        <w:rPr>
          <w:rFonts w:ascii="Arial" w:hAnsi="Arial" w:cs="Arial"/>
          <w:sz w:val="32"/>
          <w:szCs w:val="32"/>
        </w:rPr>
        <w:t>П О С Т А Н О В Л Е Н И Е</w:t>
      </w:r>
    </w:p>
    <w:p w:rsidR="00AF514C" w:rsidRPr="002F7A0E" w:rsidRDefault="00AF514C" w:rsidP="00AF514C">
      <w:pPr>
        <w:jc w:val="center"/>
        <w:rPr>
          <w:b/>
          <w:sz w:val="17"/>
          <w:szCs w:val="17"/>
        </w:rPr>
      </w:pPr>
      <w:r w:rsidRPr="002F7A0E">
        <w:rPr>
          <w:b/>
          <w:sz w:val="17"/>
          <w:szCs w:val="17"/>
        </w:rPr>
        <w:t>Валуйки</w:t>
      </w:r>
    </w:p>
    <w:p w:rsidR="00AF514C" w:rsidRPr="002F7A0E" w:rsidRDefault="00AF514C" w:rsidP="00AF514C">
      <w:pPr>
        <w:jc w:val="center"/>
        <w:rPr>
          <w:b/>
          <w:sz w:val="17"/>
          <w:szCs w:val="17"/>
        </w:rPr>
      </w:pPr>
    </w:p>
    <w:p w:rsidR="00AF514C" w:rsidRPr="002F7A0E" w:rsidRDefault="00AF514C" w:rsidP="002F7A0E">
      <w:pPr>
        <w:ind w:right="285"/>
        <w:jc w:val="center"/>
        <w:rPr>
          <w:b/>
          <w:sz w:val="18"/>
          <w:szCs w:val="18"/>
        </w:rPr>
      </w:pPr>
      <w:r w:rsidRPr="002F7A0E">
        <w:rPr>
          <w:b/>
          <w:sz w:val="18"/>
          <w:szCs w:val="18"/>
        </w:rPr>
        <w:t>«</w:t>
      </w:r>
      <w:r w:rsidR="00B418E0">
        <w:rPr>
          <w:b/>
          <w:sz w:val="18"/>
          <w:szCs w:val="18"/>
          <w:u w:val="single"/>
        </w:rPr>
        <w:t>17</w:t>
      </w:r>
      <w:r w:rsidRPr="002F7A0E">
        <w:rPr>
          <w:b/>
          <w:sz w:val="18"/>
          <w:szCs w:val="18"/>
        </w:rPr>
        <w:t xml:space="preserve">» </w:t>
      </w:r>
      <w:r w:rsidR="00B418E0">
        <w:rPr>
          <w:b/>
          <w:sz w:val="18"/>
          <w:szCs w:val="18"/>
          <w:u w:val="single"/>
        </w:rPr>
        <w:t xml:space="preserve">сентября </w:t>
      </w:r>
      <w:r w:rsidRPr="002F7A0E">
        <w:rPr>
          <w:b/>
          <w:sz w:val="18"/>
          <w:szCs w:val="18"/>
        </w:rPr>
        <w:t>2026г.                                                                                                                                                        №</w:t>
      </w:r>
      <w:r w:rsidR="00B418E0">
        <w:rPr>
          <w:b/>
          <w:sz w:val="18"/>
          <w:szCs w:val="18"/>
        </w:rPr>
        <w:t xml:space="preserve"> </w:t>
      </w:r>
      <w:r w:rsidR="00B418E0">
        <w:rPr>
          <w:b/>
          <w:sz w:val="18"/>
          <w:szCs w:val="18"/>
          <w:u w:val="single"/>
        </w:rPr>
        <w:t>1365</w:t>
      </w:r>
    </w:p>
    <w:p w:rsidR="00AF514C" w:rsidRPr="002F7A0E" w:rsidRDefault="00AF514C" w:rsidP="002F7A0E">
      <w:pPr>
        <w:ind w:right="285"/>
        <w:jc w:val="center"/>
        <w:rPr>
          <w:b/>
          <w:sz w:val="18"/>
          <w:szCs w:val="18"/>
        </w:rPr>
      </w:pPr>
    </w:p>
    <w:p w:rsidR="00AF514C" w:rsidRPr="002F7A0E" w:rsidRDefault="00AF514C" w:rsidP="002F7A0E">
      <w:pPr>
        <w:pStyle w:val="ConsPlusTitle0"/>
        <w:snapToGrid w:val="0"/>
        <w:ind w:right="285"/>
        <w:jc w:val="center"/>
        <w:rPr>
          <w:rFonts w:ascii="Times New Roman" w:hAnsi="Times New Roman" w:cs="Times New Roman"/>
          <w:sz w:val="28"/>
          <w:szCs w:val="28"/>
        </w:rPr>
      </w:pPr>
    </w:p>
    <w:p w:rsidR="00AF514C" w:rsidRPr="002F7A0E" w:rsidRDefault="00AF514C" w:rsidP="002F7A0E">
      <w:pPr>
        <w:pStyle w:val="ConsPlusTitle0"/>
        <w:snapToGrid w:val="0"/>
        <w:ind w:right="285"/>
        <w:jc w:val="center"/>
        <w:rPr>
          <w:rFonts w:ascii="Times New Roman" w:hAnsi="Times New Roman" w:cs="Times New Roman"/>
          <w:sz w:val="28"/>
          <w:szCs w:val="28"/>
        </w:rPr>
      </w:pPr>
      <w:r w:rsidRPr="002F7A0E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</w:t>
      </w:r>
    </w:p>
    <w:p w:rsidR="00AF514C" w:rsidRPr="002F7A0E" w:rsidRDefault="00AF514C" w:rsidP="002F7A0E">
      <w:pPr>
        <w:pStyle w:val="ConsPlusTitle0"/>
        <w:snapToGrid w:val="0"/>
        <w:ind w:right="285"/>
        <w:jc w:val="center"/>
        <w:rPr>
          <w:rFonts w:ascii="Times New Roman" w:hAnsi="Times New Roman" w:cs="Times New Roman"/>
          <w:sz w:val="28"/>
          <w:szCs w:val="28"/>
        </w:rPr>
      </w:pPr>
      <w:r w:rsidRPr="002F7A0E">
        <w:rPr>
          <w:rFonts w:ascii="Times New Roman" w:hAnsi="Times New Roman" w:cs="Times New Roman"/>
          <w:sz w:val="28"/>
          <w:szCs w:val="28"/>
        </w:rPr>
        <w:t>предоставления муниципальной услуги «Предоставление земельных участков, находящихся в государственной или муниципальной собственности, гражданам, имеющим трех и более детей, в собственность бесплатно»</w:t>
      </w:r>
    </w:p>
    <w:p w:rsidR="00AC436A" w:rsidRPr="002F7A0E" w:rsidRDefault="00AC436A" w:rsidP="002F7A0E">
      <w:pPr>
        <w:pStyle w:val="ConsPlusNormal0"/>
        <w:ind w:right="285"/>
        <w:jc w:val="both"/>
      </w:pPr>
    </w:p>
    <w:p w:rsidR="00AC436A" w:rsidRPr="002F7A0E" w:rsidRDefault="00AF514C" w:rsidP="002F7A0E">
      <w:pPr>
        <w:pStyle w:val="ConsPlusNormal0"/>
        <w:ind w:right="285" w:firstLine="540"/>
        <w:jc w:val="both"/>
        <w:rPr>
          <w:sz w:val="28"/>
        </w:rPr>
      </w:pPr>
      <w:r w:rsidRPr="002F7A0E">
        <w:rPr>
          <w:sz w:val="28"/>
        </w:rPr>
        <w:t xml:space="preserve">В соответствии с Земельным </w:t>
      </w:r>
      <w:hyperlink r:id="rId7" w:tooltip="&quot;Земельный кодекс Российской Федерации&quot; от 25.10.2001 N 136-ФЗ (ред. от 02.05.2026) {КонсультантПлюс}">
        <w:r w:rsidRPr="002F7A0E">
          <w:rPr>
            <w:sz w:val="28"/>
          </w:rPr>
          <w:t>кодексом</w:t>
        </w:r>
      </w:hyperlink>
      <w:r w:rsidRPr="002F7A0E">
        <w:rPr>
          <w:sz w:val="28"/>
        </w:rPr>
        <w:t xml:space="preserve"> Российской Федерации, Федеральным </w:t>
      </w:r>
      <w:hyperlink r:id="rId8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 w:rsidRPr="002F7A0E">
          <w:rPr>
            <w:sz w:val="28"/>
          </w:rPr>
          <w:t>законом</w:t>
        </w:r>
      </w:hyperlink>
      <w:r w:rsidRPr="002F7A0E">
        <w:rPr>
          <w:sz w:val="28"/>
        </w:rPr>
        <w:t xml:space="preserve"> от 27.07.2010 № 210-ФЗ «Об организации предоставления государственных и муниципальных услуг», Федеральным </w:t>
      </w:r>
      <w:hyperlink r:id="rId9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 w:rsidRPr="002F7A0E">
          <w:rPr>
            <w:sz w:val="28"/>
          </w:rPr>
          <w:t>законом</w:t>
        </w:r>
      </w:hyperlink>
      <w:r w:rsidRPr="002F7A0E">
        <w:rPr>
          <w:sz w:val="28"/>
        </w:rPr>
        <w:t xml:space="preserve"> от 20.03.2025 № 33-ФЗ «Об общих принципах организации местного самоуправления в единой системе публичной власти», </w:t>
      </w:r>
      <w:hyperlink r:id="rId10" w:tooltip="Постановление Правительства РФ от 20.07.2021 N 1228 (ред. от 29.12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">
        <w:r w:rsidRPr="002F7A0E">
          <w:rPr>
            <w:sz w:val="28"/>
          </w:rPr>
          <w:t>Постановлением</w:t>
        </w:r>
      </w:hyperlink>
      <w:r w:rsidRPr="002F7A0E">
        <w:rPr>
          <w:sz w:val="28"/>
        </w:rPr>
        <w:t xml:space="preserve">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</w:t>
      </w:r>
      <w:hyperlink r:id="rId11" w:tooltip="Решение Совета депутатов Белгородского муниципального округа Белгородской обл. от 31.10.2025 N 49 &quot;Об утверждении Устава Белгородского муниципального округа Белгородской области&quot; (Зарегистрировано в Управлении Минюста России по Белгородской области 16.12.2025 ">
        <w:r w:rsidRPr="002F7A0E">
          <w:rPr>
            <w:sz w:val="28"/>
          </w:rPr>
          <w:t>Уставом</w:t>
        </w:r>
      </w:hyperlink>
      <w:r w:rsidRPr="002F7A0E">
        <w:rPr>
          <w:sz w:val="28"/>
        </w:rPr>
        <w:t xml:space="preserve"> Валуйского муниципального округа,  </w:t>
      </w:r>
      <w:r w:rsidRPr="002F7A0E">
        <w:rPr>
          <w:b/>
          <w:bCs/>
          <w:sz w:val="28"/>
          <w:szCs w:val="27"/>
        </w:rPr>
        <w:t>постановляю</w:t>
      </w:r>
      <w:r w:rsidRPr="002F7A0E">
        <w:rPr>
          <w:sz w:val="28"/>
        </w:rPr>
        <w:t>:</w:t>
      </w:r>
    </w:p>
    <w:p w:rsidR="00AC436A" w:rsidRPr="002F7A0E" w:rsidRDefault="00AF514C" w:rsidP="002F7A0E">
      <w:pPr>
        <w:pStyle w:val="ConsPlusNormal0"/>
        <w:ind w:right="285" w:firstLine="540"/>
        <w:jc w:val="both"/>
        <w:rPr>
          <w:sz w:val="28"/>
        </w:rPr>
      </w:pPr>
      <w:r w:rsidRPr="002F7A0E">
        <w:rPr>
          <w:sz w:val="28"/>
        </w:rPr>
        <w:t xml:space="preserve">1. Утвердить административный </w:t>
      </w:r>
      <w:hyperlink w:anchor="P42" w:tooltip="АДМИНИСТРАТИВНЫЙ РЕГЛАМЕНТ">
        <w:r w:rsidRPr="002F7A0E">
          <w:rPr>
            <w:sz w:val="28"/>
          </w:rPr>
          <w:t>регламент</w:t>
        </w:r>
      </w:hyperlink>
      <w:r w:rsidRPr="002F7A0E">
        <w:rPr>
          <w:sz w:val="28"/>
        </w:rPr>
        <w:t xml:space="preserve"> предоставления муниципальной услуги </w:t>
      </w:r>
      <w:r w:rsidR="00CD4BF3" w:rsidRPr="002F7A0E">
        <w:rPr>
          <w:sz w:val="28"/>
        </w:rPr>
        <w:t>«</w:t>
      </w:r>
      <w:r w:rsidRPr="002F7A0E">
        <w:rPr>
          <w:sz w:val="28"/>
        </w:rPr>
        <w:t>Предоставление земельных участков, находящихся в государственной или муниципальной собственности, гражданам, имеющим трех и более детей, в собственность бесплатно</w:t>
      </w:r>
      <w:r w:rsidR="00CD4BF3" w:rsidRPr="002F7A0E">
        <w:rPr>
          <w:sz w:val="28"/>
        </w:rPr>
        <w:t>»</w:t>
      </w:r>
      <w:r w:rsidRPr="002F7A0E">
        <w:rPr>
          <w:sz w:val="28"/>
        </w:rPr>
        <w:t xml:space="preserve"> (прилагается).</w:t>
      </w:r>
    </w:p>
    <w:p w:rsidR="00AC436A" w:rsidRPr="002F7A0E" w:rsidRDefault="00CD4BF3" w:rsidP="002F7A0E">
      <w:pPr>
        <w:pStyle w:val="ConsPlusNormal0"/>
        <w:ind w:right="285" w:firstLine="540"/>
        <w:jc w:val="both"/>
        <w:rPr>
          <w:sz w:val="28"/>
        </w:rPr>
      </w:pPr>
      <w:r w:rsidRPr="002F7A0E">
        <w:rPr>
          <w:sz w:val="28"/>
        </w:rPr>
        <w:t>2. Признать утратившими силу</w:t>
      </w:r>
      <w:r w:rsidR="00AF514C" w:rsidRPr="002F7A0E">
        <w:rPr>
          <w:sz w:val="28"/>
        </w:rPr>
        <w:t xml:space="preserve"> </w:t>
      </w:r>
      <w:hyperlink r:id="rId12" w:tooltip="Постановление администрации Белгородского района Белгородской обл. от 31.03.2023 N 52 &quot;Об утверждении административного регламента предоставления муниципальной услуги &quot;Предоставление земельных участков, находящихся в государственной или муниципальной собственн">
        <w:r w:rsidRPr="002F7A0E">
          <w:rPr>
            <w:sz w:val="28"/>
          </w:rPr>
          <w:t>п</w:t>
        </w:r>
        <w:r w:rsidR="00AF514C" w:rsidRPr="002F7A0E">
          <w:rPr>
            <w:sz w:val="28"/>
          </w:rPr>
          <w:t>остановление</w:t>
        </w:r>
      </w:hyperlink>
      <w:r w:rsidR="00AF514C" w:rsidRPr="002F7A0E">
        <w:rPr>
          <w:sz w:val="28"/>
        </w:rPr>
        <w:t xml:space="preserve"> администрации </w:t>
      </w:r>
      <w:r w:rsidRPr="002F7A0E">
        <w:rPr>
          <w:sz w:val="28"/>
        </w:rPr>
        <w:t>Валуйского</w:t>
      </w:r>
      <w:r w:rsidR="00AF514C" w:rsidRPr="002F7A0E">
        <w:rPr>
          <w:sz w:val="28"/>
        </w:rPr>
        <w:t xml:space="preserve"> </w:t>
      </w:r>
      <w:r w:rsidRPr="002F7A0E">
        <w:rPr>
          <w:sz w:val="28"/>
        </w:rPr>
        <w:t>городского округа</w:t>
      </w:r>
      <w:r w:rsidR="00AF514C" w:rsidRPr="002F7A0E">
        <w:rPr>
          <w:sz w:val="28"/>
        </w:rPr>
        <w:t xml:space="preserve"> от </w:t>
      </w:r>
      <w:r w:rsidRPr="002F7A0E">
        <w:rPr>
          <w:sz w:val="28"/>
        </w:rPr>
        <w:t>26</w:t>
      </w:r>
      <w:r w:rsidR="00AF514C" w:rsidRPr="002F7A0E">
        <w:rPr>
          <w:sz w:val="28"/>
        </w:rPr>
        <w:t>.</w:t>
      </w:r>
      <w:r w:rsidRPr="002F7A0E">
        <w:rPr>
          <w:sz w:val="28"/>
        </w:rPr>
        <w:t>06</w:t>
      </w:r>
      <w:r w:rsidR="00AF514C" w:rsidRPr="002F7A0E">
        <w:rPr>
          <w:sz w:val="28"/>
        </w:rPr>
        <w:t xml:space="preserve">.2023 </w:t>
      </w:r>
      <w:r w:rsidRPr="002F7A0E">
        <w:rPr>
          <w:sz w:val="28"/>
        </w:rPr>
        <w:t>№</w:t>
      </w:r>
      <w:r w:rsidR="00AF514C" w:rsidRPr="002F7A0E">
        <w:rPr>
          <w:sz w:val="28"/>
        </w:rPr>
        <w:t xml:space="preserve"> </w:t>
      </w:r>
      <w:r w:rsidRPr="002F7A0E">
        <w:rPr>
          <w:sz w:val="28"/>
        </w:rPr>
        <w:t>1070</w:t>
      </w:r>
      <w:r w:rsidR="00AF514C" w:rsidRPr="002F7A0E">
        <w:rPr>
          <w:sz w:val="28"/>
        </w:rPr>
        <w:t xml:space="preserve"> </w:t>
      </w:r>
      <w:r w:rsidRPr="002F7A0E">
        <w:rPr>
          <w:sz w:val="28"/>
        </w:rPr>
        <w:t>«Об утверждении административного регламента предоставления муниципальной услуги «Предоставление земельных участков, находящихся в государственной или муниципальной собственности, гражданам, имеющим трех и более детей, в собственность бесплатно»</w:t>
      </w:r>
      <w:r w:rsidR="00AF514C" w:rsidRPr="002F7A0E">
        <w:rPr>
          <w:sz w:val="28"/>
        </w:rPr>
        <w:t>.</w:t>
      </w:r>
    </w:p>
    <w:p w:rsidR="00CD4BF3" w:rsidRPr="002F7A0E" w:rsidRDefault="00CD4BF3" w:rsidP="002F7A0E">
      <w:pPr>
        <w:pStyle w:val="ConsPlusNormal0"/>
        <w:ind w:right="285" w:firstLine="540"/>
        <w:jc w:val="both"/>
        <w:rPr>
          <w:sz w:val="28"/>
        </w:rPr>
      </w:pPr>
      <w:r w:rsidRPr="002F7A0E">
        <w:rPr>
          <w:sz w:val="28"/>
        </w:rPr>
        <w:t>3. Отделу по управлению земельными ресурсами администрации Валуйского муниципального округа (</w:t>
      </w:r>
      <w:proofErr w:type="spellStart"/>
      <w:r w:rsidRPr="002F7A0E">
        <w:rPr>
          <w:sz w:val="28"/>
        </w:rPr>
        <w:t>Фартушная</w:t>
      </w:r>
      <w:proofErr w:type="spellEnd"/>
      <w:r w:rsidRPr="002F7A0E">
        <w:rPr>
          <w:sz w:val="28"/>
        </w:rPr>
        <w:t xml:space="preserve"> Л.В.) обеспечить исполнение Административного регламента предоставления муниципальной услуги «Предоставление земельных участков, находящихся в государственной или муниципальной собственности, гражданам, имеющим трех и более детей, в собственность бесплатно».</w:t>
      </w:r>
    </w:p>
    <w:p w:rsidR="00CD4BF3" w:rsidRPr="002F7A0E" w:rsidRDefault="00CD4BF3" w:rsidP="002F7A0E">
      <w:pPr>
        <w:pStyle w:val="ConsPlusNormal0"/>
        <w:ind w:right="285" w:firstLine="540"/>
        <w:jc w:val="both"/>
        <w:rPr>
          <w:sz w:val="28"/>
        </w:rPr>
      </w:pPr>
      <w:r w:rsidRPr="002F7A0E">
        <w:rPr>
          <w:sz w:val="28"/>
        </w:rPr>
        <w:lastRenderedPageBreak/>
        <w:t>4. Опубликовать настоящее постановление в информационной газете «</w:t>
      </w:r>
      <w:proofErr w:type="spellStart"/>
      <w:r w:rsidRPr="002F7A0E">
        <w:rPr>
          <w:sz w:val="28"/>
        </w:rPr>
        <w:t>Валуйская</w:t>
      </w:r>
      <w:proofErr w:type="spellEnd"/>
      <w:r w:rsidRPr="002F7A0E">
        <w:rPr>
          <w:sz w:val="28"/>
        </w:rPr>
        <w:t xml:space="preserve"> звезда» и сетевом издании «</w:t>
      </w:r>
      <w:proofErr w:type="spellStart"/>
      <w:r w:rsidRPr="002F7A0E">
        <w:rPr>
          <w:sz w:val="28"/>
        </w:rPr>
        <w:t>Валуйская</w:t>
      </w:r>
      <w:proofErr w:type="spellEnd"/>
      <w:r w:rsidRPr="002F7A0E">
        <w:rPr>
          <w:sz w:val="28"/>
        </w:rPr>
        <w:t xml:space="preserve"> звезда» (val-zvezda31.ru).</w:t>
      </w:r>
    </w:p>
    <w:p w:rsidR="00CD4BF3" w:rsidRPr="002F7A0E" w:rsidRDefault="00CD4BF3" w:rsidP="002F7A0E">
      <w:pPr>
        <w:pStyle w:val="ConsPlusNormal0"/>
        <w:ind w:right="285" w:firstLine="540"/>
        <w:jc w:val="both"/>
        <w:rPr>
          <w:sz w:val="28"/>
        </w:rPr>
      </w:pPr>
      <w:r w:rsidRPr="002F7A0E">
        <w:rPr>
          <w:sz w:val="28"/>
        </w:rPr>
        <w:t>5. Настоящее постановление вступает в силу со дня его официального опубликования.</w:t>
      </w:r>
    </w:p>
    <w:p w:rsidR="00AC436A" w:rsidRPr="002F7A0E" w:rsidRDefault="00CD4BF3" w:rsidP="002F7A0E">
      <w:pPr>
        <w:pStyle w:val="ConsPlusNormal0"/>
        <w:ind w:right="285" w:firstLine="540"/>
        <w:jc w:val="both"/>
        <w:rPr>
          <w:sz w:val="28"/>
        </w:rPr>
      </w:pPr>
      <w:r w:rsidRPr="002F7A0E">
        <w:rPr>
          <w:sz w:val="28"/>
        </w:rPr>
        <w:t xml:space="preserve">6. Контроль за исполнением настоящего постановления возложить на заместителя главы администрации Валуйского муниципального округа по вопросам муниципальной собственности и земельных ресурсов – начальника управления экономического развития </w:t>
      </w:r>
      <w:proofErr w:type="spellStart"/>
      <w:r w:rsidRPr="002F7A0E">
        <w:rPr>
          <w:sz w:val="28"/>
        </w:rPr>
        <w:t>Мормуль</w:t>
      </w:r>
      <w:proofErr w:type="spellEnd"/>
      <w:r w:rsidRPr="002F7A0E">
        <w:rPr>
          <w:sz w:val="28"/>
        </w:rPr>
        <w:t xml:space="preserve"> М.Ю.</w:t>
      </w:r>
    </w:p>
    <w:p w:rsidR="00AC436A" w:rsidRPr="002F7A0E" w:rsidRDefault="00AC436A" w:rsidP="002F7A0E">
      <w:pPr>
        <w:pStyle w:val="ConsPlusNormal0"/>
        <w:ind w:right="285"/>
        <w:jc w:val="both"/>
      </w:pPr>
    </w:p>
    <w:p w:rsidR="00CD4BF3" w:rsidRPr="002F7A0E" w:rsidRDefault="00CD4BF3" w:rsidP="002F7A0E">
      <w:pPr>
        <w:pStyle w:val="ConsPlusNormal0"/>
        <w:ind w:right="285"/>
        <w:jc w:val="both"/>
      </w:pPr>
    </w:p>
    <w:tbl>
      <w:tblPr>
        <w:tblW w:w="10383" w:type="dxa"/>
        <w:tblInd w:w="-318" w:type="dxa"/>
        <w:tblLook w:val="04A0" w:firstRow="1" w:lastRow="0" w:firstColumn="1" w:lastColumn="0" w:noHBand="0" w:noVBand="1"/>
      </w:tblPr>
      <w:tblGrid>
        <w:gridCol w:w="5138"/>
        <w:gridCol w:w="5245"/>
      </w:tblGrid>
      <w:tr w:rsidR="002F7A0E" w:rsidRPr="002F7A0E" w:rsidTr="002F7A0E">
        <w:tc>
          <w:tcPr>
            <w:tcW w:w="5138" w:type="dxa"/>
            <w:hideMark/>
          </w:tcPr>
          <w:p w:rsidR="00CD4BF3" w:rsidRPr="002F7A0E" w:rsidRDefault="00CD4BF3" w:rsidP="002F7A0E">
            <w:pPr>
              <w:ind w:right="285"/>
              <w:jc w:val="center"/>
              <w:rPr>
                <w:rFonts w:eastAsia="SimSun"/>
                <w:b/>
                <w:bCs/>
                <w:sz w:val="27"/>
                <w:szCs w:val="27"/>
                <w:shd w:val="clear" w:color="auto" w:fill="FFFFFF"/>
              </w:rPr>
            </w:pPr>
            <w:r w:rsidRPr="002F7A0E">
              <w:rPr>
                <w:rFonts w:eastAsia="Tinos"/>
                <w:b/>
                <w:bCs/>
                <w:sz w:val="27"/>
                <w:szCs w:val="27"/>
                <w:shd w:val="clear" w:color="auto" w:fill="FFFFFF"/>
              </w:rPr>
              <w:t>Глава администрации</w:t>
            </w:r>
          </w:p>
          <w:p w:rsidR="00CD4BF3" w:rsidRPr="002F7A0E" w:rsidRDefault="00CD4BF3" w:rsidP="002F7A0E">
            <w:pPr>
              <w:tabs>
                <w:tab w:val="left" w:pos="4465"/>
              </w:tabs>
              <w:ind w:right="285"/>
              <w:jc w:val="center"/>
              <w:rPr>
                <w:rFonts w:eastAsia="SimSun"/>
                <w:sz w:val="27"/>
                <w:szCs w:val="27"/>
              </w:rPr>
            </w:pPr>
            <w:r w:rsidRPr="002F7A0E">
              <w:rPr>
                <w:rFonts w:eastAsia="Tinos"/>
                <w:b/>
                <w:bCs/>
                <w:sz w:val="27"/>
                <w:szCs w:val="27"/>
                <w:shd w:val="clear" w:color="auto" w:fill="FFFFFF"/>
              </w:rPr>
              <w:t xml:space="preserve">Валуйского муниципального </w:t>
            </w:r>
            <w:r w:rsidR="002F7A0E">
              <w:rPr>
                <w:rFonts w:eastAsia="Tinos"/>
                <w:b/>
                <w:bCs/>
                <w:sz w:val="27"/>
                <w:szCs w:val="27"/>
                <w:shd w:val="clear" w:color="auto" w:fill="FFFFFF"/>
              </w:rPr>
              <w:t>о</w:t>
            </w:r>
            <w:r w:rsidRPr="002F7A0E">
              <w:rPr>
                <w:rFonts w:eastAsia="Tinos"/>
                <w:b/>
                <w:bCs/>
                <w:sz w:val="27"/>
                <w:szCs w:val="27"/>
                <w:shd w:val="clear" w:color="auto" w:fill="FFFFFF"/>
              </w:rPr>
              <w:t>круга</w:t>
            </w:r>
          </w:p>
        </w:tc>
        <w:tc>
          <w:tcPr>
            <w:tcW w:w="5245" w:type="dxa"/>
          </w:tcPr>
          <w:p w:rsidR="00CD4BF3" w:rsidRPr="002F7A0E" w:rsidRDefault="00CD4BF3" w:rsidP="002F7A0E">
            <w:pPr>
              <w:ind w:right="285"/>
              <w:jc w:val="both"/>
              <w:rPr>
                <w:rFonts w:eastAsia="Tinos"/>
                <w:b/>
                <w:bCs/>
                <w:sz w:val="27"/>
                <w:szCs w:val="27"/>
                <w:shd w:val="clear" w:color="auto" w:fill="FFFFFF"/>
              </w:rPr>
            </w:pPr>
          </w:p>
          <w:p w:rsidR="00CD4BF3" w:rsidRPr="002F7A0E" w:rsidRDefault="00CD4BF3" w:rsidP="002F7A0E">
            <w:pPr>
              <w:ind w:right="285"/>
              <w:jc w:val="center"/>
              <w:rPr>
                <w:rFonts w:eastAsia="SimSun"/>
                <w:sz w:val="27"/>
                <w:szCs w:val="27"/>
              </w:rPr>
            </w:pPr>
            <w:r w:rsidRPr="002F7A0E">
              <w:rPr>
                <w:rFonts w:eastAsia="Tinos"/>
                <w:b/>
                <w:bCs/>
                <w:sz w:val="27"/>
                <w:szCs w:val="27"/>
                <w:shd w:val="clear" w:color="auto" w:fill="FFFFFF"/>
              </w:rPr>
              <w:t xml:space="preserve">                                              А.И. Дыбов</w:t>
            </w:r>
          </w:p>
        </w:tc>
      </w:tr>
    </w:tbl>
    <w:p w:rsidR="00CD4BF3" w:rsidRPr="002F7A0E" w:rsidRDefault="00CD4BF3" w:rsidP="002F7A0E">
      <w:pPr>
        <w:pStyle w:val="ConsPlusNormal0"/>
        <w:ind w:right="285"/>
        <w:jc w:val="both"/>
      </w:pPr>
    </w:p>
    <w:p w:rsidR="00AC436A" w:rsidRPr="002F7A0E" w:rsidRDefault="00AC436A">
      <w:pPr>
        <w:pStyle w:val="ConsPlusNormal0"/>
        <w:jc w:val="both"/>
      </w:pPr>
    </w:p>
    <w:p w:rsidR="00AC436A" w:rsidRPr="002F7A0E" w:rsidRDefault="00AC436A">
      <w:pPr>
        <w:pStyle w:val="ConsPlusNormal0"/>
        <w:jc w:val="both"/>
      </w:pPr>
    </w:p>
    <w:p w:rsidR="00AC436A" w:rsidRPr="002F7A0E" w:rsidRDefault="00AC436A">
      <w:pPr>
        <w:pStyle w:val="ConsPlusNormal0"/>
        <w:jc w:val="both"/>
      </w:pPr>
    </w:p>
    <w:p w:rsidR="00AC436A" w:rsidRPr="002F7A0E" w:rsidRDefault="00AC436A">
      <w:pPr>
        <w:pStyle w:val="ConsPlusNormal0"/>
        <w:jc w:val="both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Pr="002F7A0E" w:rsidRDefault="00CD4BF3">
      <w:pPr>
        <w:pStyle w:val="ConsPlusNormal0"/>
        <w:jc w:val="right"/>
        <w:outlineLvl w:val="0"/>
      </w:pPr>
    </w:p>
    <w:p w:rsidR="00CD4BF3" w:rsidRDefault="00CD4BF3">
      <w:pPr>
        <w:pStyle w:val="ConsPlusNormal0"/>
        <w:jc w:val="right"/>
        <w:outlineLvl w:val="0"/>
      </w:pPr>
    </w:p>
    <w:p w:rsidR="002F7A0E" w:rsidRPr="002F7A0E" w:rsidRDefault="002F7A0E">
      <w:pPr>
        <w:pStyle w:val="ConsPlusNormal0"/>
        <w:jc w:val="right"/>
        <w:outlineLvl w:val="0"/>
      </w:pPr>
    </w:p>
    <w:p w:rsidR="002F7A0E" w:rsidRDefault="002F7A0E">
      <w:pPr>
        <w:pStyle w:val="ConsPlusNormal0"/>
        <w:jc w:val="right"/>
        <w:outlineLvl w:val="0"/>
      </w:pPr>
    </w:p>
    <w:p w:rsidR="002F7A0E" w:rsidRDefault="002F7A0E">
      <w:pPr>
        <w:pStyle w:val="ConsPlusNormal0"/>
        <w:jc w:val="right"/>
        <w:outlineLvl w:val="0"/>
      </w:pPr>
    </w:p>
    <w:p w:rsidR="00AC436A" w:rsidRPr="002F7A0E" w:rsidRDefault="00AF514C">
      <w:pPr>
        <w:pStyle w:val="ConsPlusNormal0"/>
        <w:jc w:val="right"/>
        <w:outlineLvl w:val="0"/>
      </w:pPr>
      <w:r w:rsidRPr="002F7A0E">
        <w:lastRenderedPageBreak/>
        <w:t>Утвержден</w:t>
      </w:r>
    </w:p>
    <w:p w:rsidR="00AC436A" w:rsidRPr="002F7A0E" w:rsidRDefault="00AF514C">
      <w:pPr>
        <w:pStyle w:val="ConsPlusNormal0"/>
        <w:jc w:val="right"/>
      </w:pPr>
      <w:r w:rsidRPr="002F7A0E">
        <w:t>постановлением</w:t>
      </w:r>
    </w:p>
    <w:p w:rsidR="00AC436A" w:rsidRPr="002F7A0E" w:rsidRDefault="00AF514C">
      <w:pPr>
        <w:pStyle w:val="ConsPlusNormal0"/>
        <w:jc w:val="right"/>
      </w:pPr>
      <w:r w:rsidRPr="002F7A0E">
        <w:t xml:space="preserve">администрации </w:t>
      </w:r>
      <w:r w:rsidR="00CD4BF3" w:rsidRPr="002F7A0E">
        <w:t>Валуйского</w:t>
      </w:r>
    </w:p>
    <w:p w:rsidR="00AC436A" w:rsidRPr="002F7A0E" w:rsidRDefault="00AF514C">
      <w:pPr>
        <w:pStyle w:val="ConsPlusNormal0"/>
        <w:jc w:val="right"/>
      </w:pPr>
      <w:r w:rsidRPr="002F7A0E">
        <w:t>муниципального округа</w:t>
      </w:r>
    </w:p>
    <w:p w:rsidR="00AC436A" w:rsidRPr="002F7A0E" w:rsidRDefault="00AF514C">
      <w:pPr>
        <w:pStyle w:val="ConsPlusNormal0"/>
        <w:jc w:val="right"/>
      </w:pPr>
      <w:r w:rsidRPr="002F7A0E">
        <w:t xml:space="preserve">от </w:t>
      </w:r>
      <w:r w:rsidR="00B418E0">
        <w:rPr>
          <w:b/>
          <w:u w:val="single"/>
        </w:rPr>
        <w:t xml:space="preserve">«17» сентября </w:t>
      </w:r>
      <w:r w:rsidR="00CD4BF3" w:rsidRPr="002F7A0E">
        <w:t>2026 г. №</w:t>
      </w:r>
      <w:r w:rsidRPr="002F7A0E">
        <w:t xml:space="preserve"> </w:t>
      </w:r>
      <w:r w:rsidR="00B418E0">
        <w:rPr>
          <w:b/>
          <w:u w:val="single"/>
        </w:rPr>
        <w:t>1365</w:t>
      </w:r>
    </w:p>
    <w:p w:rsidR="00AC436A" w:rsidRPr="002F7A0E" w:rsidRDefault="00AC436A">
      <w:pPr>
        <w:pStyle w:val="ConsPlusNormal0"/>
        <w:jc w:val="both"/>
      </w:pPr>
    </w:p>
    <w:p w:rsidR="00CD4BF3" w:rsidRPr="002F7A0E" w:rsidRDefault="00CD4BF3">
      <w:pPr>
        <w:pStyle w:val="ConsPlusTitle0"/>
        <w:jc w:val="center"/>
      </w:pPr>
      <w:bookmarkStart w:id="0" w:name="P42"/>
      <w:bookmarkEnd w:id="0"/>
    </w:p>
    <w:p w:rsidR="00AC436A" w:rsidRPr="002F7A0E" w:rsidRDefault="00292EED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Административный</w:t>
      </w:r>
      <w:r w:rsidR="00AF514C" w:rsidRPr="002F7A0E">
        <w:rPr>
          <w:rFonts w:ascii="Times New Roman" w:hAnsi="Times New Roman" w:cs="Times New Roman"/>
        </w:rPr>
        <w:t xml:space="preserve"> </w:t>
      </w:r>
      <w:r w:rsidRPr="002F7A0E">
        <w:rPr>
          <w:rFonts w:ascii="Times New Roman" w:hAnsi="Times New Roman" w:cs="Times New Roman"/>
        </w:rPr>
        <w:t>регламент</w:t>
      </w:r>
    </w:p>
    <w:p w:rsidR="00AC436A" w:rsidRPr="002F7A0E" w:rsidRDefault="00292EED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предоставления муниципальной услуги «Предоставление земельных участков, находящихся в государственной или муниципальной собственности, гражданам, имеющим трех и более детей, в собственность бесплатно»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1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1. Общие положения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1.1. Предмет регулирования административного регламента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r w:rsidRPr="002F7A0E">
        <w:t xml:space="preserve">1.1.1. Настоящий административный регламент предоставления муниципальной услуги </w:t>
      </w:r>
      <w:r w:rsidR="00CD4BF3" w:rsidRPr="002F7A0E">
        <w:t>«</w:t>
      </w:r>
      <w:r w:rsidRPr="002F7A0E">
        <w:t>Предоставление земельных участков, находящихся в государственной или муниципальной собственности, гражданам, имеющим трех и более детей, в собственность бесплатно</w:t>
      </w:r>
      <w:r w:rsidR="00CD4BF3" w:rsidRPr="002F7A0E">
        <w:t>»</w:t>
      </w:r>
      <w:r w:rsidRPr="002F7A0E">
        <w:t xml:space="preserve"> (далее - административный регламент) на территории </w:t>
      </w:r>
      <w:r w:rsidR="00CD4BF3" w:rsidRPr="002F7A0E">
        <w:t>Валуйского</w:t>
      </w:r>
      <w:r w:rsidRPr="002F7A0E">
        <w:t xml:space="preserve"> муниципального округа Белгородской области устанавливает порядок предоставления муниципальной услуги и стандарт ее предоставления.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 xml:space="preserve">1.1.2. </w:t>
      </w:r>
      <w:hyperlink w:anchor="P285" w:tooltip="Перечень">
        <w:r w:rsidRPr="002F7A0E">
          <w:t>Перечень</w:t>
        </w:r>
      </w:hyperlink>
      <w:r w:rsidRPr="002F7A0E">
        <w:t xml:space="preserve"> условных обозначений и сокращений, используемых в тексте настоящего административного регламента, приведен в приложении </w:t>
      </w:r>
      <w:r w:rsidR="00CD4BF3" w:rsidRPr="002F7A0E">
        <w:t>№</w:t>
      </w:r>
      <w:r w:rsidRPr="002F7A0E">
        <w:t xml:space="preserve"> 1 к настоящему административному регламенту (далее - приложение </w:t>
      </w:r>
      <w:r w:rsidR="00CD4BF3" w:rsidRPr="002F7A0E">
        <w:t>№</w:t>
      </w:r>
      <w:r w:rsidRPr="002F7A0E">
        <w:t xml:space="preserve"> 1).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1.2. Круг заявителей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bookmarkStart w:id="1" w:name="P57"/>
      <w:bookmarkEnd w:id="1"/>
      <w:r w:rsidRPr="002F7A0E">
        <w:t xml:space="preserve">1.2.1. Заявителями на получение муниципальной услуги являются физические лица, указанные в </w:t>
      </w:r>
      <w:hyperlink w:anchor="P291" w:tooltip="4. Заявитель - это заявители муниципальной услуги, предусмотренные пунктом 1.2.1 подраздела 1.2 раздела 1 настоящего административного регламента.">
        <w:r w:rsidRPr="002F7A0E">
          <w:t>пункте 4</w:t>
        </w:r>
      </w:hyperlink>
      <w:r w:rsidRPr="002F7A0E">
        <w:t xml:space="preserve"> приложения </w:t>
      </w:r>
      <w:r w:rsidR="00CD4BF3" w:rsidRPr="002F7A0E">
        <w:t>№</w:t>
      </w:r>
      <w:r w:rsidRPr="002F7A0E">
        <w:t xml:space="preserve"> 1.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1.2.2. Интересы заявителей, указанных в пункте 1.2.1 настоящего административного регламента (</w:t>
      </w:r>
      <w:hyperlink w:anchor="P288" w:tooltip="1. Административный регламент - административный регламент предоставления муниципальной услуги &quot;Предоставление земельных участков, находящихся в государственной или муниципальной собственности, гражданам, имеющим трех и более детей, в собственность бесплатно&quot;.">
        <w:r w:rsidRPr="002F7A0E">
          <w:t>пункт 1</w:t>
        </w:r>
      </w:hyperlink>
      <w:r w:rsidRPr="002F7A0E">
        <w:t xml:space="preserve"> приложения </w:t>
      </w:r>
      <w:r w:rsidR="00CD4BF3" w:rsidRPr="002F7A0E">
        <w:t>№</w:t>
      </w:r>
      <w:r w:rsidRPr="002F7A0E">
        <w:t xml:space="preserve"> 1), могут представлять лица, указанные в </w:t>
      </w:r>
      <w:hyperlink w:anchor="P294" w:tooltip="7. Представитель заявителя - это лица, которые могут представлять интересы заявителей, указанных в пункте 1.2.1 подраздела 1.2 раздела 1 настоящего административного регламента.">
        <w:r w:rsidRPr="002F7A0E">
          <w:t>пункте 7</w:t>
        </w:r>
      </w:hyperlink>
      <w:r w:rsidRPr="002F7A0E">
        <w:t xml:space="preserve"> приложения </w:t>
      </w:r>
      <w:r w:rsidR="00CD4BF3" w:rsidRPr="002F7A0E">
        <w:t>№</w:t>
      </w:r>
      <w:r w:rsidRPr="002F7A0E">
        <w:t xml:space="preserve"> 1, обладающие соответствующими полномочиями.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1.3. Требование предоставления заявителю муниципальной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услуги в соответствии с категориями (признаками) заявителей,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сведения о которых размещаются в реестре услуг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и в федеральной государственной информационной системе</w:t>
      </w:r>
    </w:p>
    <w:p w:rsidR="00AC436A" w:rsidRPr="002F7A0E" w:rsidRDefault="005C4055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«</w:t>
      </w:r>
      <w:r w:rsidR="00AF514C" w:rsidRPr="002F7A0E">
        <w:rPr>
          <w:rFonts w:ascii="Times New Roman" w:hAnsi="Times New Roman" w:cs="Times New Roman"/>
        </w:rPr>
        <w:t>Единый портал государственных и муниципальных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услуг (функций)</w:t>
      </w:r>
      <w:r w:rsidR="005C4055" w:rsidRPr="002F7A0E">
        <w:rPr>
          <w:rFonts w:ascii="Times New Roman" w:hAnsi="Times New Roman" w:cs="Times New Roman"/>
        </w:rPr>
        <w:t>»</w:t>
      </w:r>
    </w:p>
    <w:p w:rsidR="00AC436A" w:rsidRPr="002F7A0E" w:rsidRDefault="00AC436A">
      <w:pPr>
        <w:pStyle w:val="ConsPlusNormal0"/>
        <w:jc w:val="both"/>
        <w:rPr>
          <w:sz w:val="22"/>
        </w:rPr>
      </w:pPr>
    </w:p>
    <w:p w:rsidR="00AC436A" w:rsidRPr="002F7A0E" w:rsidRDefault="00AF514C">
      <w:pPr>
        <w:pStyle w:val="ConsPlusNormal0"/>
        <w:ind w:firstLine="540"/>
        <w:jc w:val="both"/>
        <w:rPr>
          <w:sz w:val="22"/>
        </w:rPr>
      </w:pPr>
      <w:r w:rsidRPr="002F7A0E">
        <w:rPr>
          <w:sz w:val="22"/>
        </w:rPr>
        <w:t xml:space="preserve">1.3.1. </w:t>
      </w:r>
      <w:r w:rsidR="005C4055" w:rsidRPr="002F7A0E">
        <w:rPr>
          <w:szCs w:val="28"/>
        </w:rPr>
        <w:t>Муниципальная у</w:t>
      </w:r>
      <w:r w:rsidR="000678D7" w:rsidRPr="002F7A0E">
        <w:rPr>
          <w:szCs w:val="28"/>
        </w:rPr>
        <w:t xml:space="preserve">слуга предоставляется заявителю </w:t>
      </w:r>
      <w:r w:rsidR="005C4055" w:rsidRPr="002F7A0E">
        <w:rPr>
          <w:szCs w:val="28"/>
        </w:rPr>
        <w:t>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 и на федеральной государственной информационной системе «Единый портал государственных и муниципальных услуг (функций)».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1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2. Стандарт предоставления муниципальной услуги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2.1. Наименование муниципальной услуги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r w:rsidRPr="002F7A0E">
        <w:t xml:space="preserve">2.1.1. Предоставление земельных участков, находящихся в государственной или муниципальной собственности, гражданам, имеющим трех и более детей, в собственность бесплатно (далее - муниципальная услуга, </w:t>
      </w:r>
      <w:hyperlink w:anchor="P289" w:tooltip="2. Муниципальная услуга - предоставление земельных участков, находящихся в государственной или муниципальной собственности, гражданам, имеющим трех и более детей, в собственность бесплатно.">
        <w:r w:rsidRPr="002F7A0E">
          <w:t>пункт 2</w:t>
        </w:r>
      </w:hyperlink>
      <w:r w:rsidRPr="002F7A0E">
        <w:t xml:space="preserve"> приложения </w:t>
      </w:r>
      <w:r w:rsidR="005C4055" w:rsidRPr="002F7A0E">
        <w:t xml:space="preserve">№ </w:t>
      </w:r>
      <w:r w:rsidRPr="002F7A0E">
        <w:t>1).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2.2. Наименование органа, предоставляющего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муниципальную услугу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r w:rsidRPr="002F7A0E">
        <w:t xml:space="preserve">2.2.1. </w:t>
      </w:r>
      <w:r w:rsidR="005C4055" w:rsidRPr="002F7A0E">
        <w:t xml:space="preserve">Муниципальная услуга предоставляется отделом по управлению земельными ресурсами </w:t>
      </w:r>
      <w:r w:rsidR="00816029" w:rsidRPr="002F7A0E">
        <w:t xml:space="preserve">управления муниципальной собственности и земельных ресурсов </w:t>
      </w:r>
      <w:r w:rsidR="005C4055" w:rsidRPr="002F7A0E">
        <w:t>администрации Валуйского муниципального округа (далее – уполномоченный орган).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2.3. Результат предоставления муниципальной услуги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r w:rsidRPr="002F7A0E">
        <w:t>2.3.1. Результатом предоставления муниципальной услуги является: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 xml:space="preserve">1) разрешение о предоставлении муниципальной услуги, оформленное в соответствии с </w:t>
      </w:r>
      <w:hyperlink w:anchor="P584" w:tooltip="О предоставлении (Ф.И.О.) земельного участка в собственность бесплатно">
        <w:r w:rsidRPr="002F7A0E">
          <w:t xml:space="preserve">приложением </w:t>
        </w:r>
        <w:r w:rsidR="005C4055" w:rsidRPr="002F7A0E">
          <w:t>№</w:t>
        </w:r>
        <w:r w:rsidRPr="002F7A0E">
          <w:t xml:space="preserve"> 6</w:t>
        </w:r>
      </w:hyperlink>
      <w:r w:rsidRPr="002F7A0E">
        <w:t xml:space="preserve"> к настоящему административному регламенту;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 xml:space="preserve">2) решение об отказе в предоставлении муниципальной услуги, оформленное в соответствии </w:t>
      </w:r>
      <w:hyperlink w:anchor="P600" w:tooltip="Приложение N 7">
        <w:r w:rsidRPr="002F7A0E">
          <w:t xml:space="preserve">приложением </w:t>
        </w:r>
        <w:r w:rsidR="005C4055" w:rsidRPr="002F7A0E">
          <w:t>№</w:t>
        </w:r>
        <w:r w:rsidRPr="002F7A0E">
          <w:t xml:space="preserve"> 7</w:t>
        </w:r>
      </w:hyperlink>
      <w:r w:rsidRPr="002F7A0E">
        <w:t xml:space="preserve"> к настоящему административному регламенту.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2.3.2. Формирование реестровой записи в качестве результата предоставления муниципальной услуги не предусмотрено.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bookmarkStart w:id="2" w:name="P86"/>
      <w:bookmarkEnd w:id="2"/>
      <w:r w:rsidRPr="002F7A0E">
        <w:t>2.3.3. Результат предоставления муниципальной услуги может быть получен: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bookmarkStart w:id="3" w:name="P87"/>
      <w:bookmarkEnd w:id="3"/>
      <w:r w:rsidRPr="002F7A0E">
        <w:t>1) в форме документа на бумажном носителе посредством выдачи заявителю (представителю заявителя) в уполномоченном органе или МФЦ (</w:t>
      </w:r>
      <w:hyperlink w:anchor="P292" w:tooltip="5. МФЦ - государственное автономное учреждение Белгородской области &quot;Многофункциональный центр предоставления государственных и муниципальных услуг&quot;.">
        <w:r w:rsidRPr="002F7A0E">
          <w:t>пункт 5</w:t>
        </w:r>
      </w:hyperlink>
      <w:r w:rsidRPr="002F7A0E">
        <w:t xml:space="preserve"> приложения </w:t>
      </w:r>
      <w:r w:rsidR="005C4055" w:rsidRPr="002F7A0E">
        <w:t>№</w:t>
      </w:r>
      <w:r w:rsidRPr="002F7A0E">
        <w:t xml:space="preserve"> 1) лично по предъявлении удостоверяющего личность документа;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2) в форме документа на бумажном носителе посредством почтового отправления в адрес заявителя (представителя заявителя), указанный в запросе;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3) в форме электронного документа через ЕПГУ;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bookmarkStart w:id="4" w:name="P90"/>
      <w:bookmarkEnd w:id="4"/>
      <w:r w:rsidRPr="002F7A0E">
        <w:t>4) в форме бумажного документа на основании электронного результата, полученного в ЕПГУ и заверенного работником МФЦ.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2.4. Срок предоставления муниципальной услуги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r w:rsidRPr="002F7A0E">
        <w:t xml:space="preserve">2.4.1. Максимальный срок предоставления муниципальной услуги независимо от категории (признаков) заявителей, предусмотренных </w:t>
      </w:r>
      <w:hyperlink w:anchor="P307" w:tooltip="Идентификаторы категорий (признаков) заявителей">
        <w:r w:rsidRPr="002F7A0E">
          <w:t xml:space="preserve">приложением </w:t>
        </w:r>
        <w:r w:rsidR="005C4055" w:rsidRPr="002F7A0E">
          <w:t>№</w:t>
        </w:r>
        <w:r w:rsidRPr="002F7A0E">
          <w:t xml:space="preserve"> 2</w:t>
        </w:r>
      </w:hyperlink>
      <w:r w:rsidRPr="002F7A0E">
        <w:t xml:space="preserve"> к настоящему административному регламенту, исчисляется со дня регистрации запроса и документов, необходимых для предоставления муниципальной услуги, и составляет: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1) в случае обращения заявителей в уполномоченный орган (</w:t>
      </w:r>
      <w:hyperlink w:anchor="P296" w:tooltip="9. Уполномоченный орган - администрация Белгородского муниципального округа Белгородской области в лице комитета имущественных и земельных отношений, предоставляющего муниципальную услугу.">
        <w:r w:rsidRPr="002F7A0E">
          <w:t>пункт 9</w:t>
        </w:r>
      </w:hyperlink>
      <w:r w:rsidRPr="002F7A0E">
        <w:t xml:space="preserve"> приложения </w:t>
      </w:r>
      <w:r w:rsidR="005C4055" w:rsidRPr="002F7A0E">
        <w:t>№</w:t>
      </w:r>
      <w:r w:rsidRPr="002F7A0E">
        <w:t xml:space="preserve"> 1) - 20 календарных дней;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 xml:space="preserve">2) в случае обращения заявителей посредством ЕПГУ - </w:t>
      </w:r>
      <w:r w:rsidR="00535220">
        <w:t>10</w:t>
      </w:r>
      <w:r w:rsidRPr="002F7A0E">
        <w:t xml:space="preserve"> </w:t>
      </w:r>
      <w:r w:rsidR="00535220">
        <w:t>рабочих</w:t>
      </w:r>
      <w:r w:rsidRPr="002F7A0E">
        <w:t xml:space="preserve"> дней;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3) в случае обращения заявителей в МФЦ - 20 календарных дней.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lastRenderedPageBreak/>
        <w:t>2.5. Размер платы, взимаемый с заявителя при предоставлении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муниципальной услуги, и способы ее взимания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r w:rsidRPr="002F7A0E">
        <w:t>2.5.1. Предоставление муниципальной услуги осуществляется бесплатно.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2.6. Максимальный срок ожидания в очереди при подаче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заявителем запроса о предоставлении муниципальной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услуги и при получении результата предоставления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муниципальной услуги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r w:rsidRPr="002F7A0E">
        <w:t>2.6.1. Максимальный срок ожидания в очереди не должен превышать 15 минут: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1) при подаче запроса о предоставлении муниципальной услуги в уполномоченный орган или МФЦ;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2) при получении результата предоставления муниципальной услуги, в том числе полученного посредством ЕПГУ, в уполномоченном органе или МФЦ.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2.7. Срок регистрации запроса заявителя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о предоставлении муниципальной услуги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r w:rsidRPr="002F7A0E">
        <w:t>2.7.1. Регистрация уполномоченным органом запроса и документов, необходимых для предоставления муниципальной услуги, независимо от способа подачи осуществляется в течение 1 рабочего дня с момента их поступления.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2.7.2. Регистрация запроса и документов, необходимых для предоставления муниципальной услуги, осуществляется в день его поступления в уполномоченный орган либо на следующий рабочий день, в случае его получения после 16 часов текущего рабочего дня. В случае поступления запроса в уполномоченный орган в выходной или праздничный день регистрация запроса осуществляется в первый следующий за ним рабочий день.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2.8. Требования к помещениям, в которых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предоставляется муниципальная услуга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r w:rsidRPr="002F7A0E">
        <w:t>2.8.1. Перечень требований к помещениям, в которых предоставляется муниципальная услуга, размещен на официальном сайте уполномоченного органа (</w:t>
      </w:r>
      <w:r w:rsidR="005C4055" w:rsidRPr="002F7A0E">
        <w:t>https://valujskij-r31.gosweb.gosuslugi.ru/</w:t>
      </w:r>
      <w:r w:rsidRPr="002F7A0E">
        <w:t>) и на ЕПГУ.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2.9. Показатели качества и доступности муниципальной услуги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r w:rsidRPr="002F7A0E">
        <w:t>2.9.1. Перечень показателей качества и доступности муниципальной услуги размещен на официальном сайте уполномоченного органа (</w:t>
      </w:r>
      <w:r w:rsidR="005C4055" w:rsidRPr="002F7A0E">
        <w:t>https://valujskij-r31.gosweb.gosuslugi.ru/</w:t>
      </w:r>
      <w:r w:rsidRPr="002F7A0E">
        <w:t>) и на ЕПГУ.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t>2</w:t>
      </w:r>
      <w:r w:rsidRPr="002F7A0E">
        <w:rPr>
          <w:rFonts w:ascii="Times New Roman" w:hAnsi="Times New Roman" w:cs="Times New Roman"/>
        </w:rPr>
        <w:t>.10. Иные требования к предоставлению муниципальной услуги,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в том числе учитывающие особенности предоставления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муниципальных услуг в многофункциональных центрах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и особенности предоставления муниципальных услуг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в электронной форме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r w:rsidRPr="002F7A0E">
        <w:t>2.10.1. Услуги, которые являются необходимыми и обязательными для предоставления муниципальной услуги, отсутствуют.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lastRenderedPageBreak/>
        <w:t>2.10.2. Муниципальная услуга предоставляется в электронном виде посредством ЕПГУ.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Для предоставления муниципальной услуги используются следующие информационные системы: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1) ФРГУ;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2) ЕПГУ;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 xml:space="preserve">3) федеральная государственная информационная система </w:t>
      </w:r>
      <w:r w:rsidR="00A3068F" w:rsidRPr="002F7A0E">
        <w:t>«</w:t>
      </w:r>
      <w:r w:rsidRPr="002F7A0E">
        <w:t>Досудебное обжалование</w:t>
      </w:r>
      <w:r w:rsidR="00A3068F" w:rsidRPr="002F7A0E">
        <w:t>»</w:t>
      </w:r>
      <w:r w:rsidRPr="002F7A0E">
        <w:t>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4) платформа государственных сервисов.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2.10.3. Муниципальная услуга в отношении несовершеннолетнего, являющегося заявителем, не предоставляется.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2.10.3.1. 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носителе,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невозможно ввиду предоставления муниципальной услуги исключительно заявителю.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2.10.3.2. Результат предоставления муниципальной услуги может быть получен: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1) в форме документа на бумажном носителе посредством выдачи заявителю (представителю заявителя) в уполномоченном органе лично по предъявлении удостоверяющего личность документа;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2) в форме документа на бумажном носителе посредством почтового отправления в адрес заявителя (представителя заявителя), указанный в запросе;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3) в форме электронного документа через ЕПГУ;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4) в форме бумажного документа на основании электронного результата, полученного в ЕПГУ и заверенного работником МФЦ.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2.10.4. Получение муниципальной услуги через МФЦ: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1) предусмотрено посредством подачи запроса в соответствии с заключенным соглашением между МФЦ и уполномоченным органом;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 xml:space="preserve">2) возможно в секторе пользовательского сопровождения в МФЦ через информационно-телекоммуникационную сеть </w:t>
      </w:r>
      <w:r w:rsidR="00A3068F" w:rsidRPr="002F7A0E">
        <w:t>«</w:t>
      </w:r>
      <w:r w:rsidRPr="002F7A0E">
        <w:t>Интернет</w:t>
      </w:r>
      <w:r w:rsidR="00A3068F" w:rsidRPr="002F7A0E">
        <w:t>»</w:t>
      </w:r>
      <w:r w:rsidRPr="002F7A0E">
        <w:t xml:space="preserve"> при наличии технической возможности.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2.10.4.1. МФЦ, в который подается запрос о предоставлении муниципальной услуги, неправомочно принимать решение об отказе в приеме запроса и документов, необходимых для предоставления муниципальной услуги.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 xml:space="preserve">2.10.4.2. Заявителю (представителю заявителя) может быть выдан результат предоставления муниципальной услуги в МФЦ в соответствии с </w:t>
      </w:r>
      <w:hyperlink w:anchor="P87" w:tooltip="1) в форме документа на бумажном носителе посредством выдачи заявителю (представителю заявителя) в уполномоченном органе или МФЦ (пункт 5 приложения N 1) лично по предъявлении удостоверяющего личность документа;">
        <w:r w:rsidRPr="002F7A0E">
          <w:t>подпунктами 1)</w:t>
        </w:r>
      </w:hyperlink>
      <w:r w:rsidRPr="002F7A0E">
        <w:t xml:space="preserve">, </w:t>
      </w:r>
      <w:hyperlink w:anchor="P90" w:tooltip="4) в форме бумажного документа на основании электронного результата, полученного в ЕПГУ и заверенного работником МФЦ.">
        <w:r w:rsidRPr="002F7A0E">
          <w:t>4) пункта 2.3.3 подраздела 2.3</w:t>
        </w:r>
      </w:hyperlink>
      <w:r w:rsidR="00816029" w:rsidRPr="002F7A0E">
        <w:t xml:space="preserve"> Раздела 2</w:t>
      </w:r>
      <w:r w:rsidRPr="002F7A0E">
        <w:t xml:space="preserve"> настоящего административного регламента.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lastRenderedPageBreak/>
        <w:t>2.11. Исчерпывающий перечень документов, необходимых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для предоставления муниципальной услуги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r w:rsidRPr="002F7A0E">
        <w:t xml:space="preserve">2.11.1. </w:t>
      </w:r>
      <w:hyperlink w:anchor="P330" w:tooltip="Исчерпывающий перечень">
        <w:r w:rsidRPr="002F7A0E">
          <w:t>Перечень</w:t>
        </w:r>
      </w:hyperlink>
      <w:r w:rsidRPr="002F7A0E">
        <w:t xml:space="preserve"> способов подачи </w:t>
      </w:r>
      <w:r w:rsidR="00A3068F" w:rsidRPr="002F7A0E">
        <w:t>заявления</w:t>
      </w:r>
      <w:r w:rsidRPr="002F7A0E">
        <w:t xml:space="preserve"> о предоставлении муниципальной услуги и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учетом </w:t>
      </w:r>
      <w:hyperlink w:anchor="P307" w:tooltip="Идентификаторы категорий (признаков) заявителей">
        <w:r w:rsidRPr="002F7A0E">
          <w:t>идентификаторов</w:t>
        </w:r>
      </w:hyperlink>
      <w:r w:rsidRPr="002F7A0E">
        <w:t xml:space="preserve"> категорий (признаков) заявителей, указаны в приложении </w:t>
      </w:r>
      <w:r w:rsidR="00A3068F" w:rsidRPr="002F7A0E">
        <w:t>№</w:t>
      </w:r>
      <w:r w:rsidRPr="002F7A0E">
        <w:t xml:space="preserve"> 2 к настоящему административному регламенту и в приложении </w:t>
      </w:r>
      <w:r w:rsidR="00A3068F" w:rsidRPr="002F7A0E">
        <w:t xml:space="preserve">№ </w:t>
      </w:r>
      <w:r w:rsidRPr="002F7A0E">
        <w:t>3 к настоящему административному регламенту и содержат сведения: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1) о документах, которые заявитель (представитель заявителя) должен предоставить самостоятельно;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2) о документах, которые заявитель (представитель заявителя) вправе предоставить по собственной инициативе, так как они подлежат предоставлению посредством СМЭВ.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 xml:space="preserve">2.11.2. Форма </w:t>
      </w:r>
      <w:hyperlink w:anchor="P536" w:tooltip="Запрос">
        <w:r w:rsidR="00A3068F" w:rsidRPr="002F7A0E">
          <w:t>заявления</w:t>
        </w:r>
      </w:hyperlink>
      <w:r w:rsidRPr="002F7A0E">
        <w:t xml:space="preserve"> о предоставлении муниципальной услуги приведена в приложении </w:t>
      </w:r>
      <w:r w:rsidR="00A3068F" w:rsidRPr="002F7A0E">
        <w:t>№</w:t>
      </w:r>
      <w:r w:rsidRPr="002F7A0E">
        <w:t xml:space="preserve"> 5 к настоящему административному регламенту.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2.12. Исчерпывающий перечень оснований для отказа в приеме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запроса о предоставлении муниципальной услуги и документов,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необходимых для предоставления муниципальной услуги,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и исчерпывающий перечень оснований для приостановления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предоставления муниципальной услуги или для отказа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в предоставлении муниципальной услуги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r w:rsidRPr="002F7A0E">
        <w:t xml:space="preserve">2.12.1. Исчерпывающий </w:t>
      </w:r>
      <w:hyperlink w:anchor="P414" w:tooltip="Исчерпывающий перечень">
        <w:r w:rsidRPr="002F7A0E">
          <w:t>перечень</w:t>
        </w:r>
      </w:hyperlink>
      <w:r w:rsidRPr="002F7A0E">
        <w:t xml:space="preserve">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приведен в приложении </w:t>
      </w:r>
      <w:r w:rsidR="00A3068F" w:rsidRPr="002F7A0E">
        <w:t>№</w:t>
      </w:r>
      <w:r w:rsidRPr="002F7A0E">
        <w:t xml:space="preserve"> 4 к настоящему административному регламенту.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1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3. Состав, последовательность и сроки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выполнения административных процедур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3.1. Перечень осуществляемых при предоставлении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муниципальной услуги административных процедур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r w:rsidRPr="002F7A0E">
        <w:t>3.1.1. Административный регламент включает в себя следующие процедуры: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1) профилирование заявителя;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2) прием запроса и документов и (или) информации, необходимых для предоставления муниципальной услуги;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3) межведомственное информационное взаимодействие;</w:t>
      </w:r>
    </w:p>
    <w:p w:rsidR="00AC436A" w:rsidRPr="002F7A0E" w:rsidRDefault="00AF514C" w:rsidP="00816029">
      <w:pPr>
        <w:pStyle w:val="ConsPlusNormal0"/>
        <w:spacing w:before="240"/>
        <w:ind w:firstLine="540"/>
        <w:jc w:val="both"/>
      </w:pPr>
      <w:r w:rsidRPr="002F7A0E">
        <w:t>4) получение дополнительных сведений от заявителя;</w:t>
      </w:r>
    </w:p>
    <w:p w:rsidR="00AC436A" w:rsidRPr="002F7A0E" w:rsidRDefault="00816029">
      <w:pPr>
        <w:pStyle w:val="ConsPlusNormal0"/>
        <w:spacing w:before="240"/>
        <w:ind w:firstLine="540"/>
        <w:jc w:val="both"/>
      </w:pPr>
      <w:r w:rsidRPr="002F7A0E">
        <w:t>5</w:t>
      </w:r>
      <w:r w:rsidR="00AF514C" w:rsidRPr="002F7A0E">
        <w:t>)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Федерации;</w:t>
      </w:r>
    </w:p>
    <w:p w:rsidR="00AC436A" w:rsidRPr="002F7A0E" w:rsidRDefault="00816029">
      <w:pPr>
        <w:pStyle w:val="ConsPlusNormal0"/>
        <w:spacing w:before="240"/>
        <w:ind w:firstLine="540"/>
        <w:jc w:val="both"/>
      </w:pPr>
      <w:r w:rsidRPr="002F7A0E">
        <w:lastRenderedPageBreak/>
        <w:t>6</w:t>
      </w:r>
      <w:r w:rsidR="00AF514C" w:rsidRPr="002F7A0E">
        <w:t>) принятие решения о предоставлении (об отказе в предоставлении) муниципальной услуги;</w:t>
      </w:r>
    </w:p>
    <w:p w:rsidR="00AC436A" w:rsidRPr="002F7A0E" w:rsidRDefault="00816029">
      <w:pPr>
        <w:pStyle w:val="ConsPlusNormal0"/>
        <w:spacing w:before="240"/>
        <w:ind w:firstLine="540"/>
        <w:jc w:val="both"/>
      </w:pPr>
      <w:r w:rsidRPr="002F7A0E">
        <w:t>7</w:t>
      </w:r>
      <w:r w:rsidR="00AF514C" w:rsidRPr="002F7A0E">
        <w:t>) предоставление результата муниципальной услуги;</w:t>
      </w:r>
    </w:p>
    <w:p w:rsidR="00AC436A" w:rsidRPr="002F7A0E" w:rsidRDefault="00816029">
      <w:pPr>
        <w:pStyle w:val="ConsPlusNormal0"/>
        <w:spacing w:before="240"/>
        <w:ind w:firstLine="540"/>
        <w:jc w:val="both"/>
      </w:pPr>
      <w:r w:rsidRPr="002F7A0E">
        <w:t>8</w:t>
      </w:r>
      <w:r w:rsidR="00AF514C" w:rsidRPr="002F7A0E">
        <w:t>) распределение в отношении заявителя ограниченного ресурса (в том числе земельных участков).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3.2. Профилирование заявителя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r w:rsidRPr="002F7A0E">
        <w:t>3.2.1. Порядок определения категорий (признаков) заявителя осуществляется посредством его анкетирования одним из следующих способов: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1) заполнение интерактивной формы запроса на ЕПГУ;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2) анкетирование в уполномоченном органе.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 xml:space="preserve">3.2.2. По результатам получения ответов от заявителя (представителя заявителя) на вопросы определяется </w:t>
      </w:r>
      <w:hyperlink w:anchor="P307" w:tooltip="Идентификаторы категорий (признаков) заявителей">
        <w:r w:rsidRPr="002F7A0E">
          <w:t>идентификатор</w:t>
        </w:r>
      </w:hyperlink>
      <w:r w:rsidRPr="002F7A0E">
        <w:t xml:space="preserve"> категории (признака) заявителя, указанный в приложении </w:t>
      </w:r>
      <w:r w:rsidR="00A3068F" w:rsidRPr="002F7A0E">
        <w:t>№</w:t>
      </w:r>
      <w:r w:rsidRPr="002F7A0E">
        <w:t xml:space="preserve"> 2 к настоящему административному регламенту.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3.3. Прием запроса и документов и (или) информации,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необходимых для предоставления муниципальной услуги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r w:rsidRPr="002F7A0E">
        <w:t xml:space="preserve">3.3.1. Прием от заявителя (представителя заявителя) запроса и документов, необходимых для предоставления муниципальной услуги, осуществляется в соответствии с идентификатором категории (признака) заявителя способами, указанными в </w:t>
      </w:r>
      <w:hyperlink w:anchor="P330" w:tooltip="Исчерпывающий перечень">
        <w:r w:rsidRPr="002F7A0E">
          <w:t xml:space="preserve">приложении </w:t>
        </w:r>
        <w:r w:rsidR="00A3068F" w:rsidRPr="002F7A0E">
          <w:t>№</w:t>
        </w:r>
        <w:r w:rsidRPr="002F7A0E">
          <w:t xml:space="preserve"> 3</w:t>
        </w:r>
      </w:hyperlink>
      <w:r w:rsidRPr="002F7A0E">
        <w:t xml:space="preserve"> к настоящему административному регламенту.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 xml:space="preserve">3.3.2. </w:t>
      </w:r>
      <w:hyperlink w:anchor="P536" w:tooltip="Запрос">
        <w:r w:rsidR="00A3068F" w:rsidRPr="002F7A0E">
          <w:t>Заявление</w:t>
        </w:r>
      </w:hyperlink>
      <w:r w:rsidRPr="002F7A0E">
        <w:t xml:space="preserve"> по форме согласно приложению </w:t>
      </w:r>
      <w:r w:rsidR="009F32C4" w:rsidRPr="002F7A0E">
        <w:t>№</w:t>
      </w:r>
      <w:r w:rsidRPr="002F7A0E">
        <w:t xml:space="preserve"> 5 к настоящему административному регламенту и </w:t>
      </w:r>
      <w:hyperlink w:anchor="P330" w:tooltip="Исчерпывающий перечень">
        <w:r w:rsidRPr="002F7A0E">
          <w:t>перечни</w:t>
        </w:r>
      </w:hyperlink>
      <w:r w:rsidRPr="002F7A0E">
        <w:t xml:space="preserve"> документов, необходимых для предоставления муниципальной услуги, которые заявитель (представитель заявителя) должен предоставить самостоятельно и вправе предоставить по собственной инициативе, указаны в приложении </w:t>
      </w:r>
      <w:r w:rsidR="009F32C4" w:rsidRPr="002F7A0E">
        <w:t>№</w:t>
      </w:r>
      <w:r w:rsidRPr="002F7A0E">
        <w:t xml:space="preserve"> 3 к настоящему административному регламенту.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3.3.3. Способами установления личности (идентификации) заявителя (представителя заявителя) являются: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1) при подаче запроса в уполномоченном органе или МФЦ - предъявление документа, удостоверяющего личность;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2) при подаче запроса в электронном виде - авторизация через единую систему идентификации и аутентификации.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 xml:space="preserve">3.3.4. Основания для принятия решения об отказе в приеме запроса и документов приведены в </w:t>
      </w:r>
      <w:hyperlink w:anchor="P414" w:tooltip="Исчерпывающий перечень">
        <w:r w:rsidRPr="002F7A0E">
          <w:t xml:space="preserve">приложении </w:t>
        </w:r>
        <w:r w:rsidR="009F32C4" w:rsidRPr="002F7A0E">
          <w:t>№</w:t>
        </w:r>
        <w:r w:rsidRPr="002F7A0E">
          <w:t xml:space="preserve"> 4</w:t>
        </w:r>
      </w:hyperlink>
      <w:r w:rsidRPr="002F7A0E">
        <w:t xml:space="preserve"> к настоящему административному регламенту.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 xml:space="preserve">3.3.5. Прием </w:t>
      </w:r>
      <w:r w:rsidR="009F32C4" w:rsidRPr="002F7A0E">
        <w:t>заявления</w:t>
      </w:r>
      <w:r w:rsidRPr="002F7A0E">
        <w:t xml:space="preserve"> и документов, необходимых для предоставления муниципальной услуги, по выбору заявителя (представителя заявителя) независимо от его места </w:t>
      </w:r>
      <w:r w:rsidR="009F32C4" w:rsidRPr="002F7A0E">
        <w:t xml:space="preserve">жительства или места пребывания, </w:t>
      </w:r>
      <w:r w:rsidRPr="002F7A0E">
        <w:t>либо места нахождения предусмотрен: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1) в уполномоченном органе;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2) в МФЦ;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lastRenderedPageBreak/>
        <w:t>3) посредством ЕПГУ.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3.3.6. Регистрация уполномоченным органом запроса и документов, необходимых для предоставления муниципальной услуги, независимо от способа подачи осуществляется в течение 1 рабочего дня с момента их поступления.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3.4. Межведомственное информационное взаимодействие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r w:rsidRPr="002F7A0E">
        <w:t xml:space="preserve">3.4.1. Основанием для начала административной процедуры является непредставление заявителем (представителем заявителя) документов, из числа указанных в </w:t>
      </w:r>
      <w:hyperlink w:anchor="P330" w:tooltip="Исчерпывающий перечень">
        <w:r w:rsidRPr="002F7A0E">
          <w:t xml:space="preserve">приложении </w:t>
        </w:r>
        <w:r w:rsidR="009F32C4" w:rsidRPr="002F7A0E">
          <w:t>№</w:t>
        </w:r>
        <w:r w:rsidRPr="002F7A0E">
          <w:t xml:space="preserve"> 3</w:t>
        </w:r>
      </w:hyperlink>
      <w:r w:rsidRPr="002F7A0E">
        <w:t xml:space="preserve"> к настоящему административному регламенту, которые заявитель (представитель заявителя) в соответствии с требованиями Федерального </w:t>
      </w:r>
      <w:hyperlink r:id="rId13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 w:rsidRPr="002F7A0E">
          <w:t>закона</w:t>
        </w:r>
      </w:hyperlink>
      <w:r w:rsidRPr="002F7A0E">
        <w:t xml:space="preserve"> </w:t>
      </w:r>
      <w:r w:rsidR="009F32C4" w:rsidRPr="002F7A0E">
        <w:t>№</w:t>
      </w:r>
      <w:r w:rsidRPr="002F7A0E">
        <w:t xml:space="preserve"> 210-ФЗ (</w:t>
      </w:r>
      <w:hyperlink w:anchor="P297" w:tooltip="10. Федеральный закон N 210-ФЗ - Федеральный закон от 27.07.2010 N 210-ФЗ &quot;Об организации предоставления государственных и муниципальных услуг&quot;.">
        <w:r w:rsidRPr="002F7A0E">
          <w:t>пункт 10</w:t>
        </w:r>
      </w:hyperlink>
      <w:r w:rsidRPr="002F7A0E">
        <w:t xml:space="preserve"> приложения </w:t>
      </w:r>
      <w:r w:rsidR="009F32C4" w:rsidRPr="002F7A0E">
        <w:t>№</w:t>
      </w:r>
      <w:r w:rsidRPr="002F7A0E">
        <w:t xml:space="preserve"> 1) вправе представить по собственной инициативе.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3.4.2. Межведомственное информационное взаимодействие осуществляется: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1) посредством СМЭВ (</w:t>
      </w:r>
      <w:hyperlink w:anchor="P295" w:tooltip="8. СМЭВ - федеральная государственная информационная система &quot;Единая система межведомственного электронного взаимодействия&quot;.">
        <w:r w:rsidRPr="002F7A0E">
          <w:t>пункт 8</w:t>
        </w:r>
      </w:hyperlink>
      <w:r w:rsidRPr="002F7A0E">
        <w:t xml:space="preserve"> приложения </w:t>
      </w:r>
      <w:r w:rsidR="009F32C4" w:rsidRPr="002F7A0E">
        <w:t>№</w:t>
      </w:r>
      <w:r w:rsidRPr="002F7A0E">
        <w:t xml:space="preserve"> 1);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2) без использования СМЭВ.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3.4.3. Межведомственное информационное взаимодействие осуществляется без использования СМЭВ в случае отсутствия возможности осуществления межведомственного запроса в электронной форме.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3.4.4. Органы (организации), с которыми осуществляется межведомственное взаимодействие: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 xml:space="preserve">1) управление Федеральной службы государственной регистрации, кадастра и картографии по Белгородской области путем направления информационного запроса </w:t>
      </w:r>
      <w:r w:rsidR="009F32C4" w:rsidRPr="002F7A0E">
        <w:t>«</w:t>
      </w:r>
      <w:r w:rsidRPr="002F7A0E">
        <w:t>Прием обращений в федеральную государственную информационную систему (ФГИС ЕГРН)</w:t>
      </w:r>
      <w:r w:rsidR="009F32C4" w:rsidRPr="002F7A0E">
        <w:t>»</w:t>
      </w:r>
      <w:r w:rsidRPr="002F7A0E">
        <w:t>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3.4.5. Срок направления межведомственного запроса составляет 1 рабочий день с момента регистрации запроса заявителя о предоставлении муниципальной услуги.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3.4.6. Срок направления ответа на межведомственный запрос, сформированный без использования СМЭВ, не может превышать 5 рабочих дней со дня поступления межведомственного запроса в органы (организации).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3.5. Получение дополнительных сведений от заявителя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r w:rsidRPr="002F7A0E">
        <w:t xml:space="preserve">3.5.1. </w:t>
      </w:r>
      <w:r w:rsidR="00292EED" w:rsidRPr="002F7A0E">
        <w:t>Перечень</w:t>
      </w:r>
      <w:r w:rsidRPr="002F7A0E">
        <w:t xml:space="preserve"> дополнительных документов и (или) информации в процессе предоставления муниципальной услуги</w:t>
      </w:r>
      <w:r w:rsidR="00292EED" w:rsidRPr="002F7A0E">
        <w:t>, которые заявитель вправе предоставить по собственной инициативе,</w:t>
      </w:r>
      <w:r w:rsidR="005B4BD4" w:rsidRPr="002F7A0E">
        <w:t xml:space="preserve"> </w:t>
      </w:r>
      <w:r w:rsidR="00816029" w:rsidRPr="002F7A0E">
        <w:t xml:space="preserve">указаны в приложении № </w:t>
      </w:r>
      <w:r w:rsidR="00292EED" w:rsidRPr="002F7A0E">
        <w:t>3</w:t>
      </w:r>
      <w:r w:rsidR="00816029" w:rsidRPr="002F7A0E">
        <w:t xml:space="preserve"> к настоящему административному регламенту</w:t>
      </w:r>
      <w:r w:rsidRPr="002F7A0E">
        <w:t>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3.6. Приостановление предоставления муниципальной услуги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r w:rsidRPr="002F7A0E">
        <w:t>3.6.1. Основания для приостановления предоставления муниципальной услуги отсутствуют.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3.7. Оценка сведений о заявителе и (или) объектах,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принадлежащих заявителю, и (или) иных объектах, а также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знаний (навыков) заявителя на предмет их соответствия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требованиям законодательства Российской Федерации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r w:rsidRPr="002F7A0E">
        <w:lastRenderedPageBreak/>
        <w:t>3.7.1. Основанием для начала административной процедуры оценки сведений является необходимость предоставления земельных участков, находящихся в государственной или муниципальной собственности, гражданам, имеющим трех и более детей, в собственность бесплатно.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3.7.2. Оценку сведений (</w:t>
      </w:r>
      <w:hyperlink w:anchor="P293" w:tooltip="6. Оценка сведений - оценка предоставления земельных участков, находящихся в государственной или муниципальной собственности, гражданам, имеющим трех и более детей, в собственность бесплатно.">
        <w:r w:rsidRPr="002F7A0E">
          <w:t>пункт 6</w:t>
        </w:r>
      </w:hyperlink>
      <w:r w:rsidRPr="002F7A0E">
        <w:t xml:space="preserve"> приложения </w:t>
      </w:r>
      <w:r w:rsidR="0095670D" w:rsidRPr="002F7A0E">
        <w:t>№</w:t>
      </w:r>
      <w:r w:rsidRPr="002F7A0E">
        <w:t xml:space="preserve"> 1) проводит уполномоченный орган.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3.7.3. Результатом проведения процедуры оценки является предоставление муниципальной услуги.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3.7.4. Срок оценки сведений о возможности предоставления муниципальной услуги составляет 2 рабочих дня.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3.8. Принятие решения о предоставлении (об отказе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в предоставлении) муниципальной услуги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r w:rsidRPr="002F7A0E">
        <w:t xml:space="preserve">3.8.1. Основания для отказа в предоставлении муниципальной услуги приведены в </w:t>
      </w:r>
      <w:hyperlink w:anchor="P414" w:tooltip="Исчерпывающий перечень">
        <w:r w:rsidRPr="002F7A0E">
          <w:t xml:space="preserve">приложении </w:t>
        </w:r>
        <w:r w:rsidR="0095670D" w:rsidRPr="002F7A0E">
          <w:t>№</w:t>
        </w:r>
        <w:r w:rsidRPr="002F7A0E">
          <w:t xml:space="preserve"> 4</w:t>
        </w:r>
      </w:hyperlink>
      <w:r w:rsidRPr="002F7A0E">
        <w:t xml:space="preserve"> к настоящему административному регламенту.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3.8.2. Срок принятия решения о предоставлении (об отказе в предоставлении) муниципальной услуги с даты получения уполномоченным органом необходимых для принятия решения сведений составляет 5 рабочих дней.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3.9. Предоставление результата муниципальной услуги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r w:rsidRPr="002F7A0E">
        <w:t xml:space="preserve">3.9.1. Результат предоставления муниципальной услуги предоставляется в срок - 1 рабочий день с даты принятия решения о предоставлении муниципальной услуги и может быть получен способами, указанными в </w:t>
      </w:r>
      <w:hyperlink w:anchor="P86" w:tooltip="2.3.3. Результат предоставления муниципальной услуги может быть получен:">
        <w:r w:rsidRPr="002F7A0E">
          <w:t>пункте 2.3.3 подраздела 2.3 раздела 2</w:t>
        </w:r>
      </w:hyperlink>
      <w:r w:rsidRPr="002F7A0E">
        <w:t xml:space="preserve"> </w:t>
      </w:r>
      <w:r w:rsidR="0095670D" w:rsidRPr="002F7A0E">
        <w:t>«</w:t>
      </w:r>
      <w:r w:rsidRPr="002F7A0E">
        <w:t>Стандарт предоставления муниципальной услуги</w:t>
      </w:r>
      <w:r w:rsidR="0095670D" w:rsidRPr="002F7A0E">
        <w:t>»</w:t>
      </w:r>
      <w:r w:rsidRPr="002F7A0E">
        <w:t xml:space="preserve"> настоящего административного регламента.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3.9.2. Предоставление результата оказания муниципальной услуги по выбору заявителя (представителя заявителя) независимо от его места ж</w:t>
      </w:r>
      <w:r w:rsidR="0095670D" w:rsidRPr="002F7A0E">
        <w:t xml:space="preserve">ительства или места пребывания для физических лиц, </w:t>
      </w:r>
      <w:r w:rsidRPr="002F7A0E">
        <w:t>предусмотрено: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1) в форме документа на бумажном носителе посредством почтового отправления на адрес заявителя (представителя заявителя), указанный в запросе;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2) в форме электронного документа посредством отправления на адрес электронной почты, указанной в запросе;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3) посредством ЕПГУ;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4) в МФЦ;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5) в уполномоченном органе.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3.10. Распределение в отношении заявителя ограниченного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ресурса (в том числе земельных участков)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r w:rsidRPr="002F7A0E">
        <w:t>3.10.1. Распределение ограниченного ресурса, которым является земельный участок, осуществляется посредством выдачи разрешения на использование земель или земельного участка.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lastRenderedPageBreak/>
        <w:t xml:space="preserve">3.10.2. Результатом распределения ограниченного ресурса является </w:t>
      </w:r>
      <w:r w:rsidR="00816029" w:rsidRPr="002F7A0E">
        <w:t>постановление</w:t>
      </w:r>
      <w:r w:rsidRPr="002F7A0E">
        <w:t xml:space="preserve"> о предоставлении земельных участков, находящихся в государственной или муниципальной собственности, гражданам, имеющим трех и более детей, в собственность бесплатно.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3.10.3. Продолжительность процедуры распределения ограниченного ресурса составляет 5 рабочих дней и не включается в общий срок предоставления муниципальной услуги.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2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3.11. Предоставление муниципальной услуги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в упреждающем (</w:t>
      </w:r>
      <w:proofErr w:type="spellStart"/>
      <w:r w:rsidRPr="002F7A0E">
        <w:rPr>
          <w:rFonts w:ascii="Times New Roman" w:hAnsi="Times New Roman" w:cs="Times New Roman"/>
        </w:rPr>
        <w:t>проактивном</w:t>
      </w:r>
      <w:proofErr w:type="spellEnd"/>
      <w:r w:rsidRPr="002F7A0E">
        <w:rPr>
          <w:rFonts w:ascii="Times New Roman" w:hAnsi="Times New Roman" w:cs="Times New Roman"/>
        </w:rPr>
        <w:t>) режиме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r w:rsidRPr="002F7A0E">
        <w:t>3.11.1. Предварительная подача заявителем (представителем заявителя) запроса о предоставлении муниципальной услуги в упреждающем (</w:t>
      </w:r>
      <w:proofErr w:type="spellStart"/>
      <w:r w:rsidRPr="002F7A0E">
        <w:t>проактивном</w:t>
      </w:r>
      <w:proofErr w:type="spellEnd"/>
      <w:r w:rsidRPr="002F7A0E">
        <w:t xml:space="preserve">) формате или подачи заявителем запроса о предоставлении муниципальной услуги после осуществления органом, предоставляющим муниципальную услугу, мероприятий в соответствии с </w:t>
      </w:r>
      <w:hyperlink r:id="rId14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 w:rsidRPr="002F7A0E">
          <w:t>пунктом 1 части 1 статьи 7.3</w:t>
        </w:r>
      </w:hyperlink>
      <w:r w:rsidRPr="002F7A0E">
        <w:t xml:space="preserve"> Федерального закона </w:t>
      </w:r>
      <w:r w:rsidR="0095670D" w:rsidRPr="002F7A0E">
        <w:t>№</w:t>
      </w:r>
      <w:r w:rsidRPr="002F7A0E">
        <w:t xml:space="preserve"> 210-ФЗ не предусмотрена.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outlineLvl w:val="1"/>
      </w:pPr>
      <w:r w:rsidRPr="002F7A0E">
        <w:t>4. Способы информирования заявителя об изменении статуса</w:t>
      </w:r>
    </w:p>
    <w:p w:rsidR="00AC436A" w:rsidRPr="002F7A0E" w:rsidRDefault="00AF514C">
      <w:pPr>
        <w:pStyle w:val="ConsPlusTitle0"/>
        <w:jc w:val="center"/>
      </w:pPr>
      <w:r w:rsidRPr="002F7A0E">
        <w:t>рассмотрения запроса о предоставлении муниципальной услуги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r w:rsidRPr="002F7A0E">
        <w:t>4.1. Информирование заявителя (представителя заявителя) об изменении статуса рассмотрения запроса заявителя о предоставлении муниципальной услуги возможно: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1) в форме документа на бумажном носителе посредством почтового отправления на адрес заявителя (представителя заявителя), указанный в запросе;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2) в форме электронного документа посредством отправления на адрес электронной почты, указанной в запросе;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3) посредством ЕПГУ;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4) в МФЦ;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r w:rsidRPr="002F7A0E">
        <w:t>5) в уполномоченном органе.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C436A">
      <w:pPr>
        <w:pStyle w:val="ConsPlusNormal0"/>
        <w:jc w:val="both"/>
      </w:pPr>
    </w:p>
    <w:p w:rsidR="00AC436A" w:rsidRPr="002F7A0E" w:rsidRDefault="00AC436A">
      <w:pPr>
        <w:pStyle w:val="ConsPlusNormal0"/>
        <w:jc w:val="both"/>
      </w:pPr>
    </w:p>
    <w:p w:rsidR="00AC436A" w:rsidRPr="002F7A0E" w:rsidRDefault="00AC436A">
      <w:pPr>
        <w:pStyle w:val="ConsPlusNormal0"/>
        <w:jc w:val="both"/>
      </w:pPr>
    </w:p>
    <w:p w:rsidR="00AC436A" w:rsidRPr="002F7A0E" w:rsidRDefault="00AC436A">
      <w:pPr>
        <w:pStyle w:val="ConsPlusNormal0"/>
        <w:jc w:val="both"/>
      </w:pPr>
    </w:p>
    <w:p w:rsidR="0095670D" w:rsidRPr="002F7A0E" w:rsidRDefault="0095670D">
      <w:pPr>
        <w:pStyle w:val="ConsPlusNormal0"/>
        <w:jc w:val="both"/>
      </w:pPr>
    </w:p>
    <w:p w:rsidR="0095670D" w:rsidRPr="002F7A0E" w:rsidRDefault="0095670D">
      <w:pPr>
        <w:pStyle w:val="ConsPlusNormal0"/>
        <w:jc w:val="both"/>
      </w:pPr>
    </w:p>
    <w:p w:rsidR="0095670D" w:rsidRPr="002F7A0E" w:rsidRDefault="0095670D">
      <w:pPr>
        <w:pStyle w:val="ConsPlusNormal0"/>
        <w:jc w:val="both"/>
      </w:pPr>
    </w:p>
    <w:p w:rsidR="0095670D" w:rsidRPr="002F7A0E" w:rsidRDefault="0095670D">
      <w:pPr>
        <w:pStyle w:val="ConsPlusNormal0"/>
        <w:jc w:val="both"/>
      </w:pPr>
    </w:p>
    <w:p w:rsidR="0095670D" w:rsidRPr="002F7A0E" w:rsidRDefault="0095670D">
      <w:pPr>
        <w:pStyle w:val="ConsPlusNormal0"/>
        <w:jc w:val="both"/>
      </w:pPr>
    </w:p>
    <w:p w:rsidR="0095670D" w:rsidRPr="002F7A0E" w:rsidRDefault="0095670D">
      <w:pPr>
        <w:pStyle w:val="ConsPlusNormal0"/>
        <w:jc w:val="both"/>
      </w:pPr>
    </w:p>
    <w:p w:rsidR="0095670D" w:rsidRPr="002F7A0E" w:rsidRDefault="0095670D">
      <w:pPr>
        <w:pStyle w:val="ConsPlusNormal0"/>
        <w:jc w:val="both"/>
      </w:pPr>
    </w:p>
    <w:p w:rsidR="0095670D" w:rsidRPr="002F7A0E" w:rsidRDefault="0095670D">
      <w:pPr>
        <w:pStyle w:val="ConsPlusNormal0"/>
        <w:jc w:val="both"/>
      </w:pPr>
    </w:p>
    <w:p w:rsidR="0095670D" w:rsidRPr="002F7A0E" w:rsidRDefault="0095670D">
      <w:pPr>
        <w:pStyle w:val="ConsPlusNormal0"/>
        <w:jc w:val="both"/>
      </w:pPr>
    </w:p>
    <w:p w:rsidR="0095670D" w:rsidRPr="002F7A0E" w:rsidRDefault="0095670D">
      <w:pPr>
        <w:pStyle w:val="ConsPlusNormal0"/>
        <w:jc w:val="both"/>
      </w:pPr>
    </w:p>
    <w:p w:rsidR="0095670D" w:rsidRPr="002F7A0E" w:rsidRDefault="0095670D">
      <w:pPr>
        <w:pStyle w:val="ConsPlusNormal0"/>
        <w:jc w:val="both"/>
      </w:pPr>
    </w:p>
    <w:p w:rsidR="0095670D" w:rsidRPr="002F7A0E" w:rsidRDefault="0095670D">
      <w:pPr>
        <w:pStyle w:val="ConsPlusNormal0"/>
        <w:jc w:val="both"/>
      </w:pPr>
    </w:p>
    <w:p w:rsidR="0095670D" w:rsidRPr="002F7A0E" w:rsidRDefault="0095670D">
      <w:pPr>
        <w:pStyle w:val="ConsPlusNormal0"/>
        <w:jc w:val="both"/>
      </w:pPr>
    </w:p>
    <w:p w:rsidR="0095670D" w:rsidRPr="002F7A0E" w:rsidRDefault="0095670D">
      <w:pPr>
        <w:pStyle w:val="ConsPlusNormal0"/>
        <w:jc w:val="both"/>
      </w:pPr>
    </w:p>
    <w:p w:rsidR="00AC436A" w:rsidRPr="002F7A0E" w:rsidRDefault="00AF514C">
      <w:pPr>
        <w:pStyle w:val="ConsPlusNormal0"/>
        <w:jc w:val="right"/>
        <w:outlineLvl w:val="1"/>
      </w:pPr>
      <w:r w:rsidRPr="002F7A0E">
        <w:lastRenderedPageBreak/>
        <w:t xml:space="preserve">Приложение </w:t>
      </w:r>
      <w:r w:rsidR="0095670D" w:rsidRPr="002F7A0E">
        <w:t>№</w:t>
      </w:r>
      <w:r w:rsidRPr="002F7A0E">
        <w:t xml:space="preserve"> 1</w:t>
      </w:r>
    </w:p>
    <w:p w:rsidR="00AC436A" w:rsidRPr="002F7A0E" w:rsidRDefault="00AF514C">
      <w:pPr>
        <w:pStyle w:val="ConsPlusNormal0"/>
        <w:jc w:val="right"/>
      </w:pPr>
      <w:r w:rsidRPr="002F7A0E">
        <w:t>к административному регламенту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bookmarkStart w:id="5" w:name="P285"/>
      <w:bookmarkEnd w:id="5"/>
      <w:r w:rsidRPr="002F7A0E">
        <w:rPr>
          <w:rFonts w:ascii="Times New Roman" w:hAnsi="Times New Roman" w:cs="Times New Roman"/>
        </w:rPr>
        <w:t>Перечень</w:t>
      </w:r>
      <w:r w:rsidR="00816029" w:rsidRPr="002F7A0E">
        <w:rPr>
          <w:rFonts w:ascii="Times New Roman" w:hAnsi="Times New Roman" w:cs="Times New Roman"/>
        </w:rPr>
        <w:t xml:space="preserve"> </w:t>
      </w:r>
      <w:r w:rsidRPr="002F7A0E">
        <w:rPr>
          <w:rFonts w:ascii="Times New Roman" w:hAnsi="Times New Roman" w:cs="Times New Roman"/>
        </w:rPr>
        <w:t>условных обозначений и сокращений</w:t>
      </w:r>
    </w:p>
    <w:p w:rsidR="00816029" w:rsidRPr="002F7A0E" w:rsidRDefault="00816029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Условные сокращения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ind w:firstLine="540"/>
        <w:jc w:val="both"/>
      </w:pPr>
      <w:bookmarkStart w:id="6" w:name="P288"/>
      <w:bookmarkEnd w:id="6"/>
      <w:r w:rsidRPr="002F7A0E">
        <w:t xml:space="preserve">1. Административный регламент - административный регламент предоставления муниципальной услуги </w:t>
      </w:r>
      <w:r w:rsidR="0095670D" w:rsidRPr="002F7A0E">
        <w:t>«</w:t>
      </w:r>
      <w:r w:rsidRPr="002F7A0E">
        <w:t>Предоставление земельных участков, находящихся в государственной или муниципальной собственности, гражданам, имеющим трех и более детей, в собственность бесплатно</w:t>
      </w:r>
      <w:r w:rsidR="0095670D" w:rsidRPr="002F7A0E">
        <w:t>»</w:t>
      </w:r>
      <w:r w:rsidRPr="002F7A0E">
        <w:t>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bookmarkStart w:id="7" w:name="P289"/>
      <w:bookmarkEnd w:id="7"/>
      <w:r w:rsidRPr="002F7A0E">
        <w:t>2. Муниципальная услуга - предоставление земельных участков, находящихся в государственной или муниципальной собственности, гражданам, имеющим трех и более детей, в собственность бесплатно.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bookmarkStart w:id="8" w:name="P290"/>
      <w:bookmarkEnd w:id="8"/>
      <w:r w:rsidRPr="002F7A0E">
        <w:t xml:space="preserve">3. ЕПГУ, портал - федеральная государственная информационная система </w:t>
      </w:r>
      <w:r w:rsidR="0095670D" w:rsidRPr="002F7A0E">
        <w:t>«</w:t>
      </w:r>
      <w:r w:rsidRPr="002F7A0E">
        <w:t>Единый портал государственных и муниципальных услуг (функций)</w:t>
      </w:r>
      <w:r w:rsidR="0095670D" w:rsidRPr="002F7A0E">
        <w:t>»</w:t>
      </w:r>
      <w:r w:rsidRPr="002F7A0E">
        <w:t>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bookmarkStart w:id="9" w:name="P291"/>
      <w:bookmarkEnd w:id="9"/>
      <w:r w:rsidRPr="002F7A0E">
        <w:t xml:space="preserve">4. Заявитель - это заявители муниципальной услуги, предусмотренные </w:t>
      </w:r>
      <w:hyperlink w:anchor="P57" w:tooltip="1.2.1. Заявителями на получение муниципальной услуги являются физические лица, указанные в пункте 4 приложения N 1.">
        <w:r w:rsidRPr="002F7A0E">
          <w:t>пунктом 1.2.1 подраздела 1.2 раздела 1</w:t>
        </w:r>
      </w:hyperlink>
      <w:r w:rsidRPr="002F7A0E">
        <w:t xml:space="preserve"> настоящего административного регламента.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bookmarkStart w:id="10" w:name="P292"/>
      <w:bookmarkEnd w:id="10"/>
      <w:r w:rsidRPr="002F7A0E">
        <w:t xml:space="preserve">5. МФЦ - государственное автономное учреждение Белгородской области </w:t>
      </w:r>
      <w:r w:rsidR="0095670D" w:rsidRPr="002F7A0E">
        <w:t>«</w:t>
      </w:r>
      <w:r w:rsidRPr="002F7A0E">
        <w:t>Многофункциональный центр предоставления государственных и муниципальных услуг</w:t>
      </w:r>
      <w:r w:rsidR="0095670D" w:rsidRPr="002F7A0E">
        <w:t>»</w:t>
      </w:r>
      <w:r w:rsidRPr="002F7A0E">
        <w:t>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bookmarkStart w:id="11" w:name="P293"/>
      <w:bookmarkEnd w:id="11"/>
      <w:r w:rsidRPr="002F7A0E">
        <w:t>6. Оценка сведений - оценка предоставления земельных участков, находящихся в государственной или муниципальной собственности, гражданам, имеющим трех и более детей, в собственность бесплатно.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bookmarkStart w:id="12" w:name="P294"/>
      <w:bookmarkEnd w:id="12"/>
      <w:r w:rsidRPr="002F7A0E">
        <w:t xml:space="preserve">7. Представитель заявителя - это лица, которые могут представлять интересы заявителей, указанных в </w:t>
      </w:r>
      <w:hyperlink w:anchor="P57" w:tooltip="1.2.1. Заявителями на получение муниципальной услуги являются физические лица, указанные в пункте 4 приложения N 1.">
        <w:r w:rsidRPr="002F7A0E">
          <w:t>пункте 1.2.1 подраздела 1.2 раздела 1</w:t>
        </w:r>
      </w:hyperlink>
      <w:r w:rsidRPr="002F7A0E">
        <w:t xml:space="preserve"> настоящего административного регламента.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bookmarkStart w:id="13" w:name="P295"/>
      <w:bookmarkEnd w:id="13"/>
      <w:r w:rsidRPr="002F7A0E">
        <w:t xml:space="preserve">8. СМЭВ - федеральная государственная информационная система </w:t>
      </w:r>
      <w:r w:rsidR="0095670D" w:rsidRPr="002F7A0E">
        <w:t>«</w:t>
      </w:r>
      <w:r w:rsidRPr="002F7A0E">
        <w:t>Единая система межведомственного электронного взаимодействия</w:t>
      </w:r>
      <w:r w:rsidR="0095670D" w:rsidRPr="002F7A0E">
        <w:t>»</w:t>
      </w:r>
      <w:r w:rsidRPr="002F7A0E">
        <w:t>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bookmarkStart w:id="14" w:name="P296"/>
      <w:bookmarkEnd w:id="14"/>
      <w:r w:rsidRPr="002F7A0E">
        <w:t xml:space="preserve">9. Уполномоченный орган </w:t>
      </w:r>
      <w:r w:rsidR="0095670D" w:rsidRPr="002F7A0E">
        <w:t>–</w:t>
      </w:r>
      <w:r w:rsidRPr="002F7A0E">
        <w:t xml:space="preserve"> </w:t>
      </w:r>
      <w:r w:rsidR="0095670D" w:rsidRPr="002F7A0E">
        <w:t xml:space="preserve">отдел по управлению земельными ресурсами </w:t>
      </w:r>
      <w:r w:rsidR="00816029" w:rsidRPr="002F7A0E">
        <w:t>управления муниципальной собственности и земельных ресурсов а</w:t>
      </w:r>
      <w:r w:rsidR="0095670D" w:rsidRPr="002F7A0E">
        <w:t>дминистрации Валуйского муниципального округа</w:t>
      </w:r>
      <w:r w:rsidRPr="002F7A0E">
        <w:t>, предоставляюще</w:t>
      </w:r>
      <w:r w:rsidR="0095670D" w:rsidRPr="002F7A0E">
        <w:t>й</w:t>
      </w:r>
      <w:r w:rsidRPr="002F7A0E">
        <w:t xml:space="preserve"> муниципальную услугу.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bookmarkStart w:id="15" w:name="P297"/>
      <w:bookmarkEnd w:id="15"/>
      <w:r w:rsidRPr="002F7A0E">
        <w:t xml:space="preserve">10. Федеральный закон </w:t>
      </w:r>
      <w:r w:rsidR="0095670D" w:rsidRPr="002F7A0E">
        <w:t>№</w:t>
      </w:r>
      <w:r w:rsidRPr="002F7A0E">
        <w:t xml:space="preserve"> 210-ФЗ - Федеральный </w:t>
      </w:r>
      <w:hyperlink r:id="rId15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 w:rsidRPr="002F7A0E">
          <w:t>закон</w:t>
        </w:r>
      </w:hyperlink>
      <w:r w:rsidRPr="002F7A0E">
        <w:t xml:space="preserve"> от 27.07.2010 </w:t>
      </w:r>
      <w:r w:rsidR="0095670D" w:rsidRPr="002F7A0E">
        <w:t>№</w:t>
      </w:r>
      <w:r w:rsidRPr="002F7A0E">
        <w:t xml:space="preserve"> 210-ФЗ </w:t>
      </w:r>
      <w:r w:rsidR="0095670D" w:rsidRPr="002F7A0E">
        <w:t>«</w:t>
      </w:r>
      <w:r w:rsidRPr="002F7A0E">
        <w:t>Об организации предоставления государственных и муниципальных услуг</w:t>
      </w:r>
      <w:r w:rsidR="0095670D" w:rsidRPr="002F7A0E">
        <w:t>»</w:t>
      </w:r>
      <w:r w:rsidRPr="002F7A0E">
        <w:t>.</w:t>
      </w:r>
    </w:p>
    <w:p w:rsidR="00AC436A" w:rsidRPr="002F7A0E" w:rsidRDefault="00AF514C">
      <w:pPr>
        <w:pStyle w:val="ConsPlusNormal0"/>
        <w:spacing w:before="240"/>
        <w:ind w:firstLine="540"/>
        <w:jc w:val="both"/>
      </w:pPr>
      <w:bookmarkStart w:id="16" w:name="P298"/>
      <w:bookmarkEnd w:id="16"/>
      <w:r w:rsidRPr="002F7A0E">
        <w:t xml:space="preserve">11. ФРГУ - федеральная государственная информационная система </w:t>
      </w:r>
      <w:r w:rsidR="0095670D" w:rsidRPr="002F7A0E">
        <w:t>«</w:t>
      </w:r>
      <w:r w:rsidRPr="002F7A0E">
        <w:t>Федеральный реестр государственных и муниципальных услуг</w:t>
      </w:r>
      <w:r w:rsidR="0095670D" w:rsidRPr="002F7A0E">
        <w:t>»</w:t>
      </w:r>
      <w:r w:rsidRPr="002F7A0E">
        <w:t>.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816029" w:rsidP="00816029">
      <w:pPr>
        <w:pStyle w:val="ConsPlusNormal0"/>
        <w:jc w:val="center"/>
        <w:rPr>
          <w:b/>
        </w:rPr>
      </w:pPr>
      <w:r w:rsidRPr="002F7A0E">
        <w:rPr>
          <w:b/>
        </w:rPr>
        <w:t>Условные обозначения</w:t>
      </w:r>
    </w:p>
    <w:p w:rsidR="00AC436A" w:rsidRPr="002F7A0E" w:rsidRDefault="00AC436A">
      <w:pPr>
        <w:pStyle w:val="ConsPlusNormal0"/>
        <w:jc w:val="both"/>
      </w:pPr>
    </w:p>
    <w:p w:rsidR="00292EED" w:rsidRPr="002F7A0E" w:rsidRDefault="00292EED" w:rsidP="00292EED">
      <w:pPr>
        <w:pStyle w:val="ConsPlusNormal"/>
        <w:ind w:firstLine="540"/>
        <w:jc w:val="both"/>
        <w:rPr>
          <w:szCs w:val="28"/>
        </w:rPr>
      </w:pPr>
      <w:r w:rsidRPr="002F7A0E">
        <w:rPr>
          <w:szCs w:val="28"/>
        </w:rPr>
        <w:t>1) О - предоставляется оригинал документа.</w:t>
      </w:r>
    </w:p>
    <w:p w:rsidR="00292EED" w:rsidRPr="002F7A0E" w:rsidRDefault="00292EED" w:rsidP="00292EED">
      <w:pPr>
        <w:pStyle w:val="ConsPlusNormal"/>
        <w:ind w:firstLine="540"/>
        <w:jc w:val="both"/>
        <w:rPr>
          <w:szCs w:val="28"/>
        </w:rPr>
      </w:pPr>
      <w:r w:rsidRPr="002F7A0E">
        <w:rPr>
          <w:szCs w:val="28"/>
        </w:rPr>
        <w:t>2) О(э) - предоставляется оригинал документа в электронной форме.</w:t>
      </w:r>
    </w:p>
    <w:p w:rsidR="00292EED" w:rsidRPr="002F7A0E" w:rsidRDefault="00292EED" w:rsidP="00292EED">
      <w:pPr>
        <w:pStyle w:val="ConsPlusNormal"/>
        <w:ind w:firstLine="540"/>
        <w:jc w:val="both"/>
        <w:rPr>
          <w:szCs w:val="28"/>
        </w:rPr>
      </w:pPr>
      <w:r w:rsidRPr="002F7A0E">
        <w:rPr>
          <w:szCs w:val="28"/>
        </w:rPr>
        <w:t>3) К - предоставляется копия документа.</w:t>
      </w:r>
    </w:p>
    <w:p w:rsidR="00292EED" w:rsidRPr="002F7A0E" w:rsidRDefault="00292EED" w:rsidP="00292EED">
      <w:pPr>
        <w:pStyle w:val="ConsPlusNormal"/>
        <w:ind w:firstLine="540"/>
        <w:jc w:val="both"/>
        <w:rPr>
          <w:szCs w:val="28"/>
        </w:rPr>
      </w:pPr>
      <w:r w:rsidRPr="002F7A0E">
        <w:rPr>
          <w:szCs w:val="28"/>
        </w:rPr>
        <w:t>4) К(э) - предоставляется копия документа в электронной форме.</w:t>
      </w:r>
    </w:p>
    <w:p w:rsidR="00292EED" w:rsidRPr="002F7A0E" w:rsidRDefault="00292EED" w:rsidP="00292EED">
      <w:pPr>
        <w:pStyle w:val="ConsPlusNormal"/>
        <w:ind w:firstLine="540"/>
        <w:jc w:val="both"/>
        <w:rPr>
          <w:szCs w:val="28"/>
        </w:rPr>
      </w:pPr>
      <w:r w:rsidRPr="002F7A0E">
        <w:rPr>
          <w:szCs w:val="28"/>
        </w:rPr>
        <w:t xml:space="preserve">5) </w:t>
      </w:r>
      <w:proofErr w:type="gramStart"/>
      <w:r w:rsidRPr="002F7A0E">
        <w:rPr>
          <w:szCs w:val="28"/>
        </w:rPr>
        <w:t>Д(</w:t>
      </w:r>
      <w:proofErr w:type="gramEnd"/>
      <w:r w:rsidRPr="002F7A0E">
        <w:rPr>
          <w:szCs w:val="28"/>
        </w:rPr>
        <w:t>1) - документ предоставляется в 1 экземпляре.</w:t>
      </w:r>
    </w:p>
    <w:p w:rsidR="00292EED" w:rsidRPr="002F7A0E" w:rsidRDefault="00292EED" w:rsidP="00292EED">
      <w:pPr>
        <w:pStyle w:val="ConsPlusNormal"/>
        <w:ind w:firstLine="540"/>
        <w:jc w:val="both"/>
        <w:rPr>
          <w:szCs w:val="28"/>
        </w:rPr>
      </w:pPr>
      <w:r w:rsidRPr="002F7A0E">
        <w:rPr>
          <w:szCs w:val="28"/>
        </w:rPr>
        <w:t>6) ЕГРН - Единый государственный реестр недвижимости.</w:t>
      </w:r>
    </w:p>
    <w:p w:rsidR="00292EED" w:rsidRPr="002F7A0E" w:rsidRDefault="00292EED" w:rsidP="00292EED">
      <w:pPr>
        <w:pStyle w:val="ConsPlusNormal"/>
        <w:ind w:firstLine="540"/>
        <w:jc w:val="both"/>
        <w:rPr>
          <w:szCs w:val="28"/>
        </w:rPr>
      </w:pPr>
    </w:p>
    <w:p w:rsidR="0095670D" w:rsidRPr="002F7A0E" w:rsidRDefault="0095670D">
      <w:pPr>
        <w:pStyle w:val="ConsPlusNormal0"/>
        <w:jc w:val="both"/>
      </w:pPr>
    </w:p>
    <w:p w:rsidR="00AC436A" w:rsidRPr="002F7A0E" w:rsidRDefault="00AF514C">
      <w:pPr>
        <w:pStyle w:val="ConsPlusNormal0"/>
        <w:jc w:val="right"/>
        <w:outlineLvl w:val="1"/>
      </w:pPr>
      <w:r w:rsidRPr="002F7A0E">
        <w:t xml:space="preserve">Приложение </w:t>
      </w:r>
      <w:r w:rsidR="0095670D" w:rsidRPr="002F7A0E">
        <w:t>№</w:t>
      </w:r>
      <w:r w:rsidRPr="002F7A0E">
        <w:t xml:space="preserve"> 2</w:t>
      </w:r>
    </w:p>
    <w:p w:rsidR="00AC436A" w:rsidRPr="002F7A0E" w:rsidRDefault="00AF514C">
      <w:pPr>
        <w:pStyle w:val="ConsPlusNormal0"/>
        <w:jc w:val="right"/>
      </w:pPr>
      <w:r w:rsidRPr="002F7A0E">
        <w:t>к административному регламенту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bookmarkStart w:id="17" w:name="P307"/>
      <w:bookmarkEnd w:id="17"/>
      <w:r w:rsidRPr="002F7A0E">
        <w:rPr>
          <w:rFonts w:ascii="Times New Roman" w:hAnsi="Times New Roman" w:cs="Times New Roman"/>
        </w:rPr>
        <w:t>Идентификаторы категорий (признаков) заявителей</w:t>
      </w:r>
    </w:p>
    <w:p w:rsidR="00AC436A" w:rsidRPr="002F7A0E" w:rsidRDefault="00AC436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211"/>
        <w:gridCol w:w="3572"/>
        <w:gridCol w:w="2721"/>
      </w:tblGrid>
      <w:tr w:rsidR="00AC436A" w:rsidRPr="002F7A0E">
        <w:tc>
          <w:tcPr>
            <w:tcW w:w="510" w:type="dxa"/>
            <w:vMerge w:val="restart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N п/п</w:t>
            </w:r>
          </w:p>
        </w:tc>
        <w:tc>
          <w:tcPr>
            <w:tcW w:w="2211" w:type="dxa"/>
            <w:vMerge w:val="restart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Наименования отдельных признаков заявителей</w:t>
            </w:r>
          </w:p>
        </w:tc>
        <w:tc>
          <w:tcPr>
            <w:tcW w:w="6293" w:type="dxa"/>
            <w:gridSpan w:val="2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Результат предоставления муниципальной услуги</w:t>
            </w:r>
          </w:p>
        </w:tc>
      </w:tr>
      <w:tr w:rsidR="00AC436A" w:rsidRPr="002F7A0E">
        <w:tc>
          <w:tcPr>
            <w:tcW w:w="510" w:type="dxa"/>
            <w:vMerge/>
          </w:tcPr>
          <w:p w:rsidR="00AC436A" w:rsidRPr="002F7A0E" w:rsidRDefault="00AC436A">
            <w:pPr>
              <w:pStyle w:val="ConsPlusNormal0"/>
            </w:pPr>
          </w:p>
        </w:tc>
        <w:tc>
          <w:tcPr>
            <w:tcW w:w="2211" w:type="dxa"/>
            <w:vMerge/>
          </w:tcPr>
          <w:p w:rsidR="00AC436A" w:rsidRPr="002F7A0E" w:rsidRDefault="00AC436A">
            <w:pPr>
              <w:pStyle w:val="ConsPlusNormal0"/>
            </w:pPr>
          </w:p>
        </w:tc>
        <w:tc>
          <w:tcPr>
            <w:tcW w:w="3572" w:type="dxa"/>
          </w:tcPr>
          <w:p w:rsidR="00AC436A" w:rsidRPr="002F7A0E" w:rsidRDefault="00816029">
            <w:pPr>
              <w:pStyle w:val="ConsPlusNormal0"/>
              <w:jc w:val="center"/>
            </w:pPr>
            <w:r w:rsidRPr="002F7A0E">
              <w:t>Постановление</w:t>
            </w:r>
            <w:r w:rsidR="00AF514C" w:rsidRPr="002F7A0E">
              <w:t xml:space="preserve"> о предоставлении муниципальной услуги</w:t>
            </w:r>
          </w:p>
        </w:tc>
        <w:tc>
          <w:tcPr>
            <w:tcW w:w="2721" w:type="dxa"/>
          </w:tcPr>
          <w:p w:rsidR="00AC436A" w:rsidRPr="002F7A0E" w:rsidRDefault="00816029">
            <w:pPr>
              <w:pStyle w:val="ConsPlusNormal0"/>
              <w:jc w:val="center"/>
            </w:pPr>
            <w:r w:rsidRPr="002F7A0E">
              <w:t>Постановление</w:t>
            </w:r>
            <w:r w:rsidR="00AF514C" w:rsidRPr="002F7A0E">
              <w:t xml:space="preserve"> в</w:t>
            </w:r>
            <w:r w:rsidRPr="002F7A0E">
              <w:t xml:space="preserve"> отказе о</w:t>
            </w:r>
            <w:r w:rsidR="00AF514C" w:rsidRPr="002F7A0E">
              <w:t xml:space="preserve"> предоставлении муниципальной услуги</w:t>
            </w:r>
          </w:p>
        </w:tc>
      </w:tr>
      <w:tr w:rsidR="00AC436A" w:rsidRPr="002F7A0E">
        <w:tc>
          <w:tcPr>
            <w:tcW w:w="510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1.</w:t>
            </w:r>
          </w:p>
        </w:tc>
        <w:tc>
          <w:tcPr>
            <w:tcW w:w="2211" w:type="dxa"/>
            <w:vAlign w:val="center"/>
          </w:tcPr>
          <w:p w:rsidR="00AC436A" w:rsidRPr="002F7A0E" w:rsidRDefault="00AF514C">
            <w:pPr>
              <w:pStyle w:val="ConsPlusNormal0"/>
            </w:pPr>
            <w:r w:rsidRPr="002F7A0E">
              <w:t>Физическое лицо</w:t>
            </w:r>
          </w:p>
        </w:tc>
        <w:tc>
          <w:tcPr>
            <w:tcW w:w="3572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</w:t>
            </w:r>
          </w:p>
        </w:tc>
        <w:tc>
          <w:tcPr>
            <w:tcW w:w="2721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В</w:t>
            </w:r>
          </w:p>
        </w:tc>
      </w:tr>
      <w:tr w:rsidR="00AC436A" w:rsidRPr="002F7A0E">
        <w:tc>
          <w:tcPr>
            <w:tcW w:w="510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2.</w:t>
            </w:r>
          </w:p>
        </w:tc>
        <w:tc>
          <w:tcPr>
            <w:tcW w:w="2211" w:type="dxa"/>
          </w:tcPr>
          <w:p w:rsidR="00AC436A" w:rsidRPr="002F7A0E" w:rsidRDefault="00AF514C">
            <w:pPr>
              <w:pStyle w:val="ConsPlusNormal0"/>
            </w:pPr>
            <w:r w:rsidRPr="002F7A0E">
              <w:t>Представитель физического лица</w:t>
            </w:r>
          </w:p>
        </w:tc>
        <w:tc>
          <w:tcPr>
            <w:tcW w:w="3572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Б</w:t>
            </w:r>
          </w:p>
        </w:tc>
        <w:tc>
          <w:tcPr>
            <w:tcW w:w="2721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Г</w:t>
            </w:r>
          </w:p>
        </w:tc>
      </w:tr>
    </w:tbl>
    <w:p w:rsidR="00AC436A" w:rsidRPr="002F7A0E" w:rsidRDefault="00AC436A">
      <w:pPr>
        <w:pStyle w:val="ConsPlusNormal0"/>
        <w:jc w:val="both"/>
      </w:pPr>
    </w:p>
    <w:p w:rsidR="00AC436A" w:rsidRPr="002F7A0E" w:rsidRDefault="00AC436A">
      <w:pPr>
        <w:pStyle w:val="ConsPlusNormal0"/>
        <w:jc w:val="both"/>
      </w:pPr>
    </w:p>
    <w:p w:rsidR="00AC436A" w:rsidRPr="002F7A0E" w:rsidRDefault="00AC436A">
      <w:pPr>
        <w:pStyle w:val="ConsPlusNormal0"/>
        <w:jc w:val="both"/>
      </w:pPr>
    </w:p>
    <w:p w:rsidR="00AC436A" w:rsidRPr="002F7A0E" w:rsidRDefault="00AC436A">
      <w:pPr>
        <w:pStyle w:val="ConsPlusNormal0"/>
        <w:jc w:val="both"/>
      </w:pPr>
    </w:p>
    <w:p w:rsidR="00AC436A" w:rsidRPr="002F7A0E" w:rsidRDefault="00AC436A">
      <w:pPr>
        <w:pStyle w:val="ConsPlusNormal0"/>
        <w:jc w:val="both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95670D" w:rsidRPr="002F7A0E" w:rsidRDefault="0095670D">
      <w:pPr>
        <w:pStyle w:val="ConsPlusNormal0"/>
        <w:jc w:val="right"/>
        <w:outlineLvl w:val="1"/>
      </w:pPr>
    </w:p>
    <w:p w:rsidR="00AC436A" w:rsidRPr="002F7A0E" w:rsidRDefault="00AF514C">
      <w:pPr>
        <w:pStyle w:val="ConsPlusNormal0"/>
        <w:jc w:val="right"/>
        <w:outlineLvl w:val="1"/>
      </w:pPr>
      <w:r w:rsidRPr="002F7A0E">
        <w:lastRenderedPageBreak/>
        <w:t xml:space="preserve">Приложение </w:t>
      </w:r>
      <w:r w:rsidR="0095670D" w:rsidRPr="002F7A0E">
        <w:t>№</w:t>
      </w:r>
      <w:r w:rsidRPr="002F7A0E">
        <w:t xml:space="preserve"> 3</w:t>
      </w:r>
    </w:p>
    <w:p w:rsidR="00AC436A" w:rsidRPr="002F7A0E" w:rsidRDefault="00AF514C">
      <w:pPr>
        <w:pStyle w:val="ConsPlusNormal0"/>
        <w:jc w:val="right"/>
      </w:pPr>
      <w:r w:rsidRPr="002F7A0E">
        <w:t>к административному регламенту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bookmarkStart w:id="18" w:name="P330"/>
      <w:bookmarkEnd w:id="18"/>
      <w:r w:rsidRPr="002F7A0E">
        <w:rPr>
          <w:rFonts w:ascii="Times New Roman" w:hAnsi="Times New Roman" w:cs="Times New Roman"/>
        </w:rPr>
        <w:t>Исчерпывающий перечень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способов подачи запроса и документов, необходимых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для предоставления муниципальной услуги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jc w:val="right"/>
        <w:outlineLvl w:val="2"/>
      </w:pPr>
      <w:r w:rsidRPr="002F7A0E">
        <w:t>Таблица 1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bookmarkStart w:id="19" w:name="P336"/>
      <w:bookmarkEnd w:id="19"/>
      <w:r w:rsidRPr="002F7A0E">
        <w:rPr>
          <w:rFonts w:ascii="Times New Roman" w:hAnsi="Times New Roman" w:cs="Times New Roman"/>
        </w:rPr>
        <w:t>Исчерпывающий перечень документов и (или) информации,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которые заявитель должен предоставить самостоятельно,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а также требования к ним</w:t>
      </w:r>
    </w:p>
    <w:p w:rsidR="00AC436A" w:rsidRPr="002F7A0E" w:rsidRDefault="00AC436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154"/>
        <w:gridCol w:w="1948"/>
        <w:gridCol w:w="2471"/>
        <w:gridCol w:w="2268"/>
      </w:tblGrid>
      <w:tr w:rsidR="00AC436A" w:rsidRPr="002F7A0E" w:rsidTr="00816029">
        <w:tc>
          <w:tcPr>
            <w:tcW w:w="51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N п/п</w:t>
            </w:r>
          </w:p>
        </w:tc>
        <w:tc>
          <w:tcPr>
            <w:tcW w:w="2154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Идентификатор(ы) категорий (признаков) заявителей</w:t>
            </w:r>
          </w:p>
        </w:tc>
        <w:tc>
          <w:tcPr>
            <w:tcW w:w="1948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Наименование документа и (или) информации</w:t>
            </w:r>
          </w:p>
        </w:tc>
        <w:tc>
          <w:tcPr>
            <w:tcW w:w="2471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Способы подачи документов (уполномоченный орган, почта, ЕПГУ, МФЦ)</w:t>
            </w:r>
          </w:p>
        </w:tc>
        <w:tc>
          <w:tcPr>
            <w:tcW w:w="2268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Требование к документу и (или) информации, в том числе к формату, количеству либо указание на его отсутствие</w:t>
            </w:r>
          </w:p>
        </w:tc>
      </w:tr>
      <w:tr w:rsidR="00AC436A" w:rsidRPr="002F7A0E" w:rsidTr="00816029">
        <w:tc>
          <w:tcPr>
            <w:tcW w:w="510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1.</w:t>
            </w:r>
          </w:p>
        </w:tc>
        <w:tc>
          <w:tcPr>
            <w:tcW w:w="2154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  <w:tc>
          <w:tcPr>
            <w:tcW w:w="1948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Запрос</w:t>
            </w:r>
          </w:p>
        </w:tc>
        <w:tc>
          <w:tcPr>
            <w:tcW w:w="2471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Уполномоченный орган, почта, ЕПГУ, МФЦ</w:t>
            </w:r>
          </w:p>
        </w:tc>
        <w:tc>
          <w:tcPr>
            <w:tcW w:w="2268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1 экземпляр (оригинал)</w:t>
            </w:r>
          </w:p>
        </w:tc>
      </w:tr>
      <w:tr w:rsidR="00AC436A" w:rsidRPr="002F7A0E" w:rsidTr="00816029">
        <w:tc>
          <w:tcPr>
            <w:tcW w:w="510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2.</w:t>
            </w:r>
          </w:p>
        </w:tc>
        <w:tc>
          <w:tcPr>
            <w:tcW w:w="2154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  <w:tc>
          <w:tcPr>
            <w:tcW w:w="1948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Документ, удостоверяющий личность</w:t>
            </w:r>
          </w:p>
        </w:tc>
        <w:tc>
          <w:tcPr>
            <w:tcW w:w="2471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Уполномоченный орган, почта, ЕПГУ, МФЦ</w:t>
            </w:r>
          </w:p>
        </w:tc>
        <w:tc>
          <w:tcPr>
            <w:tcW w:w="2268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1 экземпляр (копия)</w:t>
            </w:r>
          </w:p>
        </w:tc>
      </w:tr>
      <w:tr w:rsidR="00AC436A" w:rsidRPr="002F7A0E" w:rsidTr="00816029">
        <w:tc>
          <w:tcPr>
            <w:tcW w:w="510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3.</w:t>
            </w:r>
          </w:p>
        </w:tc>
        <w:tc>
          <w:tcPr>
            <w:tcW w:w="2154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Б, Г</w:t>
            </w:r>
          </w:p>
        </w:tc>
        <w:tc>
          <w:tcPr>
            <w:tcW w:w="1948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Документ, подтверждающий полномочия представителя</w:t>
            </w:r>
          </w:p>
        </w:tc>
        <w:tc>
          <w:tcPr>
            <w:tcW w:w="2471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Уполномоченный орган, почта, ЕПГУ, МФЦ</w:t>
            </w:r>
          </w:p>
        </w:tc>
        <w:tc>
          <w:tcPr>
            <w:tcW w:w="2268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1 экземпляр (копия)</w:t>
            </w:r>
          </w:p>
        </w:tc>
      </w:tr>
      <w:tr w:rsidR="00AC436A" w:rsidRPr="002F7A0E" w:rsidTr="00816029">
        <w:tc>
          <w:tcPr>
            <w:tcW w:w="510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4.</w:t>
            </w:r>
          </w:p>
        </w:tc>
        <w:tc>
          <w:tcPr>
            <w:tcW w:w="2154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  <w:tc>
          <w:tcPr>
            <w:tcW w:w="1948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СНИЛС</w:t>
            </w:r>
          </w:p>
        </w:tc>
        <w:tc>
          <w:tcPr>
            <w:tcW w:w="2471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Уполномоченный орган, почта, ЕПГУ, МФЦ</w:t>
            </w:r>
          </w:p>
        </w:tc>
        <w:tc>
          <w:tcPr>
            <w:tcW w:w="2268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1 экземпляр (копия)</w:t>
            </w:r>
          </w:p>
        </w:tc>
      </w:tr>
      <w:tr w:rsidR="00AC436A" w:rsidRPr="002F7A0E" w:rsidTr="00816029">
        <w:tc>
          <w:tcPr>
            <w:tcW w:w="510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5.</w:t>
            </w:r>
          </w:p>
        </w:tc>
        <w:tc>
          <w:tcPr>
            <w:tcW w:w="2154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  <w:tc>
          <w:tcPr>
            <w:tcW w:w="1948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Информация о гражданстве</w:t>
            </w:r>
          </w:p>
        </w:tc>
        <w:tc>
          <w:tcPr>
            <w:tcW w:w="2471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Уполномоченный орган, почта, ЕПГУ, МФЦ</w:t>
            </w:r>
          </w:p>
        </w:tc>
        <w:tc>
          <w:tcPr>
            <w:tcW w:w="2268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1 экземпляр (копия)</w:t>
            </w:r>
          </w:p>
        </w:tc>
      </w:tr>
      <w:tr w:rsidR="00AC436A" w:rsidRPr="002F7A0E" w:rsidTr="00816029">
        <w:tc>
          <w:tcPr>
            <w:tcW w:w="510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6.</w:t>
            </w:r>
          </w:p>
        </w:tc>
        <w:tc>
          <w:tcPr>
            <w:tcW w:w="2154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  <w:tc>
          <w:tcPr>
            <w:tcW w:w="1948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Согласие на обработку персональных данных</w:t>
            </w:r>
          </w:p>
        </w:tc>
        <w:tc>
          <w:tcPr>
            <w:tcW w:w="2471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Уполномоченный орган, почта, ЕПГУ, МФЦ</w:t>
            </w:r>
          </w:p>
        </w:tc>
        <w:tc>
          <w:tcPr>
            <w:tcW w:w="2268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1 экземпляр (оригинал)</w:t>
            </w:r>
          </w:p>
        </w:tc>
      </w:tr>
      <w:tr w:rsidR="00AC436A" w:rsidRPr="002F7A0E" w:rsidTr="00816029">
        <w:tc>
          <w:tcPr>
            <w:tcW w:w="510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7.</w:t>
            </w:r>
          </w:p>
        </w:tc>
        <w:tc>
          <w:tcPr>
            <w:tcW w:w="2154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  <w:tc>
          <w:tcPr>
            <w:tcW w:w="1948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Согласие на передачу персональных данных</w:t>
            </w:r>
          </w:p>
        </w:tc>
        <w:tc>
          <w:tcPr>
            <w:tcW w:w="2471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Уполномоченный орган, почта, ЕПГУ, МФЦ</w:t>
            </w:r>
          </w:p>
        </w:tc>
        <w:tc>
          <w:tcPr>
            <w:tcW w:w="2268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1 экземпляр (оригинал)</w:t>
            </w:r>
          </w:p>
        </w:tc>
      </w:tr>
    </w:tbl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jc w:val="right"/>
        <w:outlineLvl w:val="2"/>
      </w:pPr>
      <w:r w:rsidRPr="002F7A0E">
        <w:lastRenderedPageBreak/>
        <w:t>Таблица 2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Исчерпывающий перечень документов, которые заявитель вправе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предоставить по собственной инициативе, так как они подлежат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предоставлению в рамках межведомственного информационного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взаимодействия, а также требования к ним</w:t>
      </w:r>
    </w:p>
    <w:p w:rsidR="00AC436A" w:rsidRPr="002F7A0E" w:rsidRDefault="00AC436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1474"/>
        <w:gridCol w:w="1928"/>
        <w:gridCol w:w="1587"/>
        <w:gridCol w:w="1587"/>
        <w:gridCol w:w="2032"/>
      </w:tblGrid>
      <w:tr w:rsidR="00AC436A" w:rsidRPr="002F7A0E">
        <w:tc>
          <w:tcPr>
            <w:tcW w:w="46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N п/п</w:t>
            </w:r>
          </w:p>
        </w:tc>
        <w:tc>
          <w:tcPr>
            <w:tcW w:w="1474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Идентификатор(ы) категорий (признаков) заявителей</w:t>
            </w:r>
          </w:p>
        </w:tc>
        <w:tc>
          <w:tcPr>
            <w:tcW w:w="1928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Наименование документа и (или) информации</w:t>
            </w:r>
          </w:p>
        </w:tc>
        <w:tc>
          <w:tcPr>
            <w:tcW w:w="1587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Способы подачи документов (уполномоченный орган, почта, ЕПГУ, МФЦ)</w:t>
            </w:r>
          </w:p>
        </w:tc>
        <w:tc>
          <w:tcPr>
            <w:tcW w:w="1587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Требование к документу и (или) информации, в том числе к формату, количеству либо указание на его отсутствие</w:t>
            </w:r>
          </w:p>
        </w:tc>
        <w:tc>
          <w:tcPr>
            <w:tcW w:w="2032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Вид сведений, получаемый из государственного информационного ресурса</w:t>
            </w:r>
          </w:p>
        </w:tc>
      </w:tr>
      <w:tr w:rsidR="00AC436A" w:rsidRPr="002F7A0E">
        <w:tc>
          <w:tcPr>
            <w:tcW w:w="460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1.</w:t>
            </w:r>
          </w:p>
        </w:tc>
        <w:tc>
          <w:tcPr>
            <w:tcW w:w="1474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  <w:tc>
          <w:tcPr>
            <w:tcW w:w="1928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Выписка из ЕГРН</w:t>
            </w:r>
          </w:p>
        </w:tc>
        <w:tc>
          <w:tcPr>
            <w:tcW w:w="1587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Уполномоченный орган, почта, ЕПГУ, МФЦ</w:t>
            </w:r>
          </w:p>
        </w:tc>
        <w:tc>
          <w:tcPr>
            <w:tcW w:w="1587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1 экземпляр (копия)</w:t>
            </w:r>
          </w:p>
        </w:tc>
        <w:tc>
          <w:tcPr>
            <w:tcW w:w="2032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Выписка из ЕГРН</w:t>
            </w:r>
          </w:p>
        </w:tc>
      </w:tr>
      <w:tr w:rsidR="00AC436A" w:rsidRPr="002F7A0E">
        <w:tc>
          <w:tcPr>
            <w:tcW w:w="460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2.</w:t>
            </w:r>
          </w:p>
        </w:tc>
        <w:tc>
          <w:tcPr>
            <w:tcW w:w="1474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  <w:tc>
          <w:tcPr>
            <w:tcW w:w="1928" w:type="dxa"/>
            <w:vAlign w:val="center"/>
          </w:tcPr>
          <w:p w:rsidR="00AC436A" w:rsidRPr="002F7A0E" w:rsidRDefault="00AF514C" w:rsidP="00B9396B">
            <w:pPr>
              <w:pStyle w:val="ConsPlusNormal0"/>
              <w:jc w:val="center"/>
            </w:pPr>
            <w:r w:rsidRPr="002F7A0E">
              <w:t xml:space="preserve">Справка управления социальной защиты населения администрации </w:t>
            </w:r>
            <w:r w:rsidR="00B9396B" w:rsidRPr="002F7A0E">
              <w:t>Валуйского</w:t>
            </w:r>
            <w:r w:rsidRPr="002F7A0E">
              <w:t xml:space="preserve"> муниципального округа о соблюдении очередности и наличия права на предоставление испрашиваемого земельного участка, включенного в Перечень земельных участков для предоставления гражданам, имеющим трех и более детей</w:t>
            </w:r>
          </w:p>
        </w:tc>
        <w:tc>
          <w:tcPr>
            <w:tcW w:w="1587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Уполномоченный орган, почта, ЕПГУ, МФЦ</w:t>
            </w:r>
          </w:p>
        </w:tc>
        <w:tc>
          <w:tcPr>
            <w:tcW w:w="1587" w:type="dxa"/>
            <w:vAlign w:val="center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1 экземпляр (оригинал)</w:t>
            </w:r>
          </w:p>
        </w:tc>
        <w:tc>
          <w:tcPr>
            <w:tcW w:w="2032" w:type="dxa"/>
            <w:vAlign w:val="center"/>
          </w:tcPr>
          <w:p w:rsidR="00AC436A" w:rsidRPr="002F7A0E" w:rsidRDefault="00AF514C" w:rsidP="00B9396B">
            <w:pPr>
              <w:pStyle w:val="ConsPlusNormal0"/>
              <w:jc w:val="center"/>
            </w:pPr>
            <w:r w:rsidRPr="002F7A0E">
              <w:t xml:space="preserve">Справка управления социальной защиты населения администрации </w:t>
            </w:r>
            <w:r w:rsidR="00B9396B" w:rsidRPr="002F7A0E">
              <w:t>Валуйского</w:t>
            </w:r>
            <w:r w:rsidRPr="002F7A0E">
              <w:t xml:space="preserve"> муниципального округа о соблюдении очередности и наличия права на предоставление испрашиваемого земельного участка, включенного в Перечень земельных участков для предоставления гражданам, имеющим трех и более детей</w:t>
            </w:r>
          </w:p>
        </w:tc>
      </w:tr>
    </w:tbl>
    <w:p w:rsidR="00AC436A" w:rsidRPr="002F7A0E" w:rsidRDefault="00AC436A">
      <w:pPr>
        <w:pStyle w:val="ConsPlusNormal0"/>
        <w:jc w:val="both"/>
      </w:pPr>
    </w:p>
    <w:p w:rsidR="00AC436A" w:rsidRPr="002F7A0E" w:rsidRDefault="00AC436A">
      <w:pPr>
        <w:pStyle w:val="ConsPlusNormal0"/>
        <w:jc w:val="both"/>
      </w:pPr>
    </w:p>
    <w:p w:rsidR="00AC436A" w:rsidRPr="002F7A0E" w:rsidRDefault="00AC436A">
      <w:pPr>
        <w:pStyle w:val="ConsPlusNormal0"/>
        <w:jc w:val="both"/>
      </w:pP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jc w:val="right"/>
        <w:outlineLvl w:val="1"/>
      </w:pPr>
      <w:r w:rsidRPr="002F7A0E">
        <w:lastRenderedPageBreak/>
        <w:t xml:space="preserve">Приложение </w:t>
      </w:r>
      <w:r w:rsidR="00B9396B" w:rsidRPr="002F7A0E">
        <w:t>№</w:t>
      </w:r>
      <w:r w:rsidRPr="002F7A0E">
        <w:t xml:space="preserve"> 4</w:t>
      </w:r>
    </w:p>
    <w:p w:rsidR="00AC436A" w:rsidRPr="002F7A0E" w:rsidRDefault="00AF514C">
      <w:pPr>
        <w:pStyle w:val="ConsPlusNormal0"/>
        <w:jc w:val="right"/>
      </w:pPr>
      <w:r w:rsidRPr="002F7A0E">
        <w:t>к административному регламенту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bookmarkStart w:id="20" w:name="P414"/>
      <w:bookmarkEnd w:id="20"/>
      <w:r w:rsidRPr="002F7A0E">
        <w:rPr>
          <w:rFonts w:ascii="Times New Roman" w:hAnsi="Times New Roman" w:cs="Times New Roman"/>
        </w:rPr>
        <w:t>Исчерпывающий перечень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оснований для отказа в приеме запроса о предоставлении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муниципальной услуги и документов, необходимых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для предоставления муниципальной услуги, оснований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для приостановления предоставления муниципальной услуги или</w:t>
      </w:r>
    </w:p>
    <w:p w:rsidR="00AC436A" w:rsidRPr="002F7A0E" w:rsidRDefault="00AF514C">
      <w:pPr>
        <w:pStyle w:val="ConsPlusTitle0"/>
        <w:jc w:val="center"/>
        <w:rPr>
          <w:rFonts w:ascii="Times New Roman" w:hAnsi="Times New Roman" w:cs="Times New Roman"/>
        </w:rPr>
      </w:pPr>
      <w:r w:rsidRPr="002F7A0E">
        <w:rPr>
          <w:rFonts w:ascii="Times New Roman" w:hAnsi="Times New Roman" w:cs="Times New Roman"/>
        </w:rPr>
        <w:t>отказа в предоставлении муниципальной услуги</w:t>
      </w:r>
    </w:p>
    <w:p w:rsidR="00AC436A" w:rsidRPr="002F7A0E" w:rsidRDefault="00AC436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9"/>
        <w:gridCol w:w="6463"/>
        <w:gridCol w:w="2080"/>
      </w:tblGrid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N п/п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Формулировка основания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Идентификатор(ы) категорий (признаков) заявителей</w:t>
            </w:r>
          </w:p>
        </w:tc>
      </w:tr>
      <w:tr w:rsidR="00AC436A" w:rsidRPr="002F7A0E">
        <w:tc>
          <w:tcPr>
            <w:tcW w:w="9042" w:type="dxa"/>
            <w:gridSpan w:val="3"/>
          </w:tcPr>
          <w:p w:rsidR="00AC436A" w:rsidRPr="002F7A0E" w:rsidRDefault="00AF514C">
            <w:pPr>
              <w:pStyle w:val="ConsPlusNormal0"/>
              <w:jc w:val="center"/>
              <w:outlineLvl w:val="2"/>
            </w:pPr>
            <w:r w:rsidRPr="002F7A0E">
              <w:t>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1.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>С запросом обратилось лицо, не уполномоченное на подачу запроса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2.</w:t>
            </w:r>
          </w:p>
        </w:tc>
        <w:tc>
          <w:tcPr>
            <w:tcW w:w="6463" w:type="dxa"/>
          </w:tcPr>
          <w:p w:rsidR="00AC436A" w:rsidRPr="002F7A0E" w:rsidRDefault="00AF514C" w:rsidP="00B9396B">
            <w:pPr>
              <w:pStyle w:val="ConsPlusNormal0"/>
            </w:pPr>
            <w:r w:rsidRPr="002F7A0E">
              <w:t xml:space="preserve">К запросу не приложены документы, предусмотренные </w:t>
            </w:r>
            <w:hyperlink w:anchor="P336" w:tooltip="Исчерпывающий перечень документов и (или) информации,">
              <w:r w:rsidRPr="002F7A0E">
                <w:t>таблицей 1</w:t>
              </w:r>
            </w:hyperlink>
            <w:r w:rsidRPr="002F7A0E">
              <w:t xml:space="preserve"> приложения </w:t>
            </w:r>
            <w:r w:rsidR="00B9396B" w:rsidRPr="002F7A0E">
              <w:t>№</w:t>
            </w:r>
            <w:r w:rsidRPr="002F7A0E">
              <w:t xml:space="preserve"> 3 к административному регламенту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3.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>Запрос подан в орган, предоставляющий муниципальную услугу, в полномочия которого не входит предоставление услуги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4.</w:t>
            </w:r>
          </w:p>
        </w:tc>
        <w:tc>
          <w:tcPr>
            <w:tcW w:w="6463" w:type="dxa"/>
          </w:tcPr>
          <w:p w:rsidR="00AC436A" w:rsidRPr="002F7A0E" w:rsidRDefault="00AF514C" w:rsidP="00B9396B">
            <w:pPr>
              <w:pStyle w:val="ConsPlusNormal0"/>
            </w:pPr>
            <w:r w:rsidRPr="002F7A0E">
              <w:t xml:space="preserve">Представленные документы, указанные в </w:t>
            </w:r>
            <w:hyperlink w:anchor="P336" w:tooltip="Исчерпывающий перечень документов и (или) информации,">
              <w:r w:rsidRPr="002F7A0E">
                <w:t>таблице 1</w:t>
              </w:r>
            </w:hyperlink>
            <w:r w:rsidRPr="002F7A0E">
              <w:t xml:space="preserve"> приложения </w:t>
            </w:r>
            <w:r w:rsidR="00B9396B" w:rsidRPr="002F7A0E">
              <w:t>№</w:t>
            </w:r>
            <w:r w:rsidRPr="002F7A0E">
              <w:t xml:space="preserve"> 3 административного регламента, утратили силу на момент обращения заявителя с запором о предоставлении муниципальной услуги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5.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6.</w:t>
            </w:r>
          </w:p>
        </w:tc>
        <w:tc>
          <w:tcPr>
            <w:tcW w:w="6463" w:type="dxa"/>
          </w:tcPr>
          <w:p w:rsidR="00AC436A" w:rsidRPr="002F7A0E" w:rsidRDefault="00AF514C" w:rsidP="00B9396B">
            <w:pPr>
              <w:pStyle w:val="ConsPlusNormal0"/>
            </w:pPr>
            <w:r w:rsidRPr="002F7A0E">
              <w:t xml:space="preserve">Выявлено несоблюдение установленных </w:t>
            </w:r>
            <w:hyperlink r:id="rId16" w:tooltip="Федеральный закон от 06.04.2011 N 63-ФЗ (ред. от 31.07.2025) &quot;Об электронной подписи&quot; {КонсультантПлюс}">
              <w:r w:rsidRPr="002F7A0E">
                <w:t>статьей 11</w:t>
              </w:r>
            </w:hyperlink>
            <w:r w:rsidRPr="002F7A0E">
              <w:t xml:space="preserve"> Федерального закона от 06.04.2011 </w:t>
            </w:r>
            <w:r w:rsidR="00B9396B" w:rsidRPr="002F7A0E">
              <w:t>№</w:t>
            </w:r>
            <w:r w:rsidRPr="002F7A0E">
              <w:t xml:space="preserve"> 63-ФЗ </w:t>
            </w:r>
            <w:r w:rsidR="00B9396B" w:rsidRPr="002F7A0E">
              <w:t>«</w:t>
            </w:r>
            <w:r w:rsidRPr="002F7A0E">
              <w:t>Об электронной подписи</w:t>
            </w:r>
            <w:r w:rsidR="00B9396B" w:rsidRPr="002F7A0E">
              <w:t>»</w:t>
            </w:r>
            <w:r w:rsidRPr="002F7A0E">
              <w:t xml:space="preserve"> условий признания действительности усиленной квалифицированной электронной подписью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9042" w:type="dxa"/>
            <w:gridSpan w:val="3"/>
            <w:vAlign w:val="center"/>
          </w:tcPr>
          <w:p w:rsidR="00AC436A" w:rsidRPr="002F7A0E" w:rsidRDefault="00AF514C">
            <w:pPr>
              <w:pStyle w:val="ConsPlusNormal0"/>
              <w:jc w:val="center"/>
              <w:outlineLvl w:val="2"/>
            </w:pPr>
            <w:r w:rsidRPr="002F7A0E">
              <w:t>Перечень оснований для приостановления предоставления муниципальной услуги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1.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>Основания для приостановления предоставления муниципальной услуги отсутствуют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9042" w:type="dxa"/>
            <w:gridSpan w:val="3"/>
            <w:vAlign w:val="center"/>
          </w:tcPr>
          <w:p w:rsidR="00AC436A" w:rsidRPr="002F7A0E" w:rsidRDefault="00AF514C">
            <w:pPr>
              <w:pStyle w:val="ConsPlusNormal0"/>
              <w:jc w:val="center"/>
              <w:outlineLvl w:val="2"/>
            </w:pPr>
            <w:r w:rsidRPr="002F7A0E">
              <w:t>Перечень оснований для отказа в предоставлении муниципальной услуги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1.</w:t>
            </w:r>
          </w:p>
        </w:tc>
        <w:tc>
          <w:tcPr>
            <w:tcW w:w="6463" w:type="dxa"/>
            <w:vAlign w:val="center"/>
          </w:tcPr>
          <w:p w:rsidR="00AC436A" w:rsidRPr="002F7A0E" w:rsidRDefault="00AF514C">
            <w:pPr>
              <w:pStyle w:val="ConsPlusNormal0"/>
            </w:pPr>
            <w:r w:rsidRPr="002F7A0E">
              <w:t xml:space="preserve">Ответ на межведомственный запрос свидетельствует об отсутствии документа и (или) информации, необходимых </w:t>
            </w:r>
            <w:r w:rsidRPr="002F7A0E">
              <w:lastRenderedPageBreak/>
              <w:t>для предоставления муниципальной услуги, и соответствующий документ не был представлен заявителем (представителем заявителя) по собственной инициативе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lastRenderedPageBreak/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lastRenderedPageBreak/>
              <w:t>2.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>Указанный в запросе о предоставлении земельного участка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3.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>Указанный в запросе о предоставлении земельного участка земельный участок образован в результате раздела земельного участка, предоставленного садоводческому или огородническому некоммерческому товариществу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4.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>Указанный в запросе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5.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>На земельном участке, указанном в запросе, расположены: здание, сооружение, объект незавершенного строительства, принадлежащие гражданам или юридическим лицам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6.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>На земельном участке, указанном в запросе, расположены здание, сооружение, объект незавершенного строительства, находящиеся в государственной или муниципальной собственности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7.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>Земельный участок, указанный в запросе, является изъятым из оборота или ограниченным в обороте, и его предоставление не допускается на праве, указанном в запросе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8.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>Земельный участок является зарезервированным для государственных или муниципальных нужд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9.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>Земельный участок, указанный в запросе, расположен в границах территории, в отношении которой с другим лицом заключен договор о развитии застроенной территории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10.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>Земельный участок расположен в границах территории, в отношении которой с другим лицом заключен договор о развитии застроенной территории, или земельный участок образован из земельного участка, в отношении которого с другим лицом заключен договор о комплексном освоении территории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11.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 xml:space="preserve">Земельный участок образован из земельного участка, в отношении которого заключен договор о комплексном освоении территории или договор о развитии застроенной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</w:t>
            </w:r>
            <w:r w:rsidRPr="002F7A0E">
              <w:lastRenderedPageBreak/>
              <w:t>регионального значения или объектов местного значения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lastRenderedPageBreak/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lastRenderedPageBreak/>
              <w:t>12.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 xml:space="preserve">Земельный участок является предметом аукциона, извещение о проведении которого размещено в соответствии с </w:t>
            </w:r>
            <w:hyperlink r:id="rId17" w:tooltip="&quot;Земельный кодекс Российской Федерации&quot; от 25.10.2001 N 136-ФЗ (ред. от 02.05.2026) {КонсультантПлюс}">
              <w:r w:rsidRPr="002F7A0E">
                <w:t>пунктом 19 статьи 39.11</w:t>
              </w:r>
            </w:hyperlink>
            <w:r w:rsidRPr="002F7A0E">
              <w:t xml:space="preserve"> Земельного кодекса Российской Федерации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13.</w:t>
            </w:r>
          </w:p>
        </w:tc>
        <w:tc>
          <w:tcPr>
            <w:tcW w:w="6463" w:type="dxa"/>
            <w:vAlign w:val="bottom"/>
          </w:tcPr>
          <w:p w:rsidR="00AC436A" w:rsidRPr="002F7A0E" w:rsidRDefault="00AF514C">
            <w:pPr>
              <w:pStyle w:val="ConsPlusNormal0"/>
            </w:pPr>
            <w:r w:rsidRPr="002F7A0E">
              <w:t xml:space="preserve">В отношении земельного участка, указанного в запросе, поступило предусмотренное </w:t>
            </w:r>
            <w:hyperlink r:id="rId18" w:tooltip="&quot;Земельный кодекс Российской Федерации&quot; от 25.10.2001 N 136-ФЗ (ред. от 02.05.2026) {КонсультантПлюс}">
              <w:r w:rsidRPr="002F7A0E">
                <w:t>подпунктом 6 пункта 4 статьи 39.11</w:t>
              </w:r>
            </w:hyperlink>
            <w:r w:rsidRPr="002F7A0E">
              <w:t xml:space="preserve">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условии, что такой земельный участок образован в соответствии с </w:t>
            </w:r>
            <w:hyperlink r:id="rId19" w:tooltip="&quot;Земельный кодекс Российской Федерации&quot; от 25.10.2001 N 136-ФЗ (ред. от 02.05.2026) {КонсультантПлюс}">
              <w:r w:rsidRPr="002F7A0E">
                <w:t>подпунктом 4 пункта 4 статьи 39.11</w:t>
              </w:r>
            </w:hyperlink>
            <w:r w:rsidRPr="002F7A0E">
              <w:t xml:space="preserve"> Земельного кодекса Российской Федерации и уполномоченным органом не принято решение об отказе в проведении этого аукциона по основаниям, предусмотренным </w:t>
            </w:r>
            <w:hyperlink r:id="rId20" w:tooltip="&quot;Земельный кодекс Российской Федерации&quot; от 25.10.2001 N 136-ФЗ (ред. от 02.05.2026) {КонсультантПлюс}">
              <w:r w:rsidRPr="002F7A0E">
                <w:t>пунктом 8 статьи 39.11</w:t>
              </w:r>
            </w:hyperlink>
            <w:r w:rsidRPr="002F7A0E">
              <w:t xml:space="preserve"> Земельного кодекса Российской Федерации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14.</w:t>
            </w:r>
          </w:p>
        </w:tc>
        <w:tc>
          <w:tcPr>
            <w:tcW w:w="6463" w:type="dxa"/>
          </w:tcPr>
          <w:p w:rsidR="00AC436A" w:rsidRPr="002F7A0E" w:rsidRDefault="00AF514C" w:rsidP="00B9396B">
            <w:pPr>
              <w:pStyle w:val="ConsPlusNormal0"/>
            </w:pPr>
            <w:r w:rsidRPr="002F7A0E">
              <w:t xml:space="preserve">В отношении земельного участка, указанного в запросе, опубликовано и размещено в соответствии с </w:t>
            </w:r>
            <w:hyperlink r:id="rId21" w:tooltip="&quot;Земельный кодекс Российской Федерации&quot; от 25.10.2001 N 136-ФЗ (ред. от 02.05.2026) {КонсультантПлюс}">
              <w:r w:rsidRPr="002F7A0E">
                <w:t>подпунктом 1 пункта 1 статьи 39.18</w:t>
              </w:r>
            </w:hyperlink>
            <w:r w:rsidRPr="002F7A0E">
              <w:t xml:space="preserve"> Земельного кодекса Российской Федерации извещение о предоставлении земельного участка для индивидуального жилищного строительства, ведения личного подсобного хозяйства, садоводства или осуществления крестьянским (фермерским) хозяйством его деятельности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15.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>Разрешенное использование земельного участка не соответствует целям использования такого земельного участка, указанным в запросе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16.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>Земельный участок полностью расположен в границах зоны с особыми условиями использования территории,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участка, указанными в запросе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17.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>Земельный участок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запросом о предоставлении земельного участка обратилось лицо, не уполномоченное на строительство этих объектов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18.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>Указанный в запросе земельный участок предназначен для размещения здания, сооружения в соответствии с государственной программой Российской Федерации, государственной программой субъекта Российской Федерации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19.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 xml:space="preserve">Предоставление земельного участка на заявленном виде прав </w:t>
            </w:r>
            <w:r w:rsidRPr="002F7A0E">
              <w:lastRenderedPageBreak/>
              <w:t>не допускается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lastRenderedPageBreak/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lastRenderedPageBreak/>
              <w:t>20.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>В отношении земельного участка не установлен вид разрешенного использования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21.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>Указанный в запросе земельный участок не отнесен к определенной категории земель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22.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>В отношении земельного участка принято решение о предварительном согласовании его предоставления, срок действия которого не истек, и с заявлением о предоставлении (предварительном согласовании предоставления) земельного участка обратилось иное не указанное в этом решении лицо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23.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>Указанный в запросе земельный участок изъят для государственных или муниципальных нужд, и указанная в заявлении цель предоставления такого земельного участка не соответствует целям, для которых такой земельный участок был изъят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24.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>Площадь земельного участка превышает его площадь, указанную в схеме расположения земельного участка, проекте межевания территории, в соответствии с которыми такой земельный участок образован более чем на десять процентов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25.</w:t>
            </w:r>
          </w:p>
        </w:tc>
        <w:tc>
          <w:tcPr>
            <w:tcW w:w="6463" w:type="dxa"/>
            <w:vAlign w:val="bottom"/>
          </w:tcPr>
          <w:p w:rsidR="00AC436A" w:rsidRPr="002F7A0E" w:rsidRDefault="00AF514C" w:rsidP="00B9396B">
            <w:pPr>
              <w:pStyle w:val="ConsPlusNormal0"/>
            </w:pPr>
            <w:r w:rsidRPr="002F7A0E">
              <w:t xml:space="preserve">Границы земельного участка подлежат уточнению в соответствии с Федеральным </w:t>
            </w:r>
            <w:hyperlink r:id="rId22" w:tooltip="Федеральный закон от 24.07.2007 N 221-ФЗ (ред. от 31.07.2025) &quot;О кадастровой деятельности&quot; (с изм. и доп., вступ. в силу с 01.03.2026) {КонсультантПлюс}">
              <w:r w:rsidRPr="002F7A0E">
                <w:t>законом</w:t>
              </w:r>
            </w:hyperlink>
            <w:r w:rsidRPr="002F7A0E">
              <w:t xml:space="preserve"> от 24.07.2007 </w:t>
            </w:r>
            <w:r w:rsidR="00B9396B" w:rsidRPr="002F7A0E">
              <w:t>№</w:t>
            </w:r>
            <w:r w:rsidRPr="002F7A0E">
              <w:t xml:space="preserve"> 221-ФЗ </w:t>
            </w:r>
            <w:r w:rsidR="00B9396B" w:rsidRPr="002F7A0E">
              <w:t>«</w:t>
            </w:r>
            <w:r w:rsidRPr="002F7A0E">
              <w:t>О кадастровой деятельности</w:t>
            </w:r>
            <w:r w:rsidR="00B9396B" w:rsidRPr="002F7A0E">
              <w:t>»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  <w:tr w:rsidR="00AC436A" w:rsidRPr="002F7A0E">
        <w:tc>
          <w:tcPr>
            <w:tcW w:w="499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26.</w:t>
            </w:r>
          </w:p>
        </w:tc>
        <w:tc>
          <w:tcPr>
            <w:tcW w:w="6463" w:type="dxa"/>
          </w:tcPr>
          <w:p w:rsidR="00AC436A" w:rsidRPr="002F7A0E" w:rsidRDefault="00AF514C">
            <w:pPr>
              <w:pStyle w:val="ConsPlusNormal0"/>
            </w:pPr>
            <w:r w:rsidRPr="002F7A0E">
              <w:t>Земельный участок предоставлен иному физическому или юридическому лицу</w:t>
            </w:r>
          </w:p>
        </w:tc>
        <w:tc>
          <w:tcPr>
            <w:tcW w:w="2080" w:type="dxa"/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А - Г</w:t>
            </w:r>
          </w:p>
        </w:tc>
      </w:tr>
    </w:tbl>
    <w:p w:rsidR="00AC436A" w:rsidRPr="002F7A0E" w:rsidRDefault="00AC436A">
      <w:pPr>
        <w:pStyle w:val="ConsPlusNormal0"/>
        <w:jc w:val="both"/>
      </w:pPr>
    </w:p>
    <w:p w:rsidR="00AC436A" w:rsidRPr="002F7A0E" w:rsidRDefault="00AC436A">
      <w:pPr>
        <w:pStyle w:val="ConsPlusNormal0"/>
        <w:jc w:val="both"/>
      </w:pPr>
    </w:p>
    <w:p w:rsidR="00AC436A" w:rsidRPr="002F7A0E" w:rsidRDefault="00AC436A">
      <w:pPr>
        <w:pStyle w:val="ConsPlusNormal0"/>
        <w:jc w:val="both"/>
      </w:pPr>
    </w:p>
    <w:p w:rsidR="00AC436A" w:rsidRPr="002F7A0E" w:rsidRDefault="00AC436A">
      <w:pPr>
        <w:pStyle w:val="ConsPlusNormal0"/>
        <w:jc w:val="both"/>
      </w:pPr>
    </w:p>
    <w:p w:rsidR="00B9396B" w:rsidRPr="002F7A0E" w:rsidRDefault="00B9396B">
      <w:pPr>
        <w:pStyle w:val="ConsPlusNormal0"/>
        <w:jc w:val="both"/>
      </w:pPr>
    </w:p>
    <w:p w:rsidR="00B9396B" w:rsidRPr="002F7A0E" w:rsidRDefault="00B9396B">
      <w:pPr>
        <w:pStyle w:val="ConsPlusNormal0"/>
        <w:jc w:val="both"/>
      </w:pPr>
    </w:p>
    <w:p w:rsidR="00B9396B" w:rsidRPr="002F7A0E" w:rsidRDefault="00B9396B">
      <w:pPr>
        <w:pStyle w:val="ConsPlusNormal0"/>
        <w:jc w:val="both"/>
      </w:pPr>
    </w:p>
    <w:p w:rsidR="00B9396B" w:rsidRPr="002F7A0E" w:rsidRDefault="00B9396B">
      <w:pPr>
        <w:pStyle w:val="ConsPlusNormal0"/>
        <w:jc w:val="both"/>
      </w:pPr>
    </w:p>
    <w:p w:rsidR="00B9396B" w:rsidRPr="002F7A0E" w:rsidRDefault="00B9396B">
      <w:pPr>
        <w:pStyle w:val="ConsPlusNormal0"/>
        <w:jc w:val="both"/>
      </w:pPr>
    </w:p>
    <w:p w:rsidR="00B9396B" w:rsidRPr="002F7A0E" w:rsidRDefault="00B9396B">
      <w:pPr>
        <w:pStyle w:val="ConsPlusNormal0"/>
        <w:jc w:val="both"/>
      </w:pPr>
    </w:p>
    <w:p w:rsidR="00B9396B" w:rsidRPr="002F7A0E" w:rsidRDefault="00B9396B">
      <w:pPr>
        <w:pStyle w:val="ConsPlusNormal0"/>
        <w:jc w:val="both"/>
      </w:pPr>
    </w:p>
    <w:p w:rsidR="00B9396B" w:rsidRPr="002F7A0E" w:rsidRDefault="00B9396B">
      <w:pPr>
        <w:pStyle w:val="ConsPlusNormal0"/>
        <w:jc w:val="both"/>
      </w:pPr>
    </w:p>
    <w:p w:rsidR="00B9396B" w:rsidRPr="002F7A0E" w:rsidRDefault="00B9396B">
      <w:pPr>
        <w:pStyle w:val="ConsPlusNormal0"/>
        <w:jc w:val="both"/>
      </w:pPr>
    </w:p>
    <w:p w:rsidR="00B9396B" w:rsidRPr="002F7A0E" w:rsidRDefault="00B9396B">
      <w:pPr>
        <w:pStyle w:val="ConsPlusNormal0"/>
        <w:jc w:val="both"/>
      </w:pPr>
    </w:p>
    <w:p w:rsidR="00B9396B" w:rsidRPr="002F7A0E" w:rsidRDefault="00B9396B">
      <w:pPr>
        <w:pStyle w:val="ConsPlusNormal0"/>
        <w:jc w:val="both"/>
      </w:pPr>
    </w:p>
    <w:p w:rsidR="00B9396B" w:rsidRPr="002F7A0E" w:rsidRDefault="00B9396B">
      <w:pPr>
        <w:pStyle w:val="ConsPlusNormal0"/>
        <w:jc w:val="both"/>
      </w:pPr>
    </w:p>
    <w:p w:rsidR="00B9396B" w:rsidRDefault="00B9396B">
      <w:pPr>
        <w:pStyle w:val="ConsPlusNormal0"/>
        <w:jc w:val="both"/>
      </w:pPr>
    </w:p>
    <w:p w:rsidR="00172A54" w:rsidRDefault="00172A54">
      <w:pPr>
        <w:pStyle w:val="ConsPlusNormal0"/>
        <w:jc w:val="both"/>
      </w:pPr>
    </w:p>
    <w:p w:rsidR="00172A54" w:rsidRPr="002F7A0E" w:rsidRDefault="00172A54">
      <w:pPr>
        <w:pStyle w:val="ConsPlusNormal0"/>
        <w:jc w:val="both"/>
      </w:pPr>
      <w:bookmarkStart w:id="21" w:name="_GoBack"/>
      <w:bookmarkEnd w:id="21"/>
    </w:p>
    <w:p w:rsidR="00AC436A" w:rsidRPr="002F7A0E" w:rsidRDefault="00AF514C">
      <w:pPr>
        <w:pStyle w:val="ConsPlusNormal0"/>
        <w:jc w:val="right"/>
        <w:outlineLvl w:val="1"/>
      </w:pPr>
      <w:r w:rsidRPr="002F7A0E">
        <w:lastRenderedPageBreak/>
        <w:t xml:space="preserve">Приложение </w:t>
      </w:r>
      <w:r w:rsidR="00B9396B" w:rsidRPr="002F7A0E">
        <w:t>№</w:t>
      </w:r>
      <w:r w:rsidRPr="002F7A0E">
        <w:t xml:space="preserve"> 5</w:t>
      </w:r>
    </w:p>
    <w:p w:rsidR="00AC436A" w:rsidRPr="002F7A0E" w:rsidRDefault="00AF514C">
      <w:pPr>
        <w:pStyle w:val="ConsPlusNormal0"/>
        <w:jc w:val="right"/>
      </w:pPr>
      <w:r w:rsidRPr="002F7A0E">
        <w:t>к административному регламенту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B9396B">
      <w:pPr>
        <w:pStyle w:val="ConsPlusNormal0"/>
        <w:jc w:val="right"/>
      </w:pPr>
      <w:r w:rsidRPr="002F7A0E">
        <w:t>«</w:t>
      </w:r>
      <w:r w:rsidR="00AF514C" w:rsidRPr="002F7A0E">
        <w:t>ФОРМА</w:t>
      </w:r>
      <w:r w:rsidRPr="002F7A0E">
        <w:t>»</w:t>
      </w:r>
    </w:p>
    <w:p w:rsidR="00AC436A" w:rsidRPr="002F7A0E" w:rsidRDefault="00AF514C">
      <w:pPr>
        <w:pStyle w:val="ConsPlusNormal0"/>
        <w:jc w:val="center"/>
      </w:pPr>
      <w:bookmarkStart w:id="22" w:name="P536"/>
      <w:bookmarkEnd w:id="22"/>
      <w:r w:rsidRPr="002F7A0E">
        <w:t>Запрос</w:t>
      </w:r>
    </w:p>
    <w:p w:rsidR="00AC436A" w:rsidRPr="002F7A0E" w:rsidRDefault="00AF514C">
      <w:pPr>
        <w:pStyle w:val="ConsPlusNormal0"/>
        <w:jc w:val="center"/>
      </w:pPr>
      <w:r w:rsidRPr="002F7A0E">
        <w:t>о предоставлении муниципальной услуги и документов,</w:t>
      </w:r>
    </w:p>
    <w:p w:rsidR="00AC436A" w:rsidRPr="002F7A0E" w:rsidRDefault="00AF514C">
      <w:pPr>
        <w:pStyle w:val="ConsPlusNormal0"/>
        <w:jc w:val="center"/>
      </w:pPr>
      <w:r w:rsidRPr="002F7A0E">
        <w:t>необходимых для предоставления муниципальной услуги</w:t>
      </w:r>
    </w:p>
    <w:p w:rsidR="00AC436A" w:rsidRPr="002F7A0E" w:rsidRDefault="00AC436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7"/>
        <w:gridCol w:w="792"/>
        <w:gridCol w:w="1369"/>
        <w:gridCol w:w="3703"/>
      </w:tblGrid>
      <w:tr w:rsidR="00AC436A" w:rsidRPr="002F7A0E"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436A" w:rsidRPr="002F7A0E" w:rsidRDefault="00AC436A">
            <w:pPr>
              <w:pStyle w:val="ConsPlusNormal0"/>
            </w:pPr>
          </w:p>
        </w:tc>
        <w:tc>
          <w:tcPr>
            <w:tcW w:w="5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436A" w:rsidRPr="002F7A0E" w:rsidRDefault="00AF514C">
            <w:pPr>
              <w:pStyle w:val="ConsPlusNormal0"/>
            </w:pPr>
            <w:r w:rsidRPr="002F7A0E">
              <w:t xml:space="preserve">Главе администрации </w:t>
            </w:r>
            <w:r w:rsidR="00B9396B" w:rsidRPr="002F7A0E">
              <w:t>Валуйского</w:t>
            </w:r>
            <w:r w:rsidRPr="002F7A0E">
              <w:t xml:space="preserve"> муниципального округа </w:t>
            </w:r>
          </w:p>
          <w:p w:rsidR="00AC436A" w:rsidRPr="002F7A0E" w:rsidRDefault="00AF514C">
            <w:pPr>
              <w:pStyle w:val="ConsPlusNormal0"/>
            </w:pPr>
            <w:r w:rsidRPr="002F7A0E">
              <w:t>ФИО</w:t>
            </w:r>
          </w:p>
          <w:p w:rsidR="00AC436A" w:rsidRPr="002F7A0E" w:rsidRDefault="00AF514C">
            <w:pPr>
              <w:pStyle w:val="ConsPlusNormal0"/>
            </w:pPr>
            <w:r w:rsidRPr="002F7A0E">
              <w:t>от _____________________________________</w:t>
            </w:r>
          </w:p>
          <w:p w:rsidR="00AC436A" w:rsidRPr="002F7A0E" w:rsidRDefault="00AF514C">
            <w:pPr>
              <w:pStyle w:val="ConsPlusNormal0"/>
            </w:pPr>
            <w:r w:rsidRPr="002F7A0E">
              <w:t>_______________________________________</w:t>
            </w:r>
          </w:p>
          <w:p w:rsidR="00AC436A" w:rsidRPr="002F7A0E" w:rsidRDefault="00AF514C">
            <w:pPr>
              <w:pStyle w:val="ConsPlusNormal0"/>
              <w:jc w:val="center"/>
            </w:pPr>
            <w:r w:rsidRPr="002F7A0E">
              <w:t>(фамилия, имя, отчество (последнее - при наличии)</w:t>
            </w:r>
          </w:p>
          <w:p w:rsidR="00AC436A" w:rsidRPr="002F7A0E" w:rsidRDefault="00AF514C">
            <w:pPr>
              <w:pStyle w:val="ConsPlusNormal0"/>
            </w:pPr>
            <w:r w:rsidRPr="002F7A0E">
              <w:t>паспорт ________________________________</w:t>
            </w:r>
          </w:p>
          <w:p w:rsidR="00AC436A" w:rsidRPr="002F7A0E" w:rsidRDefault="00AF514C">
            <w:pPr>
              <w:pStyle w:val="ConsPlusNormal0"/>
            </w:pPr>
            <w:r w:rsidRPr="002F7A0E">
              <w:t>________________________________________</w:t>
            </w:r>
          </w:p>
          <w:p w:rsidR="00AC436A" w:rsidRPr="002F7A0E" w:rsidRDefault="00AF514C">
            <w:pPr>
              <w:pStyle w:val="ConsPlusNormal0"/>
              <w:jc w:val="center"/>
            </w:pPr>
            <w:r w:rsidRPr="002F7A0E">
              <w:t>(реквизиты документа, удостоверяющего личность)</w:t>
            </w:r>
          </w:p>
          <w:p w:rsidR="00AC436A" w:rsidRPr="002F7A0E" w:rsidRDefault="00AF514C">
            <w:pPr>
              <w:pStyle w:val="ConsPlusNormal0"/>
            </w:pPr>
            <w:r w:rsidRPr="002F7A0E">
              <w:t>СНИЛС ________________________________</w:t>
            </w:r>
          </w:p>
          <w:p w:rsidR="00AC436A" w:rsidRPr="002F7A0E" w:rsidRDefault="00AF514C">
            <w:pPr>
              <w:pStyle w:val="ConsPlusNormal0"/>
            </w:pPr>
            <w:r w:rsidRPr="002F7A0E">
              <w:t>Гражданство ____________________________</w:t>
            </w:r>
          </w:p>
          <w:p w:rsidR="00AC436A" w:rsidRPr="002F7A0E" w:rsidRDefault="00AF514C">
            <w:pPr>
              <w:pStyle w:val="ConsPlusNormal0"/>
            </w:pPr>
            <w:r w:rsidRPr="002F7A0E">
              <w:t>адрес: __________________________________</w:t>
            </w:r>
          </w:p>
          <w:p w:rsidR="00AC436A" w:rsidRPr="002F7A0E" w:rsidRDefault="00AF514C">
            <w:pPr>
              <w:pStyle w:val="ConsPlusNormal0"/>
            </w:pPr>
            <w:r w:rsidRPr="002F7A0E">
              <w:t>________________________________________</w:t>
            </w:r>
          </w:p>
          <w:p w:rsidR="00AC436A" w:rsidRPr="002F7A0E" w:rsidRDefault="00AF514C">
            <w:pPr>
              <w:pStyle w:val="ConsPlusNormal0"/>
            </w:pPr>
            <w:r w:rsidRPr="002F7A0E">
              <w:t>электронный адрес: ______________________</w:t>
            </w:r>
          </w:p>
          <w:p w:rsidR="00AC436A" w:rsidRPr="002F7A0E" w:rsidRDefault="00AF514C">
            <w:pPr>
              <w:pStyle w:val="ConsPlusNormal0"/>
            </w:pPr>
            <w:r w:rsidRPr="002F7A0E">
              <w:t>телефон: ________________________________</w:t>
            </w:r>
          </w:p>
        </w:tc>
      </w:tr>
      <w:tr w:rsidR="00AC436A" w:rsidRPr="002F7A0E">
        <w:tc>
          <w:tcPr>
            <w:tcW w:w="904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Заявление</w:t>
            </w:r>
          </w:p>
        </w:tc>
      </w:tr>
      <w:tr w:rsidR="00AC436A" w:rsidRPr="002F7A0E">
        <w:tc>
          <w:tcPr>
            <w:tcW w:w="904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C436A" w:rsidRPr="002F7A0E" w:rsidRDefault="00AF514C">
            <w:pPr>
              <w:pStyle w:val="ConsPlusNormal0"/>
              <w:ind w:firstLine="283"/>
              <w:jc w:val="both"/>
            </w:pPr>
            <w:r w:rsidRPr="002F7A0E">
              <w:t xml:space="preserve">В соответствии с </w:t>
            </w:r>
            <w:hyperlink r:id="rId23" w:tooltip="&quot;Земельный кодекс Российской Федерации&quot; от 25.10.2001 N 136-ФЗ (ред. от 02.05.2026) {КонсультантПлюс}">
              <w:r w:rsidRPr="002F7A0E">
                <w:t>подпунктом 6 статьи 39.5</w:t>
              </w:r>
            </w:hyperlink>
            <w:r w:rsidRPr="002F7A0E">
              <w:t xml:space="preserve">, </w:t>
            </w:r>
            <w:hyperlink r:id="rId24" w:tooltip="&quot;Земельный кодекс Российской Федерации&quot; от 25.10.2001 N 136-ФЗ (ред. от 02.05.2026) {КонсультантПлюс}">
              <w:r w:rsidRPr="002F7A0E">
                <w:t>статьей 39.17</w:t>
              </w:r>
            </w:hyperlink>
            <w:r w:rsidRPr="002F7A0E">
              <w:t xml:space="preserve"> Земельного кодекса Российской Федерации прошу предоставить в собственность бесплатно земельный участок с кадастровым номером ___________, площадью ___________, с видом разрешенного использования _______________________________________________,</w:t>
            </w:r>
          </w:p>
          <w:p w:rsidR="00AC436A" w:rsidRPr="002F7A0E" w:rsidRDefault="00AF514C">
            <w:pPr>
              <w:pStyle w:val="ConsPlusNormal0"/>
            </w:pPr>
            <w:r w:rsidRPr="002F7A0E">
              <w:t>по адресу ________________________________________________________________.</w:t>
            </w:r>
          </w:p>
          <w:p w:rsidR="00AC436A" w:rsidRPr="002F7A0E" w:rsidRDefault="00AF514C">
            <w:pPr>
              <w:pStyle w:val="ConsPlusNormal0"/>
              <w:ind w:firstLine="283"/>
              <w:jc w:val="both"/>
            </w:pPr>
            <w:r w:rsidRPr="002F7A0E">
              <w:t>Реквизиты решения о предварительном согласовании предоставления земельного участка _________________________________________________________________.</w:t>
            </w:r>
          </w:p>
          <w:p w:rsidR="00AC436A" w:rsidRPr="002F7A0E" w:rsidRDefault="00AF514C">
            <w:pPr>
              <w:pStyle w:val="ConsPlusNormal0"/>
              <w:jc w:val="center"/>
            </w:pPr>
            <w:r w:rsidRPr="002F7A0E">
              <w:t>(заполняется в случае, если испрашиваемый земельный участок образовывался или его границы уточнялись на основании данного решения).</w:t>
            </w:r>
          </w:p>
          <w:p w:rsidR="00AC436A" w:rsidRPr="002F7A0E" w:rsidRDefault="00AF514C">
            <w:pPr>
              <w:pStyle w:val="ConsPlusNormal0"/>
              <w:ind w:firstLine="283"/>
              <w:jc w:val="both"/>
            </w:pPr>
            <w:r w:rsidRPr="002F7A0E">
              <w:t>Основания для предоставления земельного участка без проведения торгов (</w:t>
            </w:r>
            <w:hyperlink r:id="rId25" w:tooltip="&quot;Земельный кодекс Российской Федерации&quot; от 25.10.2001 N 136-ФЗ (ред. от 02.05.2026) {КонсультантПлюс}">
              <w:r w:rsidRPr="002F7A0E">
                <w:t>подпункт 6 статьи 39.5</w:t>
              </w:r>
            </w:hyperlink>
            <w:r w:rsidRPr="002F7A0E">
              <w:t xml:space="preserve"> Земельного кодекса Российской Федерации).</w:t>
            </w:r>
          </w:p>
          <w:p w:rsidR="00AC436A" w:rsidRPr="002F7A0E" w:rsidRDefault="00AF514C">
            <w:pPr>
              <w:pStyle w:val="ConsPlusNormal0"/>
              <w:ind w:firstLine="283"/>
              <w:jc w:val="both"/>
            </w:pPr>
            <w:r w:rsidRPr="002F7A0E">
              <w:t>Орган, в котором заявитель состоит на учете, и дате постановки на учет ________. Предоставление результата оказания муниципальной услуги:</w:t>
            </w:r>
          </w:p>
          <w:p w:rsidR="00AC436A" w:rsidRPr="002F7A0E" w:rsidRDefault="00AF514C">
            <w:pPr>
              <w:pStyle w:val="ConsPlusNormal0"/>
              <w:ind w:firstLine="283"/>
              <w:jc w:val="both"/>
            </w:pPr>
            <w:r w:rsidRPr="002F7A0E">
              <w:t>1) в форме документа на бумажном носителе посредством почтового отправления на адрес заявителя (представителя заявителя), указанный в запросе;</w:t>
            </w:r>
          </w:p>
          <w:p w:rsidR="00AC436A" w:rsidRPr="002F7A0E" w:rsidRDefault="00AF514C">
            <w:pPr>
              <w:pStyle w:val="ConsPlusNormal0"/>
              <w:ind w:firstLine="283"/>
              <w:jc w:val="both"/>
            </w:pPr>
            <w:r w:rsidRPr="002F7A0E">
              <w:t>2) в форме электронного документа посредством отправления на адрес электронной почты, указанной в запросе;</w:t>
            </w:r>
          </w:p>
          <w:p w:rsidR="00AC436A" w:rsidRPr="002F7A0E" w:rsidRDefault="00AF514C">
            <w:pPr>
              <w:pStyle w:val="ConsPlusNormal0"/>
              <w:ind w:firstLine="283"/>
              <w:jc w:val="both"/>
            </w:pPr>
            <w:r w:rsidRPr="002F7A0E">
              <w:t>3) посредством ЕПГУ;</w:t>
            </w:r>
          </w:p>
          <w:p w:rsidR="00AC436A" w:rsidRPr="002F7A0E" w:rsidRDefault="00AF514C">
            <w:pPr>
              <w:pStyle w:val="ConsPlusNormal0"/>
              <w:ind w:firstLine="283"/>
              <w:jc w:val="both"/>
            </w:pPr>
            <w:r w:rsidRPr="002F7A0E">
              <w:t>4) в МФЦ;</w:t>
            </w:r>
          </w:p>
          <w:p w:rsidR="00AC436A" w:rsidRPr="002F7A0E" w:rsidRDefault="00AF514C">
            <w:pPr>
              <w:pStyle w:val="ConsPlusNormal0"/>
              <w:ind w:firstLine="283"/>
              <w:jc w:val="both"/>
            </w:pPr>
            <w:r w:rsidRPr="002F7A0E">
              <w:t>5) в уполномоченном органе.</w:t>
            </w:r>
          </w:p>
          <w:p w:rsidR="00AC436A" w:rsidRPr="002F7A0E" w:rsidRDefault="00AF514C">
            <w:pPr>
              <w:pStyle w:val="ConsPlusNormal0"/>
            </w:pPr>
            <w:r w:rsidRPr="002F7A0E">
              <w:t>Приложение: _____________________________________________________________</w:t>
            </w:r>
          </w:p>
        </w:tc>
      </w:tr>
      <w:tr w:rsidR="00AC436A" w:rsidRPr="002F7A0E"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:rsidR="00AC436A" w:rsidRPr="002F7A0E" w:rsidRDefault="00A55855" w:rsidP="00A55855">
            <w:pPr>
              <w:pStyle w:val="ConsPlusNormal0"/>
            </w:pPr>
            <w:r w:rsidRPr="002F7A0E">
              <w:t>«</w:t>
            </w:r>
            <w:r w:rsidR="00AF514C" w:rsidRPr="002F7A0E">
              <w:t>___</w:t>
            </w:r>
            <w:r w:rsidRPr="002F7A0E">
              <w:t>»</w:t>
            </w:r>
            <w:r w:rsidR="00AF514C" w:rsidRPr="002F7A0E">
              <w:t xml:space="preserve"> _____________ 20__ г.</w:t>
            </w:r>
          </w:p>
        </w:tc>
        <w:tc>
          <w:tcPr>
            <w:tcW w:w="21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436A" w:rsidRPr="002F7A0E" w:rsidRDefault="00AF514C">
            <w:pPr>
              <w:pStyle w:val="ConsPlusNormal0"/>
            </w:pPr>
            <w:r w:rsidRPr="002F7A0E">
              <w:t>________________</w:t>
            </w:r>
          </w:p>
          <w:p w:rsidR="00AC436A" w:rsidRPr="002F7A0E" w:rsidRDefault="00AF514C">
            <w:pPr>
              <w:pStyle w:val="ConsPlusNormal0"/>
              <w:ind w:firstLine="283"/>
              <w:jc w:val="both"/>
            </w:pPr>
            <w:r w:rsidRPr="002F7A0E">
              <w:t>(подпись)</w:t>
            </w:r>
          </w:p>
        </w:tc>
        <w:tc>
          <w:tcPr>
            <w:tcW w:w="3703" w:type="dxa"/>
            <w:tcBorders>
              <w:top w:val="nil"/>
              <w:left w:val="nil"/>
              <w:bottom w:val="nil"/>
              <w:right w:val="nil"/>
            </w:tcBorders>
          </w:tcPr>
          <w:p w:rsidR="00AC436A" w:rsidRPr="002F7A0E" w:rsidRDefault="00AF514C">
            <w:pPr>
              <w:pStyle w:val="ConsPlusNormal0"/>
              <w:jc w:val="center"/>
            </w:pPr>
            <w:r w:rsidRPr="002F7A0E">
              <w:t>_____________________________</w:t>
            </w:r>
          </w:p>
          <w:p w:rsidR="00AC436A" w:rsidRPr="002F7A0E" w:rsidRDefault="00AF514C">
            <w:pPr>
              <w:pStyle w:val="ConsPlusNormal0"/>
              <w:jc w:val="center"/>
            </w:pPr>
            <w:r w:rsidRPr="002F7A0E">
              <w:t>(расшифровка подписи заявителя)</w:t>
            </w:r>
          </w:p>
        </w:tc>
      </w:tr>
    </w:tbl>
    <w:p w:rsidR="00AC436A" w:rsidRPr="002F7A0E" w:rsidRDefault="00AF514C">
      <w:pPr>
        <w:pStyle w:val="ConsPlusNormal0"/>
        <w:jc w:val="right"/>
        <w:outlineLvl w:val="1"/>
      </w:pPr>
      <w:r w:rsidRPr="002F7A0E">
        <w:lastRenderedPageBreak/>
        <w:t xml:space="preserve">Приложение </w:t>
      </w:r>
      <w:r w:rsidR="00A55855" w:rsidRPr="002F7A0E">
        <w:t>№</w:t>
      </w:r>
      <w:r w:rsidRPr="002F7A0E">
        <w:t xml:space="preserve"> 6</w:t>
      </w:r>
    </w:p>
    <w:p w:rsidR="00AC436A" w:rsidRPr="002F7A0E" w:rsidRDefault="00AF514C">
      <w:pPr>
        <w:pStyle w:val="ConsPlusNormal0"/>
        <w:jc w:val="right"/>
      </w:pPr>
      <w:r w:rsidRPr="002F7A0E">
        <w:t>к административному регламенту</w:t>
      </w:r>
    </w:p>
    <w:p w:rsidR="00AC436A" w:rsidRPr="002F7A0E" w:rsidRDefault="00AC436A">
      <w:pPr>
        <w:pStyle w:val="ConsPlusNormal0"/>
        <w:jc w:val="both"/>
      </w:pPr>
    </w:p>
    <w:p w:rsidR="00AC436A" w:rsidRPr="002F7A0E" w:rsidRDefault="00A55855">
      <w:pPr>
        <w:pStyle w:val="ConsPlusNormal0"/>
        <w:jc w:val="right"/>
      </w:pPr>
      <w:r w:rsidRPr="002F7A0E">
        <w:t>«</w:t>
      </w:r>
      <w:r w:rsidR="00AF514C" w:rsidRPr="002F7A0E">
        <w:t>ФОРМА</w:t>
      </w:r>
      <w:r w:rsidRPr="002F7A0E">
        <w:t>»</w:t>
      </w:r>
    </w:p>
    <w:p w:rsidR="00AC436A" w:rsidRPr="002F7A0E" w:rsidRDefault="00AC436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3"/>
        <w:gridCol w:w="4676"/>
      </w:tblGrid>
      <w:tr w:rsidR="00AC436A" w:rsidRPr="002F7A0E" w:rsidTr="005B4BD4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436A" w:rsidRPr="002F7A0E" w:rsidRDefault="00AF514C" w:rsidP="009037B8">
            <w:pPr>
              <w:pStyle w:val="ConsPlusNormal0"/>
              <w:jc w:val="center"/>
            </w:pPr>
            <w:r w:rsidRPr="002F7A0E">
              <w:t xml:space="preserve">Бланк </w:t>
            </w:r>
            <w:r w:rsidR="009037B8" w:rsidRPr="002F7A0E">
              <w:t>постановления</w:t>
            </w:r>
            <w:r w:rsidRPr="002F7A0E">
              <w:t xml:space="preserve"> органа, предоставляющего муниципальную услугу</w:t>
            </w:r>
          </w:p>
        </w:tc>
      </w:tr>
      <w:tr w:rsidR="00AC436A" w:rsidRPr="002F7A0E" w:rsidTr="005B4BD4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436A" w:rsidRPr="002F7A0E" w:rsidRDefault="00AF514C">
            <w:pPr>
              <w:pStyle w:val="ConsPlusNormal0"/>
              <w:jc w:val="center"/>
            </w:pPr>
            <w:bookmarkStart w:id="23" w:name="P584"/>
            <w:bookmarkEnd w:id="23"/>
            <w:r w:rsidRPr="002F7A0E">
              <w:t>О предоставлении (Ф.И.О.) земельного участка в собственность бесплатно</w:t>
            </w:r>
          </w:p>
        </w:tc>
      </w:tr>
      <w:tr w:rsidR="00AC436A" w:rsidRPr="002F7A0E" w:rsidTr="005B4BD4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436A" w:rsidRPr="002F7A0E" w:rsidRDefault="001F1473">
            <w:pPr>
              <w:pStyle w:val="ConsPlusNormal0"/>
              <w:ind w:firstLine="283"/>
              <w:jc w:val="both"/>
            </w:pPr>
            <w:r w:rsidRPr="002F7A0E">
              <w:t>В соответствии с ____________</w:t>
            </w:r>
            <w:proofErr w:type="gramStart"/>
            <w:r w:rsidRPr="002F7A0E">
              <w:t>_,  р</w:t>
            </w:r>
            <w:r w:rsidR="00AF514C" w:rsidRPr="002F7A0E">
              <w:t>ассмотрев</w:t>
            </w:r>
            <w:proofErr w:type="gramEnd"/>
            <w:r w:rsidR="00AF514C" w:rsidRPr="002F7A0E">
              <w:t xml:space="preserve"> заявление (Ф.И.О.) о предоставлении земельного участка в собственность бесплатно, в соответствии с действующим законодательством Российской Федерации</w:t>
            </w:r>
            <w:r w:rsidR="009037B8" w:rsidRPr="002F7A0E">
              <w:t>, постановляю</w:t>
            </w:r>
            <w:r w:rsidR="00AF514C" w:rsidRPr="002F7A0E">
              <w:t>:</w:t>
            </w:r>
          </w:p>
          <w:p w:rsidR="00AC436A" w:rsidRPr="002F7A0E" w:rsidRDefault="00AF514C">
            <w:pPr>
              <w:pStyle w:val="ConsPlusNormal0"/>
              <w:ind w:firstLine="283"/>
              <w:jc w:val="both"/>
            </w:pPr>
            <w:r w:rsidRPr="002F7A0E">
              <w:t xml:space="preserve">1. Предоставить (Ф.И.О.) (паспорт гражданина Российской Федерации. Адрес регистрации по месту жительства. Дата рождения. СНИЛС.) в собственность бесплатно земельный участок с кадастровым номером __________, площадью ______ кв. м, с видом разрешенного использования: ___________, по адресу: Белгородская область, р-н </w:t>
            </w:r>
            <w:r w:rsidR="00A55855" w:rsidRPr="002F7A0E">
              <w:t>Валуйский</w:t>
            </w:r>
            <w:r w:rsidRPr="002F7A0E">
              <w:t>, _________________________________________________.</w:t>
            </w:r>
          </w:p>
          <w:p w:rsidR="001F1473" w:rsidRPr="002F7A0E" w:rsidRDefault="001F1473" w:rsidP="001F1473">
            <w:pPr>
              <w:pStyle w:val="ConsPlusNormal0"/>
              <w:ind w:firstLine="283"/>
              <w:jc w:val="both"/>
            </w:pPr>
            <w:r w:rsidRPr="002F7A0E">
              <w:t xml:space="preserve">        2. (Ф.И.О.) обеспечить государственную регистрацию права собственности на Участок в соответствии с Федеральным законом от 13.07.2015г. № 218-ФЗ «О государственной регистрации недвижимости». </w:t>
            </w:r>
          </w:p>
          <w:p w:rsidR="001F1473" w:rsidRPr="002F7A0E" w:rsidRDefault="001F1473" w:rsidP="001F1473">
            <w:pPr>
              <w:pStyle w:val="ConsPlusNormal0"/>
              <w:ind w:firstLine="283"/>
              <w:jc w:val="both"/>
            </w:pPr>
            <w:r w:rsidRPr="002F7A0E">
              <w:t xml:space="preserve">        </w:t>
            </w:r>
            <w:proofErr w:type="gramStart"/>
            <w:r w:rsidRPr="002F7A0E">
              <w:t>В  соответствии</w:t>
            </w:r>
            <w:proofErr w:type="gramEnd"/>
            <w:r w:rsidRPr="002F7A0E">
              <w:t xml:space="preserve"> с п. 15 ст. 41 Федерального закона от 13.07.2015г. № 218-ФЗ «О государственной регистрации недвижимости», если по истечении 5-ти лет со дня постановки на учет земельного участка не осуществлена государственная регистрация права собственности на него, сведения о земельном участке аннулируются и исключаются из государственного кадастра недвижимости.</w:t>
            </w:r>
          </w:p>
          <w:p w:rsidR="001F1473" w:rsidRPr="002F7A0E" w:rsidRDefault="001F1473" w:rsidP="001F1473">
            <w:pPr>
              <w:pStyle w:val="ConsPlusNormal0"/>
              <w:ind w:firstLine="283"/>
              <w:jc w:val="both"/>
            </w:pPr>
            <w:r w:rsidRPr="002F7A0E">
              <w:t xml:space="preserve">        3. Отделу по управлению земельными ресурсами администрации Валуйского </w:t>
            </w:r>
            <w:r w:rsidR="009037B8" w:rsidRPr="002F7A0E">
              <w:t>муниципального</w:t>
            </w:r>
            <w:r w:rsidRPr="002F7A0E">
              <w:t xml:space="preserve"> округа (Ф.И.О.) обеспечить в установленном законом порядке направление настоящего постановления в Федеральную службу государственной регистрации, кадастра и картографии.</w:t>
            </w:r>
          </w:p>
          <w:p w:rsidR="00AC436A" w:rsidRPr="002F7A0E" w:rsidRDefault="001F1473" w:rsidP="009037B8">
            <w:pPr>
              <w:pStyle w:val="ConsPlusNormal0"/>
              <w:ind w:firstLine="283"/>
              <w:jc w:val="both"/>
            </w:pPr>
            <w:r w:rsidRPr="002F7A0E">
              <w:t xml:space="preserve">        4. Контроль за исполнением настоящего постановления возложить на заместителя главы администрации Валуйского </w:t>
            </w:r>
            <w:r w:rsidR="009037B8" w:rsidRPr="002F7A0E">
              <w:t>муниципального</w:t>
            </w:r>
            <w:r w:rsidRPr="002F7A0E">
              <w:t xml:space="preserve"> округа по вопросам муниципальной собственности и земельных ресурсов - начальника управления экономического развития (Ф.И.О.)</w:t>
            </w:r>
          </w:p>
        </w:tc>
      </w:tr>
      <w:tr w:rsidR="00AC436A" w:rsidRPr="002F7A0E" w:rsidTr="005B4BD4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436A" w:rsidRPr="002F7A0E" w:rsidRDefault="00AC436A">
            <w:pPr>
              <w:pStyle w:val="ConsPlusNormal0"/>
            </w:pPr>
          </w:p>
        </w:tc>
      </w:tr>
      <w:tr w:rsidR="00AC436A" w:rsidRPr="002F7A0E" w:rsidTr="005B4BD4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</w:tcPr>
          <w:p w:rsidR="00AC436A" w:rsidRPr="002F7A0E" w:rsidRDefault="00AF514C">
            <w:pPr>
              <w:pStyle w:val="ConsPlusNormal0"/>
            </w:pPr>
            <w:r w:rsidRPr="002F7A0E">
              <w:t>Должность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</w:tcPr>
          <w:p w:rsidR="00AC436A" w:rsidRPr="002F7A0E" w:rsidRDefault="00AF514C">
            <w:pPr>
              <w:pStyle w:val="ConsPlusNormal0"/>
              <w:jc w:val="right"/>
            </w:pPr>
            <w:proofErr w:type="spellStart"/>
            <w:r w:rsidRPr="002F7A0E">
              <w:t>И.О.Фамилия</w:t>
            </w:r>
            <w:proofErr w:type="spellEnd"/>
          </w:p>
        </w:tc>
      </w:tr>
    </w:tbl>
    <w:p w:rsidR="00AC436A" w:rsidRPr="002F7A0E" w:rsidRDefault="00AC436A">
      <w:pPr>
        <w:pStyle w:val="ConsPlusNormal0"/>
        <w:jc w:val="both"/>
      </w:pPr>
    </w:p>
    <w:p w:rsidR="00AC436A" w:rsidRPr="002F7A0E" w:rsidRDefault="00AC436A">
      <w:pPr>
        <w:pStyle w:val="ConsPlusNormal0"/>
        <w:jc w:val="both"/>
      </w:pPr>
    </w:p>
    <w:p w:rsidR="00AC436A" w:rsidRPr="002F7A0E" w:rsidRDefault="00AC436A">
      <w:pPr>
        <w:pStyle w:val="ConsPlusNormal0"/>
        <w:jc w:val="both"/>
      </w:pPr>
    </w:p>
    <w:p w:rsidR="00AC436A" w:rsidRPr="002F7A0E" w:rsidRDefault="00AC436A">
      <w:pPr>
        <w:pStyle w:val="ConsPlusNormal0"/>
        <w:jc w:val="both"/>
      </w:pPr>
    </w:p>
    <w:p w:rsidR="001F1473" w:rsidRPr="002F7A0E" w:rsidRDefault="001F1473">
      <w:pPr>
        <w:pStyle w:val="ConsPlusNormal0"/>
        <w:jc w:val="both"/>
      </w:pPr>
    </w:p>
    <w:p w:rsidR="001F1473" w:rsidRPr="002F7A0E" w:rsidRDefault="001F1473">
      <w:pPr>
        <w:pStyle w:val="ConsPlusNormal0"/>
        <w:jc w:val="both"/>
      </w:pPr>
    </w:p>
    <w:p w:rsidR="001F1473" w:rsidRPr="002F7A0E" w:rsidRDefault="001F1473">
      <w:pPr>
        <w:pStyle w:val="ConsPlusNormal0"/>
        <w:jc w:val="both"/>
      </w:pPr>
    </w:p>
    <w:p w:rsidR="001F1473" w:rsidRPr="002F7A0E" w:rsidRDefault="001F1473">
      <w:pPr>
        <w:pStyle w:val="ConsPlusNormal0"/>
        <w:jc w:val="both"/>
      </w:pPr>
    </w:p>
    <w:p w:rsidR="001F1473" w:rsidRPr="002F7A0E" w:rsidRDefault="001F1473">
      <w:pPr>
        <w:pStyle w:val="ConsPlusNormal0"/>
        <w:jc w:val="both"/>
      </w:pPr>
    </w:p>
    <w:p w:rsidR="001F1473" w:rsidRPr="002F7A0E" w:rsidRDefault="001F1473">
      <w:pPr>
        <w:pStyle w:val="ConsPlusNormal0"/>
        <w:jc w:val="both"/>
      </w:pPr>
    </w:p>
    <w:p w:rsidR="001F1473" w:rsidRPr="002F7A0E" w:rsidRDefault="001F1473">
      <w:pPr>
        <w:pStyle w:val="ConsPlusNormal0"/>
        <w:jc w:val="both"/>
      </w:pPr>
    </w:p>
    <w:p w:rsidR="001F1473" w:rsidRPr="002F7A0E" w:rsidRDefault="001F1473">
      <w:pPr>
        <w:pStyle w:val="ConsPlusNormal0"/>
        <w:jc w:val="both"/>
      </w:pPr>
    </w:p>
    <w:p w:rsidR="001F1473" w:rsidRPr="002F7A0E" w:rsidRDefault="001F1473">
      <w:pPr>
        <w:pStyle w:val="ConsPlusNormal0"/>
        <w:jc w:val="both"/>
      </w:pPr>
    </w:p>
    <w:p w:rsidR="001F1473" w:rsidRPr="002F7A0E" w:rsidRDefault="001F1473">
      <w:pPr>
        <w:pStyle w:val="ConsPlusNormal0"/>
        <w:jc w:val="both"/>
      </w:pPr>
    </w:p>
    <w:p w:rsidR="00AC436A" w:rsidRPr="002F7A0E" w:rsidRDefault="00AC436A">
      <w:pPr>
        <w:pStyle w:val="ConsPlusNormal0"/>
        <w:jc w:val="both"/>
      </w:pPr>
    </w:p>
    <w:p w:rsidR="00AC436A" w:rsidRPr="002F7A0E" w:rsidRDefault="00AF514C">
      <w:pPr>
        <w:pStyle w:val="ConsPlusNormal0"/>
        <w:jc w:val="right"/>
        <w:outlineLvl w:val="1"/>
      </w:pPr>
      <w:bookmarkStart w:id="24" w:name="P600"/>
      <w:bookmarkEnd w:id="24"/>
      <w:r w:rsidRPr="002F7A0E">
        <w:lastRenderedPageBreak/>
        <w:t xml:space="preserve">Приложение </w:t>
      </w:r>
      <w:r w:rsidR="009037B8" w:rsidRPr="002F7A0E">
        <w:t>№</w:t>
      </w:r>
      <w:r w:rsidRPr="002F7A0E">
        <w:t xml:space="preserve"> 7</w:t>
      </w:r>
    </w:p>
    <w:p w:rsidR="00AC436A" w:rsidRPr="002F7A0E" w:rsidRDefault="00AF514C">
      <w:pPr>
        <w:pStyle w:val="ConsPlusNormal0"/>
        <w:jc w:val="right"/>
      </w:pPr>
      <w:r w:rsidRPr="002F7A0E">
        <w:t>к административному регламенту</w:t>
      </w:r>
    </w:p>
    <w:p w:rsidR="009037B8" w:rsidRPr="002F7A0E" w:rsidRDefault="009037B8">
      <w:pPr>
        <w:pStyle w:val="ConsPlusNormal0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3"/>
        <w:gridCol w:w="4676"/>
      </w:tblGrid>
      <w:tr w:rsidR="009037B8" w:rsidRPr="002F7A0E" w:rsidTr="005B4BD4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37B8" w:rsidRPr="002F7A0E" w:rsidRDefault="009037B8" w:rsidP="000C348D">
            <w:pPr>
              <w:pStyle w:val="ConsPlusNormal0"/>
              <w:jc w:val="center"/>
            </w:pPr>
            <w:r w:rsidRPr="002F7A0E">
              <w:t>Бланк постановления органа, предоставляющего муниципальную услугу</w:t>
            </w:r>
          </w:p>
        </w:tc>
      </w:tr>
      <w:tr w:rsidR="009037B8" w:rsidRPr="002F7A0E" w:rsidTr="005B4BD4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37B8" w:rsidRPr="002F7A0E" w:rsidRDefault="009037B8" w:rsidP="000C348D">
            <w:pPr>
              <w:pStyle w:val="ConsPlusNormal0"/>
              <w:jc w:val="center"/>
            </w:pPr>
            <w:r w:rsidRPr="002F7A0E">
              <w:t>Об отказе в предоставлении (Ф.И.О.) земельного участка в собственность бесплатно</w:t>
            </w:r>
          </w:p>
        </w:tc>
      </w:tr>
      <w:tr w:rsidR="009037B8" w:rsidRPr="002F7A0E" w:rsidTr="005B4BD4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37B8" w:rsidRPr="002F7A0E" w:rsidRDefault="009037B8" w:rsidP="000C348D">
            <w:pPr>
              <w:pStyle w:val="ConsPlusNormal0"/>
              <w:ind w:firstLine="283"/>
              <w:jc w:val="both"/>
            </w:pPr>
            <w:r w:rsidRPr="002F7A0E">
              <w:t>В соответствии с ____________</w:t>
            </w:r>
            <w:proofErr w:type="gramStart"/>
            <w:r w:rsidRPr="002F7A0E">
              <w:t>_,  рассмотрев</w:t>
            </w:r>
            <w:proofErr w:type="gramEnd"/>
            <w:r w:rsidRPr="002F7A0E">
              <w:t xml:space="preserve"> заявление (Ф.И.О.) о предоставлении земельного участка в собственность бесплатно, в соответствии с действующим законодательством Российской Федерации, постановляю:</w:t>
            </w:r>
          </w:p>
          <w:p w:rsidR="009037B8" w:rsidRPr="002F7A0E" w:rsidRDefault="009037B8" w:rsidP="009037B8">
            <w:pPr>
              <w:pStyle w:val="ConsPlusNormal0"/>
              <w:ind w:firstLine="219"/>
              <w:jc w:val="both"/>
            </w:pPr>
            <w:r w:rsidRPr="002F7A0E">
              <w:t>1. Отказать в предоставлении (Ф.И.О.) (паспорт гражданина Российской Федерации. Адрес регистрации по месту жительства. Дата рождения. СНИЛС.) в собственность бесплатно земельного участка с кадастровым номером __________, площадью ______ кв. м, с видом разрешенного использования: ___________, по адресу: Белгородская область, р-н Валуйский, _________________________________________________, на основании _______________________________________________________________.</w:t>
            </w:r>
          </w:p>
          <w:p w:rsidR="009037B8" w:rsidRPr="002F7A0E" w:rsidRDefault="009037B8" w:rsidP="009037B8">
            <w:pPr>
              <w:pStyle w:val="ConsPlusNormal0"/>
              <w:ind w:firstLine="219"/>
              <w:jc w:val="both"/>
            </w:pPr>
            <w:r w:rsidRPr="002F7A0E">
              <w:t xml:space="preserve">  2. Отделу по управлению земельными ресурсами</w:t>
            </w:r>
            <w:r w:rsidR="00292EED" w:rsidRPr="002F7A0E">
              <w:t xml:space="preserve"> управления муниципальной собственности и земельных ресурсов </w:t>
            </w:r>
            <w:r w:rsidRPr="002F7A0E">
              <w:t>администрации Валуйского муниципального округа (Ф.И.О.) обеспечить в установленном законом порядке направление настоящего постановления в Федеральную службу государственной регистрации, кадастра и картографии.</w:t>
            </w:r>
          </w:p>
          <w:p w:rsidR="009037B8" w:rsidRPr="002F7A0E" w:rsidRDefault="009037B8" w:rsidP="009037B8">
            <w:pPr>
              <w:pStyle w:val="ConsPlusNormal0"/>
              <w:jc w:val="both"/>
            </w:pPr>
            <w:r w:rsidRPr="002F7A0E">
              <w:t xml:space="preserve">     3. Контроль за исполнением настоящего постановления возложить на заместителя главы администрации Валуйского муниципального округа по вопросам муниципальной собственности и земельных ресурсов – начальника управления экономического развития (Ф.И.О.)</w:t>
            </w:r>
          </w:p>
        </w:tc>
      </w:tr>
      <w:tr w:rsidR="009037B8" w:rsidRPr="002F7A0E" w:rsidTr="005B4BD4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37B8" w:rsidRPr="002F7A0E" w:rsidRDefault="009037B8" w:rsidP="000C348D">
            <w:pPr>
              <w:pStyle w:val="ConsPlusNormal0"/>
            </w:pPr>
          </w:p>
        </w:tc>
      </w:tr>
      <w:tr w:rsidR="009037B8" w:rsidRPr="002F7A0E" w:rsidTr="005B4BD4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</w:tcPr>
          <w:p w:rsidR="009037B8" w:rsidRPr="002F7A0E" w:rsidRDefault="009037B8" w:rsidP="000C348D">
            <w:pPr>
              <w:pStyle w:val="ConsPlusNormal0"/>
            </w:pPr>
            <w:r w:rsidRPr="002F7A0E">
              <w:t>Должность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</w:tcPr>
          <w:p w:rsidR="009037B8" w:rsidRPr="002F7A0E" w:rsidRDefault="009037B8" w:rsidP="000C348D">
            <w:pPr>
              <w:pStyle w:val="ConsPlusNormal0"/>
              <w:jc w:val="right"/>
            </w:pPr>
            <w:proofErr w:type="spellStart"/>
            <w:r w:rsidRPr="002F7A0E">
              <w:t>И.О.Фамилия</w:t>
            </w:r>
            <w:proofErr w:type="spellEnd"/>
          </w:p>
        </w:tc>
      </w:tr>
    </w:tbl>
    <w:p w:rsidR="009037B8" w:rsidRPr="002F7A0E" w:rsidRDefault="009037B8" w:rsidP="009037B8">
      <w:pPr>
        <w:pStyle w:val="ConsPlusNormal0"/>
        <w:jc w:val="both"/>
      </w:pPr>
    </w:p>
    <w:p w:rsidR="009037B8" w:rsidRPr="002F7A0E" w:rsidRDefault="009037B8">
      <w:pPr>
        <w:pStyle w:val="ConsPlusNormal0"/>
        <w:jc w:val="right"/>
      </w:pPr>
    </w:p>
    <w:sectPr w:rsidR="009037B8" w:rsidRPr="002F7A0E" w:rsidSect="002F7A0E">
      <w:footerReference w:type="first" r:id="rId26"/>
      <w:pgSz w:w="11906" w:h="16838"/>
      <w:pgMar w:top="993" w:right="707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850" w:rsidRDefault="00204850">
      <w:r>
        <w:separator/>
      </w:r>
    </w:p>
  </w:endnote>
  <w:endnote w:type="continuationSeparator" w:id="0">
    <w:p w:rsidR="00204850" w:rsidRDefault="00204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nos">
    <w:altName w:val="Times New Roman"/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EED" w:rsidRDefault="00292EE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850" w:rsidRDefault="00204850">
      <w:r>
        <w:separator/>
      </w:r>
    </w:p>
  </w:footnote>
  <w:footnote w:type="continuationSeparator" w:id="0">
    <w:p w:rsidR="00204850" w:rsidRDefault="002048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36A"/>
    <w:rsid w:val="000576CE"/>
    <w:rsid w:val="000678D7"/>
    <w:rsid w:val="00095C4F"/>
    <w:rsid w:val="000B032D"/>
    <w:rsid w:val="000C348D"/>
    <w:rsid w:val="00172A54"/>
    <w:rsid w:val="001F1473"/>
    <w:rsid w:val="00204850"/>
    <w:rsid w:val="00292EED"/>
    <w:rsid w:val="002F7A0E"/>
    <w:rsid w:val="004665AF"/>
    <w:rsid w:val="004C2A03"/>
    <w:rsid w:val="005179B2"/>
    <w:rsid w:val="00535220"/>
    <w:rsid w:val="005B4BD4"/>
    <w:rsid w:val="005C4055"/>
    <w:rsid w:val="00816029"/>
    <w:rsid w:val="008A3C7E"/>
    <w:rsid w:val="008C5FC4"/>
    <w:rsid w:val="009037B8"/>
    <w:rsid w:val="0095670D"/>
    <w:rsid w:val="009F32C4"/>
    <w:rsid w:val="00A3068F"/>
    <w:rsid w:val="00A55855"/>
    <w:rsid w:val="00AC436A"/>
    <w:rsid w:val="00AF514C"/>
    <w:rsid w:val="00B418E0"/>
    <w:rsid w:val="00B9396B"/>
    <w:rsid w:val="00CC405D"/>
    <w:rsid w:val="00CD4BF3"/>
    <w:rsid w:val="00D300F2"/>
    <w:rsid w:val="00EE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2C3E7B"/>
  <w15:docId w15:val="{A65D410B-E56D-4D9E-908A-05B36BC46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qFormat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AF51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F514C"/>
  </w:style>
  <w:style w:type="paragraph" w:styleId="a5">
    <w:name w:val="footer"/>
    <w:basedOn w:val="a"/>
    <w:link w:val="a6"/>
    <w:uiPriority w:val="99"/>
    <w:unhideWhenUsed/>
    <w:rsid w:val="00AF514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F514C"/>
  </w:style>
  <w:style w:type="paragraph" w:styleId="a7">
    <w:name w:val="Balloon Text"/>
    <w:basedOn w:val="a"/>
    <w:link w:val="a8"/>
    <w:uiPriority w:val="99"/>
    <w:semiHidden/>
    <w:unhideWhenUsed/>
    <w:rsid w:val="000C348D"/>
    <w:rPr>
      <w:rFonts w:ascii="Arial" w:hAnsi="Arial" w:cs="Arial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348D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35&amp;date=29.06.2026" TargetMode="External"/><Relationship Id="rId13" Type="http://schemas.openxmlformats.org/officeDocument/2006/relationships/hyperlink" Target="https://login.consultant.ru/link/?req=doc&amp;base=LAW&amp;n=523235&amp;date=29.06.2026" TargetMode="External"/><Relationship Id="rId18" Type="http://schemas.openxmlformats.org/officeDocument/2006/relationships/hyperlink" Target="https://login.consultant.ru/link/?req=doc&amp;base=LAW&amp;n=533477&amp;date=29.06.2026&amp;dst=613&amp;field=134" TargetMode="External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33477&amp;date=29.06.2026&amp;dst=2788&amp;field=134" TargetMode="External"/><Relationship Id="rId7" Type="http://schemas.openxmlformats.org/officeDocument/2006/relationships/hyperlink" Target="https://login.consultant.ru/link/?req=doc&amp;base=LAW&amp;n=533477&amp;date=29.06.2026" TargetMode="External"/><Relationship Id="rId12" Type="http://schemas.openxmlformats.org/officeDocument/2006/relationships/hyperlink" Target="https://login.consultant.ru/link/?req=doc&amp;base=RLAW404&amp;n=98176&amp;date=29.06.2026" TargetMode="External"/><Relationship Id="rId17" Type="http://schemas.openxmlformats.org/officeDocument/2006/relationships/hyperlink" Target="https://login.consultant.ru/link/?req=doc&amp;base=LAW&amp;n=533477&amp;date=29.06.2026&amp;dst=2761&amp;field=134" TargetMode="External"/><Relationship Id="rId25" Type="http://schemas.openxmlformats.org/officeDocument/2006/relationships/hyperlink" Target="https://login.consultant.ru/link/?req=doc&amp;base=LAW&amp;n=533477&amp;date=29.06.2026&amp;dst=1246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1602&amp;date=29.06.2026&amp;dst=100088&amp;field=134" TargetMode="External"/><Relationship Id="rId20" Type="http://schemas.openxmlformats.org/officeDocument/2006/relationships/hyperlink" Target="https://login.consultant.ru/link/?req=doc&amp;base=LAW&amp;n=533477&amp;date=29.06.2026&amp;dst=620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LAW404&amp;n=107921&amp;date=29.06.2026&amp;dst=100533&amp;field=134" TargetMode="External"/><Relationship Id="rId24" Type="http://schemas.openxmlformats.org/officeDocument/2006/relationships/hyperlink" Target="https://login.consultant.ru/link/?req=doc&amp;base=LAW&amp;n=533477&amp;date=29.06.2026&amp;dst=837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23235&amp;date=29.06.2026" TargetMode="External"/><Relationship Id="rId23" Type="http://schemas.openxmlformats.org/officeDocument/2006/relationships/hyperlink" Target="https://login.consultant.ru/link/?req=doc&amp;base=LAW&amp;n=533477&amp;date=29.06.2026&amp;dst=1246&amp;field=134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23719&amp;date=29.06.2026" TargetMode="External"/><Relationship Id="rId19" Type="http://schemas.openxmlformats.org/officeDocument/2006/relationships/hyperlink" Target="https://login.consultant.ru/link/?req=doc&amp;base=LAW&amp;n=533477&amp;date=29.06.2026&amp;dst=611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31468&amp;date=29.06.2026" TargetMode="External"/><Relationship Id="rId14" Type="http://schemas.openxmlformats.org/officeDocument/2006/relationships/hyperlink" Target="https://login.consultant.ru/link/?req=doc&amp;base=LAW&amp;n=523235&amp;date=29.06.2026&amp;dst=336&amp;field=134" TargetMode="External"/><Relationship Id="rId22" Type="http://schemas.openxmlformats.org/officeDocument/2006/relationships/hyperlink" Target="https://login.consultant.ru/link/?req=doc&amp;base=LAW&amp;n=511701&amp;date=29.06.2026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22</Pages>
  <Words>7362</Words>
  <Characters>41967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Белгородского муниципального округа Белгородской обл. от 23.01.2026 N 16
"Об утверждении административного регламента предоставления муниципальной услуги "Предоставление земельных участков, находящихся в государственной или мун</vt:lpstr>
    </vt:vector>
  </TitlesOfParts>
  <Company>КонсультантПлюс Версия 4025.00.50</Company>
  <LinksUpToDate>false</LinksUpToDate>
  <CharactersWithSpaces>49231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Белгородского муниципального округа Белгородской обл. от 23.01.2026 N 16
"Об утверждении административного регламента предоставления муниципальной услуги "Предоставление земельных участков, находящихся в государственной или муниципальной собственности, гражданам, имеющим трех и более детей, в собственность бесплатно"</dc:title>
  <dc:creator>Земельный11</dc:creator>
  <cp:lastModifiedBy>Делопроизв4</cp:lastModifiedBy>
  <cp:revision>11</cp:revision>
  <cp:lastPrinted>2026-09-17T13:03:00Z</cp:lastPrinted>
  <dcterms:created xsi:type="dcterms:W3CDTF">2026-06-29T12:55:00Z</dcterms:created>
  <dcterms:modified xsi:type="dcterms:W3CDTF">2026-09-17T13:14:00Z</dcterms:modified>
</cp:coreProperties>
</file>