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B10" w:rsidRPr="0046228B" w:rsidRDefault="00DB22E2" w:rsidP="00DB22E2">
      <w:pPr>
        <w:jc w:val="center"/>
        <w:rPr>
          <w:rFonts w:ascii="Times New Roman" w:hAnsi="Times New Roman" w:cs="Times New Roman"/>
          <w:b/>
          <w:bCs/>
        </w:rPr>
      </w:pPr>
      <w:r>
        <w:rPr>
          <w:rFonts w:ascii="Times New Roman" w:hAnsi="Times New Roman" w:cs="Times New Roman"/>
          <w:b/>
          <w:bCs/>
          <w:noProof/>
        </w:rPr>
        <w:drawing>
          <wp:inline distT="0" distB="0" distL="0" distR="0">
            <wp:extent cx="581025" cy="666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66750"/>
                    </a:xfrm>
                    <a:prstGeom prst="rect">
                      <a:avLst/>
                    </a:prstGeom>
                    <a:noFill/>
                    <a:ln>
                      <a:noFill/>
                    </a:ln>
                  </pic:spPr>
                </pic:pic>
              </a:graphicData>
            </a:graphic>
          </wp:inline>
        </w:drawing>
      </w:r>
    </w:p>
    <w:p w:rsidR="00E03B10" w:rsidRDefault="00E03B10" w:rsidP="001D52AE">
      <w:pPr>
        <w:spacing w:after="0" w:line="240" w:lineRule="auto"/>
        <w:jc w:val="center"/>
        <w:rPr>
          <w:rFonts w:ascii="Arial" w:hAnsi="Arial" w:cs="Arial"/>
          <w:b/>
          <w:bCs/>
          <w:sz w:val="20"/>
          <w:szCs w:val="20"/>
        </w:rPr>
      </w:pPr>
      <w:r>
        <w:rPr>
          <w:rFonts w:ascii="Arial" w:hAnsi="Arial" w:cs="Arial"/>
          <w:b/>
          <w:bCs/>
          <w:sz w:val="20"/>
          <w:szCs w:val="20"/>
        </w:rPr>
        <w:t>Б Е Л Г О Р О Д С К А Я  О Б Л А С Т Ь</w:t>
      </w:r>
    </w:p>
    <w:p w:rsidR="00E03B10" w:rsidRPr="001F72BC" w:rsidRDefault="00E03B10" w:rsidP="001D52AE">
      <w:pPr>
        <w:spacing w:after="0" w:line="240" w:lineRule="auto"/>
        <w:jc w:val="center"/>
        <w:rPr>
          <w:rFonts w:ascii="Arial" w:hAnsi="Arial" w:cs="Arial"/>
          <w:b/>
          <w:bCs/>
          <w:sz w:val="20"/>
          <w:szCs w:val="20"/>
        </w:rPr>
      </w:pPr>
    </w:p>
    <w:p w:rsidR="00E03B10" w:rsidRPr="00E40CB8" w:rsidRDefault="00E03B10" w:rsidP="001D52AE">
      <w:pPr>
        <w:spacing w:after="0" w:line="240" w:lineRule="auto"/>
        <w:jc w:val="center"/>
        <w:rPr>
          <w:rFonts w:ascii="Arial Narrow" w:hAnsi="Arial Narrow" w:cs="Arial Narrow"/>
          <w:b/>
          <w:bCs/>
          <w:sz w:val="36"/>
          <w:szCs w:val="36"/>
        </w:rPr>
      </w:pPr>
      <w:r w:rsidRPr="00E40CB8">
        <w:rPr>
          <w:rFonts w:ascii="Arial Narrow" w:hAnsi="Arial Narrow" w:cs="Arial Narrow"/>
          <w:b/>
          <w:bCs/>
          <w:sz w:val="36"/>
          <w:szCs w:val="36"/>
        </w:rPr>
        <w:t>АДМИНИСТРАЦИЯ ВАЛУЙСКОГО МУНИЦИПАЛЬНОГО ОКРУГА</w:t>
      </w:r>
    </w:p>
    <w:p w:rsidR="00E03B10" w:rsidRDefault="00E03B10" w:rsidP="001D52AE">
      <w:pPr>
        <w:spacing w:after="0" w:line="240" w:lineRule="auto"/>
        <w:jc w:val="center"/>
        <w:rPr>
          <w:rFonts w:ascii="Arial" w:hAnsi="Arial" w:cs="Arial"/>
          <w:sz w:val="32"/>
          <w:szCs w:val="32"/>
        </w:rPr>
      </w:pPr>
      <w:r>
        <w:rPr>
          <w:rFonts w:ascii="Arial" w:hAnsi="Arial" w:cs="Arial"/>
          <w:sz w:val="32"/>
          <w:szCs w:val="32"/>
        </w:rPr>
        <w:t>П О С Т А Н О В Л Е Н И Е</w:t>
      </w:r>
    </w:p>
    <w:p w:rsidR="00E03B10" w:rsidRDefault="00E03B10" w:rsidP="001D52AE">
      <w:pPr>
        <w:jc w:val="center"/>
        <w:rPr>
          <w:rFonts w:ascii="Arial" w:hAnsi="Arial" w:cs="Arial"/>
          <w:b/>
          <w:bCs/>
          <w:sz w:val="17"/>
          <w:szCs w:val="17"/>
        </w:rPr>
      </w:pPr>
      <w:r>
        <w:rPr>
          <w:rFonts w:ascii="Arial" w:hAnsi="Arial" w:cs="Arial"/>
          <w:b/>
          <w:bCs/>
          <w:sz w:val="17"/>
          <w:szCs w:val="17"/>
        </w:rPr>
        <w:t>Валуйки</w:t>
      </w:r>
    </w:p>
    <w:p w:rsidR="00E03B10" w:rsidRDefault="00E03B10" w:rsidP="001D52AE">
      <w:pPr>
        <w:jc w:val="center"/>
        <w:rPr>
          <w:rFonts w:ascii="Arial" w:hAnsi="Arial" w:cs="Arial"/>
          <w:b/>
          <w:bCs/>
          <w:sz w:val="17"/>
          <w:szCs w:val="17"/>
        </w:rPr>
      </w:pPr>
    </w:p>
    <w:p w:rsidR="00E40CB8" w:rsidRPr="001F72BC" w:rsidRDefault="00822918" w:rsidP="00E40CB8">
      <w:pPr>
        <w:rPr>
          <w:rFonts w:ascii="Arial" w:hAnsi="Arial" w:cs="Arial"/>
          <w:b/>
          <w:sz w:val="18"/>
          <w:szCs w:val="18"/>
        </w:rPr>
      </w:pPr>
      <w:r>
        <w:rPr>
          <w:rFonts w:ascii="Arial" w:hAnsi="Arial" w:cs="Arial"/>
          <w:b/>
          <w:sz w:val="18"/>
          <w:szCs w:val="18"/>
        </w:rPr>
        <w:t>«</w:t>
      </w:r>
      <w:r w:rsidR="005C76C4">
        <w:rPr>
          <w:rFonts w:ascii="Arial" w:hAnsi="Arial" w:cs="Arial"/>
          <w:b/>
          <w:sz w:val="18"/>
          <w:szCs w:val="18"/>
          <w:u w:val="single"/>
        </w:rPr>
        <w:t>25</w:t>
      </w:r>
      <w:r>
        <w:rPr>
          <w:rFonts w:ascii="Arial" w:hAnsi="Arial" w:cs="Arial"/>
          <w:b/>
          <w:sz w:val="18"/>
          <w:szCs w:val="18"/>
        </w:rPr>
        <w:t>» __</w:t>
      </w:r>
      <w:r w:rsidR="005C76C4">
        <w:rPr>
          <w:rFonts w:ascii="Arial" w:hAnsi="Arial" w:cs="Arial"/>
          <w:b/>
          <w:sz w:val="18"/>
          <w:szCs w:val="18"/>
          <w:u w:val="single"/>
        </w:rPr>
        <w:t>марта</w:t>
      </w:r>
      <w:r>
        <w:rPr>
          <w:rFonts w:ascii="Arial" w:hAnsi="Arial" w:cs="Arial"/>
          <w:b/>
          <w:sz w:val="18"/>
          <w:szCs w:val="18"/>
        </w:rPr>
        <w:t>__2026</w:t>
      </w:r>
      <w:r w:rsidR="00E40CB8">
        <w:rPr>
          <w:rFonts w:ascii="Arial" w:hAnsi="Arial" w:cs="Arial"/>
          <w:b/>
          <w:sz w:val="18"/>
          <w:szCs w:val="18"/>
        </w:rPr>
        <w:t xml:space="preserve"> г.                                                                                                         </w:t>
      </w:r>
      <w:r>
        <w:rPr>
          <w:rFonts w:ascii="Arial" w:hAnsi="Arial" w:cs="Arial"/>
          <w:b/>
          <w:sz w:val="18"/>
          <w:szCs w:val="18"/>
        </w:rPr>
        <w:t xml:space="preserve">                   № </w:t>
      </w:r>
      <w:r w:rsidR="005C76C4">
        <w:rPr>
          <w:rFonts w:ascii="Arial" w:hAnsi="Arial" w:cs="Arial"/>
          <w:b/>
          <w:sz w:val="18"/>
          <w:szCs w:val="18"/>
          <w:u w:val="single"/>
        </w:rPr>
        <w:t>400</w:t>
      </w:r>
    </w:p>
    <w:p w:rsidR="00E03B10" w:rsidRDefault="00E03B10" w:rsidP="00537629">
      <w:pPr>
        <w:spacing w:after="0" w:line="240" w:lineRule="auto"/>
        <w:jc w:val="center"/>
        <w:rPr>
          <w:rFonts w:ascii="Times New Roman" w:hAnsi="Times New Roman" w:cs="Times New Roman"/>
          <w:b/>
          <w:bCs/>
          <w:color w:val="000000"/>
          <w:sz w:val="28"/>
          <w:szCs w:val="28"/>
        </w:rPr>
      </w:pPr>
    </w:p>
    <w:p w:rsidR="00DB22E2" w:rsidRDefault="00DB22E2" w:rsidP="00537629">
      <w:pPr>
        <w:spacing w:after="0" w:line="240" w:lineRule="auto"/>
        <w:jc w:val="center"/>
        <w:rPr>
          <w:rFonts w:ascii="Times New Roman" w:hAnsi="Times New Roman" w:cs="Times New Roman"/>
          <w:b/>
          <w:bCs/>
          <w:color w:val="000000"/>
          <w:sz w:val="28"/>
          <w:szCs w:val="28"/>
        </w:rPr>
      </w:pPr>
    </w:p>
    <w:p w:rsidR="00E03B10" w:rsidRPr="00DB22E2" w:rsidRDefault="00E03B10" w:rsidP="00537629">
      <w:pPr>
        <w:spacing w:after="0" w:line="240" w:lineRule="auto"/>
        <w:jc w:val="center"/>
        <w:rPr>
          <w:rFonts w:ascii="Times New Roman" w:hAnsi="Times New Roman" w:cs="Times New Roman"/>
          <w:b/>
          <w:bCs/>
          <w:sz w:val="28"/>
          <w:szCs w:val="28"/>
        </w:rPr>
      </w:pPr>
      <w:r w:rsidRPr="00DB22E2">
        <w:rPr>
          <w:rFonts w:ascii="Times New Roman" w:hAnsi="Times New Roman" w:cs="Times New Roman"/>
          <w:b/>
          <w:bCs/>
          <w:color w:val="000000"/>
          <w:sz w:val="28"/>
          <w:szCs w:val="28"/>
        </w:rPr>
        <w:t>О внесении изменений в постановление администрации Валуйск</w:t>
      </w:r>
      <w:r w:rsidR="00822918" w:rsidRPr="00DB22E2">
        <w:rPr>
          <w:rFonts w:ascii="Times New Roman" w:hAnsi="Times New Roman" w:cs="Times New Roman"/>
          <w:b/>
          <w:bCs/>
          <w:color w:val="000000"/>
          <w:sz w:val="28"/>
          <w:szCs w:val="28"/>
        </w:rPr>
        <w:t>ого городского округа от 1 июня 2021 года № 790</w:t>
      </w:r>
      <w:r w:rsidRPr="00DB22E2">
        <w:rPr>
          <w:rFonts w:ascii="Times New Roman" w:hAnsi="Times New Roman" w:cs="Times New Roman"/>
          <w:b/>
          <w:bCs/>
          <w:color w:val="000000"/>
          <w:sz w:val="28"/>
          <w:szCs w:val="28"/>
        </w:rPr>
        <w:t xml:space="preserve"> «О </w:t>
      </w:r>
      <w:r w:rsidR="00822918" w:rsidRPr="00DB22E2">
        <w:rPr>
          <w:rFonts w:ascii="Times New Roman" w:hAnsi="Times New Roman" w:cs="Times New Roman"/>
          <w:b/>
          <w:bCs/>
          <w:color w:val="000000"/>
          <w:sz w:val="28"/>
          <w:szCs w:val="28"/>
        </w:rPr>
        <w:t>порядке предоставления мер социальной поддержки отдельным категориям граждан и гражданам, оказавшимся в трудной жизненной ситуации                  за счет средств бюджета Валуйского городского округа»</w:t>
      </w:r>
    </w:p>
    <w:p w:rsidR="00E03B10" w:rsidRDefault="00E03B10" w:rsidP="00537629">
      <w:pPr>
        <w:spacing w:after="0" w:line="240" w:lineRule="auto"/>
        <w:rPr>
          <w:rFonts w:ascii="Times New Roman" w:hAnsi="Times New Roman" w:cs="Times New Roman"/>
          <w:sz w:val="28"/>
          <w:szCs w:val="28"/>
        </w:rPr>
      </w:pPr>
    </w:p>
    <w:p w:rsidR="00DB22E2" w:rsidRPr="00DB22E2" w:rsidRDefault="00DB22E2" w:rsidP="00537629">
      <w:pPr>
        <w:spacing w:after="0" w:line="240" w:lineRule="auto"/>
        <w:rPr>
          <w:rFonts w:ascii="Times New Roman" w:hAnsi="Times New Roman" w:cs="Times New Roman"/>
          <w:sz w:val="28"/>
          <w:szCs w:val="28"/>
        </w:rPr>
      </w:pPr>
    </w:p>
    <w:p w:rsidR="00E03B10" w:rsidRPr="00DB22E2" w:rsidRDefault="00E03B10" w:rsidP="007517FE">
      <w:pPr>
        <w:widowControl w:val="0"/>
        <w:spacing w:after="0" w:line="240" w:lineRule="auto"/>
        <w:ind w:firstLine="709"/>
        <w:jc w:val="both"/>
        <w:rPr>
          <w:rFonts w:ascii="Times New Roman" w:hAnsi="Times New Roman" w:cs="Times New Roman"/>
          <w:b/>
          <w:bCs/>
          <w:sz w:val="28"/>
          <w:szCs w:val="28"/>
          <w:lang w:eastAsia="en-US"/>
        </w:rPr>
      </w:pPr>
      <w:r w:rsidRPr="00DB22E2">
        <w:rPr>
          <w:rFonts w:ascii="Times New Roman" w:hAnsi="Times New Roman" w:cs="Times New Roman"/>
          <w:sz w:val="28"/>
          <w:szCs w:val="28"/>
        </w:rPr>
        <w:t xml:space="preserve">В соответствии </w:t>
      </w:r>
      <w:r w:rsidR="00822918" w:rsidRPr="00DB22E2">
        <w:rPr>
          <w:rFonts w:ascii="Times New Roman" w:hAnsi="Times New Roman" w:cs="Times New Roman"/>
          <w:sz w:val="28"/>
          <w:szCs w:val="28"/>
        </w:rPr>
        <w:t xml:space="preserve">со статьёй 36 </w:t>
      </w:r>
      <w:hyperlink r:id="rId9" w:history="1">
        <w:r w:rsidR="00822918" w:rsidRPr="00DB22E2">
          <w:rPr>
            <w:rFonts w:ascii="Times New Roman" w:hAnsi="Times New Roman" w:cs="Times New Roman"/>
            <w:bCs/>
            <w:sz w:val="28"/>
            <w:szCs w:val="28"/>
            <w:shd w:val="clear" w:color="auto" w:fill="FFFFFF"/>
          </w:rPr>
          <w:t>Федерального закона                                             от 20 марта 2025 года № 33-ФЗ «Об общих принципах организации местного самоуправления в единой системе публичной власти</w:t>
        </w:r>
      </w:hyperlink>
      <w:r w:rsidR="00822918" w:rsidRPr="00DB22E2">
        <w:rPr>
          <w:rFonts w:ascii="Times New Roman" w:hAnsi="Times New Roman" w:cs="Times New Roman"/>
          <w:sz w:val="28"/>
          <w:szCs w:val="28"/>
        </w:rPr>
        <w:t>»</w:t>
      </w:r>
      <w:r w:rsidRPr="00DB22E2">
        <w:rPr>
          <w:rFonts w:ascii="Times New Roman" w:hAnsi="Times New Roman" w:cs="Times New Roman"/>
          <w:sz w:val="28"/>
          <w:szCs w:val="28"/>
        </w:rPr>
        <w:t>, Уставом Валуйского муниципального округа Белгородской области,</w:t>
      </w:r>
      <w:r w:rsidR="006615A7" w:rsidRPr="00DB22E2">
        <w:rPr>
          <w:rFonts w:ascii="Times New Roman" w:hAnsi="Times New Roman" w:cs="Times New Roman"/>
          <w:sz w:val="28"/>
          <w:szCs w:val="28"/>
        </w:rPr>
        <w:t xml:space="preserve"> </w:t>
      </w:r>
      <w:r w:rsidRPr="00DB22E2">
        <w:rPr>
          <w:rFonts w:ascii="Times New Roman" w:hAnsi="Times New Roman" w:cs="Times New Roman"/>
          <w:b/>
          <w:bCs/>
          <w:sz w:val="28"/>
          <w:szCs w:val="28"/>
          <w:lang w:eastAsia="en-US"/>
        </w:rPr>
        <w:t>п о с т а н о в л я ю:</w:t>
      </w:r>
    </w:p>
    <w:p w:rsidR="00E03B10" w:rsidRPr="00DB22E2" w:rsidRDefault="00E03B10" w:rsidP="00822918">
      <w:pPr>
        <w:spacing w:after="0" w:line="240" w:lineRule="auto"/>
        <w:ind w:firstLine="709"/>
        <w:jc w:val="both"/>
        <w:rPr>
          <w:rFonts w:ascii="Times New Roman" w:hAnsi="Times New Roman" w:cs="Times New Roman"/>
          <w:bCs/>
          <w:sz w:val="28"/>
          <w:szCs w:val="28"/>
        </w:rPr>
      </w:pPr>
      <w:r w:rsidRPr="00DB22E2">
        <w:rPr>
          <w:rFonts w:ascii="Times New Roman" w:hAnsi="Times New Roman" w:cs="Times New Roman"/>
          <w:sz w:val="28"/>
          <w:szCs w:val="28"/>
        </w:rPr>
        <w:t xml:space="preserve">1. Внести в </w:t>
      </w:r>
      <w:r w:rsidR="00E40CB8" w:rsidRPr="00DB22E2">
        <w:rPr>
          <w:rFonts w:ascii="Times New Roman" w:hAnsi="Times New Roman" w:cs="Times New Roman"/>
          <w:bCs/>
          <w:color w:val="000000"/>
          <w:sz w:val="28"/>
          <w:szCs w:val="28"/>
        </w:rPr>
        <w:t xml:space="preserve">постановление администрации Валуйского городского округа </w:t>
      </w:r>
      <w:r w:rsidR="00822918" w:rsidRPr="00DB22E2">
        <w:rPr>
          <w:rFonts w:ascii="Times New Roman" w:hAnsi="Times New Roman" w:cs="Times New Roman"/>
          <w:bCs/>
          <w:color w:val="000000"/>
          <w:sz w:val="28"/>
          <w:szCs w:val="28"/>
        </w:rPr>
        <w:t>от 1 июня 2021 года № 790 «О порядке предоставления мер социальной поддержки отдельным категориям граждан и гражданам, оказавшимся в трудной жизненной ситуации за счет средств бюджета Валуйского городского округа»</w:t>
      </w:r>
      <w:r w:rsidR="00E344DA" w:rsidRPr="00DB22E2">
        <w:rPr>
          <w:rFonts w:ascii="Times New Roman" w:hAnsi="Times New Roman" w:cs="Times New Roman"/>
          <w:bCs/>
          <w:color w:val="000000"/>
          <w:sz w:val="28"/>
          <w:szCs w:val="28"/>
        </w:rPr>
        <w:t xml:space="preserve"> </w:t>
      </w:r>
      <w:r w:rsidRPr="00DB22E2">
        <w:rPr>
          <w:rFonts w:ascii="Times New Roman" w:hAnsi="Times New Roman" w:cs="Times New Roman"/>
          <w:sz w:val="28"/>
          <w:szCs w:val="28"/>
        </w:rPr>
        <w:t>(далее - Постановление) следующие изменения:</w:t>
      </w:r>
    </w:p>
    <w:p w:rsidR="00E40CB8" w:rsidRPr="00DB22E2" w:rsidRDefault="00DB22E2" w:rsidP="00E40CB8">
      <w:pPr>
        <w:spacing w:after="0" w:line="240" w:lineRule="auto"/>
        <w:ind w:firstLine="720"/>
        <w:jc w:val="both"/>
        <w:rPr>
          <w:rFonts w:ascii="Times New Roman" w:hAnsi="Times New Roman" w:cs="Times New Roman"/>
          <w:sz w:val="28"/>
          <w:szCs w:val="28"/>
        </w:rPr>
      </w:pPr>
      <w:r w:rsidRPr="00DB22E2">
        <w:rPr>
          <w:rFonts w:ascii="Times New Roman" w:hAnsi="Times New Roman" w:cs="Times New Roman"/>
          <w:sz w:val="28"/>
          <w:szCs w:val="28"/>
        </w:rPr>
        <w:t xml:space="preserve">1.1. </w:t>
      </w:r>
      <w:r w:rsidR="00E03B10" w:rsidRPr="00DB22E2">
        <w:rPr>
          <w:rFonts w:ascii="Times New Roman" w:hAnsi="Times New Roman" w:cs="Times New Roman"/>
          <w:sz w:val="28"/>
          <w:szCs w:val="28"/>
        </w:rPr>
        <w:t xml:space="preserve">В </w:t>
      </w:r>
      <w:r w:rsidR="005E496E" w:rsidRPr="00DB22E2">
        <w:rPr>
          <w:rFonts w:ascii="Times New Roman" w:hAnsi="Times New Roman" w:cs="Times New Roman"/>
          <w:sz w:val="28"/>
          <w:szCs w:val="28"/>
        </w:rPr>
        <w:t xml:space="preserve">названии и </w:t>
      </w:r>
      <w:hyperlink r:id="rId10" w:history="1">
        <w:r w:rsidR="005E496E" w:rsidRPr="00DB22E2">
          <w:rPr>
            <w:rStyle w:val="aa"/>
            <w:rFonts w:ascii="Times New Roman" w:hAnsi="Times New Roman" w:cs="Times New Roman"/>
            <w:color w:val="auto"/>
            <w:sz w:val="28"/>
            <w:szCs w:val="28"/>
            <w:u w:val="none"/>
          </w:rPr>
          <w:t>пунктах</w:t>
        </w:r>
      </w:hyperlink>
      <w:r w:rsidRPr="00DB22E2">
        <w:rPr>
          <w:rFonts w:ascii="Times New Roman" w:hAnsi="Times New Roman" w:cs="Times New Roman"/>
          <w:sz w:val="28"/>
          <w:szCs w:val="28"/>
        </w:rPr>
        <w:t xml:space="preserve"> </w:t>
      </w:r>
      <w:r w:rsidR="00E40CB8" w:rsidRPr="00DB22E2">
        <w:rPr>
          <w:rFonts w:ascii="Times New Roman" w:hAnsi="Times New Roman" w:cs="Times New Roman"/>
          <w:sz w:val="28"/>
          <w:szCs w:val="28"/>
        </w:rPr>
        <w:t>1</w:t>
      </w:r>
      <w:r w:rsidR="005E496E" w:rsidRPr="00DB22E2">
        <w:rPr>
          <w:rFonts w:ascii="Times New Roman" w:hAnsi="Times New Roman" w:cs="Times New Roman"/>
          <w:sz w:val="28"/>
          <w:szCs w:val="28"/>
        </w:rPr>
        <w:t xml:space="preserve"> и 2</w:t>
      </w:r>
      <w:r w:rsidR="00E03B10" w:rsidRPr="00DB22E2">
        <w:rPr>
          <w:rFonts w:ascii="Times New Roman" w:hAnsi="Times New Roman" w:cs="Times New Roman"/>
          <w:sz w:val="28"/>
          <w:szCs w:val="28"/>
        </w:rPr>
        <w:t xml:space="preserve"> Постановления слова «Валуйского городского округа» заменить словами «Валуйского муниципального округа».</w:t>
      </w:r>
    </w:p>
    <w:p w:rsidR="00E03B10" w:rsidRPr="00DB22E2" w:rsidRDefault="00E40CB8" w:rsidP="005340C1">
      <w:pPr>
        <w:widowControl w:val="0"/>
        <w:spacing w:after="0" w:line="240" w:lineRule="auto"/>
        <w:ind w:firstLine="720"/>
        <w:jc w:val="both"/>
        <w:rPr>
          <w:rFonts w:ascii="Times New Roman" w:hAnsi="Times New Roman" w:cs="Times New Roman"/>
          <w:sz w:val="28"/>
          <w:szCs w:val="28"/>
          <w:lang w:eastAsia="en-US"/>
        </w:rPr>
      </w:pPr>
      <w:r w:rsidRPr="00DB22E2">
        <w:rPr>
          <w:rFonts w:ascii="Times New Roman" w:hAnsi="Times New Roman" w:cs="Times New Roman"/>
          <w:color w:val="000000"/>
          <w:sz w:val="28"/>
          <w:szCs w:val="28"/>
          <w:lang w:eastAsia="en-US"/>
        </w:rPr>
        <w:t>1.2</w:t>
      </w:r>
      <w:r w:rsidR="00F45627" w:rsidRPr="00DB22E2">
        <w:rPr>
          <w:rFonts w:ascii="Times New Roman" w:hAnsi="Times New Roman" w:cs="Times New Roman"/>
          <w:color w:val="000000"/>
          <w:sz w:val="28"/>
          <w:szCs w:val="28"/>
          <w:lang w:eastAsia="en-US"/>
        </w:rPr>
        <w:t xml:space="preserve">. </w:t>
      </w:r>
      <w:r w:rsidR="00BA07CC" w:rsidRPr="00DB22E2">
        <w:rPr>
          <w:rFonts w:ascii="Times New Roman" w:hAnsi="Times New Roman" w:cs="Times New Roman"/>
          <w:color w:val="000000"/>
          <w:sz w:val="28"/>
          <w:szCs w:val="28"/>
          <w:lang w:eastAsia="en-US"/>
        </w:rPr>
        <w:t>Порядок</w:t>
      </w:r>
      <w:r w:rsidR="00E344DA" w:rsidRPr="00DB22E2">
        <w:rPr>
          <w:rFonts w:ascii="Times New Roman" w:hAnsi="Times New Roman" w:cs="Times New Roman"/>
          <w:color w:val="000000"/>
          <w:sz w:val="28"/>
          <w:szCs w:val="28"/>
          <w:lang w:eastAsia="en-US"/>
        </w:rPr>
        <w:t xml:space="preserve"> </w:t>
      </w:r>
      <w:r w:rsidR="005E496E" w:rsidRPr="00DB22E2">
        <w:rPr>
          <w:rFonts w:ascii="Times New Roman" w:hAnsi="Times New Roman" w:cs="Times New Roman"/>
          <w:bCs/>
          <w:color w:val="000000"/>
          <w:sz w:val="28"/>
          <w:szCs w:val="28"/>
        </w:rPr>
        <w:t>предоставления мер социальной поддержки отдельным категориям граждан и гражданам, оказавшимся в трудной жизненной ситуации за счет средств бюджета Валуйского городского округа»</w:t>
      </w:r>
      <w:r w:rsidR="00E03B10" w:rsidRPr="00DB22E2">
        <w:rPr>
          <w:rFonts w:ascii="Times New Roman" w:hAnsi="Times New Roman" w:cs="Times New Roman"/>
          <w:color w:val="000000"/>
          <w:sz w:val="28"/>
          <w:szCs w:val="28"/>
          <w:lang w:eastAsia="en-US"/>
        </w:rPr>
        <w:t xml:space="preserve">, </w:t>
      </w:r>
      <w:r w:rsidR="00BA07CC" w:rsidRPr="00DB22E2">
        <w:rPr>
          <w:rFonts w:ascii="Times New Roman" w:hAnsi="Times New Roman" w:cs="Times New Roman"/>
          <w:color w:val="000000"/>
          <w:sz w:val="28"/>
          <w:szCs w:val="28"/>
          <w:lang w:eastAsia="en-US"/>
        </w:rPr>
        <w:t>утвержденный</w:t>
      </w:r>
      <w:r w:rsidR="00624FF9" w:rsidRPr="00DB22E2">
        <w:rPr>
          <w:rFonts w:ascii="Times New Roman" w:hAnsi="Times New Roman" w:cs="Times New Roman"/>
          <w:color w:val="000000"/>
          <w:sz w:val="28"/>
          <w:szCs w:val="28"/>
          <w:lang w:eastAsia="en-US"/>
        </w:rPr>
        <w:t xml:space="preserve"> пунктом 1</w:t>
      </w:r>
      <w:r w:rsidR="00E03B10" w:rsidRPr="00DB22E2">
        <w:rPr>
          <w:rFonts w:ascii="Times New Roman" w:hAnsi="Times New Roman" w:cs="Times New Roman"/>
          <w:color w:val="000000"/>
          <w:sz w:val="28"/>
          <w:szCs w:val="28"/>
          <w:lang w:eastAsia="en-US"/>
        </w:rPr>
        <w:t xml:space="preserve"> Постановления,</w:t>
      </w:r>
      <w:r w:rsidR="00E344DA" w:rsidRPr="00DB22E2">
        <w:rPr>
          <w:rFonts w:ascii="Times New Roman" w:hAnsi="Times New Roman" w:cs="Times New Roman"/>
          <w:color w:val="000000"/>
          <w:sz w:val="28"/>
          <w:szCs w:val="28"/>
          <w:lang w:eastAsia="en-US"/>
        </w:rPr>
        <w:t xml:space="preserve"> </w:t>
      </w:r>
      <w:r w:rsidR="00BA07CC" w:rsidRPr="00DB22E2">
        <w:rPr>
          <w:rFonts w:ascii="Times New Roman" w:hAnsi="Times New Roman" w:cs="Times New Roman"/>
          <w:sz w:val="28"/>
          <w:szCs w:val="28"/>
        </w:rPr>
        <w:t>изложить в редакции согласно приложению № 1 к настоящему постановлению.</w:t>
      </w:r>
    </w:p>
    <w:p w:rsidR="00624FF9" w:rsidRPr="00DB22E2" w:rsidRDefault="00624FF9" w:rsidP="00624FF9">
      <w:pPr>
        <w:tabs>
          <w:tab w:val="left" w:pos="850"/>
        </w:tabs>
        <w:spacing w:after="0" w:line="240" w:lineRule="auto"/>
        <w:ind w:firstLine="720"/>
        <w:jc w:val="both"/>
        <w:rPr>
          <w:rFonts w:ascii="Times New Roman" w:hAnsi="Times New Roman" w:cs="Times New Roman"/>
          <w:color w:val="000000"/>
          <w:sz w:val="28"/>
          <w:szCs w:val="28"/>
        </w:rPr>
      </w:pPr>
      <w:r w:rsidRPr="00DB22E2">
        <w:rPr>
          <w:rFonts w:ascii="Times New Roman" w:hAnsi="Times New Roman" w:cs="Times New Roman"/>
          <w:sz w:val="28"/>
          <w:szCs w:val="28"/>
        </w:rPr>
        <w:t xml:space="preserve">2. </w:t>
      </w:r>
      <w:r w:rsidR="00DB22E2" w:rsidRPr="00DB22E2">
        <w:rPr>
          <w:rFonts w:ascii="Times New Roman" w:hAnsi="Times New Roman" w:cs="Times New Roman"/>
          <w:sz w:val="28"/>
          <w:szCs w:val="28"/>
        </w:rPr>
        <w:t xml:space="preserve"> </w:t>
      </w:r>
      <w:r w:rsidRPr="00DB22E2">
        <w:rPr>
          <w:rFonts w:ascii="Times New Roman" w:hAnsi="Times New Roman" w:cs="Times New Roman"/>
          <w:color w:val="000000"/>
          <w:sz w:val="28"/>
          <w:szCs w:val="28"/>
        </w:rPr>
        <w:t xml:space="preserve">Опубликовать настоящее постановление в сетевом издании «Валуйская звезда» </w:t>
      </w:r>
      <w:r w:rsidRPr="00DB22E2">
        <w:rPr>
          <w:rFonts w:ascii="Times New Roman" w:hAnsi="Times New Roman" w:cs="Times New Roman"/>
          <w:color w:val="000000"/>
          <w:sz w:val="28"/>
          <w:szCs w:val="28"/>
          <w:lang w:eastAsia="en-US"/>
        </w:rPr>
        <w:t>(</w:t>
      </w:r>
      <w:r w:rsidRPr="00DB22E2">
        <w:rPr>
          <w:rFonts w:ascii="Times New Roman" w:hAnsi="Times New Roman" w:cs="Times New Roman"/>
          <w:color w:val="000000"/>
          <w:sz w:val="28"/>
          <w:szCs w:val="28"/>
          <w:lang w:val="en-US" w:eastAsia="en-US"/>
        </w:rPr>
        <w:t>val</w:t>
      </w:r>
      <w:r w:rsidRPr="00DB22E2">
        <w:rPr>
          <w:rFonts w:ascii="Times New Roman" w:hAnsi="Times New Roman" w:cs="Times New Roman"/>
          <w:color w:val="000000"/>
          <w:sz w:val="28"/>
          <w:szCs w:val="28"/>
          <w:lang w:eastAsia="en-US"/>
        </w:rPr>
        <w:t>-</w:t>
      </w:r>
      <w:r w:rsidRPr="00DB22E2">
        <w:rPr>
          <w:rFonts w:ascii="Times New Roman" w:hAnsi="Times New Roman" w:cs="Times New Roman"/>
          <w:color w:val="000000"/>
          <w:sz w:val="28"/>
          <w:szCs w:val="28"/>
          <w:lang w:val="en-US" w:eastAsia="en-US"/>
        </w:rPr>
        <w:t>zvezda</w:t>
      </w:r>
      <w:r w:rsidRPr="00DB22E2">
        <w:rPr>
          <w:rFonts w:ascii="Times New Roman" w:hAnsi="Times New Roman" w:cs="Times New Roman"/>
          <w:color w:val="000000"/>
          <w:sz w:val="28"/>
          <w:szCs w:val="28"/>
          <w:lang w:eastAsia="en-US"/>
        </w:rPr>
        <w:t>31.</w:t>
      </w:r>
      <w:r w:rsidRPr="00DB22E2">
        <w:rPr>
          <w:rFonts w:ascii="Times New Roman" w:hAnsi="Times New Roman" w:cs="Times New Roman"/>
          <w:color w:val="000000"/>
          <w:sz w:val="28"/>
          <w:szCs w:val="28"/>
          <w:lang w:val="en-US" w:eastAsia="en-US"/>
        </w:rPr>
        <w:t>ru</w:t>
      </w:r>
      <w:r w:rsidRPr="00DB22E2">
        <w:rPr>
          <w:rFonts w:ascii="Times New Roman" w:hAnsi="Times New Roman" w:cs="Times New Roman"/>
          <w:color w:val="000000"/>
          <w:sz w:val="28"/>
          <w:szCs w:val="28"/>
          <w:lang w:eastAsia="en-US"/>
        </w:rPr>
        <w:t xml:space="preserve">) </w:t>
      </w:r>
      <w:r w:rsidRPr="00DB22E2">
        <w:rPr>
          <w:rFonts w:ascii="Times New Roman" w:hAnsi="Times New Roman" w:cs="Times New Roman"/>
          <w:color w:val="000000"/>
          <w:sz w:val="28"/>
          <w:szCs w:val="28"/>
        </w:rPr>
        <w:t>в течение десяти календарных дней со дня его принятия.</w:t>
      </w:r>
    </w:p>
    <w:p w:rsidR="00DB22E2" w:rsidRPr="00DB22E2" w:rsidRDefault="00DB22E2" w:rsidP="00DB22E2">
      <w:pPr>
        <w:tabs>
          <w:tab w:val="left" w:pos="850"/>
        </w:tabs>
        <w:spacing w:after="0" w:line="240" w:lineRule="auto"/>
        <w:ind w:firstLine="720"/>
        <w:jc w:val="both"/>
        <w:rPr>
          <w:rFonts w:ascii="Times New Roman" w:hAnsi="Times New Roman" w:cs="Times New Roman"/>
          <w:color w:val="000000"/>
          <w:sz w:val="28"/>
          <w:szCs w:val="28"/>
        </w:rPr>
      </w:pPr>
      <w:r w:rsidRPr="00DB22E2">
        <w:rPr>
          <w:rFonts w:ascii="Times New Roman" w:hAnsi="Times New Roman" w:cs="Times New Roman"/>
          <w:color w:val="000000"/>
          <w:sz w:val="28"/>
          <w:szCs w:val="28"/>
        </w:rPr>
        <w:t>3. Настоящее постановление вступает в силу со дня его официального опубликования и распространяет свое действие на правоотношения</w:t>
      </w:r>
      <w:r w:rsidR="004C05ED">
        <w:rPr>
          <w:rFonts w:ascii="Times New Roman" w:hAnsi="Times New Roman" w:cs="Times New Roman"/>
          <w:color w:val="000000"/>
          <w:sz w:val="28"/>
          <w:szCs w:val="28"/>
        </w:rPr>
        <w:t>,</w:t>
      </w:r>
      <w:r w:rsidRPr="00DB22E2">
        <w:rPr>
          <w:rFonts w:ascii="Times New Roman" w:hAnsi="Times New Roman" w:cs="Times New Roman"/>
          <w:color w:val="000000"/>
          <w:sz w:val="28"/>
          <w:szCs w:val="28"/>
        </w:rPr>
        <w:t xml:space="preserve"> возникшие с 1 февраля 2026 года.</w:t>
      </w:r>
    </w:p>
    <w:p w:rsidR="00DB22E2" w:rsidRDefault="00DB22E2" w:rsidP="007517FE">
      <w:pPr>
        <w:tabs>
          <w:tab w:val="left" w:pos="9360"/>
        </w:tabs>
        <w:spacing w:after="0" w:line="240" w:lineRule="auto"/>
        <w:ind w:firstLine="709"/>
        <w:jc w:val="both"/>
        <w:rPr>
          <w:rFonts w:ascii="Times New Roman" w:hAnsi="Times New Roman" w:cs="Times New Roman"/>
          <w:sz w:val="28"/>
          <w:szCs w:val="28"/>
        </w:rPr>
      </w:pPr>
    </w:p>
    <w:p w:rsidR="00E03B10" w:rsidRPr="00DB22E2" w:rsidRDefault="00DB22E2" w:rsidP="007517FE">
      <w:pPr>
        <w:tabs>
          <w:tab w:val="left" w:pos="9360"/>
        </w:tabs>
        <w:spacing w:after="0" w:line="240" w:lineRule="auto"/>
        <w:ind w:firstLine="709"/>
        <w:jc w:val="both"/>
        <w:rPr>
          <w:rFonts w:ascii="Times New Roman" w:hAnsi="Times New Roman" w:cs="Times New Roman"/>
          <w:sz w:val="28"/>
          <w:szCs w:val="28"/>
        </w:rPr>
      </w:pPr>
      <w:r w:rsidRPr="00DB22E2">
        <w:rPr>
          <w:rFonts w:ascii="Times New Roman" w:hAnsi="Times New Roman" w:cs="Times New Roman"/>
          <w:sz w:val="28"/>
          <w:szCs w:val="28"/>
        </w:rPr>
        <w:lastRenderedPageBreak/>
        <w:t>4</w:t>
      </w:r>
      <w:r w:rsidR="00E03B10" w:rsidRPr="00DB22E2">
        <w:rPr>
          <w:rFonts w:ascii="Times New Roman" w:hAnsi="Times New Roman" w:cs="Times New Roman"/>
          <w:sz w:val="28"/>
          <w:szCs w:val="28"/>
        </w:rPr>
        <w:t>. Контроль за исполнением</w:t>
      </w:r>
      <w:r w:rsidR="00E344DA" w:rsidRPr="00DB22E2">
        <w:rPr>
          <w:rFonts w:ascii="Times New Roman" w:hAnsi="Times New Roman" w:cs="Times New Roman"/>
          <w:sz w:val="28"/>
          <w:szCs w:val="28"/>
        </w:rPr>
        <w:t xml:space="preserve"> </w:t>
      </w:r>
      <w:r w:rsidR="008C29AF" w:rsidRPr="00DB22E2">
        <w:rPr>
          <w:rFonts w:ascii="Times New Roman" w:hAnsi="Times New Roman" w:cs="Times New Roman"/>
          <w:sz w:val="28"/>
          <w:szCs w:val="28"/>
        </w:rPr>
        <w:t xml:space="preserve">настоящего </w:t>
      </w:r>
      <w:r w:rsidR="00E03B10" w:rsidRPr="00DB22E2">
        <w:rPr>
          <w:rFonts w:ascii="Times New Roman" w:hAnsi="Times New Roman" w:cs="Times New Roman"/>
          <w:sz w:val="28"/>
          <w:szCs w:val="28"/>
        </w:rPr>
        <w:t>постановления возложить на заместителя главы администрации Валуйского муниципального округа по социальным вопросам Дуброву И.В.</w:t>
      </w:r>
    </w:p>
    <w:p w:rsidR="00E03B10" w:rsidRDefault="00E03B10" w:rsidP="007517FE">
      <w:pPr>
        <w:tabs>
          <w:tab w:val="left" w:pos="9360"/>
        </w:tabs>
        <w:spacing w:after="0" w:line="240" w:lineRule="auto"/>
        <w:ind w:firstLine="709"/>
        <w:jc w:val="both"/>
        <w:rPr>
          <w:rFonts w:ascii="Times New Roman" w:hAnsi="Times New Roman" w:cs="Times New Roman"/>
          <w:sz w:val="28"/>
          <w:szCs w:val="28"/>
        </w:rPr>
      </w:pPr>
    </w:p>
    <w:p w:rsidR="00DB22E2" w:rsidRPr="00DB22E2" w:rsidRDefault="00DB22E2" w:rsidP="007517FE">
      <w:pPr>
        <w:tabs>
          <w:tab w:val="left" w:pos="9360"/>
        </w:tabs>
        <w:spacing w:after="0" w:line="240" w:lineRule="auto"/>
        <w:ind w:firstLine="709"/>
        <w:jc w:val="both"/>
        <w:rPr>
          <w:rFonts w:ascii="Times New Roman" w:hAnsi="Times New Roman" w:cs="Times New Roman"/>
          <w:sz w:val="28"/>
          <w:szCs w:val="28"/>
        </w:rPr>
      </w:pPr>
    </w:p>
    <w:tbl>
      <w:tblPr>
        <w:tblW w:w="9574" w:type="dxa"/>
        <w:tblInd w:w="-106" w:type="dxa"/>
        <w:tblLook w:val="01E0" w:firstRow="1" w:lastRow="1" w:firstColumn="1" w:lastColumn="1" w:noHBand="0" w:noVBand="0"/>
      </w:tblPr>
      <w:tblGrid>
        <w:gridCol w:w="3994"/>
        <w:gridCol w:w="927"/>
        <w:gridCol w:w="4539"/>
        <w:gridCol w:w="114"/>
      </w:tblGrid>
      <w:tr w:rsidR="00E03B10" w:rsidRPr="00DB22E2" w:rsidTr="008C29AF">
        <w:trPr>
          <w:gridAfter w:val="1"/>
          <w:wAfter w:w="114" w:type="dxa"/>
        </w:trPr>
        <w:tc>
          <w:tcPr>
            <w:tcW w:w="4921" w:type="dxa"/>
            <w:gridSpan w:val="2"/>
          </w:tcPr>
          <w:p w:rsidR="00E03B10" w:rsidRPr="00DB22E2" w:rsidRDefault="00E03B10" w:rsidP="00544027">
            <w:pPr>
              <w:spacing w:after="0" w:line="240" w:lineRule="auto"/>
              <w:ind w:right="-142"/>
              <w:jc w:val="center"/>
              <w:rPr>
                <w:rFonts w:ascii="Times New Roman" w:hAnsi="Times New Roman" w:cs="Times New Roman"/>
                <w:b/>
                <w:bCs/>
                <w:sz w:val="28"/>
                <w:szCs w:val="28"/>
              </w:rPr>
            </w:pPr>
          </w:p>
          <w:p w:rsidR="00E03B10" w:rsidRPr="00DB22E2" w:rsidRDefault="00DB22E2" w:rsidP="00DB22E2">
            <w:pPr>
              <w:spacing w:after="0" w:line="240" w:lineRule="auto"/>
              <w:ind w:right="-142"/>
              <w:rPr>
                <w:rFonts w:ascii="Times New Roman" w:hAnsi="Times New Roman" w:cs="Times New Roman"/>
                <w:b/>
                <w:bCs/>
                <w:sz w:val="28"/>
                <w:szCs w:val="28"/>
              </w:rPr>
            </w:pPr>
            <w:r w:rsidRPr="00DB22E2">
              <w:rPr>
                <w:rFonts w:ascii="Times New Roman" w:hAnsi="Times New Roman" w:cs="Times New Roman"/>
                <w:b/>
                <w:bCs/>
                <w:sz w:val="28"/>
                <w:szCs w:val="28"/>
              </w:rPr>
              <w:t xml:space="preserve">         </w:t>
            </w:r>
            <w:r w:rsidR="00E03B10" w:rsidRPr="00DB22E2">
              <w:rPr>
                <w:rFonts w:ascii="Times New Roman" w:hAnsi="Times New Roman" w:cs="Times New Roman"/>
                <w:b/>
                <w:bCs/>
                <w:sz w:val="28"/>
                <w:szCs w:val="28"/>
              </w:rPr>
              <w:t>Глава администрации</w:t>
            </w:r>
          </w:p>
          <w:p w:rsidR="00E03B10" w:rsidRPr="00DB22E2" w:rsidRDefault="00E03B10" w:rsidP="00572F6F">
            <w:pPr>
              <w:tabs>
                <w:tab w:val="left" w:pos="9360"/>
              </w:tabs>
              <w:spacing w:after="0" w:line="240" w:lineRule="auto"/>
              <w:rPr>
                <w:rFonts w:ascii="Times New Roman" w:hAnsi="Times New Roman" w:cs="Times New Roman"/>
                <w:sz w:val="28"/>
                <w:szCs w:val="28"/>
              </w:rPr>
            </w:pPr>
            <w:r w:rsidRPr="00DB22E2">
              <w:rPr>
                <w:rFonts w:ascii="Times New Roman" w:hAnsi="Times New Roman" w:cs="Times New Roman"/>
                <w:b/>
                <w:bCs/>
                <w:sz w:val="28"/>
                <w:szCs w:val="28"/>
              </w:rPr>
              <w:t>Валуйского муниципального округа</w:t>
            </w:r>
          </w:p>
        </w:tc>
        <w:tc>
          <w:tcPr>
            <w:tcW w:w="4539" w:type="dxa"/>
          </w:tcPr>
          <w:p w:rsidR="00E03B10" w:rsidRPr="00DB22E2" w:rsidRDefault="00E03B10" w:rsidP="00544027">
            <w:pPr>
              <w:spacing w:after="0" w:line="240" w:lineRule="auto"/>
              <w:ind w:right="-6"/>
              <w:jc w:val="both"/>
              <w:rPr>
                <w:rFonts w:ascii="Times New Roman" w:hAnsi="Times New Roman" w:cs="Times New Roman"/>
                <w:b/>
                <w:bCs/>
                <w:sz w:val="28"/>
                <w:szCs w:val="28"/>
              </w:rPr>
            </w:pPr>
          </w:p>
          <w:p w:rsidR="00E03B10" w:rsidRPr="00DB22E2" w:rsidRDefault="00E03B10" w:rsidP="00544027">
            <w:pPr>
              <w:tabs>
                <w:tab w:val="left" w:pos="9360"/>
              </w:tabs>
              <w:spacing w:after="0" w:line="240" w:lineRule="auto"/>
              <w:jc w:val="both"/>
              <w:rPr>
                <w:rFonts w:ascii="Times New Roman" w:hAnsi="Times New Roman" w:cs="Times New Roman"/>
                <w:b/>
                <w:bCs/>
                <w:sz w:val="28"/>
                <w:szCs w:val="28"/>
              </w:rPr>
            </w:pPr>
          </w:p>
          <w:p w:rsidR="00E03B10" w:rsidRPr="00DB22E2" w:rsidRDefault="00DB22E2" w:rsidP="00DB22E2">
            <w:pPr>
              <w:tabs>
                <w:tab w:val="left" w:pos="9360"/>
              </w:tabs>
              <w:spacing w:after="0" w:line="240" w:lineRule="auto"/>
              <w:rPr>
                <w:rFonts w:ascii="Times New Roman" w:hAnsi="Times New Roman" w:cs="Times New Roman"/>
                <w:sz w:val="28"/>
                <w:szCs w:val="28"/>
              </w:rPr>
            </w:pPr>
            <w:r w:rsidRPr="00DB22E2">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E03B10" w:rsidRPr="00DB22E2">
              <w:rPr>
                <w:rFonts w:ascii="Times New Roman" w:hAnsi="Times New Roman" w:cs="Times New Roman"/>
                <w:b/>
                <w:bCs/>
                <w:sz w:val="28"/>
                <w:szCs w:val="28"/>
              </w:rPr>
              <w:t>А.И. Дыбов</w:t>
            </w:r>
          </w:p>
        </w:tc>
      </w:tr>
      <w:tr w:rsidR="00694644" w:rsidRPr="00694644" w:rsidTr="008C29AF">
        <w:trPr>
          <w:gridBefore w:val="1"/>
          <w:wBefore w:w="3994" w:type="dxa"/>
        </w:trPr>
        <w:tc>
          <w:tcPr>
            <w:tcW w:w="5580" w:type="dxa"/>
            <w:gridSpan w:val="3"/>
          </w:tcPr>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0567F1" w:rsidRDefault="000567F1" w:rsidP="00E54C38">
            <w:pPr>
              <w:spacing w:after="0" w:line="240" w:lineRule="auto"/>
              <w:jc w:val="center"/>
              <w:rPr>
                <w:rFonts w:ascii="Times New Roman" w:hAnsi="Times New Roman" w:cs="Times New Roman"/>
                <w:b/>
                <w:bCs/>
                <w:sz w:val="28"/>
                <w:szCs w:val="28"/>
              </w:rPr>
            </w:pPr>
          </w:p>
          <w:p w:rsidR="000567F1" w:rsidRDefault="000567F1" w:rsidP="00E54C38">
            <w:pPr>
              <w:spacing w:after="0" w:line="240" w:lineRule="auto"/>
              <w:jc w:val="center"/>
              <w:rPr>
                <w:rFonts w:ascii="Times New Roman" w:hAnsi="Times New Roman" w:cs="Times New Roman"/>
                <w:b/>
                <w:bCs/>
                <w:sz w:val="28"/>
                <w:szCs w:val="28"/>
              </w:rPr>
            </w:pPr>
          </w:p>
          <w:p w:rsidR="000567F1" w:rsidRDefault="000567F1"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DB22E2" w:rsidRDefault="00DB22E2" w:rsidP="00E54C38">
            <w:pPr>
              <w:spacing w:after="0" w:line="240" w:lineRule="auto"/>
              <w:jc w:val="center"/>
              <w:rPr>
                <w:rFonts w:ascii="Times New Roman" w:hAnsi="Times New Roman" w:cs="Times New Roman"/>
                <w:b/>
                <w:bCs/>
                <w:sz w:val="28"/>
                <w:szCs w:val="28"/>
              </w:rPr>
            </w:pPr>
          </w:p>
          <w:p w:rsidR="00E54C38" w:rsidRPr="00E54C38" w:rsidRDefault="00E54C38" w:rsidP="00E54C38">
            <w:pPr>
              <w:spacing w:after="0" w:line="240" w:lineRule="auto"/>
              <w:jc w:val="center"/>
              <w:rPr>
                <w:rFonts w:ascii="Times New Roman" w:hAnsi="Times New Roman" w:cs="Times New Roman"/>
                <w:b/>
                <w:bCs/>
                <w:sz w:val="28"/>
                <w:szCs w:val="28"/>
              </w:rPr>
            </w:pPr>
            <w:r w:rsidRPr="00E54C38">
              <w:rPr>
                <w:rFonts w:ascii="Times New Roman" w:hAnsi="Times New Roman" w:cs="Times New Roman"/>
                <w:b/>
                <w:bCs/>
                <w:sz w:val="28"/>
                <w:szCs w:val="28"/>
              </w:rPr>
              <w:lastRenderedPageBreak/>
              <w:t xml:space="preserve">Приложение </w:t>
            </w:r>
          </w:p>
          <w:p w:rsidR="00E54C38" w:rsidRPr="00E54C38" w:rsidRDefault="00E54C38" w:rsidP="00E54C38">
            <w:pPr>
              <w:spacing w:after="0" w:line="240" w:lineRule="auto"/>
              <w:jc w:val="center"/>
              <w:rPr>
                <w:rFonts w:ascii="Times New Roman" w:hAnsi="Times New Roman" w:cs="Times New Roman"/>
                <w:b/>
                <w:bCs/>
                <w:sz w:val="28"/>
                <w:szCs w:val="28"/>
              </w:rPr>
            </w:pPr>
            <w:r w:rsidRPr="00E54C38">
              <w:rPr>
                <w:rFonts w:ascii="Times New Roman" w:hAnsi="Times New Roman" w:cs="Times New Roman"/>
                <w:b/>
                <w:bCs/>
                <w:sz w:val="28"/>
                <w:szCs w:val="28"/>
              </w:rPr>
              <w:t>к постановлению администрации</w:t>
            </w:r>
          </w:p>
          <w:p w:rsidR="00E54C38" w:rsidRPr="00E54C38" w:rsidRDefault="00E54C38" w:rsidP="00E54C38">
            <w:pPr>
              <w:spacing w:after="0" w:line="240" w:lineRule="auto"/>
              <w:jc w:val="center"/>
              <w:rPr>
                <w:rFonts w:ascii="Times New Roman" w:hAnsi="Times New Roman" w:cs="Times New Roman"/>
                <w:b/>
                <w:bCs/>
                <w:sz w:val="28"/>
                <w:szCs w:val="28"/>
              </w:rPr>
            </w:pPr>
            <w:r w:rsidRPr="00E54C38">
              <w:rPr>
                <w:rFonts w:ascii="Times New Roman" w:hAnsi="Times New Roman" w:cs="Times New Roman"/>
                <w:b/>
                <w:bCs/>
                <w:sz w:val="28"/>
                <w:szCs w:val="28"/>
              </w:rPr>
              <w:t>Валуйского муниципального округа</w:t>
            </w:r>
          </w:p>
          <w:p w:rsidR="00E54C38" w:rsidRPr="00E54C38" w:rsidRDefault="00BA07CC" w:rsidP="00E54C3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w:t>
            </w:r>
            <w:r w:rsidR="005C76C4">
              <w:rPr>
                <w:rFonts w:ascii="Times New Roman" w:hAnsi="Times New Roman" w:cs="Times New Roman"/>
                <w:b/>
                <w:bCs/>
                <w:sz w:val="28"/>
                <w:szCs w:val="28"/>
                <w:u w:val="single"/>
              </w:rPr>
              <w:t>25</w:t>
            </w:r>
            <w:r w:rsidR="00E54C38" w:rsidRPr="00E54C38">
              <w:rPr>
                <w:rFonts w:ascii="Times New Roman" w:hAnsi="Times New Roman" w:cs="Times New Roman"/>
                <w:b/>
                <w:bCs/>
                <w:sz w:val="28"/>
                <w:szCs w:val="28"/>
              </w:rPr>
              <w:t xml:space="preserve">» </w:t>
            </w:r>
            <w:r>
              <w:rPr>
                <w:rFonts w:ascii="Times New Roman" w:hAnsi="Times New Roman" w:cs="Times New Roman"/>
                <w:b/>
                <w:bCs/>
                <w:sz w:val="28"/>
                <w:szCs w:val="28"/>
              </w:rPr>
              <w:t>__</w:t>
            </w:r>
            <w:r w:rsidR="005C76C4">
              <w:rPr>
                <w:rFonts w:ascii="Times New Roman" w:hAnsi="Times New Roman" w:cs="Times New Roman"/>
                <w:b/>
                <w:bCs/>
                <w:sz w:val="28"/>
                <w:szCs w:val="28"/>
                <w:u w:val="single"/>
              </w:rPr>
              <w:t>марта</w:t>
            </w:r>
            <w:r>
              <w:rPr>
                <w:rFonts w:ascii="Times New Roman" w:hAnsi="Times New Roman" w:cs="Times New Roman"/>
                <w:b/>
                <w:bCs/>
                <w:sz w:val="28"/>
                <w:szCs w:val="28"/>
              </w:rPr>
              <w:t>__</w:t>
            </w:r>
            <w:r w:rsidR="00E54C38" w:rsidRPr="00E54C38">
              <w:rPr>
                <w:rFonts w:ascii="Times New Roman" w:hAnsi="Times New Roman" w:cs="Times New Roman"/>
                <w:b/>
                <w:bCs/>
                <w:sz w:val="28"/>
                <w:szCs w:val="28"/>
              </w:rPr>
              <w:t xml:space="preserve"> 2026</w:t>
            </w:r>
            <w:r>
              <w:rPr>
                <w:rFonts w:ascii="Times New Roman" w:hAnsi="Times New Roman" w:cs="Times New Roman"/>
                <w:b/>
                <w:bCs/>
                <w:sz w:val="28"/>
                <w:szCs w:val="28"/>
              </w:rPr>
              <w:t xml:space="preserve"> года № </w:t>
            </w:r>
            <w:r w:rsidR="005C76C4">
              <w:rPr>
                <w:rFonts w:ascii="Times New Roman" w:hAnsi="Times New Roman" w:cs="Times New Roman"/>
                <w:b/>
                <w:bCs/>
                <w:sz w:val="28"/>
                <w:szCs w:val="28"/>
                <w:u w:val="single"/>
              </w:rPr>
              <w:t>400</w:t>
            </w:r>
          </w:p>
          <w:p w:rsidR="00E54C38" w:rsidRPr="00E54C38" w:rsidRDefault="00E54C38" w:rsidP="00E54C38">
            <w:pPr>
              <w:spacing w:after="0" w:line="240" w:lineRule="auto"/>
              <w:jc w:val="center"/>
              <w:rPr>
                <w:rFonts w:ascii="Times New Roman" w:hAnsi="Times New Roman" w:cs="Times New Roman"/>
                <w:b/>
                <w:bCs/>
                <w:sz w:val="28"/>
                <w:szCs w:val="28"/>
              </w:rPr>
            </w:pPr>
          </w:p>
          <w:p w:rsidR="00E54C38" w:rsidRPr="00E54C38" w:rsidRDefault="00E54C38" w:rsidP="00E54C38">
            <w:pPr>
              <w:spacing w:after="0" w:line="240" w:lineRule="auto"/>
              <w:jc w:val="center"/>
              <w:rPr>
                <w:rFonts w:ascii="Times New Roman" w:hAnsi="Times New Roman" w:cs="Times New Roman"/>
                <w:b/>
                <w:bCs/>
                <w:sz w:val="28"/>
                <w:szCs w:val="28"/>
              </w:rPr>
            </w:pPr>
            <w:r w:rsidRPr="00E54C38">
              <w:rPr>
                <w:rFonts w:ascii="Times New Roman" w:hAnsi="Times New Roman" w:cs="Times New Roman"/>
                <w:b/>
                <w:bCs/>
                <w:sz w:val="28"/>
                <w:szCs w:val="28"/>
              </w:rPr>
              <w:t>УТВЕРЖДЕН:</w:t>
            </w:r>
          </w:p>
          <w:p w:rsidR="00E54C38" w:rsidRPr="00E54C38" w:rsidRDefault="00E54C38" w:rsidP="00E54C38">
            <w:pPr>
              <w:spacing w:after="0" w:line="240" w:lineRule="auto"/>
              <w:jc w:val="center"/>
              <w:rPr>
                <w:rFonts w:ascii="Times New Roman" w:hAnsi="Times New Roman" w:cs="Times New Roman"/>
                <w:b/>
                <w:bCs/>
                <w:sz w:val="28"/>
                <w:szCs w:val="28"/>
              </w:rPr>
            </w:pPr>
            <w:r w:rsidRPr="00E54C38">
              <w:rPr>
                <w:rFonts w:ascii="Times New Roman" w:hAnsi="Times New Roman" w:cs="Times New Roman"/>
                <w:b/>
                <w:bCs/>
                <w:sz w:val="28"/>
                <w:szCs w:val="28"/>
              </w:rPr>
              <w:t>постановлением администрации</w:t>
            </w:r>
          </w:p>
          <w:p w:rsidR="00E54C38" w:rsidRPr="00E54C38" w:rsidRDefault="00E54C38" w:rsidP="00E54C38">
            <w:pPr>
              <w:spacing w:after="0" w:line="240" w:lineRule="auto"/>
              <w:jc w:val="center"/>
              <w:rPr>
                <w:rFonts w:ascii="Times New Roman" w:hAnsi="Times New Roman" w:cs="Times New Roman"/>
                <w:b/>
                <w:bCs/>
                <w:sz w:val="28"/>
                <w:szCs w:val="28"/>
              </w:rPr>
            </w:pPr>
            <w:r w:rsidRPr="00E54C38">
              <w:rPr>
                <w:rFonts w:ascii="Times New Roman" w:hAnsi="Times New Roman" w:cs="Times New Roman"/>
                <w:b/>
                <w:bCs/>
                <w:sz w:val="28"/>
                <w:szCs w:val="28"/>
              </w:rPr>
              <w:t>Валуйского городского округа</w:t>
            </w:r>
          </w:p>
          <w:p w:rsidR="00694644" w:rsidRPr="00694644" w:rsidRDefault="00E54C38" w:rsidP="00E54C38">
            <w:pPr>
              <w:widowControl w:val="0"/>
              <w:tabs>
                <w:tab w:val="left" w:pos="5400"/>
              </w:tabs>
              <w:spacing w:after="0" w:line="240" w:lineRule="auto"/>
              <w:jc w:val="center"/>
              <w:rPr>
                <w:rFonts w:ascii="Tahoma" w:eastAsia="Tahoma" w:hAnsi="Tahoma" w:cs="Tahoma"/>
                <w:b/>
                <w:color w:val="000000"/>
                <w:sz w:val="27"/>
                <w:szCs w:val="27"/>
                <w:lang w:bidi="ru-RU"/>
              </w:rPr>
            </w:pPr>
            <w:r>
              <w:rPr>
                <w:rFonts w:ascii="Times New Roman" w:hAnsi="Times New Roman" w:cs="Times New Roman"/>
                <w:b/>
                <w:bCs/>
                <w:sz w:val="28"/>
                <w:szCs w:val="28"/>
              </w:rPr>
              <w:t>от «01» июня</w:t>
            </w:r>
            <w:r w:rsidR="00BA07CC">
              <w:rPr>
                <w:rFonts w:ascii="Times New Roman" w:hAnsi="Times New Roman" w:cs="Times New Roman"/>
                <w:b/>
                <w:bCs/>
                <w:sz w:val="28"/>
                <w:szCs w:val="28"/>
              </w:rPr>
              <w:t xml:space="preserve"> 2021 года № 790</w:t>
            </w:r>
          </w:p>
          <w:p w:rsidR="00694644" w:rsidRPr="00694644" w:rsidRDefault="00694644" w:rsidP="00694644">
            <w:pPr>
              <w:widowControl w:val="0"/>
              <w:tabs>
                <w:tab w:val="left" w:pos="5400"/>
              </w:tabs>
              <w:spacing w:after="0" w:line="240" w:lineRule="auto"/>
              <w:jc w:val="both"/>
              <w:rPr>
                <w:rFonts w:ascii="Tahoma" w:eastAsia="Tahoma" w:hAnsi="Tahoma" w:cs="Tahoma"/>
                <w:b/>
                <w:color w:val="000000"/>
                <w:sz w:val="27"/>
                <w:szCs w:val="27"/>
                <w:lang w:bidi="ru-RU"/>
              </w:rPr>
            </w:pPr>
          </w:p>
          <w:p w:rsidR="00694644" w:rsidRPr="00694644" w:rsidRDefault="00694644" w:rsidP="00694644">
            <w:pPr>
              <w:widowControl w:val="0"/>
              <w:tabs>
                <w:tab w:val="left" w:pos="5400"/>
              </w:tabs>
              <w:spacing w:after="0" w:line="240" w:lineRule="auto"/>
              <w:jc w:val="both"/>
              <w:rPr>
                <w:rFonts w:ascii="Tahoma" w:eastAsia="Tahoma" w:hAnsi="Tahoma" w:cs="Tahoma"/>
                <w:b/>
                <w:color w:val="000000"/>
                <w:sz w:val="27"/>
                <w:szCs w:val="27"/>
                <w:lang w:bidi="ru-RU"/>
              </w:rPr>
            </w:pPr>
          </w:p>
        </w:tc>
      </w:tr>
    </w:tbl>
    <w:p w:rsidR="00694644" w:rsidRDefault="00694644" w:rsidP="00694644">
      <w:pPr>
        <w:widowControl w:val="0"/>
        <w:spacing w:after="0" w:line="240" w:lineRule="auto"/>
        <w:jc w:val="center"/>
        <w:rPr>
          <w:rFonts w:ascii="Times New Roman" w:eastAsia="Tahoma" w:hAnsi="Times New Roman" w:cs="Times New Roman"/>
          <w:b/>
          <w:color w:val="000000"/>
          <w:sz w:val="28"/>
          <w:szCs w:val="28"/>
          <w:lang w:bidi="ru-RU"/>
        </w:rPr>
      </w:pPr>
    </w:p>
    <w:p w:rsidR="000567F1" w:rsidRDefault="000567F1" w:rsidP="00694644">
      <w:pPr>
        <w:widowControl w:val="0"/>
        <w:spacing w:after="0" w:line="240" w:lineRule="auto"/>
        <w:jc w:val="center"/>
        <w:rPr>
          <w:rFonts w:ascii="Times New Roman" w:eastAsia="Tahoma" w:hAnsi="Times New Roman" w:cs="Times New Roman"/>
          <w:b/>
          <w:color w:val="000000"/>
          <w:sz w:val="28"/>
          <w:szCs w:val="28"/>
          <w:lang w:bidi="ru-RU"/>
        </w:rPr>
      </w:pPr>
    </w:p>
    <w:p w:rsidR="00694644" w:rsidRDefault="00694644" w:rsidP="00694644">
      <w:pPr>
        <w:widowControl w:val="0"/>
        <w:spacing w:after="0" w:line="240" w:lineRule="auto"/>
        <w:jc w:val="center"/>
        <w:rPr>
          <w:rFonts w:ascii="Times New Roman" w:eastAsia="Tahoma" w:hAnsi="Times New Roman" w:cs="Times New Roman"/>
          <w:b/>
          <w:color w:val="000000"/>
          <w:sz w:val="28"/>
          <w:szCs w:val="28"/>
          <w:lang w:bidi="ru-RU"/>
        </w:rPr>
      </w:pPr>
    </w:p>
    <w:p w:rsidR="00694644" w:rsidRPr="00694644" w:rsidRDefault="00694644" w:rsidP="00694644">
      <w:pPr>
        <w:widowControl w:val="0"/>
        <w:spacing w:after="0" w:line="240" w:lineRule="auto"/>
        <w:jc w:val="center"/>
        <w:rPr>
          <w:rFonts w:ascii="Times New Roman" w:eastAsia="Tahoma" w:hAnsi="Times New Roman" w:cs="Times New Roman"/>
          <w:b/>
          <w:color w:val="000000"/>
          <w:sz w:val="28"/>
          <w:szCs w:val="28"/>
          <w:lang w:bidi="ru-RU"/>
        </w:rPr>
      </w:pPr>
      <w:r w:rsidRPr="00694644">
        <w:rPr>
          <w:rFonts w:ascii="Times New Roman" w:eastAsia="Tahoma" w:hAnsi="Times New Roman" w:cs="Times New Roman"/>
          <w:b/>
          <w:color w:val="000000"/>
          <w:sz w:val="28"/>
          <w:szCs w:val="28"/>
          <w:lang w:bidi="ru-RU"/>
        </w:rPr>
        <w:t>Порядок предоставления мер социальной поддержки отдельным</w:t>
      </w:r>
    </w:p>
    <w:p w:rsidR="00694644" w:rsidRPr="00694644" w:rsidRDefault="00694644" w:rsidP="00694644">
      <w:pPr>
        <w:widowControl w:val="0"/>
        <w:spacing w:after="0" w:line="240" w:lineRule="auto"/>
        <w:jc w:val="center"/>
        <w:rPr>
          <w:rFonts w:ascii="Times New Roman" w:eastAsia="Tahoma" w:hAnsi="Times New Roman" w:cs="Times New Roman"/>
          <w:b/>
          <w:color w:val="000000"/>
          <w:sz w:val="28"/>
          <w:szCs w:val="28"/>
          <w:lang w:bidi="ru-RU"/>
        </w:rPr>
      </w:pPr>
      <w:r w:rsidRPr="00694644">
        <w:rPr>
          <w:rFonts w:ascii="Times New Roman" w:eastAsia="Tahoma" w:hAnsi="Times New Roman" w:cs="Times New Roman"/>
          <w:b/>
          <w:color w:val="000000"/>
          <w:sz w:val="28"/>
          <w:szCs w:val="28"/>
          <w:lang w:bidi="ru-RU"/>
        </w:rPr>
        <w:t>категориям граждан и гражданам, оказавшимся в трудной жизненной ситуации за счет средс</w:t>
      </w:r>
      <w:r w:rsidR="00841DC8">
        <w:rPr>
          <w:rFonts w:ascii="Times New Roman" w:eastAsia="Tahoma" w:hAnsi="Times New Roman" w:cs="Times New Roman"/>
          <w:b/>
          <w:color w:val="000000"/>
          <w:sz w:val="28"/>
          <w:szCs w:val="28"/>
          <w:lang w:bidi="ru-RU"/>
        </w:rPr>
        <w:t>тв бюджета Валуйского муниципального</w:t>
      </w:r>
      <w:r w:rsidRPr="00694644">
        <w:rPr>
          <w:rFonts w:ascii="Times New Roman" w:eastAsia="Tahoma" w:hAnsi="Times New Roman" w:cs="Times New Roman"/>
          <w:b/>
          <w:color w:val="000000"/>
          <w:sz w:val="28"/>
          <w:szCs w:val="28"/>
          <w:lang w:bidi="ru-RU"/>
        </w:rPr>
        <w:t xml:space="preserve"> округа</w:t>
      </w:r>
    </w:p>
    <w:p w:rsidR="00694644" w:rsidRPr="00694644" w:rsidRDefault="00694644" w:rsidP="00694644">
      <w:pPr>
        <w:widowControl w:val="0"/>
        <w:spacing w:before="41" w:after="41" w:line="240" w:lineRule="exact"/>
        <w:rPr>
          <w:rFonts w:ascii="Tahoma" w:eastAsia="Tahoma" w:hAnsi="Tahoma" w:cs="Tahoma"/>
          <w:color w:val="000000"/>
          <w:sz w:val="19"/>
          <w:szCs w:val="19"/>
          <w:lang w:bidi="ru-RU"/>
        </w:rPr>
      </w:pPr>
    </w:p>
    <w:p w:rsidR="00694644" w:rsidRPr="00694644" w:rsidRDefault="00694644" w:rsidP="00694644">
      <w:pPr>
        <w:widowControl w:val="0"/>
        <w:spacing w:before="41" w:after="41" w:line="240" w:lineRule="exact"/>
        <w:rPr>
          <w:rFonts w:ascii="Tahoma" w:eastAsia="Tahoma" w:hAnsi="Tahoma" w:cs="Tahoma"/>
          <w:color w:val="000000"/>
          <w:sz w:val="19"/>
          <w:szCs w:val="19"/>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Настоящий порядок предоставления мер социальной поддержки отдельным категориям граждан и гражданам, оказавшимся в трудной жизненной ситуации за счет средс</w:t>
      </w:r>
      <w:r w:rsidR="00841DC8">
        <w:rPr>
          <w:rFonts w:ascii="Times New Roman" w:eastAsia="Tahoma" w:hAnsi="Times New Roman" w:cs="Times New Roman"/>
          <w:color w:val="000000"/>
          <w:sz w:val="28"/>
          <w:szCs w:val="28"/>
          <w:lang w:bidi="ru-RU"/>
        </w:rPr>
        <w:t>тв бюджета Валуйского муниципального</w:t>
      </w:r>
      <w:r w:rsidRPr="00694644">
        <w:rPr>
          <w:rFonts w:ascii="Times New Roman" w:eastAsia="Tahoma" w:hAnsi="Times New Roman" w:cs="Times New Roman"/>
          <w:color w:val="000000"/>
          <w:sz w:val="28"/>
          <w:szCs w:val="28"/>
          <w:lang w:bidi="ru-RU"/>
        </w:rPr>
        <w:t xml:space="preserve"> округа, (далее - Порядок) определяет условия, осно</w:t>
      </w:r>
      <w:r w:rsidR="00AD153D">
        <w:rPr>
          <w:rFonts w:ascii="Times New Roman" w:eastAsia="Tahoma" w:hAnsi="Times New Roman" w:cs="Times New Roman"/>
          <w:color w:val="000000"/>
          <w:sz w:val="28"/>
          <w:szCs w:val="28"/>
          <w:lang w:bidi="ru-RU"/>
        </w:rPr>
        <w:t>вания и механизм предоставления</w:t>
      </w:r>
      <w:r w:rsidRPr="00694644">
        <w:rPr>
          <w:rFonts w:ascii="Times New Roman" w:eastAsia="Tahoma" w:hAnsi="Times New Roman" w:cs="Times New Roman"/>
          <w:color w:val="000000"/>
          <w:sz w:val="28"/>
          <w:szCs w:val="28"/>
          <w:lang w:bidi="ru-RU"/>
        </w:rPr>
        <w:t xml:space="preserve"> материальной помощи.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 Основанием предоставления материальной помощи отдельным категориям граждан и гражданам, оказавшимся в трудной жизненной ситуации (далее - материальная помощь), является решение комиссии по предоставлению мер социальной поддержки отдельным категориям граждан и гражданам, оказавшимся в трудной жизненной ситуации за счет средс</w:t>
      </w:r>
      <w:r w:rsidR="00841DC8">
        <w:rPr>
          <w:rFonts w:ascii="Times New Roman" w:eastAsia="Tahoma" w:hAnsi="Times New Roman" w:cs="Times New Roman"/>
          <w:color w:val="000000"/>
          <w:sz w:val="28"/>
          <w:szCs w:val="28"/>
          <w:lang w:bidi="ru-RU"/>
        </w:rPr>
        <w:t>тв бюджета Валуйского муниципального</w:t>
      </w:r>
      <w:r w:rsidRPr="00694644">
        <w:rPr>
          <w:rFonts w:ascii="Times New Roman" w:eastAsia="Tahoma" w:hAnsi="Times New Roman" w:cs="Times New Roman"/>
          <w:color w:val="000000"/>
          <w:sz w:val="28"/>
          <w:szCs w:val="28"/>
          <w:lang w:bidi="ru-RU"/>
        </w:rPr>
        <w:t xml:space="preserve"> округа (далее - Комиссия).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Состав и порядок работы Комиссии определяются правовым ак</w:t>
      </w:r>
      <w:r w:rsidR="00841DC8">
        <w:rPr>
          <w:rFonts w:ascii="Times New Roman" w:eastAsia="Tahoma" w:hAnsi="Times New Roman" w:cs="Times New Roman"/>
          <w:color w:val="000000"/>
          <w:sz w:val="28"/>
          <w:szCs w:val="28"/>
          <w:lang w:bidi="ru-RU"/>
        </w:rPr>
        <w:t>том администрации Валуйского муниципального</w:t>
      </w:r>
      <w:r w:rsidRPr="00694644">
        <w:rPr>
          <w:rFonts w:ascii="Times New Roman" w:eastAsia="Tahoma" w:hAnsi="Times New Roman" w:cs="Times New Roman"/>
          <w:color w:val="000000"/>
          <w:sz w:val="28"/>
          <w:szCs w:val="28"/>
          <w:lang w:bidi="ru-RU"/>
        </w:rPr>
        <w:t xml:space="preserve"> округа.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xml:space="preserve">2. Право на получение материальной помощи имеют граждане, указанные в пункте 3 настоящего Порядка, оказавшиеся в трудной жизненной ситуации, то есть ситуации, объективно нарушающей жизнедеятельность граждан (инвалидность, неспособность к самообслуживанию в связи с преклонным возрастом либо заболеванием, необходимость проведения операционного вмешательства, реабилитация после проведённой операции, оздоровление, сиротство, безнадзорность, малообеспеченность, отсутствие определённого места жительства, конфликты, жестокое обращение в семье, одиночество, необходимость в проведении ремонтных работ жилого помещения, подведение газопровода, водопровода, канализации), проживающие на </w:t>
      </w:r>
      <w:r w:rsidR="00841DC8">
        <w:rPr>
          <w:rFonts w:ascii="Times New Roman" w:eastAsia="Tahoma" w:hAnsi="Times New Roman" w:cs="Times New Roman"/>
          <w:color w:val="000000"/>
          <w:sz w:val="28"/>
          <w:szCs w:val="28"/>
          <w:lang w:bidi="ru-RU"/>
        </w:rPr>
        <w:t>территории Валуйского муниципального</w:t>
      </w:r>
      <w:r w:rsidRPr="00694644">
        <w:rPr>
          <w:rFonts w:ascii="Times New Roman" w:eastAsia="Tahoma" w:hAnsi="Times New Roman" w:cs="Times New Roman"/>
          <w:color w:val="000000"/>
          <w:sz w:val="28"/>
          <w:szCs w:val="28"/>
          <w:lang w:bidi="ru-RU"/>
        </w:rPr>
        <w:t xml:space="preserve"> округа, имеющие по независящим от них причинам среднедушевой доход семьи или доход одиноко проживающего гражданина, </w:t>
      </w:r>
      <w:r w:rsidRPr="00694644">
        <w:rPr>
          <w:rFonts w:ascii="Times New Roman" w:eastAsia="Tahoma" w:hAnsi="Times New Roman" w:cs="Times New Roman"/>
          <w:color w:val="000000"/>
          <w:sz w:val="28"/>
          <w:szCs w:val="28"/>
          <w:lang w:bidi="ru-RU"/>
        </w:rPr>
        <w:lastRenderedPageBreak/>
        <w:t>размер которого ниже величины прожиточного минимума, установленного на территории Белгородской области из расчета на душу населения на дату обращения, с учетом особенностей установленных пунктом 18 настоящего Порядка.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3. Материальная помощ</w:t>
      </w:r>
      <w:r w:rsidR="008C29AF">
        <w:rPr>
          <w:rFonts w:ascii="Times New Roman" w:eastAsia="Tahoma" w:hAnsi="Times New Roman" w:cs="Times New Roman"/>
          <w:color w:val="000000"/>
          <w:sz w:val="28"/>
          <w:szCs w:val="28"/>
          <w:lang w:bidi="ru-RU"/>
        </w:rPr>
        <w:t>ь</w:t>
      </w:r>
      <w:r w:rsidRPr="00694644">
        <w:rPr>
          <w:rFonts w:ascii="Times New Roman" w:eastAsia="Tahoma" w:hAnsi="Times New Roman" w:cs="Times New Roman"/>
          <w:color w:val="000000"/>
          <w:sz w:val="28"/>
          <w:szCs w:val="28"/>
          <w:lang w:bidi="ru-RU"/>
        </w:rPr>
        <w:t xml:space="preserve"> оказывается за счет средс</w:t>
      </w:r>
      <w:r w:rsidR="00841DC8">
        <w:rPr>
          <w:rFonts w:ascii="Times New Roman" w:eastAsia="Tahoma" w:hAnsi="Times New Roman" w:cs="Times New Roman"/>
          <w:color w:val="000000"/>
          <w:sz w:val="28"/>
          <w:szCs w:val="28"/>
          <w:lang w:bidi="ru-RU"/>
        </w:rPr>
        <w:t>тв бюджета Валуйского муниципального</w:t>
      </w:r>
      <w:r w:rsidRPr="00694644">
        <w:rPr>
          <w:rFonts w:ascii="Times New Roman" w:eastAsia="Tahoma" w:hAnsi="Times New Roman" w:cs="Times New Roman"/>
          <w:color w:val="000000"/>
          <w:sz w:val="28"/>
          <w:szCs w:val="28"/>
          <w:lang w:bidi="ru-RU"/>
        </w:rPr>
        <w:t xml:space="preserve"> округа, право на получение материальной помощи имеют следующие категории граждан:</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беременные женщины;</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многодетные семьи;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приёмные семьи;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xml:space="preserve">- опекуны и попечители, воспитывающие детей-сирот, и детей, находящихся под </w:t>
      </w:r>
      <w:r w:rsidR="004C05ED">
        <w:rPr>
          <w:rFonts w:ascii="Times New Roman" w:eastAsia="Tahoma" w:hAnsi="Times New Roman" w:cs="Times New Roman"/>
          <w:color w:val="000000"/>
          <w:sz w:val="28"/>
          <w:szCs w:val="28"/>
          <w:lang w:bidi="ru-RU"/>
        </w:rPr>
        <w:t>опекой и попечительством, а так</w:t>
      </w:r>
      <w:r w:rsidRPr="00694644">
        <w:rPr>
          <w:rFonts w:ascii="Times New Roman" w:eastAsia="Tahoma" w:hAnsi="Times New Roman" w:cs="Times New Roman"/>
          <w:color w:val="000000"/>
          <w:sz w:val="28"/>
          <w:szCs w:val="28"/>
          <w:lang w:bidi="ru-RU"/>
        </w:rPr>
        <w:t>же опекуны недееспособных совершеннолетних граждан;</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инвалиды и участники Великой Отечественной войны;</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вдовы погибших (умерших) ветеранов Великой Отечественной войны;</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ветераны труда;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ветераны группы особого риска;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инвалиды с детства после 16 лет;</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инвалиды вследствие общего заболевания;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xml:space="preserve">- инвалиды первой и второй группы, </w:t>
      </w:r>
      <w:r w:rsidRPr="00694644">
        <w:rPr>
          <w:rFonts w:ascii="Times New Roman" w:eastAsia="Tahoma" w:hAnsi="Times New Roman" w:cs="Times New Roman"/>
          <w:sz w:val="28"/>
          <w:szCs w:val="28"/>
          <w:lang w:bidi="ru-RU"/>
        </w:rPr>
        <w:t>имевшие ранее статус лиц из числа детей-сирот и детей, оставшихся без попечения родителей;</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инвалиды вследствие трудового увечья и профзаболевания;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инвалиды по зрению;</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дети - инвалиды;</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бывшие несовершеннолетние узники фашистских концлагерей;</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лица, признанные пострадавшими от политических репрессий;</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инвалиды и участники ликвидации техногенных катастроф (последствий аварии на ЧАЭС, ядерных испытаний на Семипалатинском полигоне, пострадавшие от воздействия радиации вследствие аварии на ПО «МАЯК»);</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ветераны боевых действий;</w:t>
      </w: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малоимущие семьи, в которых воспитываются дети до 18 лет (учащиеся в учреждениях высшего или среднего профессионального образования по очной форме обучения в возрасте до 23 лет), оказавшиеся в трудной жизненной ситуации, в частности в случае получения материального ущерба от пожара, стихийных бедствий или необходимости неот</w:t>
      </w:r>
      <w:r w:rsidR="00841DC8">
        <w:rPr>
          <w:rFonts w:ascii="Times New Roman" w:eastAsia="Tahoma" w:hAnsi="Times New Roman" w:cs="Times New Roman"/>
          <w:color w:val="000000"/>
          <w:sz w:val="28"/>
          <w:szCs w:val="28"/>
          <w:lang w:bidi="ru-RU"/>
        </w:rPr>
        <w:t>ложной оплаты медицинских услуг;</w:t>
      </w:r>
    </w:p>
    <w:p w:rsidR="00841DC8" w:rsidRPr="00E45703" w:rsidRDefault="00841DC8" w:rsidP="00694644">
      <w:pPr>
        <w:widowControl w:val="0"/>
        <w:spacing w:after="0" w:line="240" w:lineRule="auto"/>
        <w:ind w:firstLine="720"/>
        <w:jc w:val="both"/>
        <w:rPr>
          <w:rFonts w:ascii="Times New Roman" w:eastAsia="Tahoma" w:hAnsi="Times New Roman" w:cs="Times New Roman"/>
          <w:sz w:val="28"/>
          <w:szCs w:val="28"/>
          <w:lang w:bidi="ru-RU"/>
        </w:rPr>
      </w:pPr>
      <w:r w:rsidRPr="00E45703">
        <w:rPr>
          <w:rFonts w:ascii="Times New Roman" w:eastAsia="Tahoma" w:hAnsi="Times New Roman" w:cs="Times New Roman"/>
          <w:sz w:val="28"/>
          <w:szCs w:val="28"/>
          <w:lang w:bidi="ru-RU"/>
        </w:rPr>
        <w:t>- граждане</w:t>
      </w:r>
      <w:r w:rsidR="00EE0451" w:rsidRPr="00E45703">
        <w:rPr>
          <w:rFonts w:ascii="Times New Roman" w:eastAsia="Tahoma" w:hAnsi="Times New Roman" w:cs="Times New Roman"/>
          <w:sz w:val="28"/>
          <w:szCs w:val="28"/>
          <w:lang w:bidi="ru-RU"/>
        </w:rPr>
        <w:t>,</w:t>
      </w:r>
      <w:r w:rsidR="00E344DA">
        <w:rPr>
          <w:rFonts w:ascii="Times New Roman" w:eastAsia="Tahoma" w:hAnsi="Times New Roman" w:cs="Times New Roman"/>
          <w:sz w:val="28"/>
          <w:szCs w:val="28"/>
          <w:lang w:bidi="ru-RU"/>
        </w:rPr>
        <w:t xml:space="preserve"> </w:t>
      </w:r>
      <w:r w:rsidRPr="00E45703">
        <w:rPr>
          <w:rFonts w:ascii="Times New Roman" w:eastAsia="Tahoma" w:hAnsi="Times New Roman" w:cs="Times New Roman"/>
          <w:sz w:val="28"/>
          <w:szCs w:val="28"/>
          <w:lang w:bidi="ru-RU"/>
        </w:rPr>
        <w:t>оказавши</w:t>
      </w:r>
      <w:r w:rsidR="00EE0451" w:rsidRPr="00E45703">
        <w:rPr>
          <w:rFonts w:ascii="Times New Roman" w:eastAsia="Tahoma" w:hAnsi="Times New Roman" w:cs="Times New Roman"/>
          <w:sz w:val="28"/>
          <w:szCs w:val="28"/>
          <w:lang w:bidi="ru-RU"/>
        </w:rPr>
        <w:t xml:space="preserve">еся в </w:t>
      </w:r>
      <w:r w:rsidR="008C29AF" w:rsidRPr="00E45703">
        <w:rPr>
          <w:rFonts w:ascii="Times New Roman" w:eastAsia="Tahoma" w:hAnsi="Times New Roman" w:cs="Times New Roman"/>
          <w:sz w:val="28"/>
          <w:szCs w:val="28"/>
          <w:lang w:bidi="ru-RU"/>
        </w:rPr>
        <w:t>трудной жизненной</w:t>
      </w:r>
      <w:r w:rsidRPr="00E45703">
        <w:rPr>
          <w:rFonts w:ascii="Times New Roman" w:eastAsia="Tahoma" w:hAnsi="Times New Roman" w:cs="Times New Roman"/>
          <w:sz w:val="28"/>
          <w:szCs w:val="28"/>
          <w:lang w:bidi="ru-RU"/>
        </w:rPr>
        <w:t xml:space="preserve"> ситуации в результате </w:t>
      </w:r>
      <w:r w:rsidR="00214463" w:rsidRPr="00E45703">
        <w:rPr>
          <w:rFonts w:ascii="Times New Roman" w:eastAsia="Tahoma" w:hAnsi="Times New Roman" w:cs="Times New Roman"/>
          <w:sz w:val="28"/>
          <w:szCs w:val="28"/>
          <w:lang w:bidi="ru-RU"/>
        </w:rPr>
        <w:t>подтопления жилого</w:t>
      </w:r>
      <w:r w:rsidR="008C29AF" w:rsidRPr="00E45703">
        <w:rPr>
          <w:rFonts w:ascii="Times New Roman" w:eastAsia="Tahoma" w:hAnsi="Times New Roman" w:cs="Times New Roman"/>
          <w:sz w:val="28"/>
          <w:szCs w:val="28"/>
          <w:lang w:bidi="ru-RU"/>
        </w:rPr>
        <w:t xml:space="preserve"> помещения, являющегося местом их проживания</w:t>
      </w:r>
      <w:r w:rsidR="00214463" w:rsidRPr="00E45703">
        <w:rPr>
          <w:rFonts w:ascii="Times New Roman" w:eastAsia="Tahoma" w:hAnsi="Times New Roman" w:cs="Times New Roman"/>
          <w:sz w:val="28"/>
          <w:szCs w:val="28"/>
          <w:lang w:bidi="ru-RU"/>
        </w:rPr>
        <w:t xml:space="preserve"> (далее - граждане, оказавшиеся в трудной жизненной ситуации в результате подтопления жилого помещения)</w:t>
      </w:r>
      <w:r w:rsidRPr="00E45703">
        <w:rPr>
          <w:rFonts w:ascii="Times New Roman" w:eastAsia="Tahoma" w:hAnsi="Times New Roman" w:cs="Times New Roman"/>
          <w:sz w:val="28"/>
          <w:szCs w:val="28"/>
          <w:lang w:bidi="ru-RU"/>
        </w:rPr>
        <w:t>.</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4. Меры социальной поддержки отдельным категориям граждан и гражданам, оказавшимся в трудной жизненной ситуации</w:t>
      </w:r>
      <w:r w:rsidR="004C05ED">
        <w:rPr>
          <w:rFonts w:ascii="Times New Roman" w:eastAsia="Tahoma" w:hAnsi="Times New Roman" w:cs="Times New Roman"/>
          <w:color w:val="000000"/>
          <w:sz w:val="28"/>
          <w:szCs w:val="28"/>
          <w:lang w:bidi="ru-RU"/>
        </w:rPr>
        <w:t>,</w:t>
      </w:r>
      <w:r w:rsidRPr="00694644">
        <w:rPr>
          <w:rFonts w:ascii="Times New Roman" w:eastAsia="Tahoma" w:hAnsi="Times New Roman" w:cs="Times New Roman"/>
          <w:color w:val="000000"/>
          <w:sz w:val="28"/>
          <w:szCs w:val="28"/>
          <w:lang w:bidi="ru-RU"/>
        </w:rPr>
        <w:t xml:space="preserve"> предоставляются по решению Комиссии в виде материальной помощи.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lastRenderedPageBreak/>
        <w:t>5. Материальная помощь оказывается в пределах финансовых средств, предусмотренных на эти цели</w:t>
      </w:r>
      <w:r w:rsidR="00841DC8">
        <w:rPr>
          <w:rFonts w:ascii="Times New Roman" w:eastAsia="Tahoma" w:hAnsi="Times New Roman" w:cs="Times New Roman"/>
          <w:color w:val="000000"/>
          <w:sz w:val="28"/>
          <w:szCs w:val="28"/>
          <w:lang w:bidi="ru-RU"/>
        </w:rPr>
        <w:t xml:space="preserve"> в бюджете Валуйского муниципального</w:t>
      </w:r>
      <w:r w:rsidRPr="00694644">
        <w:rPr>
          <w:rFonts w:ascii="Times New Roman" w:eastAsia="Tahoma" w:hAnsi="Times New Roman" w:cs="Times New Roman"/>
          <w:color w:val="000000"/>
          <w:sz w:val="28"/>
          <w:szCs w:val="28"/>
          <w:lang w:bidi="ru-RU"/>
        </w:rPr>
        <w:t xml:space="preserve"> округа на соответствующий финансовый год.</w:t>
      </w:r>
    </w:p>
    <w:p w:rsidR="00694644" w:rsidRPr="00694644" w:rsidRDefault="00694644" w:rsidP="00694644">
      <w:pPr>
        <w:spacing w:after="0" w:line="240" w:lineRule="auto"/>
        <w:ind w:firstLine="540"/>
        <w:jc w:val="both"/>
        <w:rPr>
          <w:rFonts w:ascii="Verdana" w:hAnsi="Verdana" w:cs="Times New Roman"/>
          <w:sz w:val="28"/>
          <w:szCs w:val="28"/>
        </w:rPr>
      </w:pPr>
      <w:r w:rsidRPr="00694644">
        <w:rPr>
          <w:rFonts w:ascii="Times New Roman" w:hAnsi="Times New Roman" w:cs="Times New Roman"/>
          <w:sz w:val="28"/>
          <w:szCs w:val="28"/>
        </w:rPr>
        <w:t>5.1. Материальная помощь выплачивается в связи:</w:t>
      </w:r>
    </w:p>
    <w:p w:rsidR="00694644" w:rsidRPr="00694644" w:rsidRDefault="00327A24" w:rsidP="00694644">
      <w:pPr>
        <w:spacing w:after="0" w:line="240" w:lineRule="auto"/>
        <w:ind w:firstLine="540"/>
        <w:jc w:val="both"/>
        <w:rPr>
          <w:rFonts w:ascii="Verdana" w:hAnsi="Verdana" w:cs="Times New Roman"/>
          <w:sz w:val="28"/>
          <w:szCs w:val="28"/>
        </w:rPr>
      </w:pPr>
      <w:r>
        <w:rPr>
          <w:rFonts w:ascii="Times New Roman" w:hAnsi="Times New Roman" w:cs="Times New Roman"/>
          <w:sz w:val="28"/>
          <w:szCs w:val="28"/>
        </w:rPr>
        <w:t>- с</w:t>
      </w:r>
      <w:r w:rsidR="00694644" w:rsidRPr="00694644">
        <w:rPr>
          <w:rFonts w:ascii="Times New Roman" w:hAnsi="Times New Roman" w:cs="Times New Roman"/>
          <w:sz w:val="28"/>
          <w:szCs w:val="28"/>
        </w:rPr>
        <w:t xml:space="preserve"> необходимостью приобретения средств индивидуальной реабилитации (в том числе протезирование, зубопротезирование), оплаты лекарств, проведения операций, лечения, реабилитации после продолжительной болезни (в случае отсутствия права на предоставляемые в соответствии с действующим законодательством льготы и меры социальной поддержки за счет бюджетов всех уровней).</w:t>
      </w:r>
    </w:p>
    <w:p w:rsidR="00694644" w:rsidRPr="00694644" w:rsidRDefault="00327A24" w:rsidP="00694644">
      <w:pPr>
        <w:spacing w:after="0" w:line="240" w:lineRule="auto"/>
        <w:ind w:firstLine="540"/>
        <w:jc w:val="both"/>
        <w:rPr>
          <w:rFonts w:ascii="Verdana" w:hAnsi="Verdana" w:cs="Times New Roman"/>
          <w:sz w:val="28"/>
          <w:szCs w:val="28"/>
        </w:rPr>
      </w:pPr>
      <w:r>
        <w:rPr>
          <w:rFonts w:ascii="Times New Roman" w:hAnsi="Times New Roman" w:cs="Times New Roman"/>
          <w:sz w:val="28"/>
          <w:szCs w:val="28"/>
        </w:rPr>
        <w:t>- с</w:t>
      </w:r>
      <w:r w:rsidR="00694644" w:rsidRPr="00694644">
        <w:rPr>
          <w:rFonts w:ascii="Times New Roman" w:hAnsi="Times New Roman" w:cs="Times New Roman"/>
          <w:sz w:val="28"/>
          <w:szCs w:val="28"/>
        </w:rPr>
        <w:t xml:space="preserve"> необходимостью приобретения минимального набора продуктов питания, одежды, обуви, головных уборов, школьных принадлежностей.</w:t>
      </w:r>
    </w:p>
    <w:p w:rsidR="00694644" w:rsidRPr="00694644" w:rsidRDefault="00327A24" w:rsidP="00694644">
      <w:pPr>
        <w:spacing w:after="0" w:line="240" w:lineRule="auto"/>
        <w:ind w:firstLine="540"/>
        <w:jc w:val="both"/>
        <w:rPr>
          <w:rFonts w:ascii="Verdana" w:hAnsi="Verdana" w:cs="Times New Roman"/>
          <w:sz w:val="28"/>
          <w:szCs w:val="28"/>
        </w:rPr>
      </w:pPr>
      <w:r>
        <w:rPr>
          <w:rFonts w:ascii="Times New Roman" w:hAnsi="Times New Roman" w:cs="Times New Roman"/>
          <w:sz w:val="28"/>
          <w:szCs w:val="28"/>
        </w:rPr>
        <w:t>- с</w:t>
      </w:r>
      <w:r w:rsidR="00694644" w:rsidRPr="00694644">
        <w:rPr>
          <w:rFonts w:ascii="Times New Roman" w:hAnsi="Times New Roman" w:cs="Times New Roman"/>
          <w:sz w:val="28"/>
          <w:szCs w:val="28"/>
        </w:rPr>
        <w:t xml:space="preserve"> необходимостью восстановления документов, а также частичной компенсации утраты имущества в результате пожара, затопления, других стихийных бедствий.</w:t>
      </w:r>
    </w:p>
    <w:p w:rsidR="00694644" w:rsidRPr="00694644" w:rsidRDefault="00327A24" w:rsidP="00694644">
      <w:pPr>
        <w:spacing w:after="0" w:line="240" w:lineRule="auto"/>
        <w:ind w:firstLine="540"/>
        <w:jc w:val="both"/>
        <w:rPr>
          <w:rFonts w:ascii="Verdana" w:hAnsi="Verdana" w:cs="Times New Roman"/>
          <w:sz w:val="28"/>
          <w:szCs w:val="28"/>
        </w:rPr>
      </w:pPr>
      <w:r>
        <w:rPr>
          <w:rFonts w:ascii="Times New Roman" w:hAnsi="Times New Roman" w:cs="Times New Roman"/>
          <w:sz w:val="28"/>
          <w:szCs w:val="28"/>
        </w:rPr>
        <w:t>- с</w:t>
      </w:r>
      <w:r w:rsidR="00694644" w:rsidRPr="00694644">
        <w:rPr>
          <w:rFonts w:ascii="Times New Roman" w:hAnsi="Times New Roman" w:cs="Times New Roman"/>
          <w:sz w:val="28"/>
          <w:szCs w:val="28"/>
        </w:rPr>
        <w:t xml:space="preserve"> необходимостью оплаты задолженности поставщикам жилищно-коммунальных услуг собственниками жилья (не более чем за год, предшествующий обращению), а также приобретения приборов учета.</w:t>
      </w:r>
    </w:p>
    <w:p w:rsidR="00694644" w:rsidRPr="00694644" w:rsidRDefault="00327A24" w:rsidP="00694644">
      <w:pPr>
        <w:spacing w:after="0" w:line="240" w:lineRule="auto"/>
        <w:ind w:firstLine="540"/>
        <w:jc w:val="both"/>
        <w:rPr>
          <w:rFonts w:ascii="Verdana" w:hAnsi="Verdana" w:cs="Times New Roman"/>
          <w:sz w:val="28"/>
          <w:szCs w:val="28"/>
        </w:rPr>
      </w:pPr>
      <w:r>
        <w:rPr>
          <w:rFonts w:ascii="Times New Roman" w:hAnsi="Times New Roman" w:cs="Times New Roman"/>
          <w:sz w:val="28"/>
          <w:szCs w:val="28"/>
        </w:rPr>
        <w:t>- с</w:t>
      </w:r>
      <w:r w:rsidR="00694644" w:rsidRPr="00694644">
        <w:rPr>
          <w:rFonts w:ascii="Times New Roman" w:hAnsi="Times New Roman" w:cs="Times New Roman"/>
          <w:sz w:val="28"/>
          <w:szCs w:val="28"/>
        </w:rPr>
        <w:t xml:space="preserve"> необходимостью приобретения бытовых товаров первой необходимости (холодильник, газовая (электрическая) плита, газовый котел, телевизионная приставка для приема цифрового эфирного телевидения).</w:t>
      </w:r>
    </w:p>
    <w:p w:rsidR="00694644" w:rsidRDefault="00327A24" w:rsidP="0069464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 </w:t>
      </w:r>
      <w:r w:rsidR="00694644" w:rsidRPr="00694644">
        <w:rPr>
          <w:rFonts w:ascii="Times New Roman" w:hAnsi="Times New Roman" w:cs="Times New Roman"/>
          <w:sz w:val="28"/>
          <w:szCs w:val="28"/>
        </w:rPr>
        <w:t xml:space="preserve">необходимостью </w:t>
      </w:r>
      <w:r w:rsidR="00694644" w:rsidRPr="00694644">
        <w:rPr>
          <w:rFonts w:ascii="Times New Roman" w:eastAsia="Tahoma" w:hAnsi="Times New Roman" w:cs="Times New Roman"/>
          <w:sz w:val="28"/>
          <w:szCs w:val="28"/>
          <w:lang w:bidi="ru-RU"/>
        </w:rPr>
        <w:t>осуществления ремонта жилого помещения, утепления фасада жилого дома, строительства пристройки, тамбура, строительства веранды, проведения водопровода и канализации ветеранам Великой Отечественной Войны, вдовам погибших (умерших) участников Великой Отечественной Войны, многодетным семьям, одиноким матерям, семьям, воспитывающим детей-инвалидов, неполным семьям, приёмным семьям, семьям опекунов, инвалидам 1-й и 2-й группы, имевшим ранее статус лиц из числа детей-сирот и детей, оставшихся без попечения родителей</w:t>
      </w:r>
      <w:r w:rsidR="00694644" w:rsidRPr="00694644">
        <w:rPr>
          <w:rFonts w:ascii="Times New Roman" w:hAnsi="Times New Roman" w:cs="Times New Roman"/>
          <w:sz w:val="28"/>
          <w:szCs w:val="28"/>
        </w:rPr>
        <w:t>.</w:t>
      </w:r>
    </w:p>
    <w:p w:rsidR="00841DC8" w:rsidRPr="00E45703" w:rsidRDefault="00327A24" w:rsidP="00694644">
      <w:pPr>
        <w:spacing w:after="0" w:line="240" w:lineRule="auto"/>
        <w:ind w:firstLine="540"/>
        <w:jc w:val="both"/>
        <w:rPr>
          <w:rFonts w:ascii="Verdana" w:hAnsi="Verdana" w:cs="Times New Roman"/>
          <w:sz w:val="28"/>
          <w:szCs w:val="28"/>
        </w:rPr>
      </w:pPr>
      <w:r w:rsidRPr="00E45703">
        <w:rPr>
          <w:rFonts w:ascii="Times New Roman" w:hAnsi="Times New Roman" w:cs="Times New Roman"/>
          <w:sz w:val="28"/>
          <w:szCs w:val="28"/>
        </w:rPr>
        <w:t>- с</w:t>
      </w:r>
      <w:r w:rsidR="00EE0451" w:rsidRPr="00E45703">
        <w:rPr>
          <w:rFonts w:ascii="Times New Roman" w:hAnsi="Times New Roman" w:cs="Times New Roman"/>
          <w:sz w:val="28"/>
          <w:szCs w:val="28"/>
        </w:rPr>
        <w:t xml:space="preserve"> необходимостью </w:t>
      </w:r>
      <w:r w:rsidRPr="00E45703">
        <w:rPr>
          <w:rFonts w:ascii="Times New Roman" w:hAnsi="Times New Roman" w:cs="Times New Roman"/>
          <w:sz w:val="28"/>
          <w:szCs w:val="28"/>
        </w:rPr>
        <w:t xml:space="preserve">осуществления восстановительного </w:t>
      </w:r>
      <w:r w:rsidR="000559F0" w:rsidRPr="00E45703">
        <w:rPr>
          <w:rFonts w:ascii="Times New Roman" w:hAnsi="Times New Roman" w:cs="Times New Roman"/>
          <w:sz w:val="28"/>
          <w:szCs w:val="28"/>
        </w:rPr>
        <w:t xml:space="preserve">ремонта жилого помещения и (или) частичной компенсации утраченного имущества </w:t>
      </w:r>
      <w:r w:rsidR="00D92B93" w:rsidRPr="00E45703">
        <w:rPr>
          <w:rFonts w:ascii="Times New Roman" w:hAnsi="Times New Roman" w:cs="Times New Roman"/>
          <w:sz w:val="28"/>
          <w:szCs w:val="28"/>
        </w:rPr>
        <w:t xml:space="preserve">в </w:t>
      </w:r>
      <w:r w:rsidR="000559F0" w:rsidRPr="00E45703">
        <w:rPr>
          <w:rFonts w:ascii="Times New Roman" w:hAnsi="Times New Roman" w:cs="Times New Roman"/>
          <w:sz w:val="28"/>
          <w:szCs w:val="28"/>
        </w:rPr>
        <w:t>результате подтопления</w:t>
      </w:r>
      <w:r w:rsidRPr="00E45703">
        <w:rPr>
          <w:rFonts w:ascii="Times New Roman" w:hAnsi="Times New Roman" w:cs="Times New Roman"/>
          <w:sz w:val="28"/>
          <w:szCs w:val="28"/>
        </w:rPr>
        <w:t xml:space="preserve"> жилого помещения</w:t>
      </w:r>
      <w:r w:rsidR="00EE0451" w:rsidRPr="00E45703">
        <w:rPr>
          <w:rFonts w:ascii="Times New Roman" w:hAnsi="Times New Roman" w:cs="Times New Roman"/>
          <w:sz w:val="28"/>
          <w:szCs w:val="28"/>
        </w:rPr>
        <w:t>.</w:t>
      </w:r>
    </w:p>
    <w:p w:rsidR="00694644" w:rsidRPr="00214463" w:rsidRDefault="00694644" w:rsidP="00694644">
      <w:pPr>
        <w:widowControl w:val="0"/>
        <w:spacing w:after="0" w:line="240" w:lineRule="auto"/>
        <w:ind w:firstLine="720"/>
        <w:jc w:val="both"/>
        <w:rPr>
          <w:rFonts w:ascii="Times New Roman" w:eastAsia="Tahoma" w:hAnsi="Times New Roman" w:cs="Times New Roman"/>
          <w:color w:val="FF0000"/>
          <w:sz w:val="28"/>
          <w:szCs w:val="28"/>
          <w:lang w:bidi="ru-RU"/>
        </w:rPr>
      </w:pPr>
      <w:r w:rsidRPr="00694644">
        <w:rPr>
          <w:rFonts w:ascii="Times New Roman" w:eastAsia="Tahoma" w:hAnsi="Times New Roman" w:cs="Times New Roman"/>
          <w:color w:val="000000"/>
          <w:sz w:val="28"/>
          <w:szCs w:val="28"/>
          <w:lang w:bidi="ru-RU"/>
        </w:rPr>
        <w:t xml:space="preserve">6. Размер материальной помощи определяется Комиссией исходя из степени тяжести жизненной ситуации в каждом конкретном случае в зависимости от материально-бытового положения заявителя, затрат, произведенных заявителем, и (или) затрат, осуществление которых необходимо в будущем и </w:t>
      </w:r>
      <w:r w:rsidRPr="00694644">
        <w:rPr>
          <w:rFonts w:ascii="Times New Roman" w:hAnsi="Times New Roman" w:cs="Times New Roman"/>
          <w:sz w:val="28"/>
          <w:szCs w:val="28"/>
        </w:rPr>
        <w:t xml:space="preserve">не может </w:t>
      </w:r>
      <w:r w:rsidRPr="00E45703">
        <w:rPr>
          <w:rFonts w:ascii="Times New Roman" w:hAnsi="Times New Roman" w:cs="Times New Roman"/>
          <w:sz w:val="28"/>
          <w:szCs w:val="28"/>
        </w:rPr>
        <w:t xml:space="preserve">превышать </w:t>
      </w:r>
      <w:r w:rsidR="008C29AF" w:rsidRPr="00E45703">
        <w:rPr>
          <w:rFonts w:ascii="Times New Roman" w:hAnsi="Times New Roman" w:cs="Times New Roman"/>
          <w:sz w:val="28"/>
          <w:szCs w:val="28"/>
        </w:rPr>
        <w:t xml:space="preserve">50 000 </w:t>
      </w:r>
      <w:r w:rsidRPr="00E45703">
        <w:rPr>
          <w:rFonts w:ascii="Times New Roman" w:hAnsi="Times New Roman" w:cs="Times New Roman"/>
          <w:sz w:val="28"/>
          <w:szCs w:val="28"/>
        </w:rPr>
        <w:t>рублей</w:t>
      </w:r>
      <w:r w:rsidRPr="00E45703">
        <w:rPr>
          <w:rFonts w:ascii="Times New Roman" w:eastAsia="Tahoma" w:hAnsi="Times New Roman" w:cs="Times New Roman"/>
          <w:sz w:val="28"/>
          <w:szCs w:val="28"/>
          <w:lang w:bidi="ru-RU"/>
        </w:rPr>
        <w:t>.</w:t>
      </w:r>
    </w:p>
    <w:p w:rsidR="000559F0" w:rsidRPr="00E45703" w:rsidRDefault="000559F0" w:rsidP="00D50B4E">
      <w:pPr>
        <w:widowControl w:val="0"/>
        <w:spacing w:after="0" w:line="240" w:lineRule="auto"/>
        <w:ind w:firstLine="720"/>
        <w:jc w:val="both"/>
        <w:rPr>
          <w:rFonts w:ascii="Times New Roman" w:eastAsia="Tahoma" w:hAnsi="Times New Roman" w:cs="Times New Roman"/>
          <w:sz w:val="28"/>
          <w:szCs w:val="28"/>
          <w:lang w:bidi="ru-RU"/>
        </w:rPr>
      </w:pPr>
      <w:r w:rsidRPr="00E45703">
        <w:rPr>
          <w:rFonts w:ascii="Times New Roman" w:eastAsia="Tahoma" w:hAnsi="Times New Roman" w:cs="Times New Roman"/>
          <w:sz w:val="28"/>
          <w:szCs w:val="28"/>
          <w:lang w:bidi="ru-RU"/>
        </w:rPr>
        <w:t xml:space="preserve">6.1. Гражданам, </w:t>
      </w:r>
      <w:r w:rsidR="00D50B4E" w:rsidRPr="00E45703">
        <w:rPr>
          <w:rFonts w:ascii="Times New Roman" w:eastAsia="Tahoma" w:hAnsi="Times New Roman" w:cs="Times New Roman"/>
          <w:sz w:val="28"/>
          <w:szCs w:val="28"/>
          <w:lang w:bidi="ru-RU"/>
        </w:rPr>
        <w:t>оказавши</w:t>
      </w:r>
      <w:r w:rsidRPr="00E45703">
        <w:rPr>
          <w:rFonts w:ascii="Times New Roman" w:eastAsia="Tahoma" w:hAnsi="Times New Roman" w:cs="Times New Roman"/>
          <w:sz w:val="28"/>
          <w:szCs w:val="28"/>
          <w:lang w:bidi="ru-RU"/>
        </w:rPr>
        <w:t>м</w:t>
      </w:r>
      <w:r w:rsidR="00D50B4E" w:rsidRPr="00E45703">
        <w:rPr>
          <w:rFonts w:ascii="Times New Roman" w:eastAsia="Tahoma" w:hAnsi="Times New Roman" w:cs="Times New Roman"/>
          <w:sz w:val="28"/>
          <w:szCs w:val="28"/>
          <w:lang w:bidi="ru-RU"/>
        </w:rPr>
        <w:t xml:space="preserve">ся в </w:t>
      </w:r>
      <w:r w:rsidRPr="00E45703">
        <w:rPr>
          <w:rFonts w:ascii="Times New Roman" w:eastAsia="Tahoma" w:hAnsi="Times New Roman" w:cs="Times New Roman"/>
          <w:sz w:val="28"/>
          <w:szCs w:val="28"/>
          <w:lang w:bidi="ru-RU"/>
        </w:rPr>
        <w:t>трудной жизненной</w:t>
      </w:r>
      <w:r w:rsidR="00D50B4E" w:rsidRPr="00E45703">
        <w:rPr>
          <w:rFonts w:ascii="Times New Roman" w:eastAsia="Tahoma" w:hAnsi="Times New Roman" w:cs="Times New Roman"/>
          <w:sz w:val="28"/>
          <w:szCs w:val="28"/>
          <w:lang w:bidi="ru-RU"/>
        </w:rPr>
        <w:t xml:space="preserve"> ситуации в результате подтопления </w:t>
      </w:r>
      <w:r w:rsidRPr="00E45703">
        <w:rPr>
          <w:rFonts w:ascii="Times New Roman" w:eastAsia="Tahoma" w:hAnsi="Times New Roman" w:cs="Times New Roman"/>
          <w:sz w:val="28"/>
          <w:szCs w:val="28"/>
          <w:lang w:bidi="ru-RU"/>
        </w:rPr>
        <w:t>жилого помещения</w:t>
      </w:r>
      <w:r w:rsidR="00EE0451" w:rsidRPr="00E45703">
        <w:rPr>
          <w:rFonts w:ascii="Times New Roman" w:eastAsia="Tahoma" w:hAnsi="Times New Roman" w:cs="Times New Roman"/>
          <w:sz w:val="28"/>
          <w:szCs w:val="28"/>
          <w:lang w:bidi="ru-RU"/>
        </w:rPr>
        <w:t>,</w:t>
      </w:r>
      <w:r w:rsidR="00475BA2" w:rsidRPr="00E45703">
        <w:rPr>
          <w:rFonts w:ascii="Times New Roman" w:eastAsia="Tahoma" w:hAnsi="Times New Roman" w:cs="Times New Roman"/>
          <w:sz w:val="28"/>
          <w:szCs w:val="28"/>
          <w:lang w:bidi="ru-RU"/>
        </w:rPr>
        <w:t xml:space="preserve"> материальная помощь выплачивается </w:t>
      </w:r>
      <w:r w:rsidR="00BA07CC" w:rsidRPr="00E45703">
        <w:rPr>
          <w:rFonts w:ascii="Times New Roman" w:eastAsia="Tahoma" w:hAnsi="Times New Roman" w:cs="Times New Roman"/>
          <w:sz w:val="28"/>
          <w:szCs w:val="28"/>
          <w:lang w:bidi="ru-RU"/>
        </w:rPr>
        <w:t xml:space="preserve">на основании выписки из </w:t>
      </w:r>
      <w:r w:rsidR="00600003" w:rsidRPr="00E45703">
        <w:rPr>
          <w:rFonts w:ascii="Times New Roman" w:eastAsia="Tahoma" w:hAnsi="Times New Roman" w:cs="Times New Roman"/>
          <w:sz w:val="28"/>
          <w:szCs w:val="28"/>
          <w:lang w:bidi="ru-RU"/>
        </w:rPr>
        <w:t>единого государственного реестра недвижимости об объекте недвижимости</w:t>
      </w:r>
      <w:r w:rsidR="00BA07CC" w:rsidRPr="00E45703">
        <w:rPr>
          <w:rFonts w:ascii="Times New Roman" w:eastAsia="Tahoma" w:hAnsi="Times New Roman" w:cs="Times New Roman"/>
          <w:sz w:val="28"/>
          <w:szCs w:val="28"/>
          <w:lang w:bidi="ru-RU"/>
        </w:rPr>
        <w:t xml:space="preserve"> и </w:t>
      </w:r>
      <w:r w:rsidRPr="00E45703">
        <w:rPr>
          <w:rFonts w:ascii="Times New Roman" w:eastAsia="Tahoma" w:hAnsi="Times New Roman" w:cs="Times New Roman"/>
          <w:sz w:val="28"/>
          <w:szCs w:val="28"/>
          <w:lang w:bidi="ru-RU"/>
        </w:rPr>
        <w:t>решения комиссии по предупреждению и ликвидации чрезвычайных ситуаций и обеспечения пожарной безопасности Валуйского муниципального округа.</w:t>
      </w:r>
    </w:p>
    <w:p w:rsidR="000567F1" w:rsidRDefault="000567F1" w:rsidP="000559F0">
      <w:pPr>
        <w:spacing w:after="0" w:line="288" w:lineRule="atLeast"/>
        <w:ind w:firstLine="540"/>
        <w:jc w:val="both"/>
        <w:rPr>
          <w:rFonts w:ascii="Times New Roman" w:hAnsi="Times New Roman" w:cs="Times New Roman"/>
          <w:sz w:val="28"/>
          <w:szCs w:val="28"/>
        </w:rPr>
      </w:pPr>
    </w:p>
    <w:p w:rsidR="000567F1" w:rsidRDefault="000567F1" w:rsidP="000559F0">
      <w:pPr>
        <w:spacing w:after="0" w:line="288" w:lineRule="atLeast"/>
        <w:ind w:firstLine="540"/>
        <w:jc w:val="both"/>
        <w:rPr>
          <w:rFonts w:ascii="Times New Roman" w:hAnsi="Times New Roman" w:cs="Times New Roman"/>
          <w:sz w:val="28"/>
          <w:szCs w:val="28"/>
        </w:rPr>
      </w:pPr>
    </w:p>
    <w:p w:rsidR="000559F0" w:rsidRPr="00E45703" w:rsidRDefault="00600003" w:rsidP="000559F0">
      <w:pPr>
        <w:spacing w:after="0" w:line="288" w:lineRule="atLeast"/>
        <w:ind w:firstLine="540"/>
        <w:jc w:val="both"/>
        <w:rPr>
          <w:rFonts w:ascii="Times New Roman" w:hAnsi="Times New Roman" w:cs="Times New Roman"/>
          <w:sz w:val="28"/>
          <w:szCs w:val="28"/>
        </w:rPr>
      </w:pPr>
      <w:r w:rsidRPr="00E45703">
        <w:rPr>
          <w:rFonts w:ascii="Times New Roman" w:hAnsi="Times New Roman" w:cs="Times New Roman"/>
          <w:sz w:val="28"/>
          <w:szCs w:val="28"/>
        </w:rPr>
        <w:t>Структурные подразделения администрации Валуйского муниципального округа</w:t>
      </w:r>
      <w:r w:rsidR="000559F0" w:rsidRPr="00E45703">
        <w:rPr>
          <w:rFonts w:ascii="Times New Roman" w:hAnsi="Times New Roman" w:cs="Times New Roman"/>
          <w:sz w:val="28"/>
          <w:szCs w:val="28"/>
        </w:rPr>
        <w:t xml:space="preserve">, в распоряжении которых находятся </w:t>
      </w:r>
      <w:r w:rsidRPr="00E45703">
        <w:rPr>
          <w:rFonts w:ascii="Times New Roman" w:hAnsi="Times New Roman" w:cs="Times New Roman"/>
          <w:sz w:val="28"/>
          <w:szCs w:val="28"/>
        </w:rPr>
        <w:t>указанные в настоящем пункте документы</w:t>
      </w:r>
      <w:r w:rsidR="000559F0" w:rsidRPr="00E45703">
        <w:rPr>
          <w:rFonts w:ascii="Times New Roman" w:hAnsi="Times New Roman" w:cs="Times New Roman"/>
          <w:sz w:val="28"/>
          <w:szCs w:val="28"/>
        </w:rPr>
        <w:t>, обязаны направить</w:t>
      </w:r>
      <w:r w:rsidRPr="00E45703">
        <w:rPr>
          <w:rFonts w:ascii="Times New Roman" w:hAnsi="Times New Roman" w:cs="Times New Roman"/>
          <w:sz w:val="28"/>
          <w:szCs w:val="28"/>
        </w:rPr>
        <w:t xml:space="preserve"> их в течение трёх рабочих дней в </w:t>
      </w:r>
      <w:r w:rsidRPr="00E45703">
        <w:rPr>
          <w:rFonts w:ascii="Times New Roman" w:eastAsia="Tahoma" w:hAnsi="Times New Roman" w:cs="Times New Roman"/>
          <w:sz w:val="28"/>
          <w:szCs w:val="28"/>
          <w:lang w:bidi="ru-RU"/>
        </w:rPr>
        <w:t xml:space="preserve">управление социальной защиты населения администрации Валуйского муниципального округа (далее уполномоченный орган) </w:t>
      </w:r>
      <w:r w:rsidRPr="00E45703">
        <w:rPr>
          <w:rFonts w:ascii="Times New Roman" w:hAnsi="Times New Roman" w:cs="Times New Roman"/>
          <w:sz w:val="28"/>
          <w:szCs w:val="28"/>
        </w:rPr>
        <w:t>в</w:t>
      </w:r>
      <w:r w:rsidR="000559F0" w:rsidRPr="00E45703">
        <w:rPr>
          <w:rFonts w:ascii="Times New Roman" w:hAnsi="Times New Roman" w:cs="Times New Roman"/>
          <w:sz w:val="28"/>
          <w:szCs w:val="28"/>
        </w:rPr>
        <w:t xml:space="preserve"> порядке информационного взаимодействия. Запрошенные </w:t>
      </w:r>
      <w:r w:rsidRPr="00E45703">
        <w:rPr>
          <w:rFonts w:ascii="Times New Roman" w:hAnsi="Times New Roman" w:cs="Times New Roman"/>
          <w:sz w:val="28"/>
          <w:szCs w:val="28"/>
        </w:rPr>
        <w:t xml:space="preserve">уполномоченным органом </w:t>
      </w:r>
      <w:r w:rsidR="000559F0" w:rsidRPr="00E45703">
        <w:rPr>
          <w:rFonts w:ascii="Times New Roman" w:hAnsi="Times New Roman" w:cs="Times New Roman"/>
          <w:sz w:val="28"/>
          <w:szCs w:val="28"/>
        </w:rPr>
        <w:t>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7. Решение Комиссии о предоставлении (отказе) в предоставлении материальной помощи оформляется протоколом Комиссии.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8. Выплата материальной помощи осуществляется не позднее десяти рабочих дней со дня принятия Комиссией соответствующего решения путём перечисления денежных средств на лицевой счёт заявителя открытый в кредитной организации (по выбору заявителя).</w:t>
      </w:r>
    </w:p>
    <w:p w:rsidR="00494BE2" w:rsidRPr="005D11F5" w:rsidRDefault="00694644" w:rsidP="00494BE2">
      <w:pPr>
        <w:widowControl w:val="0"/>
        <w:spacing w:after="0" w:line="240" w:lineRule="auto"/>
        <w:ind w:firstLine="720"/>
        <w:jc w:val="both"/>
        <w:rPr>
          <w:rFonts w:ascii="Times New Roman" w:eastAsia="Tahoma" w:hAnsi="Times New Roman" w:cs="Times New Roman"/>
          <w:sz w:val="28"/>
          <w:szCs w:val="28"/>
          <w:lang w:bidi="ru-RU"/>
        </w:rPr>
      </w:pPr>
      <w:r w:rsidRPr="00694644">
        <w:rPr>
          <w:rFonts w:ascii="Times New Roman" w:eastAsia="Tahoma" w:hAnsi="Times New Roman" w:cs="Times New Roman"/>
          <w:color w:val="000000"/>
          <w:sz w:val="28"/>
          <w:szCs w:val="28"/>
          <w:lang w:bidi="ru-RU"/>
        </w:rPr>
        <w:t xml:space="preserve">9. </w:t>
      </w:r>
      <w:r w:rsidR="00494BE2" w:rsidRPr="005D11F5">
        <w:rPr>
          <w:rFonts w:ascii="Times New Roman" w:eastAsia="Tahoma" w:hAnsi="Times New Roman" w:cs="Times New Roman"/>
          <w:sz w:val="28"/>
          <w:szCs w:val="28"/>
          <w:lang w:bidi="ru-RU"/>
        </w:rPr>
        <w:t>Для предоставления материальной помощи заинтересованные в ее получении граждане, отвечающие требованиям пунктов 2 и 3 настоящего Порядка</w:t>
      </w:r>
      <w:r w:rsidR="00E5665C">
        <w:rPr>
          <w:rFonts w:ascii="Times New Roman" w:eastAsia="Tahoma" w:hAnsi="Times New Roman" w:cs="Times New Roman"/>
          <w:sz w:val="28"/>
          <w:szCs w:val="28"/>
          <w:lang w:bidi="ru-RU"/>
        </w:rPr>
        <w:t>, за исключением граждан</w:t>
      </w:r>
      <w:r w:rsidR="004C05ED">
        <w:rPr>
          <w:rFonts w:ascii="Times New Roman" w:eastAsia="Tahoma" w:hAnsi="Times New Roman" w:cs="Times New Roman"/>
          <w:sz w:val="28"/>
          <w:szCs w:val="28"/>
          <w:lang w:bidi="ru-RU"/>
        </w:rPr>
        <w:t>,</w:t>
      </w:r>
      <w:r w:rsidR="00E5665C">
        <w:rPr>
          <w:rFonts w:ascii="Times New Roman" w:eastAsia="Tahoma" w:hAnsi="Times New Roman" w:cs="Times New Roman"/>
          <w:sz w:val="28"/>
          <w:szCs w:val="28"/>
          <w:lang w:bidi="ru-RU"/>
        </w:rPr>
        <w:t xml:space="preserve"> заинтересованных в мат</w:t>
      </w:r>
      <w:r w:rsidR="00EA3FDA">
        <w:rPr>
          <w:rFonts w:ascii="Times New Roman" w:eastAsia="Tahoma" w:hAnsi="Times New Roman" w:cs="Times New Roman"/>
          <w:sz w:val="28"/>
          <w:szCs w:val="28"/>
          <w:lang w:bidi="ru-RU"/>
        </w:rPr>
        <w:t>ериальной помощи в связи с подто</w:t>
      </w:r>
      <w:r w:rsidR="00E5665C">
        <w:rPr>
          <w:rFonts w:ascii="Times New Roman" w:eastAsia="Tahoma" w:hAnsi="Times New Roman" w:cs="Times New Roman"/>
          <w:sz w:val="28"/>
          <w:szCs w:val="28"/>
          <w:lang w:bidi="ru-RU"/>
        </w:rPr>
        <w:t>плением жилого п</w:t>
      </w:r>
      <w:r w:rsidR="000A4655">
        <w:rPr>
          <w:rFonts w:ascii="Times New Roman" w:eastAsia="Tahoma" w:hAnsi="Times New Roman" w:cs="Times New Roman"/>
          <w:sz w:val="28"/>
          <w:szCs w:val="28"/>
          <w:lang w:bidi="ru-RU"/>
        </w:rPr>
        <w:t>омещения, обращаются в уполномоч</w:t>
      </w:r>
      <w:r w:rsidR="00E5665C">
        <w:rPr>
          <w:rFonts w:ascii="Times New Roman" w:eastAsia="Tahoma" w:hAnsi="Times New Roman" w:cs="Times New Roman"/>
          <w:sz w:val="28"/>
          <w:szCs w:val="28"/>
          <w:lang w:bidi="ru-RU"/>
        </w:rPr>
        <w:t>енный орган</w:t>
      </w:r>
      <w:r w:rsidR="00494BE2" w:rsidRPr="005D11F5">
        <w:rPr>
          <w:rFonts w:ascii="Times New Roman" w:eastAsia="Tahoma" w:hAnsi="Times New Roman" w:cs="Times New Roman"/>
          <w:sz w:val="28"/>
          <w:szCs w:val="28"/>
          <w:lang w:bidi="ru-RU"/>
        </w:rPr>
        <w:t>,</w:t>
      </w:r>
      <w:r w:rsidR="00494BE2" w:rsidRPr="005D11F5">
        <w:rPr>
          <w:rFonts w:ascii="Times New Roman" w:hAnsi="Times New Roman" w:cs="Times New Roman"/>
          <w:sz w:val="28"/>
          <w:szCs w:val="28"/>
          <w:shd w:val="clear" w:color="auto" w:fill="FFFFFF"/>
        </w:rPr>
        <w:t xml:space="preserve"> в том числе через многофункциональный центр предоставления государственных и муниципальных услуг (далее - многофункциональный центр)</w:t>
      </w:r>
      <w:r w:rsidR="00494BE2" w:rsidRPr="005D11F5">
        <w:rPr>
          <w:rFonts w:ascii="Times New Roman" w:eastAsia="Tahoma" w:hAnsi="Times New Roman" w:cs="Times New Roman"/>
          <w:sz w:val="28"/>
          <w:szCs w:val="28"/>
          <w:lang w:bidi="ru-RU"/>
        </w:rPr>
        <w:t xml:space="preserve"> и представля</w:t>
      </w:r>
      <w:r w:rsidR="004C05ED">
        <w:rPr>
          <w:rFonts w:ascii="Times New Roman" w:eastAsia="Tahoma" w:hAnsi="Times New Roman" w:cs="Times New Roman"/>
          <w:sz w:val="28"/>
          <w:szCs w:val="28"/>
          <w:lang w:bidi="ru-RU"/>
        </w:rPr>
        <w:t>ют следующие документы и сведени</w:t>
      </w:r>
      <w:r w:rsidR="00494BE2" w:rsidRPr="005D11F5">
        <w:rPr>
          <w:rFonts w:ascii="Times New Roman" w:eastAsia="Tahoma" w:hAnsi="Times New Roman" w:cs="Times New Roman"/>
          <w:sz w:val="28"/>
          <w:szCs w:val="28"/>
          <w:lang w:bidi="ru-RU"/>
        </w:rPr>
        <w:t>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письменное заявление с указанием целей предоставления материальной помощи из средс</w:t>
      </w:r>
      <w:r w:rsidR="00841DC8">
        <w:rPr>
          <w:rFonts w:ascii="Times New Roman" w:eastAsia="Tahoma" w:hAnsi="Times New Roman" w:cs="Times New Roman"/>
          <w:color w:val="000000"/>
          <w:sz w:val="28"/>
          <w:szCs w:val="28"/>
          <w:lang w:bidi="ru-RU"/>
        </w:rPr>
        <w:t>тв бюджета Валуйского муниципального</w:t>
      </w:r>
      <w:r w:rsidRPr="00694644">
        <w:rPr>
          <w:rFonts w:ascii="Times New Roman" w:eastAsia="Tahoma" w:hAnsi="Times New Roman" w:cs="Times New Roman"/>
          <w:color w:val="000000"/>
          <w:sz w:val="28"/>
          <w:szCs w:val="28"/>
          <w:lang w:bidi="ru-RU"/>
        </w:rPr>
        <w:t xml:space="preserve"> округа по форме согласно приложению № 1 к настоящему Порядку;</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копия документа, удостоверяющего личность, на каждого члена семьи;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сведения о лицах, зарегистрированных совместно с заявителем по месту его постоянного жительства;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справка о заработной плате по форме 2-НДФЛ, стипендии и других видах дохода с места работы (службы, учебы) всех членов семьи за 3 (три) календарных месяца, предшествующих месяцу подачи заявления;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копии трудовых книжек – для неработающего трудоспособного заявителя и (или) неработающих трудоспособных членов семьи;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справки из областного казенного учреждения – центра занятости населения о регистрации в качестве безработного и периоде получения пособия по безработице либо о постановке на учет в качестве ищущего работу – для неработающего трудоспособного заявителя и (или) неработающих трудоспособных членов его семьи;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документы, подтверждающие предстоящие расходы либо иные обстоятельства, вызвавшие трудную жизненную ситуацию;</w:t>
      </w:r>
    </w:p>
    <w:p w:rsidR="00694644" w:rsidRPr="00694644" w:rsidRDefault="004273AB" w:rsidP="00694644">
      <w:pPr>
        <w:widowControl w:val="0"/>
        <w:spacing w:after="0" w:line="240" w:lineRule="auto"/>
        <w:ind w:firstLine="720"/>
        <w:jc w:val="both"/>
        <w:rPr>
          <w:rFonts w:ascii="Times New Roman" w:eastAsia="Tahoma" w:hAnsi="Times New Roman" w:cs="Times New Roman"/>
          <w:color w:val="000000"/>
          <w:sz w:val="28"/>
          <w:szCs w:val="28"/>
          <w:lang w:bidi="ru-RU"/>
        </w:rPr>
      </w:pPr>
      <w:r>
        <w:rPr>
          <w:rFonts w:ascii="Times New Roman" w:eastAsia="Tahoma" w:hAnsi="Times New Roman" w:cs="Times New Roman"/>
          <w:color w:val="000000"/>
          <w:sz w:val="28"/>
          <w:szCs w:val="28"/>
          <w:lang w:bidi="ru-RU"/>
        </w:rPr>
        <w:t>- сведени</w:t>
      </w:r>
      <w:r w:rsidR="00694644" w:rsidRPr="00694644">
        <w:rPr>
          <w:rFonts w:ascii="Times New Roman" w:eastAsia="Tahoma" w:hAnsi="Times New Roman" w:cs="Times New Roman"/>
          <w:color w:val="000000"/>
          <w:sz w:val="28"/>
          <w:szCs w:val="28"/>
          <w:lang w:bidi="ru-RU"/>
        </w:rPr>
        <w:t>я о лицевом счете в кредитной организации;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lastRenderedPageBreak/>
        <w:t>- идентификационный номер налогоплательщика (ИНН) на каждого члена семьи;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сведения о страховом номере индивидуального лицевого счета (копия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документы, подтверждающие произведенные или предстоящие расходы (в случаях если материальная помощь предоставляется в денежной форме на оплату услуг или товаров, либо на иные обстоятельства, вызвавшие трудную жизненную ситуацию).</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К документам, которые подлежат представлению в рамках межведомственного информационного взаимодействия или представляются заявителем по собственной инициативе, относятся: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документ, подтверждающий регистрацию в системе индивидуального (персонифицированного) учета, в том числе в форме электронного документа;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документ, подтверждающий размер пенсии;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справки из областного казенного учреждения – центра занятости населения о регистрации в качестве безработного и периоде получения пособия по безработице либо о постановке на учет в качестве ищущего работу – для неработающего трудоспособного заявителя и (или) неработающих трудоспособных членов его семьи;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идентификационный номер налогоплательщика (ИНН) на каждого члена семьи.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Документами, подтверждающими наличие затрат, произведенных заявителем, являются: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документы (копии, заверенные в надлежащем порядке), подтверждающие фактическое выполнение работ, услуг, приобретение предметов первой необходимости, оплату дорогостоящей медицинской помощи (операций, лечения, обследований, приобретения лекарственных препаратов и другое в виде платежных документов, договоров, накладных, счетов и других документов).</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Документами, подтверждающими необходимость осуществления затрат в будущем, являются:</w:t>
      </w: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справки, акты соответствующих учреждений, организаций, подтверждающие факты имущественных потерь заявителя (оплаты работ, услуг, получения товаров и другое), документы (направление, выписка из истории болезни, рецепт на лекарства и другое) с указанием медицинского учреждения, подтверждающие необходимость в дорогостоящей медицинской помощи (проведение операций, лечения, обследований, не входящих в Программу государственных гарантий оказания гражданам Российской Федерации бесплатной медицинской помощи и медицинских услуг).</w:t>
      </w:r>
    </w:p>
    <w:p w:rsidR="00214463" w:rsidRPr="00E45703" w:rsidRDefault="00D50B4E" w:rsidP="00214463">
      <w:pPr>
        <w:widowControl w:val="0"/>
        <w:spacing w:after="0" w:line="240" w:lineRule="auto"/>
        <w:ind w:firstLine="720"/>
        <w:jc w:val="both"/>
        <w:rPr>
          <w:rFonts w:ascii="Times New Roman" w:eastAsia="Tahoma" w:hAnsi="Times New Roman" w:cs="Times New Roman"/>
          <w:sz w:val="28"/>
          <w:szCs w:val="28"/>
          <w:lang w:bidi="ru-RU"/>
        </w:rPr>
      </w:pPr>
      <w:r w:rsidRPr="00E45703">
        <w:rPr>
          <w:rFonts w:ascii="Times New Roman" w:eastAsia="Tahoma" w:hAnsi="Times New Roman" w:cs="Times New Roman"/>
          <w:sz w:val="28"/>
          <w:szCs w:val="28"/>
          <w:lang w:bidi="ru-RU"/>
        </w:rPr>
        <w:t xml:space="preserve">Граждане, оказавшиеся в </w:t>
      </w:r>
      <w:r w:rsidR="00197AEE" w:rsidRPr="00E45703">
        <w:rPr>
          <w:rFonts w:ascii="Times New Roman" w:eastAsia="Tahoma" w:hAnsi="Times New Roman" w:cs="Times New Roman"/>
          <w:sz w:val="28"/>
          <w:szCs w:val="28"/>
          <w:lang w:bidi="ru-RU"/>
        </w:rPr>
        <w:t xml:space="preserve">трудной жизненной ситуации </w:t>
      </w:r>
      <w:r w:rsidRPr="00E45703">
        <w:rPr>
          <w:rFonts w:ascii="Times New Roman" w:eastAsia="Tahoma" w:hAnsi="Times New Roman" w:cs="Times New Roman"/>
          <w:sz w:val="28"/>
          <w:szCs w:val="28"/>
          <w:lang w:bidi="ru-RU"/>
        </w:rPr>
        <w:t xml:space="preserve">в результате </w:t>
      </w:r>
      <w:r w:rsidR="00197AEE" w:rsidRPr="00E45703">
        <w:rPr>
          <w:rFonts w:ascii="Times New Roman" w:eastAsia="Tahoma" w:hAnsi="Times New Roman" w:cs="Times New Roman"/>
          <w:sz w:val="28"/>
          <w:szCs w:val="28"/>
          <w:lang w:bidi="ru-RU"/>
        </w:rPr>
        <w:lastRenderedPageBreak/>
        <w:t>подтопления жилого</w:t>
      </w:r>
      <w:r w:rsidRPr="00E45703">
        <w:rPr>
          <w:rFonts w:ascii="Times New Roman" w:eastAsia="Tahoma" w:hAnsi="Times New Roman" w:cs="Times New Roman"/>
          <w:sz w:val="28"/>
          <w:szCs w:val="28"/>
          <w:lang w:bidi="ru-RU"/>
        </w:rPr>
        <w:t xml:space="preserve"> помещения, </w:t>
      </w:r>
      <w:r w:rsidR="00214463" w:rsidRPr="00E45703">
        <w:rPr>
          <w:rFonts w:ascii="Times New Roman" w:eastAsia="Tahoma" w:hAnsi="Times New Roman" w:cs="Times New Roman"/>
          <w:sz w:val="28"/>
          <w:szCs w:val="28"/>
          <w:lang w:bidi="ru-RU"/>
        </w:rPr>
        <w:t>для предоставления материальной помощи обращаются в уполномоченный орган</w:t>
      </w:r>
      <w:r w:rsidR="000A4655">
        <w:rPr>
          <w:rFonts w:ascii="Times New Roman" w:eastAsia="Tahoma" w:hAnsi="Times New Roman" w:cs="Times New Roman"/>
          <w:sz w:val="28"/>
          <w:szCs w:val="28"/>
          <w:lang w:bidi="ru-RU"/>
        </w:rPr>
        <w:t>,</w:t>
      </w:r>
      <w:r w:rsidR="00E5665C">
        <w:rPr>
          <w:rFonts w:ascii="Times New Roman" w:eastAsia="Tahoma" w:hAnsi="Times New Roman" w:cs="Times New Roman"/>
          <w:sz w:val="28"/>
          <w:szCs w:val="28"/>
          <w:lang w:bidi="ru-RU"/>
        </w:rPr>
        <w:t xml:space="preserve"> в том числе через </w:t>
      </w:r>
      <w:r w:rsidR="000A4655" w:rsidRPr="000A4655">
        <w:rPr>
          <w:rFonts w:ascii="Times New Roman" w:eastAsia="Tahoma" w:hAnsi="Times New Roman" w:cs="Times New Roman"/>
          <w:sz w:val="28"/>
          <w:szCs w:val="28"/>
          <w:lang w:bidi="ru-RU"/>
        </w:rPr>
        <w:t>многофункциональный</w:t>
      </w:r>
      <w:r w:rsidR="00E5665C" w:rsidRPr="000A4655">
        <w:rPr>
          <w:rFonts w:ascii="Times New Roman" w:eastAsia="Tahoma" w:hAnsi="Times New Roman" w:cs="Times New Roman"/>
          <w:sz w:val="28"/>
          <w:szCs w:val="28"/>
          <w:lang w:bidi="ru-RU"/>
        </w:rPr>
        <w:t xml:space="preserve"> центр</w:t>
      </w:r>
      <w:r w:rsidR="00214463" w:rsidRPr="000A4655">
        <w:rPr>
          <w:rFonts w:ascii="Times New Roman" w:eastAsia="Tahoma" w:hAnsi="Times New Roman" w:cs="Times New Roman"/>
          <w:sz w:val="28"/>
          <w:szCs w:val="28"/>
          <w:lang w:bidi="ru-RU"/>
        </w:rPr>
        <w:t xml:space="preserve"> и</w:t>
      </w:r>
      <w:r w:rsidR="00214463" w:rsidRPr="00E45703">
        <w:rPr>
          <w:rFonts w:ascii="Times New Roman" w:eastAsia="Tahoma" w:hAnsi="Times New Roman" w:cs="Times New Roman"/>
          <w:sz w:val="28"/>
          <w:szCs w:val="28"/>
          <w:lang w:bidi="ru-RU"/>
        </w:rPr>
        <w:t xml:space="preserve"> представляют следующие документы:</w:t>
      </w:r>
    </w:p>
    <w:p w:rsidR="00D50B4E" w:rsidRPr="00E45703" w:rsidRDefault="00D50B4E" w:rsidP="00D50B4E">
      <w:pPr>
        <w:widowControl w:val="0"/>
        <w:spacing w:after="0" w:line="240" w:lineRule="auto"/>
        <w:ind w:firstLine="720"/>
        <w:jc w:val="both"/>
        <w:rPr>
          <w:rFonts w:ascii="Times New Roman" w:eastAsia="Tahoma" w:hAnsi="Times New Roman" w:cs="Times New Roman"/>
          <w:sz w:val="28"/>
          <w:szCs w:val="28"/>
          <w:lang w:bidi="ru-RU"/>
        </w:rPr>
      </w:pPr>
      <w:r w:rsidRPr="00E45703">
        <w:rPr>
          <w:rFonts w:ascii="Times New Roman" w:eastAsia="Tahoma" w:hAnsi="Times New Roman" w:cs="Times New Roman"/>
          <w:sz w:val="28"/>
          <w:szCs w:val="28"/>
          <w:lang w:bidi="ru-RU"/>
        </w:rPr>
        <w:t>- письменное заявление с указанием целей предоставления материальной помощи</w:t>
      </w:r>
      <w:r w:rsidR="00214463" w:rsidRPr="00E45703">
        <w:rPr>
          <w:rFonts w:ascii="Times New Roman" w:eastAsia="Tahoma" w:hAnsi="Times New Roman" w:cs="Times New Roman"/>
          <w:sz w:val="28"/>
          <w:szCs w:val="28"/>
          <w:lang w:bidi="ru-RU"/>
        </w:rPr>
        <w:t>,</w:t>
      </w:r>
      <w:r w:rsidR="00CC6ECC" w:rsidRPr="00E45703">
        <w:rPr>
          <w:rFonts w:ascii="Times New Roman" w:eastAsia="Tahoma" w:hAnsi="Times New Roman" w:cs="Times New Roman"/>
          <w:sz w:val="28"/>
          <w:szCs w:val="28"/>
          <w:lang w:bidi="ru-RU"/>
        </w:rPr>
        <w:t xml:space="preserve"> адреса жилого помещения</w:t>
      </w:r>
      <w:r w:rsidR="00214463" w:rsidRPr="00E45703">
        <w:rPr>
          <w:rFonts w:ascii="Times New Roman" w:eastAsia="Tahoma" w:hAnsi="Times New Roman" w:cs="Times New Roman"/>
          <w:sz w:val="28"/>
          <w:szCs w:val="28"/>
          <w:lang w:bidi="ru-RU"/>
        </w:rPr>
        <w:t xml:space="preserve"> и утраченного имущества (при наличии)</w:t>
      </w:r>
      <w:r w:rsidR="004C05ED">
        <w:rPr>
          <w:rFonts w:ascii="Times New Roman" w:eastAsia="Tahoma" w:hAnsi="Times New Roman" w:cs="Times New Roman"/>
          <w:sz w:val="28"/>
          <w:szCs w:val="28"/>
          <w:lang w:bidi="ru-RU"/>
        </w:rPr>
        <w:t xml:space="preserve"> </w:t>
      </w:r>
      <w:r w:rsidRPr="00E45703">
        <w:rPr>
          <w:rFonts w:ascii="Times New Roman" w:eastAsia="Tahoma" w:hAnsi="Times New Roman" w:cs="Times New Roman"/>
          <w:sz w:val="28"/>
          <w:szCs w:val="28"/>
          <w:lang w:bidi="ru-RU"/>
        </w:rPr>
        <w:t>из средств бюджета Валуйского муниципального округа по форме согласно приложению № 1 к настоящему Порядку;</w:t>
      </w:r>
    </w:p>
    <w:p w:rsidR="00D50B4E" w:rsidRPr="00E45703" w:rsidRDefault="00D50B4E" w:rsidP="00D50B4E">
      <w:pPr>
        <w:widowControl w:val="0"/>
        <w:spacing w:after="0" w:line="240" w:lineRule="auto"/>
        <w:ind w:firstLine="720"/>
        <w:jc w:val="both"/>
        <w:rPr>
          <w:rFonts w:ascii="Times New Roman" w:eastAsia="Tahoma" w:hAnsi="Times New Roman" w:cs="Times New Roman"/>
          <w:sz w:val="28"/>
          <w:szCs w:val="28"/>
          <w:lang w:bidi="ru-RU"/>
        </w:rPr>
      </w:pPr>
      <w:r w:rsidRPr="00E45703">
        <w:rPr>
          <w:rFonts w:ascii="Times New Roman" w:eastAsia="Tahoma" w:hAnsi="Times New Roman" w:cs="Times New Roman"/>
          <w:sz w:val="28"/>
          <w:szCs w:val="28"/>
          <w:lang w:bidi="ru-RU"/>
        </w:rPr>
        <w:t>-</w:t>
      </w:r>
      <w:r w:rsidR="00475BA2" w:rsidRPr="00E45703">
        <w:rPr>
          <w:rFonts w:ascii="Times New Roman" w:eastAsia="Tahoma" w:hAnsi="Times New Roman" w:cs="Times New Roman"/>
          <w:sz w:val="28"/>
          <w:szCs w:val="28"/>
          <w:lang w:bidi="ru-RU"/>
        </w:rPr>
        <w:t xml:space="preserve"> копию документа, удостоверяющего личность;</w:t>
      </w:r>
    </w:p>
    <w:p w:rsidR="00475BA2" w:rsidRPr="00E45703" w:rsidRDefault="00647CD6" w:rsidP="00475BA2">
      <w:pPr>
        <w:widowControl w:val="0"/>
        <w:spacing w:after="0" w:line="240" w:lineRule="auto"/>
        <w:ind w:firstLine="720"/>
        <w:jc w:val="both"/>
        <w:rPr>
          <w:rFonts w:ascii="Times New Roman" w:eastAsia="Tahoma" w:hAnsi="Times New Roman" w:cs="Times New Roman"/>
          <w:sz w:val="28"/>
          <w:szCs w:val="28"/>
          <w:lang w:bidi="ru-RU"/>
        </w:rPr>
      </w:pPr>
      <w:r>
        <w:rPr>
          <w:rFonts w:ascii="Times New Roman" w:eastAsia="Tahoma" w:hAnsi="Times New Roman" w:cs="Times New Roman"/>
          <w:sz w:val="28"/>
          <w:szCs w:val="28"/>
          <w:lang w:bidi="ru-RU"/>
        </w:rPr>
        <w:t>- сведени</w:t>
      </w:r>
      <w:r w:rsidR="00475BA2" w:rsidRPr="00E45703">
        <w:rPr>
          <w:rFonts w:ascii="Times New Roman" w:eastAsia="Tahoma" w:hAnsi="Times New Roman" w:cs="Times New Roman"/>
          <w:sz w:val="28"/>
          <w:szCs w:val="28"/>
          <w:lang w:bidi="ru-RU"/>
        </w:rPr>
        <w:t>я о лицевом счете в кредитной организации;</w:t>
      </w:r>
    </w:p>
    <w:p w:rsidR="00475BA2" w:rsidRPr="00E45703" w:rsidRDefault="00475BA2" w:rsidP="00475BA2">
      <w:pPr>
        <w:widowControl w:val="0"/>
        <w:spacing w:after="0" w:line="240" w:lineRule="auto"/>
        <w:ind w:firstLine="720"/>
        <w:jc w:val="both"/>
        <w:rPr>
          <w:rFonts w:ascii="Times New Roman" w:eastAsia="Tahoma" w:hAnsi="Times New Roman" w:cs="Times New Roman"/>
          <w:sz w:val="28"/>
          <w:szCs w:val="28"/>
          <w:lang w:bidi="ru-RU"/>
        </w:rPr>
      </w:pPr>
      <w:r w:rsidRPr="00E45703">
        <w:rPr>
          <w:rFonts w:ascii="Times New Roman" w:eastAsia="Tahoma" w:hAnsi="Times New Roman" w:cs="Times New Roman"/>
          <w:sz w:val="28"/>
          <w:szCs w:val="28"/>
          <w:lang w:bidi="ru-RU"/>
        </w:rPr>
        <w:t>- идентификационный номер налогоплательщика (ИНН).</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xml:space="preserve">10. После поступления в уполномоченный орган заявления о предоставлении материальной помощи и полного комплекта документов, указанных в пункте 9 настоящего Порядка, </w:t>
      </w:r>
      <w:r w:rsidR="00197AEE">
        <w:rPr>
          <w:rFonts w:ascii="Times New Roman" w:eastAsia="Tahoma" w:hAnsi="Times New Roman" w:cs="Times New Roman"/>
          <w:color w:val="000000"/>
          <w:sz w:val="28"/>
          <w:szCs w:val="28"/>
          <w:lang w:bidi="ru-RU"/>
        </w:rPr>
        <w:t>ответственное лицо</w:t>
      </w:r>
      <w:r w:rsidRPr="00694644">
        <w:rPr>
          <w:rFonts w:ascii="Times New Roman" w:eastAsia="Tahoma" w:hAnsi="Times New Roman" w:cs="Times New Roman"/>
          <w:color w:val="000000"/>
          <w:sz w:val="28"/>
          <w:szCs w:val="28"/>
          <w:lang w:bidi="ru-RU"/>
        </w:rPr>
        <w:t xml:space="preserve"> уполномоченного органа: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FF0000"/>
          <w:sz w:val="28"/>
          <w:szCs w:val="28"/>
          <w:lang w:bidi="ru-RU"/>
        </w:rPr>
      </w:pPr>
      <w:r w:rsidRPr="00694644">
        <w:rPr>
          <w:rFonts w:ascii="Times New Roman" w:eastAsia="Tahoma" w:hAnsi="Times New Roman" w:cs="Times New Roman"/>
          <w:color w:val="000000"/>
          <w:sz w:val="28"/>
          <w:szCs w:val="28"/>
          <w:lang w:bidi="ru-RU"/>
        </w:rPr>
        <w:t xml:space="preserve">- </w:t>
      </w:r>
      <w:r w:rsidR="00197AEE">
        <w:rPr>
          <w:rFonts w:ascii="Times New Roman" w:eastAsia="Tahoma" w:hAnsi="Times New Roman" w:cs="Times New Roman"/>
          <w:color w:val="000000"/>
          <w:sz w:val="28"/>
          <w:szCs w:val="28"/>
          <w:lang w:bidi="ru-RU"/>
        </w:rPr>
        <w:t>п</w:t>
      </w:r>
      <w:r w:rsidRPr="00694644">
        <w:rPr>
          <w:rFonts w:ascii="Times New Roman" w:eastAsia="Tahoma" w:hAnsi="Times New Roman" w:cs="Times New Roman"/>
          <w:color w:val="000000"/>
          <w:sz w:val="28"/>
          <w:szCs w:val="28"/>
          <w:lang w:bidi="ru-RU"/>
        </w:rPr>
        <w:t xml:space="preserve">роизводит расчет прожиточного минимума семьи или одиноко проживающего гражданина с учетом величин прожиточных минимумов всех членов семьи, установленных для соответствующих социально-демографических групп, действующих на момент подачи заявления об оказании материальной </w:t>
      </w:r>
      <w:r w:rsidRPr="00694644">
        <w:rPr>
          <w:rFonts w:ascii="Times New Roman" w:eastAsia="Tahoma" w:hAnsi="Times New Roman" w:cs="Times New Roman"/>
          <w:sz w:val="28"/>
          <w:szCs w:val="28"/>
          <w:lang w:bidi="ru-RU"/>
        </w:rPr>
        <w:t>помощи.</w:t>
      </w: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xml:space="preserve">- </w:t>
      </w:r>
      <w:r w:rsidR="00197AEE">
        <w:rPr>
          <w:rFonts w:ascii="Times New Roman" w:eastAsia="Tahoma" w:hAnsi="Times New Roman" w:cs="Times New Roman"/>
          <w:color w:val="000000"/>
          <w:sz w:val="28"/>
          <w:szCs w:val="28"/>
          <w:lang w:bidi="ru-RU"/>
        </w:rPr>
        <w:t>п</w:t>
      </w:r>
      <w:r w:rsidRPr="00694644">
        <w:rPr>
          <w:rFonts w:ascii="Times New Roman" w:eastAsia="Tahoma" w:hAnsi="Times New Roman" w:cs="Times New Roman"/>
          <w:color w:val="000000"/>
          <w:sz w:val="28"/>
          <w:szCs w:val="28"/>
          <w:lang w:bidi="ru-RU"/>
        </w:rPr>
        <w:t>роизводит расчет среднедушевого дохода семьи или дохода одиноко проживающего гражданина исходя из суммы доходов членов семьи или одиноко проживающего гражданина за три последних календарных месяца, предшествующих месяцу подачи заявления об оказании материальной помощи.</w:t>
      </w:r>
    </w:p>
    <w:p w:rsidR="00197AEE" w:rsidRPr="00E45703" w:rsidRDefault="00197AEE" w:rsidP="00694644">
      <w:pPr>
        <w:widowControl w:val="0"/>
        <w:spacing w:after="0" w:line="240" w:lineRule="auto"/>
        <w:ind w:firstLine="720"/>
        <w:jc w:val="both"/>
        <w:rPr>
          <w:rFonts w:ascii="Times New Roman" w:eastAsia="Tahoma" w:hAnsi="Times New Roman" w:cs="Times New Roman"/>
          <w:sz w:val="28"/>
          <w:szCs w:val="28"/>
          <w:lang w:bidi="ru-RU"/>
        </w:rPr>
      </w:pPr>
      <w:r w:rsidRPr="00E45703">
        <w:rPr>
          <w:rFonts w:ascii="Times New Roman" w:eastAsia="Tahoma" w:hAnsi="Times New Roman" w:cs="Times New Roman"/>
          <w:sz w:val="28"/>
          <w:szCs w:val="28"/>
          <w:lang w:bidi="ru-RU"/>
        </w:rPr>
        <w:t>- запрашивает документы, предусмотренные пунктом 6.1. настоящего Порядка.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Учет доходов и расчет среднедушевого дохода семьи или одиноко проживающего гражданина для признания их малоимущими и оказания им материальной помощи осуществляется в порядке, установленном Федеральным законом от 5 апреля 2003 года № 44-ФЗ «О порядке учёта доходов и расчёта среднедушевого дохода семьи и дохода одиноко проживающего гражданина для признания их малоимущими и оказания им государственно социальной помощи».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11. Документы предоставляются в подлинниках или копиях, заверенных в надлежащем порядке ответственным лицом уполномоченного органа. При наличии в уполномоченном органе автоматизированных баз данных сторонних организаций и других сведений, полученных на основании межведомственных соглашений, эти сведения подтверждаются информацией из имеющихся баз данных.</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xml:space="preserve">12. Днем обращения за предоставлением материальной помощи считается день приема уполномоченным органом заявления с полным комплектом документов, </w:t>
      </w:r>
      <w:r w:rsidR="00E5665C">
        <w:rPr>
          <w:rFonts w:ascii="Times New Roman" w:eastAsia="Tahoma" w:hAnsi="Times New Roman" w:cs="Times New Roman"/>
          <w:color w:val="000000"/>
          <w:sz w:val="28"/>
          <w:szCs w:val="28"/>
          <w:lang w:bidi="ru-RU"/>
        </w:rPr>
        <w:t xml:space="preserve">предусмотренных </w:t>
      </w:r>
      <w:r w:rsidRPr="00694644">
        <w:rPr>
          <w:rFonts w:ascii="Times New Roman" w:eastAsia="Tahoma" w:hAnsi="Times New Roman" w:cs="Times New Roman"/>
          <w:color w:val="000000"/>
          <w:sz w:val="28"/>
          <w:szCs w:val="28"/>
          <w:lang w:bidi="ru-RU"/>
        </w:rPr>
        <w:t>в пункте 9 настоящего Порядка.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13. В случае предоставления неполного комплекта документов</w:t>
      </w:r>
      <w:r w:rsidR="00E5665C">
        <w:rPr>
          <w:rFonts w:ascii="Times New Roman" w:eastAsia="Tahoma" w:hAnsi="Times New Roman" w:cs="Times New Roman"/>
          <w:color w:val="000000"/>
          <w:sz w:val="28"/>
          <w:szCs w:val="28"/>
          <w:lang w:bidi="ru-RU"/>
        </w:rPr>
        <w:t xml:space="preserve">, </w:t>
      </w:r>
      <w:r w:rsidR="00521E8F">
        <w:rPr>
          <w:rFonts w:ascii="Times New Roman" w:eastAsia="Tahoma" w:hAnsi="Times New Roman" w:cs="Times New Roman"/>
          <w:color w:val="000000"/>
          <w:sz w:val="28"/>
          <w:szCs w:val="28"/>
          <w:lang w:bidi="ru-RU"/>
        </w:rPr>
        <w:t>предусмотренных пунктом 9 данно</w:t>
      </w:r>
      <w:r w:rsidR="00E5665C">
        <w:rPr>
          <w:rFonts w:ascii="Times New Roman" w:eastAsia="Tahoma" w:hAnsi="Times New Roman" w:cs="Times New Roman"/>
          <w:color w:val="000000"/>
          <w:sz w:val="28"/>
          <w:szCs w:val="28"/>
          <w:lang w:bidi="ru-RU"/>
        </w:rPr>
        <w:t>го порядка,</w:t>
      </w:r>
      <w:r w:rsidRPr="00694644">
        <w:rPr>
          <w:rFonts w:ascii="Times New Roman" w:eastAsia="Tahoma" w:hAnsi="Times New Roman" w:cs="Times New Roman"/>
          <w:color w:val="000000"/>
          <w:sz w:val="28"/>
          <w:szCs w:val="28"/>
          <w:lang w:bidi="ru-RU"/>
        </w:rPr>
        <w:t xml:space="preserve"> уполномоченный орган в 3-дневный срок со дня обращения заявителя направляет ему письменное </w:t>
      </w:r>
      <w:r w:rsidRPr="00694644">
        <w:rPr>
          <w:rFonts w:ascii="Times New Roman" w:eastAsia="Tahoma" w:hAnsi="Times New Roman" w:cs="Times New Roman"/>
          <w:color w:val="000000"/>
          <w:sz w:val="28"/>
          <w:szCs w:val="28"/>
          <w:lang w:bidi="ru-RU"/>
        </w:rPr>
        <w:lastRenderedPageBreak/>
        <w:t>уведомление о перечне недостающих документов и необходимости их предоставления в течение 10 рабочих дней со дня направления уведомления.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14. Письменные заявления о предоставлении материальной помощи подлежат регистрации в Журнале регистрации обращений граждан по вопросам предоставления материальной помощи из средств бюджета Валуйского</w:t>
      </w:r>
      <w:r w:rsidR="00AE064F">
        <w:rPr>
          <w:rFonts w:ascii="Times New Roman" w:eastAsia="Tahoma" w:hAnsi="Times New Roman" w:cs="Times New Roman"/>
          <w:color w:val="000000"/>
          <w:sz w:val="28"/>
          <w:szCs w:val="28"/>
          <w:lang w:bidi="ru-RU"/>
        </w:rPr>
        <w:t xml:space="preserve"> </w:t>
      </w:r>
      <w:r w:rsidR="00197AEE">
        <w:rPr>
          <w:rFonts w:ascii="Times New Roman" w:eastAsia="Tahoma" w:hAnsi="Times New Roman" w:cs="Times New Roman"/>
          <w:color w:val="000000"/>
          <w:sz w:val="28"/>
          <w:szCs w:val="28"/>
          <w:lang w:bidi="ru-RU"/>
        </w:rPr>
        <w:t>муниципального</w:t>
      </w:r>
      <w:r w:rsidRPr="00694644">
        <w:rPr>
          <w:rFonts w:ascii="Times New Roman" w:eastAsia="Tahoma" w:hAnsi="Times New Roman" w:cs="Times New Roman"/>
          <w:color w:val="000000"/>
          <w:sz w:val="28"/>
          <w:szCs w:val="28"/>
          <w:lang w:bidi="ru-RU"/>
        </w:rPr>
        <w:t xml:space="preserve"> округа (далее - Журнал регистрации), в который вносятся следующие сведения: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фамилия, имя, отчество лица, обратившегося по поводу предоставления материальной помощи;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адрес места жительства (места пребывания); дата принятия заявления о предоставлении материальной помощи;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дата и номер решения Комиссии о предоставлении либо об отказе в предоставлении материальной помощи;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дата и номер уведомления заявителя о принятом Комиссией решении.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Журнал регистрации должен быть прошит, пронумерован, скреплен печатью.</w:t>
      </w: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15. На основании заявления о предоставлении материальной помощи уполномоченный орган не позднее 10 дней со дня обращения граждан проводит материально-бытовое обследование по месту жительства гражданина или семьи с составлением акта обследования по форме согласно приложению № 2 к настоящему Порядку, который приобщается к представленным заявителем документам. В акте обследования указываются сведения о составе фактически проживающих членов семьи, о доходах членов семьи, о наличии в собственности объектов недвижимого имущества и транспортных средств, наличии приусадебного участка и подсобного хозяйства, о получаемых мерах социальной поддержки, условиях проживания, выводы по результатам материально-бытового обследования.</w:t>
      </w:r>
    </w:p>
    <w:p w:rsidR="00197AEE" w:rsidRPr="00E45703" w:rsidRDefault="00197AEE" w:rsidP="00694644">
      <w:pPr>
        <w:widowControl w:val="0"/>
        <w:spacing w:after="0" w:line="240" w:lineRule="auto"/>
        <w:ind w:firstLine="720"/>
        <w:jc w:val="both"/>
        <w:rPr>
          <w:rFonts w:ascii="Times New Roman" w:eastAsia="Tahoma" w:hAnsi="Times New Roman" w:cs="Times New Roman"/>
          <w:sz w:val="28"/>
          <w:szCs w:val="28"/>
          <w:lang w:bidi="ru-RU"/>
        </w:rPr>
      </w:pPr>
      <w:r w:rsidRPr="00E45703">
        <w:rPr>
          <w:rFonts w:ascii="Times New Roman" w:eastAsia="Tahoma" w:hAnsi="Times New Roman" w:cs="Times New Roman"/>
          <w:sz w:val="28"/>
          <w:szCs w:val="28"/>
          <w:lang w:bidi="ru-RU"/>
        </w:rPr>
        <w:t>В случае поступления заявления о представлении материальной помощи в связи с подтоплением жилого помещения, материально-бытовое обследование уполномоченным органом не проводится.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16. Заявление, о предоставлении материальной помощи и соответствующий пакет документов лица, обратившегося в уполномоченный орган, а также акт материально-бытового обследования</w:t>
      </w:r>
      <w:r w:rsidR="00CC6ECC">
        <w:rPr>
          <w:rFonts w:ascii="Times New Roman" w:eastAsia="Tahoma" w:hAnsi="Times New Roman" w:cs="Times New Roman"/>
          <w:color w:val="000000"/>
          <w:sz w:val="28"/>
          <w:szCs w:val="28"/>
          <w:lang w:bidi="ru-RU"/>
        </w:rPr>
        <w:t xml:space="preserve"> (при наличии)</w:t>
      </w:r>
      <w:r w:rsidRPr="00694644">
        <w:rPr>
          <w:rFonts w:ascii="Times New Roman" w:eastAsia="Tahoma" w:hAnsi="Times New Roman" w:cs="Times New Roman"/>
          <w:color w:val="000000"/>
          <w:sz w:val="28"/>
          <w:szCs w:val="28"/>
          <w:lang w:bidi="ru-RU"/>
        </w:rPr>
        <w:t xml:space="preserve"> не позднее 15 дней со дня обращения гражданина направляется на рассмотрение Комиссии.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В случае необходимости, при направлении заявления и комплекта документов в Комиссию, уполномоченный орган приглашает заявителя на заседание Комиссии с указанием даты, времени и места его проведения не позднее, чем за 2 дня до дня заседания Комиссии.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17. Решение о предоставлении материальной помощи, виде и размерах ее предоставления либо об отказе в предоставлении материальной помощи принимается Комиссией в течение 25 дней со дня обращения гражданина.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18. Меры социальной поддержки в виде получения материальной помощи за счет средс</w:t>
      </w:r>
      <w:r w:rsidR="00841DC8">
        <w:rPr>
          <w:rFonts w:ascii="Times New Roman" w:eastAsia="Tahoma" w:hAnsi="Times New Roman" w:cs="Times New Roman"/>
          <w:color w:val="000000"/>
          <w:sz w:val="28"/>
          <w:szCs w:val="28"/>
          <w:lang w:bidi="ru-RU"/>
        </w:rPr>
        <w:t>тв бюджета Валуйского муниципального</w:t>
      </w:r>
      <w:r w:rsidRPr="00694644">
        <w:rPr>
          <w:rFonts w:ascii="Times New Roman" w:eastAsia="Tahoma" w:hAnsi="Times New Roman" w:cs="Times New Roman"/>
          <w:color w:val="000000"/>
          <w:sz w:val="28"/>
          <w:szCs w:val="28"/>
          <w:lang w:bidi="ru-RU"/>
        </w:rPr>
        <w:t xml:space="preserve"> округа, независимо от размера дохода семьи и величины прожиточного минимума, </w:t>
      </w:r>
      <w:r w:rsidRPr="00694644">
        <w:rPr>
          <w:rFonts w:ascii="Times New Roman" w:eastAsia="Tahoma" w:hAnsi="Times New Roman" w:cs="Times New Roman"/>
          <w:color w:val="000000"/>
          <w:sz w:val="28"/>
          <w:szCs w:val="28"/>
          <w:lang w:bidi="ru-RU"/>
        </w:rPr>
        <w:lastRenderedPageBreak/>
        <w:t>при условии предоставлен</w:t>
      </w:r>
      <w:r w:rsidR="00521E8F">
        <w:rPr>
          <w:rFonts w:ascii="Times New Roman" w:eastAsia="Tahoma" w:hAnsi="Times New Roman" w:cs="Times New Roman"/>
          <w:color w:val="000000"/>
          <w:sz w:val="28"/>
          <w:szCs w:val="28"/>
          <w:lang w:bidi="ru-RU"/>
        </w:rPr>
        <w:t>ия полного комплек</w:t>
      </w:r>
      <w:r w:rsidR="006615A7">
        <w:rPr>
          <w:rFonts w:ascii="Times New Roman" w:eastAsia="Tahoma" w:hAnsi="Times New Roman" w:cs="Times New Roman"/>
          <w:color w:val="000000"/>
          <w:sz w:val="28"/>
          <w:szCs w:val="28"/>
          <w:lang w:bidi="ru-RU"/>
        </w:rPr>
        <w:t>та документов, предусмотренных пунктом</w:t>
      </w:r>
      <w:r w:rsidR="00521E8F">
        <w:rPr>
          <w:rFonts w:ascii="Times New Roman" w:eastAsia="Tahoma" w:hAnsi="Times New Roman" w:cs="Times New Roman"/>
          <w:color w:val="000000"/>
          <w:sz w:val="28"/>
          <w:szCs w:val="28"/>
          <w:lang w:bidi="ru-RU"/>
        </w:rPr>
        <w:t xml:space="preserve"> 9</w:t>
      </w:r>
      <w:r w:rsidR="006615A7">
        <w:rPr>
          <w:rFonts w:ascii="Times New Roman" w:eastAsia="Tahoma" w:hAnsi="Times New Roman" w:cs="Times New Roman"/>
          <w:color w:val="000000"/>
          <w:sz w:val="28"/>
          <w:szCs w:val="28"/>
          <w:lang w:bidi="ru-RU"/>
        </w:rPr>
        <w:t>,</w:t>
      </w:r>
      <w:r w:rsidR="00521E8F">
        <w:rPr>
          <w:rFonts w:ascii="Times New Roman" w:eastAsia="Tahoma" w:hAnsi="Times New Roman" w:cs="Times New Roman"/>
          <w:color w:val="000000"/>
          <w:sz w:val="28"/>
          <w:szCs w:val="28"/>
          <w:lang w:bidi="ru-RU"/>
        </w:rPr>
        <w:t xml:space="preserve"> </w:t>
      </w:r>
      <w:r w:rsidRPr="00694644">
        <w:rPr>
          <w:rFonts w:ascii="Times New Roman" w:eastAsia="Tahoma" w:hAnsi="Times New Roman" w:cs="Times New Roman"/>
          <w:color w:val="000000"/>
          <w:sz w:val="28"/>
          <w:szCs w:val="28"/>
          <w:lang w:bidi="ru-RU"/>
        </w:rPr>
        <w:t>предоставляются следующим категориям граждан:</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многодетным семьям;</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приёмным семьям;</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xml:space="preserve">- опекунам и попечителям, воспитывающим детей-сирот, и детей, находящихся под </w:t>
      </w:r>
      <w:r w:rsidR="00647CD6">
        <w:rPr>
          <w:rFonts w:ascii="Times New Roman" w:eastAsia="Tahoma" w:hAnsi="Times New Roman" w:cs="Times New Roman"/>
          <w:color w:val="000000"/>
          <w:sz w:val="28"/>
          <w:szCs w:val="28"/>
          <w:lang w:bidi="ru-RU"/>
        </w:rPr>
        <w:t>опекой и попечительством, а так</w:t>
      </w:r>
      <w:r w:rsidRPr="00694644">
        <w:rPr>
          <w:rFonts w:ascii="Times New Roman" w:eastAsia="Tahoma" w:hAnsi="Times New Roman" w:cs="Times New Roman"/>
          <w:color w:val="000000"/>
          <w:sz w:val="28"/>
          <w:szCs w:val="28"/>
          <w:lang w:bidi="ru-RU"/>
        </w:rPr>
        <w:t>же опекунам недееспособных совершеннолетних;</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инвалидам и участникам Великой Отечественной войны;</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вдовам погибших (умерших) ветеранов Великой Отечественной Войны;</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родителям, воспитывающим детей - инвалидов;</w:t>
      </w: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инвалидам 1-й и 2-й группы, имевшим ранее статус лиц из числа детей-сирот и детей, ост</w:t>
      </w:r>
      <w:r w:rsidR="00841DC8">
        <w:rPr>
          <w:rFonts w:ascii="Times New Roman" w:eastAsia="Tahoma" w:hAnsi="Times New Roman" w:cs="Times New Roman"/>
          <w:color w:val="000000"/>
          <w:sz w:val="28"/>
          <w:szCs w:val="28"/>
          <w:lang w:bidi="ru-RU"/>
        </w:rPr>
        <w:t>авшихся без попечения родителей;</w:t>
      </w:r>
    </w:p>
    <w:p w:rsidR="00841DC8" w:rsidRPr="00E45703" w:rsidRDefault="00841DC8" w:rsidP="00841DC8">
      <w:pPr>
        <w:widowControl w:val="0"/>
        <w:spacing w:after="0" w:line="240" w:lineRule="auto"/>
        <w:ind w:firstLine="720"/>
        <w:jc w:val="both"/>
        <w:rPr>
          <w:rFonts w:ascii="Times New Roman" w:eastAsia="Tahoma" w:hAnsi="Times New Roman" w:cs="Times New Roman"/>
          <w:sz w:val="28"/>
          <w:szCs w:val="28"/>
          <w:lang w:bidi="ru-RU"/>
        </w:rPr>
      </w:pPr>
      <w:r w:rsidRPr="00E45703">
        <w:rPr>
          <w:rFonts w:ascii="Times New Roman" w:eastAsia="Tahoma" w:hAnsi="Times New Roman" w:cs="Times New Roman"/>
          <w:sz w:val="28"/>
          <w:szCs w:val="28"/>
          <w:lang w:bidi="ru-RU"/>
        </w:rPr>
        <w:t>-</w:t>
      </w:r>
      <w:r w:rsidR="00CC6ECC" w:rsidRPr="00E45703">
        <w:rPr>
          <w:rFonts w:ascii="Times New Roman" w:eastAsia="Tahoma" w:hAnsi="Times New Roman" w:cs="Times New Roman"/>
          <w:sz w:val="28"/>
          <w:szCs w:val="28"/>
          <w:lang w:bidi="ru-RU"/>
        </w:rPr>
        <w:t>гражданам, оказавшимся</w:t>
      </w:r>
      <w:r w:rsidR="00D50B4E" w:rsidRPr="00E45703">
        <w:rPr>
          <w:rFonts w:ascii="Times New Roman" w:eastAsia="Tahoma" w:hAnsi="Times New Roman" w:cs="Times New Roman"/>
          <w:sz w:val="28"/>
          <w:szCs w:val="28"/>
          <w:lang w:bidi="ru-RU"/>
        </w:rPr>
        <w:t xml:space="preserve"> в </w:t>
      </w:r>
      <w:r w:rsidR="00CC6ECC" w:rsidRPr="00E45703">
        <w:rPr>
          <w:rFonts w:ascii="Times New Roman" w:eastAsia="Tahoma" w:hAnsi="Times New Roman" w:cs="Times New Roman"/>
          <w:sz w:val="28"/>
          <w:szCs w:val="28"/>
          <w:lang w:bidi="ru-RU"/>
        </w:rPr>
        <w:t>трудной жизненной ситуации</w:t>
      </w:r>
      <w:r w:rsidR="00D50B4E" w:rsidRPr="00E45703">
        <w:rPr>
          <w:rFonts w:ascii="Times New Roman" w:eastAsia="Tahoma" w:hAnsi="Times New Roman" w:cs="Times New Roman"/>
          <w:sz w:val="28"/>
          <w:szCs w:val="28"/>
          <w:lang w:bidi="ru-RU"/>
        </w:rPr>
        <w:t xml:space="preserve"> в результате подтопления жилого помещения</w:t>
      </w:r>
      <w:r w:rsidRPr="00E45703">
        <w:rPr>
          <w:rFonts w:ascii="Times New Roman" w:eastAsia="Tahoma" w:hAnsi="Times New Roman" w:cs="Times New Roman"/>
          <w:sz w:val="28"/>
          <w:szCs w:val="28"/>
          <w:lang w:bidi="ru-RU"/>
        </w:rPr>
        <w:t>.</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19. Основаниями для отказа в предоставлении мер социальной поддержки являются: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предоставление неполного комплекта документов</w:t>
      </w:r>
      <w:r w:rsidR="00214463">
        <w:rPr>
          <w:rFonts w:ascii="Times New Roman" w:eastAsia="Tahoma" w:hAnsi="Times New Roman" w:cs="Times New Roman"/>
          <w:color w:val="000000"/>
          <w:sz w:val="28"/>
          <w:szCs w:val="28"/>
          <w:lang w:bidi="ru-RU"/>
        </w:rPr>
        <w:t>,</w:t>
      </w:r>
      <w:r w:rsidRPr="00694644">
        <w:rPr>
          <w:rFonts w:ascii="Times New Roman" w:eastAsia="Tahoma" w:hAnsi="Times New Roman" w:cs="Times New Roman"/>
          <w:color w:val="000000"/>
          <w:sz w:val="28"/>
          <w:szCs w:val="28"/>
          <w:lang w:bidi="ru-RU"/>
        </w:rPr>
        <w:t xml:space="preserve"> </w:t>
      </w:r>
      <w:r w:rsidR="00AE064F">
        <w:rPr>
          <w:rFonts w:ascii="Times New Roman" w:eastAsia="Tahoma" w:hAnsi="Times New Roman" w:cs="Times New Roman"/>
          <w:color w:val="000000"/>
          <w:sz w:val="28"/>
          <w:szCs w:val="28"/>
          <w:lang w:bidi="ru-RU"/>
        </w:rPr>
        <w:t>предусмотренных</w:t>
      </w:r>
      <w:r w:rsidR="00FD2537">
        <w:rPr>
          <w:rFonts w:ascii="Times New Roman" w:eastAsia="Tahoma" w:hAnsi="Times New Roman" w:cs="Times New Roman"/>
          <w:color w:val="000000"/>
          <w:sz w:val="28"/>
          <w:szCs w:val="28"/>
          <w:lang w:bidi="ru-RU"/>
        </w:rPr>
        <w:t xml:space="preserve">   </w:t>
      </w:r>
      <w:r w:rsidR="006615A7">
        <w:rPr>
          <w:rFonts w:ascii="Times New Roman" w:eastAsia="Tahoma" w:hAnsi="Times New Roman" w:cs="Times New Roman"/>
          <w:color w:val="000000"/>
          <w:sz w:val="28"/>
          <w:szCs w:val="28"/>
          <w:lang w:bidi="ru-RU"/>
        </w:rPr>
        <w:t>пунктом</w:t>
      </w:r>
      <w:r w:rsidR="00FD2537">
        <w:rPr>
          <w:rFonts w:ascii="Times New Roman" w:eastAsia="Tahoma" w:hAnsi="Times New Roman" w:cs="Times New Roman"/>
          <w:color w:val="000000"/>
          <w:sz w:val="28"/>
          <w:szCs w:val="28"/>
          <w:lang w:bidi="ru-RU"/>
        </w:rPr>
        <w:t xml:space="preserve"> </w:t>
      </w:r>
      <w:r w:rsidRPr="00694644">
        <w:rPr>
          <w:rFonts w:ascii="Times New Roman" w:eastAsia="Tahoma" w:hAnsi="Times New Roman" w:cs="Times New Roman"/>
          <w:color w:val="000000"/>
          <w:sz w:val="28"/>
          <w:szCs w:val="28"/>
          <w:lang w:bidi="ru-RU"/>
        </w:rPr>
        <w:t>9 настоящего Порядка;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установление Комиссией факта нецелевого использования материальной помощи в денежной форме, выделенной ранее;</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xml:space="preserve">- </w:t>
      </w:r>
      <w:r w:rsidRPr="00694644">
        <w:rPr>
          <w:rFonts w:ascii="Times New Roman" w:eastAsia="Tahoma" w:hAnsi="Times New Roman" w:cs="Times New Roman"/>
          <w:sz w:val="28"/>
          <w:szCs w:val="28"/>
          <w:lang w:bidi="ru-RU"/>
        </w:rPr>
        <w:t>превыш</w:t>
      </w:r>
      <w:r w:rsidRPr="00694644">
        <w:rPr>
          <w:rFonts w:ascii="Times New Roman" w:eastAsia="Tahoma" w:hAnsi="Times New Roman" w:cs="Times New Roman"/>
          <w:color w:val="000000"/>
          <w:sz w:val="28"/>
          <w:szCs w:val="28"/>
          <w:lang w:bidi="ru-RU"/>
        </w:rPr>
        <w:t xml:space="preserve">ение среднедушевого дохода семьи величины прожиточного минимума, установленного на территории Белгородской области в расчете на душу населения на дату обращения (за исключением категорий граждан, указанных в пункте </w:t>
      </w:r>
      <w:r w:rsidRPr="00694644">
        <w:rPr>
          <w:rFonts w:ascii="Times New Roman" w:eastAsia="Tahoma" w:hAnsi="Times New Roman" w:cs="Times New Roman"/>
          <w:sz w:val="28"/>
          <w:szCs w:val="28"/>
          <w:lang w:bidi="ru-RU"/>
        </w:rPr>
        <w:t>18</w:t>
      </w:r>
      <w:r w:rsidRPr="00694644">
        <w:rPr>
          <w:rFonts w:ascii="Times New Roman" w:eastAsia="Tahoma" w:hAnsi="Times New Roman" w:cs="Times New Roman"/>
          <w:color w:val="000000"/>
          <w:sz w:val="28"/>
          <w:szCs w:val="28"/>
          <w:lang w:bidi="ru-RU"/>
        </w:rPr>
        <w:t xml:space="preserve"> настоящего Порядка);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предоставление материальной помощи в денежной форме в текущем (календарном) году - для случаев повторного обращения за предоставлением материальной помощи в денежной форме в том же году и по тем же основаниям;</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наличие в документах, представленных заявителем, недостоверных сведений или несоответствие их требованиям действующего законодательства.</w:t>
      </w:r>
    </w:p>
    <w:p w:rsidR="00694644" w:rsidRPr="00694644" w:rsidRDefault="00694644" w:rsidP="00694644">
      <w:pPr>
        <w:autoSpaceDE w:val="0"/>
        <w:autoSpaceDN w:val="0"/>
        <w:adjustRightInd w:val="0"/>
        <w:spacing w:after="0" w:line="240" w:lineRule="auto"/>
        <w:jc w:val="both"/>
        <w:rPr>
          <w:rFonts w:ascii="Times New Roman" w:hAnsi="Times New Roman" w:cs="Times New Roman"/>
          <w:sz w:val="28"/>
          <w:szCs w:val="28"/>
        </w:rPr>
      </w:pPr>
      <w:r w:rsidRPr="00694644">
        <w:rPr>
          <w:rFonts w:ascii="Times New Roman" w:hAnsi="Times New Roman" w:cs="Times New Roman"/>
          <w:sz w:val="28"/>
          <w:szCs w:val="28"/>
        </w:rPr>
        <w:t xml:space="preserve">           - отсутствие средс</w:t>
      </w:r>
      <w:r w:rsidR="00841DC8">
        <w:rPr>
          <w:rFonts w:ascii="Times New Roman" w:hAnsi="Times New Roman" w:cs="Times New Roman"/>
          <w:sz w:val="28"/>
          <w:szCs w:val="28"/>
        </w:rPr>
        <w:t>тв бюджета Валуйского муниципального</w:t>
      </w:r>
      <w:r w:rsidRPr="00694644">
        <w:rPr>
          <w:rFonts w:ascii="Times New Roman" w:hAnsi="Times New Roman" w:cs="Times New Roman"/>
          <w:sz w:val="28"/>
          <w:szCs w:val="28"/>
        </w:rPr>
        <w:t xml:space="preserve"> округа, предусмотренных для целей оказания материальной помощи.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В исключительных случаях при полной утрате имущества, а также неотложной оплате медицинских услуг материальная помощь может быть оказана повторно, но не более двух раз в год.</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20. О принятом Комиссией решении уполномоченный орган уведомляет заявителя в письменной форме в течение 5 дней со дня принятия решения Комиссией.</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xml:space="preserve">21. При необходимости уполномоченный орган запрашивает в установленном законодательством порядке необходимые материалы и информацию от территориальных органов федеральных органов исполнительной власти, исполнительных органов государственной власти </w:t>
      </w:r>
      <w:r w:rsidRPr="00694644">
        <w:rPr>
          <w:rFonts w:ascii="Times New Roman" w:eastAsia="Tahoma" w:hAnsi="Times New Roman" w:cs="Times New Roman"/>
          <w:color w:val="000000"/>
          <w:sz w:val="28"/>
          <w:szCs w:val="28"/>
          <w:lang w:bidi="ru-RU"/>
        </w:rPr>
        <w:lastRenderedPageBreak/>
        <w:t>Белгородской области, органов местного самоуправления, организаций и их должностных лиц.</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22. Споры по вопросам предоставления материальной помощи разрешаются в порядке, установленном действующим законодательством.</w:t>
      </w: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DB22E2" w:rsidRDefault="00DB22E2"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DB22E2" w:rsidRDefault="00DB22E2"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DB22E2" w:rsidRDefault="00DB22E2"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DB22E2" w:rsidRDefault="00DB22E2"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0567F1" w:rsidRDefault="000567F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DB22E2" w:rsidRDefault="00DB22E2"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DB22E2" w:rsidRDefault="00DB22E2"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tbl>
      <w:tblPr>
        <w:tblW w:w="0" w:type="auto"/>
        <w:tblInd w:w="4608" w:type="dxa"/>
        <w:tblLook w:val="01E0" w:firstRow="1" w:lastRow="1" w:firstColumn="1" w:lastColumn="1" w:noHBand="0" w:noVBand="0"/>
      </w:tblPr>
      <w:tblGrid>
        <w:gridCol w:w="4962"/>
      </w:tblGrid>
      <w:tr w:rsidR="00775DF1" w:rsidRPr="00694644" w:rsidTr="00775DF1">
        <w:tc>
          <w:tcPr>
            <w:tcW w:w="4962" w:type="dxa"/>
            <w:shd w:val="clear" w:color="auto" w:fill="auto"/>
          </w:tcPr>
          <w:p w:rsidR="00AD153D" w:rsidRDefault="00AD153D" w:rsidP="00775DF1">
            <w:pPr>
              <w:widowControl w:val="0"/>
              <w:autoSpaceDE w:val="0"/>
              <w:autoSpaceDN w:val="0"/>
              <w:spacing w:line="240" w:lineRule="auto"/>
              <w:jc w:val="center"/>
              <w:rPr>
                <w:rFonts w:ascii="Times New Roman" w:eastAsia="Calibri" w:hAnsi="Times New Roman" w:cs="Times New Roman"/>
                <w:b/>
                <w:sz w:val="28"/>
                <w:szCs w:val="28"/>
              </w:rPr>
            </w:pPr>
          </w:p>
          <w:p w:rsidR="00AD153D" w:rsidRDefault="00AD153D" w:rsidP="00775DF1">
            <w:pPr>
              <w:widowControl w:val="0"/>
              <w:autoSpaceDE w:val="0"/>
              <w:autoSpaceDN w:val="0"/>
              <w:spacing w:line="240" w:lineRule="auto"/>
              <w:jc w:val="center"/>
              <w:rPr>
                <w:rFonts w:ascii="Times New Roman" w:eastAsia="Calibri" w:hAnsi="Times New Roman" w:cs="Times New Roman"/>
                <w:b/>
                <w:sz w:val="28"/>
                <w:szCs w:val="28"/>
              </w:rPr>
            </w:pPr>
          </w:p>
          <w:p w:rsidR="00AD153D" w:rsidRDefault="00AD153D" w:rsidP="00775DF1">
            <w:pPr>
              <w:widowControl w:val="0"/>
              <w:autoSpaceDE w:val="0"/>
              <w:autoSpaceDN w:val="0"/>
              <w:spacing w:line="240" w:lineRule="auto"/>
              <w:jc w:val="center"/>
              <w:rPr>
                <w:rFonts w:ascii="Times New Roman" w:eastAsia="Calibri" w:hAnsi="Times New Roman" w:cs="Times New Roman"/>
                <w:b/>
                <w:sz w:val="28"/>
                <w:szCs w:val="28"/>
              </w:rPr>
            </w:pPr>
          </w:p>
          <w:p w:rsidR="00AD153D" w:rsidRDefault="00AD153D" w:rsidP="00775DF1">
            <w:pPr>
              <w:widowControl w:val="0"/>
              <w:autoSpaceDE w:val="0"/>
              <w:autoSpaceDN w:val="0"/>
              <w:spacing w:line="240" w:lineRule="auto"/>
              <w:jc w:val="center"/>
              <w:rPr>
                <w:rFonts w:ascii="Times New Roman" w:eastAsia="Calibri" w:hAnsi="Times New Roman" w:cs="Times New Roman"/>
                <w:b/>
                <w:sz w:val="28"/>
                <w:szCs w:val="28"/>
              </w:rPr>
            </w:pPr>
          </w:p>
          <w:p w:rsidR="00694644" w:rsidRPr="00AD153D" w:rsidRDefault="00694644" w:rsidP="00AD153D">
            <w:pPr>
              <w:widowControl w:val="0"/>
              <w:autoSpaceDE w:val="0"/>
              <w:autoSpaceDN w:val="0"/>
              <w:spacing w:line="240" w:lineRule="auto"/>
              <w:jc w:val="center"/>
              <w:rPr>
                <w:rFonts w:eastAsia="Calibri" w:cs="Times New Roman"/>
                <w:b/>
                <w:sz w:val="28"/>
                <w:szCs w:val="28"/>
              </w:rPr>
            </w:pPr>
            <w:r w:rsidRPr="00694644">
              <w:rPr>
                <w:rFonts w:ascii="Times New Roman" w:eastAsia="Calibri" w:hAnsi="Times New Roman" w:cs="Times New Roman"/>
                <w:b/>
                <w:sz w:val="28"/>
                <w:szCs w:val="28"/>
              </w:rPr>
              <w:lastRenderedPageBreak/>
              <w:t>Приложение № 1 к Порядку предоставления мер социальной поддержки отдельным категориям граждан и гражданам, оказавшимся в трудной жизненной ситуации за счет средс</w:t>
            </w:r>
            <w:r w:rsidR="00841DC8">
              <w:rPr>
                <w:rFonts w:ascii="Times New Roman" w:eastAsia="Calibri" w:hAnsi="Times New Roman" w:cs="Times New Roman"/>
                <w:b/>
                <w:sz w:val="28"/>
                <w:szCs w:val="28"/>
              </w:rPr>
              <w:t>тв бюджета Валуйского муниципального</w:t>
            </w:r>
            <w:r w:rsidRPr="00694644">
              <w:rPr>
                <w:rFonts w:ascii="Times New Roman" w:eastAsia="Calibri" w:hAnsi="Times New Roman" w:cs="Times New Roman"/>
                <w:b/>
                <w:sz w:val="28"/>
                <w:szCs w:val="28"/>
              </w:rPr>
              <w:t xml:space="preserve"> округа</w:t>
            </w:r>
          </w:p>
        </w:tc>
      </w:tr>
    </w:tbl>
    <w:p w:rsidR="00694644" w:rsidRPr="00694644" w:rsidRDefault="00694644" w:rsidP="00694644">
      <w:pPr>
        <w:widowControl w:val="0"/>
        <w:spacing w:after="0" w:line="240" w:lineRule="auto"/>
        <w:ind w:left="-142" w:firstLine="142"/>
        <w:jc w:val="both"/>
        <w:rPr>
          <w:rFonts w:ascii="Times New Roman" w:eastAsia="Tahoma" w:hAnsi="Times New Roman" w:cs="Tahoma"/>
          <w:color w:val="000000"/>
          <w:sz w:val="24"/>
          <w:szCs w:val="24"/>
          <w:lang w:bidi="ru-RU"/>
        </w:rPr>
      </w:pPr>
    </w:p>
    <w:tbl>
      <w:tblPr>
        <w:tblW w:w="0" w:type="auto"/>
        <w:tblInd w:w="4608" w:type="dxa"/>
        <w:tblLook w:val="01E0" w:firstRow="1" w:lastRow="1" w:firstColumn="1" w:lastColumn="1" w:noHBand="0" w:noVBand="0"/>
      </w:tblPr>
      <w:tblGrid>
        <w:gridCol w:w="4962"/>
      </w:tblGrid>
      <w:tr w:rsidR="00775DF1" w:rsidRPr="00694644" w:rsidTr="00775DF1">
        <w:tc>
          <w:tcPr>
            <w:tcW w:w="4963" w:type="dxa"/>
            <w:shd w:val="clear" w:color="auto" w:fill="auto"/>
          </w:tcPr>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Начальнику управления социальной защиты населения адм</w:t>
            </w:r>
            <w:r w:rsidR="00841DC8">
              <w:rPr>
                <w:rFonts w:ascii="Times New Roman" w:eastAsia="Tahoma" w:hAnsi="Times New Roman" w:cs="Tahoma"/>
                <w:color w:val="000000"/>
                <w:sz w:val="24"/>
                <w:szCs w:val="24"/>
                <w:lang w:bidi="ru-RU"/>
              </w:rPr>
              <w:t>инистрации Валуйского муниципального</w:t>
            </w:r>
            <w:r w:rsidRPr="00694644">
              <w:rPr>
                <w:rFonts w:ascii="Times New Roman" w:eastAsia="Tahoma" w:hAnsi="Times New Roman" w:cs="Tahoma"/>
                <w:color w:val="000000"/>
                <w:sz w:val="24"/>
                <w:szCs w:val="24"/>
                <w:lang w:bidi="ru-RU"/>
              </w:rPr>
              <w:t xml:space="preserve"> округа</w:t>
            </w:r>
          </w:p>
          <w:p w:rsidR="00694644" w:rsidRPr="00694644" w:rsidRDefault="00694644" w:rsidP="00775DF1">
            <w:pPr>
              <w:widowControl w:val="0"/>
              <w:tabs>
                <w:tab w:val="left" w:pos="6300"/>
              </w:tabs>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Т.Н. Антиповой  </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от _____________________________</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_______________________________                                                                                                             </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18"/>
                <w:szCs w:val="24"/>
                <w:lang w:bidi="ru-RU"/>
              </w:rPr>
              <w:t>(фамилия, имя, отчество)</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Адрес регистрации:_______________</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________________________________</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Адрес фактического проживания: __________</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________________________________</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Паспортные данные:</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серия___________№______________                                                                                                                                                                          </w:t>
            </w:r>
            <w:r w:rsidRPr="00694644">
              <w:rPr>
                <w:rFonts w:ascii="Times New Roman" w:eastAsia="Tahoma" w:hAnsi="Times New Roman" w:cs="Tahoma"/>
                <w:color w:val="000000"/>
                <w:sz w:val="24"/>
                <w:szCs w:val="24"/>
                <w:lang w:bidi="ru-RU"/>
              </w:rPr>
              <w:tab/>
            </w:r>
            <w:r w:rsidRPr="00694644">
              <w:rPr>
                <w:rFonts w:ascii="Times New Roman" w:eastAsia="Tahoma" w:hAnsi="Times New Roman" w:cs="Tahoma"/>
                <w:color w:val="000000"/>
                <w:sz w:val="24"/>
                <w:szCs w:val="24"/>
                <w:lang w:bidi="ru-RU"/>
              </w:rPr>
              <w:tab/>
              <w:t xml:space="preserve">                                                                                             Выдан__________________________  </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Дата ___________________________    </w:t>
            </w:r>
          </w:p>
          <w:p w:rsidR="00694644" w:rsidRPr="00694644" w:rsidRDefault="00694644" w:rsidP="00775DF1">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телефон:__________________________</w:t>
            </w:r>
          </w:p>
          <w:p w:rsidR="00694644" w:rsidRPr="00694644" w:rsidRDefault="00694644" w:rsidP="00775DF1">
            <w:pPr>
              <w:widowControl w:val="0"/>
              <w:spacing w:after="0" w:line="240" w:lineRule="auto"/>
              <w:ind w:firstLine="142"/>
              <w:rPr>
                <w:rFonts w:ascii="Times New Roman" w:eastAsia="Tahoma" w:hAnsi="Times New Roman" w:cs="Tahoma"/>
                <w:b/>
                <w:color w:val="000000"/>
                <w:sz w:val="28"/>
                <w:szCs w:val="28"/>
                <w:lang w:bidi="ru-RU"/>
              </w:rPr>
            </w:pPr>
          </w:p>
          <w:p w:rsidR="00694644" w:rsidRPr="00694644" w:rsidRDefault="00694644" w:rsidP="00775DF1">
            <w:pPr>
              <w:widowControl w:val="0"/>
              <w:jc w:val="both"/>
              <w:rPr>
                <w:rFonts w:ascii="Times New Roman" w:eastAsia="Tahoma" w:hAnsi="Times New Roman" w:cs="Tahoma"/>
                <w:color w:val="000000"/>
                <w:sz w:val="24"/>
                <w:szCs w:val="24"/>
                <w:lang w:bidi="ru-RU"/>
              </w:rPr>
            </w:pPr>
          </w:p>
        </w:tc>
      </w:tr>
    </w:tbl>
    <w:p w:rsidR="00694644" w:rsidRPr="00694644" w:rsidRDefault="00694644" w:rsidP="00694644">
      <w:pPr>
        <w:widowControl w:val="0"/>
        <w:spacing w:after="0" w:line="240" w:lineRule="auto"/>
        <w:ind w:left="-142" w:firstLine="142"/>
        <w:jc w:val="both"/>
        <w:rPr>
          <w:rFonts w:ascii="Times New Roman" w:eastAsia="Tahoma" w:hAnsi="Times New Roman" w:cs="Tahoma"/>
          <w:color w:val="000000"/>
          <w:sz w:val="24"/>
          <w:szCs w:val="24"/>
          <w:lang w:bidi="ru-RU"/>
        </w:rPr>
      </w:pPr>
    </w:p>
    <w:p w:rsidR="00694644" w:rsidRPr="00694644" w:rsidRDefault="00694644" w:rsidP="00694644">
      <w:pPr>
        <w:widowControl w:val="0"/>
        <w:spacing w:after="0" w:line="240" w:lineRule="auto"/>
        <w:ind w:left="-142" w:firstLine="142"/>
        <w:jc w:val="center"/>
        <w:rPr>
          <w:rFonts w:ascii="Times New Roman" w:eastAsia="Tahoma" w:hAnsi="Times New Roman" w:cs="Tahoma"/>
          <w:b/>
          <w:color w:val="000000"/>
          <w:sz w:val="28"/>
          <w:szCs w:val="28"/>
          <w:lang w:bidi="ru-RU"/>
        </w:rPr>
      </w:pPr>
      <w:r w:rsidRPr="00694644">
        <w:rPr>
          <w:rFonts w:ascii="Times New Roman" w:eastAsia="Tahoma" w:hAnsi="Times New Roman" w:cs="Tahoma"/>
          <w:b/>
          <w:color w:val="000000"/>
          <w:sz w:val="28"/>
          <w:szCs w:val="28"/>
          <w:lang w:bidi="ru-RU"/>
        </w:rPr>
        <w:t>Заявление</w:t>
      </w:r>
    </w:p>
    <w:p w:rsidR="00694644" w:rsidRPr="00694644" w:rsidRDefault="00694644" w:rsidP="00694644">
      <w:pPr>
        <w:widowControl w:val="0"/>
        <w:spacing w:after="0" w:line="240" w:lineRule="auto"/>
        <w:ind w:left="-142" w:firstLine="142"/>
        <w:jc w:val="center"/>
        <w:rPr>
          <w:rFonts w:ascii="Times New Roman" w:eastAsia="Tahoma" w:hAnsi="Times New Roman" w:cs="Tahoma"/>
          <w:b/>
          <w:color w:val="000000"/>
          <w:sz w:val="28"/>
          <w:szCs w:val="28"/>
          <w:lang w:bidi="ru-RU"/>
        </w:rPr>
      </w:pPr>
      <w:r w:rsidRPr="00694644">
        <w:rPr>
          <w:rFonts w:ascii="Times New Roman" w:eastAsia="Tahoma" w:hAnsi="Times New Roman" w:cs="Tahoma"/>
          <w:b/>
          <w:color w:val="000000"/>
          <w:sz w:val="28"/>
          <w:szCs w:val="28"/>
          <w:lang w:bidi="ru-RU"/>
        </w:rPr>
        <w:t xml:space="preserve">о предоставлении материальной помощи за счет средств бюджета </w:t>
      </w:r>
    </w:p>
    <w:p w:rsidR="00694644" w:rsidRPr="00694644" w:rsidRDefault="00841DC8" w:rsidP="00694644">
      <w:pPr>
        <w:widowControl w:val="0"/>
        <w:spacing w:after="0" w:line="240" w:lineRule="auto"/>
        <w:ind w:left="-142" w:firstLine="142"/>
        <w:jc w:val="center"/>
        <w:rPr>
          <w:rFonts w:ascii="Times New Roman" w:eastAsia="Tahoma" w:hAnsi="Times New Roman" w:cs="Tahoma"/>
          <w:b/>
          <w:color w:val="000000"/>
          <w:sz w:val="28"/>
          <w:szCs w:val="28"/>
          <w:lang w:bidi="ru-RU"/>
        </w:rPr>
      </w:pPr>
      <w:r>
        <w:rPr>
          <w:rFonts w:ascii="Times New Roman" w:eastAsia="Tahoma" w:hAnsi="Times New Roman" w:cs="Tahoma"/>
          <w:b/>
          <w:color w:val="000000"/>
          <w:sz w:val="28"/>
          <w:szCs w:val="28"/>
          <w:lang w:bidi="ru-RU"/>
        </w:rPr>
        <w:t>Валуйского муниципального</w:t>
      </w:r>
      <w:r w:rsidR="00694644" w:rsidRPr="00694644">
        <w:rPr>
          <w:rFonts w:ascii="Times New Roman" w:eastAsia="Tahoma" w:hAnsi="Times New Roman" w:cs="Tahoma"/>
          <w:b/>
          <w:color w:val="000000"/>
          <w:sz w:val="28"/>
          <w:szCs w:val="28"/>
          <w:lang w:bidi="ru-RU"/>
        </w:rPr>
        <w:t xml:space="preserve"> округа</w:t>
      </w:r>
    </w:p>
    <w:p w:rsidR="00694644" w:rsidRPr="00694644" w:rsidRDefault="00694644" w:rsidP="00694644">
      <w:pPr>
        <w:widowControl w:val="0"/>
        <w:spacing w:after="0" w:line="240" w:lineRule="auto"/>
        <w:ind w:left="-142" w:hanging="38"/>
        <w:rPr>
          <w:rFonts w:ascii="Times New Roman" w:eastAsia="Tahoma" w:hAnsi="Times New Roman" w:cs="Tahoma"/>
          <w:color w:val="000000"/>
          <w:sz w:val="24"/>
          <w:szCs w:val="24"/>
          <w:lang w:bidi="ru-RU"/>
        </w:rPr>
      </w:pPr>
    </w:p>
    <w:p w:rsidR="00694644" w:rsidRPr="00694644" w:rsidRDefault="00694644" w:rsidP="00694644">
      <w:pPr>
        <w:widowControl w:val="0"/>
        <w:spacing w:after="0" w:line="240" w:lineRule="auto"/>
        <w:ind w:left="-142" w:hanging="38"/>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Прошу  оказать мне (моей семье) материальную помощь за счет средс</w:t>
      </w:r>
      <w:r w:rsidR="00EE0451">
        <w:rPr>
          <w:rFonts w:ascii="Times New Roman" w:eastAsia="Tahoma" w:hAnsi="Times New Roman" w:cs="Tahoma"/>
          <w:color w:val="000000"/>
          <w:sz w:val="24"/>
          <w:szCs w:val="24"/>
          <w:lang w:bidi="ru-RU"/>
        </w:rPr>
        <w:t>тв бюджета Валуйского муниципального</w:t>
      </w:r>
      <w:r w:rsidRPr="00694644">
        <w:rPr>
          <w:rFonts w:ascii="Times New Roman" w:eastAsia="Tahoma" w:hAnsi="Times New Roman" w:cs="Tahoma"/>
          <w:color w:val="000000"/>
          <w:sz w:val="24"/>
          <w:szCs w:val="24"/>
          <w:lang w:bidi="ru-RU"/>
        </w:rPr>
        <w:t xml:space="preserve"> округа в  связи  с</w:t>
      </w:r>
    </w:p>
    <w:p w:rsidR="00694644" w:rsidRPr="00694644" w:rsidRDefault="00694644" w:rsidP="00694644">
      <w:pPr>
        <w:widowControl w:val="0"/>
        <w:spacing w:after="0" w:line="240" w:lineRule="auto"/>
        <w:ind w:left="-142" w:hanging="142"/>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_______________________________________________________________________________</w:t>
      </w:r>
    </w:p>
    <w:p w:rsidR="00694644" w:rsidRPr="00694644" w:rsidRDefault="00694644" w:rsidP="00694644">
      <w:pPr>
        <w:widowControl w:val="0"/>
        <w:spacing w:after="0" w:line="240" w:lineRule="auto"/>
        <w:ind w:left="-142" w:hanging="142"/>
        <w:jc w:val="both"/>
        <w:rPr>
          <w:rFonts w:ascii="Times New Roman" w:eastAsia="Tahoma" w:hAnsi="Times New Roman" w:cs="Tahoma"/>
          <w:color w:val="000000"/>
          <w:sz w:val="18"/>
          <w:szCs w:val="24"/>
          <w:lang w:bidi="ru-RU"/>
        </w:rPr>
      </w:pPr>
      <w:r w:rsidRPr="00694644">
        <w:rPr>
          <w:rFonts w:ascii="Times New Roman" w:eastAsia="Tahoma" w:hAnsi="Times New Roman" w:cs="Tahoma"/>
          <w:color w:val="000000"/>
          <w:sz w:val="24"/>
          <w:szCs w:val="24"/>
          <w:lang w:bidi="ru-RU"/>
        </w:rPr>
        <w:t>________________________________________________________________________________</w:t>
      </w:r>
    </w:p>
    <w:p w:rsidR="00694644" w:rsidRPr="00694644" w:rsidRDefault="00694644" w:rsidP="00694644">
      <w:pPr>
        <w:widowControl w:val="0"/>
        <w:spacing w:after="0" w:line="240" w:lineRule="auto"/>
        <w:ind w:left="-142" w:hanging="38"/>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Количество совместно проживающих и ведущих совместное хозяйство членов семьи на дату подачи заявления ___________                                       </w:t>
      </w:r>
    </w:p>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p>
    <w:tbl>
      <w:tblPr>
        <w:tblW w:w="1029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452"/>
        <w:gridCol w:w="3600"/>
        <w:gridCol w:w="1620"/>
        <w:gridCol w:w="3060"/>
      </w:tblGrid>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w:t>
            </w:r>
          </w:p>
          <w:p w:rsidR="00694644" w:rsidRPr="00694644" w:rsidRDefault="00694644" w:rsidP="00694644">
            <w:pPr>
              <w:widowControl w:val="0"/>
              <w:spacing w:after="0" w:line="240" w:lineRule="auto"/>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lastRenderedPageBreak/>
              <w:t>п/п</w:t>
            </w:r>
          </w:p>
        </w:tc>
        <w:tc>
          <w:tcPr>
            <w:tcW w:w="1452" w:type="dxa"/>
          </w:tcPr>
          <w:p w:rsidR="00694644" w:rsidRPr="00694644" w:rsidRDefault="00694644" w:rsidP="00694644">
            <w:pPr>
              <w:widowControl w:val="0"/>
              <w:spacing w:after="0" w:line="240" w:lineRule="auto"/>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lastRenderedPageBreak/>
              <w:t xml:space="preserve">Степень </w:t>
            </w:r>
            <w:r w:rsidRPr="00694644">
              <w:rPr>
                <w:rFonts w:ascii="Times New Roman" w:eastAsia="Tahoma" w:hAnsi="Times New Roman" w:cs="Tahoma"/>
                <w:b/>
                <w:color w:val="000000"/>
                <w:sz w:val="24"/>
                <w:szCs w:val="24"/>
                <w:lang w:bidi="ru-RU"/>
              </w:rPr>
              <w:lastRenderedPageBreak/>
              <w:t>родства</w:t>
            </w:r>
          </w:p>
        </w:tc>
        <w:tc>
          <w:tcPr>
            <w:tcW w:w="3600" w:type="dxa"/>
          </w:tcPr>
          <w:p w:rsidR="00694644" w:rsidRPr="00694644" w:rsidRDefault="00694644" w:rsidP="00694644">
            <w:pPr>
              <w:widowControl w:val="0"/>
              <w:spacing w:after="0" w:line="240" w:lineRule="auto"/>
              <w:jc w:val="center"/>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lastRenderedPageBreak/>
              <w:t>Фамилия, имя, отчество</w:t>
            </w:r>
          </w:p>
        </w:tc>
        <w:tc>
          <w:tcPr>
            <w:tcW w:w="1620" w:type="dxa"/>
          </w:tcPr>
          <w:p w:rsidR="00694644" w:rsidRPr="00694644" w:rsidRDefault="00694644" w:rsidP="00694644">
            <w:pPr>
              <w:widowControl w:val="0"/>
              <w:spacing w:after="0" w:line="240" w:lineRule="auto"/>
              <w:ind w:left="139" w:hanging="139"/>
              <w:jc w:val="center"/>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 xml:space="preserve">Дата </w:t>
            </w:r>
            <w:r w:rsidRPr="00694644">
              <w:rPr>
                <w:rFonts w:ascii="Times New Roman" w:eastAsia="Tahoma" w:hAnsi="Times New Roman" w:cs="Tahoma"/>
                <w:b/>
                <w:color w:val="000000"/>
                <w:sz w:val="24"/>
                <w:szCs w:val="24"/>
                <w:lang w:bidi="ru-RU"/>
              </w:rPr>
              <w:lastRenderedPageBreak/>
              <w:t>рождения</w:t>
            </w:r>
          </w:p>
        </w:tc>
        <w:tc>
          <w:tcPr>
            <w:tcW w:w="3060" w:type="dxa"/>
          </w:tcPr>
          <w:p w:rsidR="00694644" w:rsidRPr="00694644" w:rsidRDefault="00694644" w:rsidP="00694644">
            <w:pPr>
              <w:widowControl w:val="0"/>
              <w:spacing w:after="0" w:line="240" w:lineRule="auto"/>
              <w:jc w:val="center"/>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lastRenderedPageBreak/>
              <w:t>Место работы</w:t>
            </w:r>
          </w:p>
          <w:p w:rsidR="00694644" w:rsidRPr="00694644" w:rsidRDefault="00694644" w:rsidP="00694644">
            <w:pPr>
              <w:widowControl w:val="0"/>
              <w:spacing w:after="0" w:line="240" w:lineRule="auto"/>
              <w:jc w:val="center"/>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lastRenderedPageBreak/>
              <w:t xml:space="preserve"> (учебы)</w:t>
            </w: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lastRenderedPageBreak/>
              <w:t>1.</w:t>
            </w:r>
          </w:p>
        </w:tc>
        <w:tc>
          <w:tcPr>
            <w:tcW w:w="145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заявитель</w:t>
            </w:r>
          </w:p>
        </w:tc>
        <w:tc>
          <w:tcPr>
            <w:tcW w:w="360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16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0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2.</w:t>
            </w:r>
          </w:p>
        </w:tc>
        <w:tc>
          <w:tcPr>
            <w:tcW w:w="145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60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16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0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3.</w:t>
            </w:r>
          </w:p>
        </w:tc>
        <w:tc>
          <w:tcPr>
            <w:tcW w:w="145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60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16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0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4.</w:t>
            </w:r>
          </w:p>
        </w:tc>
        <w:tc>
          <w:tcPr>
            <w:tcW w:w="145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60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16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0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5.</w:t>
            </w:r>
          </w:p>
        </w:tc>
        <w:tc>
          <w:tcPr>
            <w:tcW w:w="145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60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16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0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6.</w:t>
            </w:r>
          </w:p>
        </w:tc>
        <w:tc>
          <w:tcPr>
            <w:tcW w:w="145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60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16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0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7.</w:t>
            </w:r>
          </w:p>
        </w:tc>
        <w:tc>
          <w:tcPr>
            <w:tcW w:w="145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60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16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0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8.</w:t>
            </w:r>
          </w:p>
        </w:tc>
        <w:tc>
          <w:tcPr>
            <w:tcW w:w="145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60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16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0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bl>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Заявляю, что общий доход моей семьи с_____________ по ____________составляет: </w:t>
      </w:r>
    </w:p>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p>
    <w:tbl>
      <w:tblPr>
        <w:tblW w:w="1029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4332"/>
        <w:gridCol w:w="1980"/>
        <w:gridCol w:w="3420"/>
      </w:tblGrid>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w:t>
            </w:r>
          </w:p>
          <w:p w:rsidR="00694644" w:rsidRPr="00694644" w:rsidRDefault="00694644" w:rsidP="00694644">
            <w:pPr>
              <w:widowControl w:val="0"/>
              <w:spacing w:after="0" w:line="240" w:lineRule="auto"/>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п/п</w:t>
            </w:r>
          </w:p>
        </w:tc>
        <w:tc>
          <w:tcPr>
            <w:tcW w:w="4332" w:type="dxa"/>
          </w:tcPr>
          <w:p w:rsidR="00694644" w:rsidRPr="00694644" w:rsidRDefault="00694644" w:rsidP="00694644">
            <w:pPr>
              <w:widowControl w:val="0"/>
              <w:spacing w:after="0" w:line="240" w:lineRule="auto"/>
              <w:jc w:val="center"/>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Вид полученного дохода</w:t>
            </w:r>
          </w:p>
        </w:tc>
        <w:tc>
          <w:tcPr>
            <w:tcW w:w="1980" w:type="dxa"/>
          </w:tcPr>
          <w:p w:rsidR="00694644" w:rsidRPr="00694644" w:rsidRDefault="00694644" w:rsidP="00694644">
            <w:pPr>
              <w:widowControl w:val="0"/>
              <w:spacing w:after="0" w:line="240" w:lineRule="auto"/>
              <w:jc w:val="center"/>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Сумма дохода</w:t>
            </w:r>
          </w:p>
          <w:p w:rsidR="00694644" w:rsidRPr="00694644" w:rsidRDefault="00694644" w:rsidP="00694644">
            <w:pPr>
              <w:widowControl w:val="0"/>
              <w:spacing w:after="0" w:line="240" w:lineRule="auto"/>
              <w:jc w:val="center"/>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(руб.)</w:t>
            </w:r>
          </w:p>
        </w:tc>
        <w:tc>
          <w:tcPr>
            <w:tcW w:w="3420" w:type="dxa"/>
          </w:tcPr>
          <w:p w:rsidR="00694644" w:rsidRPr="00694644" w:rsidRDefault="00694644" w:rsidP="00694644">
            <w:pPr>
              <w:widowControl w:val="0"/>
              <w:spacing w:after="0" w:line="240" w:lineRule="auto"/>
              <w:ind w:left="139" w:hanging="139"/>
              <w:jc w:val="center"/>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Место получения дохода</w:t>
            </w: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1.</w:t>
            </w:r>
          </w:p>
        </w:tc>
        <w:tc>
          <w:tcPr>
            <w:tcW w:w="433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Доходы, полученные от трудовой</w:t>
            </w:r>
          </w:p>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деятельности</w:t>
            </w:r>
          </w:p>
        </w:tc>
        <w:tc>
          <w:tcPr>
            <w:tcW w:w="198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4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2.</w:t>
            </w:r>
          </w:p>
        </w:tc>
        <w:tc>
          <w:tcPr>
            <w:tcW w:w="433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Денежное довольствие</w:t>
            </w:r>
          </w:p>
        </w:tc>
        <w:tc>
          <w:tcPr>
            <w:tcW w:w="198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4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3.</w:t>
            </w:r>
          </w:p>
        </w:tc>
        <w:tc>
          <w:tcPr>
            <w:tcW w:w="433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Пенсии</w:t>
            </w:r>
          </w:p>
        </w:tc>
        <w:tc>
          <w:tcPr>
            <w:tcW w:w="198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4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4.</w:t>
            </w:r>
          </w:p>
        </w:tc>
        <w:tc>
          <w:tcPr>
            <w:tcW w:w="433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Полученные алименты</w:t>
            </w:r>
          </w:p>
        </w:tc>
        <w:tc>
          <w:tcPr>
            <w:tcW w:w="198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4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5.</w:t>
            </w:r>
          </w:p>
        </w:tc>
        <w:tc>
          <w:tcPr>
            <w:tcW w:w="433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Стипендии</w:t>
            </w:r>
          </w:p>
        </w:tc>
        <w:tc>
          <w:tcPr>
            <w:tcW w:w="198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4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6.</w:t>
            </w:r>
          </w:p>
        </w:tc>
        <w:tc>
          <w:tcPr>
            <w:tcW w:w="433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Иные виды полученных доходов</w:t>
            </w:r>
          </w:p>
        </w:tc>
        <w:tc>
          <w:tcPr>
            <w:tcW w:w="198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4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bl>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p>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Прошу исключить из общей суммы дохода моей семьи выплаченные алименты в сумме __________рублей, удерживаемые по  ______________________________________________</w:t>
      </w:r>
    </w:p>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(основание для удержания алиментов, ФИО лица, в пользу  которого производятся удержания)</w:t>
      </w:r>
    </w:p>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Дополнительные сведения________________________________________________________________________</w:t>
      </w:r>
    </w:p>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_______________________________________________________________________________</w:t>
      </w:r>
    </w:p>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p>
    <w:p w:rsidR="00694644" w:rsidRPr="00694644" w:rsidRDefault="00694644" w:rsidP="00694644">
      <w:pPr>
        <w:widowControl w:val="0"/>
        <w:spacing w:after="0" w:line="240" w:lineRule="auto"/>
        <w:ind w:left="-284" w:hanging="76"/>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Предоставление сведений о периоде временной нетрудоспособности за три месяца, предшествующих дате подачи заявления ________________________________________________________________________________</w:t>
      </w:r>
    </w:p>
    <w:p w:rsidR="00694644" w:rsidRPr="00694644" w:rsidRDefault="00694644" w:rsidP="00694644">
      <w:pPr>
        <w:widowControl w:val="0"/>
        <w:spacing w:after="0" w:line="240" w:lineRule="auto"/>
        <w:ind w:left="-284" w:hanging="76"/>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Предупрежден(а) об ответственности за сокрытие доходов и представление документов заведомо неверными сведениями, влияющими на право получения пособия. Против проверки представленных мной сведений и посещения семьи представителями органа социальной защиты населения не возражаю.</w:t>
      </w:r>
    </w:p>
    <w:p w:rsidR="00694644" w:rsidRPr="00694644" w:rsidRDefault="00694644" w:rsidP="00694644">
      <w:pPr>
        <w:widowControl w:val="0"/>
        <w:spacing w:after="0" w:line="240" w:lineRule="auto"/>
        <w:ind w:left="-284" w:hanging="76"/>
        <w:rPr>
          <w:rFonts w:ascii="Times New Roman" w:eastAsia="Tahoma" w:hAnsi="Times New Roman" w:cs="Tahoma"/>
          <w:color w:val="000000"/>
          <w:sz w:val="24"/>
          <w:szCs w:val="24"/>
          <w:lang w:bidi="ru-RU"/>
        </w:rPr>
      </w:pPr>
    </w:p>
    <w:p w:rsidR="00694644" w:rsidRPr="00694644" w:rsidRDefault="00694644" w:rsidP="00694644">
      <w:pPr>
        <w:widowControl w:val="0"/>
        <w:spacing w:after="0" w:line="240" w:lineRule="auto"/>
        <w:ind w:left="-284" w:hanging="76"/>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В соответствии с Федеральным законом от 27 июля 2006 года №152-ФЗ «О персональных данных согласен(на) на обработку указанных мной персональных данных специалистом управления социальной защиты населения адм</w:t>
      </w:r>
      <w:r w:rsidR="00EE0451">
        <w:rPr>
          <w:rFonts w:ascii="Times New Roman" w:eastAsia="Tahoma" w:hAnsi="Times New Roman" w:cs="Tahoma"/>
          <w:color w:val="000000"/>
          <w:sz w:val="24"/>
          <w:szCs w:val="24"/>
          <w:lang w:bidi="ru-RU"/>
        </w:rPr>
        <w:t>инистрации Валуйского муниципального</w:t>
      </w:r>
      <w:r w:rsidRPr="00694644">
        <w:rPr>
          <w:rFonts w:ascii="Times New Roman" w:eastAsia="Tahoma" w:hAnsi="Times New Roman" w:cs="Tahoma"/>
          <w:color w:val="000000"/>
          <w:sz w:val="24"/>
          <w:szCs w:val="24"/>
          <w:lang w:bidi="ru-RU"/>
        </w:rPr>
        <w:t xml:space="preserve"> округа с целью реализации мер социальной поддержки. Перечень действий с персональными данными:  ввод в базу данных, смешанная обработка, передача юридическими лицами на основании Соглашений с соблюдение конфиденциальности  передаваемых данных и использованием средств криптозащиты. Порядок отзыва согласие на обработку персональных данных: на основании заявления субъекта персональных данных.</w:t>
      </w:r>
    </w:p>
    <w:p w:rsidR="00694644" w:rsidRPr="00694644" w:rsidRDefault="00694644" w:rsidP="00694644">
      <w:pPr>
        <w:widowControl w:val="0"/>
        <w:spacing w:after="0" w:line="240" w:lineRule="auto"/>
        <w:ind w:left="-284" w:hanging="76"/>
        <w:jc w:val="both"/>
        <w:rPr>
          <w:rFonts w:ascii="Times New Roman" w:eastAsia="Tahoma" w:hAnsi="Times New Roman" w:cs="Tahoma"/>
          <w:color w:val="000000"/>
          <w:sz w:val="24"/>
          <w:szCs w:val="24"/>
          <w:lang w:bidi="ru-RU"/>
        </w:rPr>
      </w:pPr>
    </w:p>
    <w:p w:rsidR="00694644" w:rsidRPr="00694644" w:rsidRDefault="00694644" w:rsidP="00694644">
      <w:pPr>
        <w:widowControl w:val="0"/>
        <w:spacing w:after="0" w:line="240" w:lineRule="auto"/>
        <w:ind w:left="-284" w:hanging="76"/>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О принятии решения прошу сообщить мне письменно по адресу, по телефону, по электронному адресу:__________________________________________________________________________</w:t>
      </w:r>
    </w:p>
    <w:p w:rsidR="00694644" w:rsidRPr="00694644" w:rsidRDefault="00694644" w:rsidP="00694644">
      <w:pPr>
        <w:widowControl w:val="0"/>
        <w:spacing w:after="0" w:line="240" w:lineRule="auto"/>
        <w:ind w:left="-284" w:hanging="76"/>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(указать способ уведомления о принятом решении)   </w:t>
      </w:r>
    </w:p>
    <w:p w:rsidR="00694644" w:rsidRPr="00694644" w:rsidRDefault="00694644" w:rsidP="00694644">
      <w:pPr>
        <w:widowControl w:val="0"/>
        <w:spacing w:after="0" w:line="240" w:lineRule="auto"/>
        <w:ind w:left="-284" w:hanging="76"/>
        <w:jc w:val="both"/>
        <w:rPr>
          <w:rFonts w:ascii="Times New Roman" w:eastAsia="Tahoma" w:hAnsi="Times New Roman" w:cs="Tahoma"/>
          <w:color w:val="000000"/>
          <w:sz w:val="24"/>
          <w:szCs w:val="24"/>
          <w:lang w:bidi="ru-RU"/>
        </w:rPr>
      </w:pPr>
    </w:p>
    <w:p w:rsidR="00694644" w:rsidRPr="00694644" w:rsidRDefault="00694644" w:rsidP="00694644">
      <w:pPr>
        <w:widowControl w:val="0"/>
        <w:spacing w:after="0" w:line="240" w:lineRule="auto"/>
        <w:ind w:left="5400" w:hanging="5542"/>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lastRenderedPageBreak/>
        <w:t>дата «_______»________________________20</w:t>
      </w:r>
      <w:r w:rsidR="00CC6ECC">
        <w:rPr>
          <w:rFonts w:ascii="Times New Roman" w:eastAsia="Tahoma" w:hAnsi="Times New Roman" w:cs="Tahoma"/>
          <w:color w:val="000000"/>
          <w:sz w:val="24"/>
          <w:szCs w:val="24"/>
          <w:lang w:bidi="ru-RU"/>
        </w:rPr>
        <w:t>__</w:t>
      </w:r>
      <w:r w:rsidRPr="00694644">
        <w:rPr>
          <w:rFonts w:ascii="Times New Roman" w:eastAsia="Tahoma" w:hAnsi="Times New Roman" w:cs="Tahoma"/>
          <w:color w:val="000000"/>
          <w:sz w:val="24"/>
          <w:szCs w:val="24"/>
          <w:lang w:bidi="ru-RU"/>
        </w:rPr>
        <w:t xml:space="preserve">   г.                ___________________________        </w:t>
      </w:r>
      <w:r w:rsidRPr="00694644">
        <w:rPr>
          <w:rFonts w:ascii="Times New Roman" w:eastAsia="Tahoma" w:hAnsi="Times New Roman" w:cs="Tahoma"/>
          <w:color w:val="000000"/>
          <w:sz w:val="18"/>
          <w:szCs w:val="24"/>
          <w:lang w:bidi="ru-RU"/>
        </w:rPr>
        <w:tab/>
      </w:r>
      <w:r w:rsidRPr="00694644">
        <w:rPr>
          <w:rFonts w:ascii="Times New Roman" w:eastAsia="Tahoma" w:hAnsi="Times New Roman" w:cs="Tahoma"/>
          <w:color w:val="000000"/>
          <w:sz w:val="18"/>
          <w:szCs w:val="24"/>
          <w:lang w:bidi="ru-RU"/>
        </w:rPr>
        <w:tab/>
        <w:t xml:space="preserve">            (подпись заявителя)</w:t>
      </w:r>
    </w:p>
    <w:p w:rsidR="00694644" w:rsidRPr="00694644" w:rsidRDefault="00694644" w:rsidP="00694644">
      <w:pPr>
        <w:widowControl w:val="0"/>
        <w:spacing w:after="0" w:line="240" w:lineRule="auto"/>
        <w:ind w:left="5400" w:hanging="5542"/>
        <w:rPr>
          <w:rFonts w:ascii="Times New Roman" w:eastAsia="Tahoma" w:hAnsi="Times New Roman" w:cs="Tahoma"/>
          <w:color w:val="000000"/>
          <w:sz w:val="32"/>
          <w:szCs w:val="24"/>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3089"/>
        <w:gridCol w:w="3198"/>
      </w:tblGrid>
      <w:tr w:rsidR="00775DF1" w:rsidRPr="00694644" w:rsidTr="00775DF1">
        <w:tc>
          <w:tcPr>
            <w:tcW w:w="3473" w:type="dxa"/>
            <w:vMerge w:val="restart"/>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Данные, указанные в заявлении, соответствуют документу, удостоверяющему личность</w:t>
            </w: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Дата</w:t>
            </w: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Подпись специалиста</w:t>
            </w:r>
          </w:p>
        </w:tc>
      </w:tr>
      <w:tr w:rsidR="00775DF1" w:rsidRPr="00694644" w:rsidTr="00775DF1">
        <w:tc>
          <w:tcPr>
            <w:tcW w:w="3473" w:type="dxa"/>
            <w:vMerge/>
            <w:shd w:val="clear" w:color="auto" w:fill="auto"/>
          </w:tcPr>
          <w:p w:rsidR="00694644" w:rsidRPr="00694644" w:rsidRDefault="00694644" w:rsidP="00775DF1">
            <w:pPr>
              <w:widowControl w:val="0"/>
              <w:spacing w:after="0"/>
              <w:rPr>
                <w:rFonts w:ascii="Times New Roman" w:eastAsia="Tahoma" w:hAnsi="Times New Roman" w:cs="Tahoma"/>
                <w:color w:val="000000"/>
                <w:sz w:val="32"/>
                <w:szCs w:val="24"/>
                <w:lang w:bidi="ru-RU"/>
              </w:rPr>
            </w:pP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p>
        </w:tc>
      </w:tr>
    </w:tbl>
    <w:p w:rsidR="00694644" w:rsidRPr="00694644" w:rsidRDefault="00694644" w:rsidP="00694644">
      <w:pPr>
        <w:widowControl w:val="0"/>
        <w:spacing w:after="0" w:line="240" w:lineRule="auto"/>
        <w:rPr>
          <w:rFonts w:ascii="Times New Roman" w:eastAsia="Tahoma" w:hAnsi="Times New Roman" w:cs="Tahoma"/>
          <w:color w:val="000000"/>
          <w:sz w:val="32"/>
          <w:szCs w:val="24"/>
          <w:lang w:bidi="ru-RU"/>
        </w:rPr>
      </w:pPr>
    </w:p>
    <w:p w:rsidR="00694644" w:rsidRPr="00694644" w:rsidRDefault="00694644" w:rsidP="00694644">
      <w:pPr>
        <w:widowControl w:val="0"/>
        <w:spacing w:after="0" w:line="240" w:lineRule="auto"/>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Расписка - уведомление</w:t>
      </w:r>
    </w:p>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Заявление гр._________________________________________________________________________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3113"/>
        <w:gridCol w:w="3189"/>
      </w:tblGrid>
      <w:tr w:rsidR="00775DF1" w:rsidRPr="00694644" w:rsidTr="00775DF1">
        <w:tc>
          <w:tcPr>
            <w:tcW w:w="3473" w:type="dxa"/>
            <w:vMerge w:val="restart"/>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Регистрационный номер </w:t>
            </w:r>
          </w:p>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заявления </w:t>
            </w:r>
          </w:p>
        </w:tc>
        <w:tc>
          <w:tcPr>
            <w:tcW w:w="6948" w:type="dxa"/>
            <w:gridSpan w:val="2"/>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Принял</w:t>
            </w:r>
          </w:p>
        </w:tc>
      </w:tr>
      <w:tr w:rsidR="00775DF1" w:rsidRPr="00694644" w:rsidTr="00775DF1">
        <w:tc>
          <w:tcPr>
            <w:tcW w:w="3473" w:type="dxa"/>
            <w:vMerge/>
            <w:shd w:val="clear" w:color="auto" w:fill="auto"/>
          </w:tcPr>
          <w:p w:rsidR="00694644" w:rsidRPr="00694644" w:rsidRDefault="00694644" w:rsidP="00775DF1">
            <w:pPr>
              <w:widowControl w:val="0"/>
              <w:spacing w:after="0"/>
              <w:rPr>
                <w:rFonts w:ascii="Times New Roman" w:eastAsia="Tahoma" w:hAnsi="Times New Roman" w:cs="Tahoma"/>
                <w:color w:val="000000"/>
                <w:sz w:val="32"/>
                <w:szCs w:val="24"/>
                <w:lang w:bidi="ru-RU"/>
              </w:rPr>
            </w:pP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Дата приема</w:t>
            </w: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Подпись специалиста</w:t>
            </w:r>
          </w:p>
        </w:tc>
      </w:tr>
      <w:tr w:rsidR="00775DF1" w:rsidRPr="00694644" w:rsidTr="00775DF1">
        <w:tc>
          <w:tcPr>
            <w:tcW w:w="3473" w:type="dxa"/>
            <w:shd w:val="clear" w:color="auto" w:fill="auto"/>
          </w:tcPr>
          <w:p w:rsidR="00694644" w:rsidRPr="00694644" w:rsidRDefault="00694644" w:rsidP="00775DF1">
            <w:pPr>
              <w:widowControl w:val="0"/>
              <w:spacing w:after="0"/>
              <w:rPr>
                <w:rFonts w:ascii="Times New Roman" w:eastAsia="Tahoma" w:hAnsi="Times New Roman" w:cs="Tahoma"/>
                <w:color w:val="000000"/>
                <w:sz w:val="32"/>
                <w:szCs w:val="24"/>
                <w:lang w:bidi="ru-RU"/>
              </w:rPr>
            </w:pP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p>
        </w:tc>
      </w:tr>
    </w:tbl>
    <w:p w:rsidR="00694644" w:rsidRPr="00694644" w:rsidRDefault="00694644" w:rsidP="00694644">
      <w:pPr>
        <w:widowControl w:val="0"/>
        <w:spacing w:after="0" w:line="240" w:lineRule="auto"/>
        <w:rPr>
          <w:rFonts w:ascii="Times New Roman" w:eastAsia="Tahoma" w:hAnsi="Times New Roman" w:cs="Tahoma"/>
          <w:color w:val="000000"/>
          <w:sz w:val="32"/>
          <w:szCs w:val="24"/>
          <w:lang w:bidi="ru-RU"/>
        </w:rPr>
      </w:pPr>
    </w:p>
    <w:p w:rsidR="00694644" w:rsidRPr="00694644" w:rsidRDefault="00694644" w:rsidP="00694644">
      <w:pPr>
        <w:widowControl w:val="0"/>
        <w:spacing w:after="0" w:line="240" w:lineRule="auto"/>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Расписка - уведомление</w:t>
      </w:r>
    </w:p>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Заявление гр._________________________________________________________________________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ahoma"/>
          <w:color w:val="000000"/>
          <w:sz w:val="32"/>
          <w:szCs w:val="24"/>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3092"/>
        <w:gridCol w:w="3201"/>
      </w:tblGrid>
      <w:tr w:rsidR="00775DF1" w:rsidRPr="00694644" w:rsidTr="00775DF1">
        <w:tc>
          <w:tcPr>
            <w:tcW w:w="3473" w:type="dxa"/>
            <w:vMerge w:val="restart"/>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Регистрационный номер</w:t>
            </w:r>
          </w:p>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заявления</w:t>
            </w:r>
          </w:p>
        </w:tc>
        <w:tc>
          <w:tcPr>
            <w:tcW w:w="6948" w:type="dxa"/>
            <w:gridSpan w:val="2"/>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Принял</w:t>
            </w:r>
          </w:p>
        </w:tc>
      </w:tr>
      <w:tr w:rsidR="00775DF1" w:rsidRPr="00694644" w:rsidTr="00775DF1">
        <w:tc>
          <w:tcPr>
            <w:tcW w:w="3473" w:type="dxa"/>
            <w:vMerge/>
            <w:shd w:val="clear" w:color="auto" w:fill="auto"/>
          </w:tcPr>
          <w:p w:rsidR="00694644" w:rsidRPr="00694644" w:rsidRDefault="00694644" w:rsidP="00775DF1">
            <w:pPr>
              <w:widowControl w:val="0"/>
              <w:spacing w:after="0"/>
              <w:rPr>
                <w:rFonts w:ascii="Times New Roman" w:eastAsia="Tahoma" w:hAnsi="Times New Roman" w:cs="Tahoma"/>
                <w:color w:val="000000"/>
                <w:sz w:val="32"/>
                <w:szCs w:val="24"/>
                <w:lang w:bidi="ru-RU"/>
              </w:rPr>
            </w:pP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Дата</w:t>
            </w: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Подпись специалиста</w:t>
            </w:r>
          </w:p>
        </w:tc>
      </w:tr>
      <w:tr w:rsidR="00775DF1" w:rsidRPr="00694644" w:rsidTr="00775DF1">
        <w:tc>
          <w:tcPr>
            <w:tcW w:w="3473" w:type="dxa"/>
            <w:shd w:val="clear" w:color="auto" w:fill="auto"/>
          </w:tcPr>
          <w:p w:rsidR="00694644" w:rsidRPr="00694644" w:rsidRDefault="00694644" w:rsidP="00775DF1">
            <w:pPr>
              <w:widowControl w:val="0"/>
              <w:spacing w:after="0"/>
              <w:rPr>
                <w:rFonts w:ascii="Times New Roman" w:eastAsia="Tahoma" w:hAnsi="Times New Roman" w:cs="Tahoma"/>
                <w:color w:val="000000"/>
                <w:sz w:val="32"/>
                <w:szCs w:val="24"/>
                <w:lang w:bidi="ru-RU"/>
              </w:rPr>
            </w:pP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p>
        </w:tc>
      </w:tr>
    </w:tbl>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DB22E2" w:rsidRDefault="00DB22E2"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DB22E2" w:rsidRDefault="00DB22E2"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DB22E2" w:rsidRDefault="00DB22E2"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DB22E2" w:rsidRDefault="00DB22E2"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DB22E2" w:rsidRDefault="00DB22E2"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DB22E2" w:rsidRDefault="00DB22E2"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DB22E2" w:rsidRPr="00694644" w:rsidRDefault="00DB22E2"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tbl>
      <w:tblPr>
        <w:tblpPr w:leftFromText="180" w:rightFromText="180" w:vertAnchor="text" w:horzAnchor="margin" w:tblpXSpec="right" w:tblpY="-358"/>
        <w:tblW w:w="0" w:type="auto"/>
        <w:tblLook w:val="01E0" w:firstRow="1" w:lastRow="1" w:firstColumn="1" w:lastColumn="1" w:noHBand="0" w:noVBand="0"/>
      </w:tblPr>
      <w:tblGrid>
        <w:gridCol w:w="5502"/>
      </w:tblGrid>
      <w:tr w:rsidR="00775DF1" w:rsidRPr="00694644" w:rsidTr="00775DF1">
        <w:tc>
          <w:tcPr>
            <w:tcW w:w="5502" w:type="dxa"/>
            <w:shd w:val="clear" w:color="auto" w:fill="auto"/>
          </w:tcPr>
          <w:p w:rsidR="00694644" w:rsidRPr="00694644" w:rsidRDefault="00694644" w:rsidP="00775DF1">
            <w:pPr>
              <w:widowControl w:val="0"/>
              <w:jc w:val="center"/>
              <w:rPr>
                <w:rFonts w:ascii="Times New Roman" w:eastAsia="Tahoma" w:hAnsi="Times New Roman" w:cs="Tahoma"/>
                <w:b/>
                <w:color w:val="000000"/>
                <w:sz w:val="28"/>
                <w:szCs w:val="28"/>
                <w:lang w:bidi="ru-RU"/>
              </w:rPr>
            </w:pPr>
          </w:p>
          <w:p w:rsidR="00694644" w:rsidRPr="00694644" w:rsidRDefault="00694644" w:rsidP="00775DF1">
            <w:pPr>
              <w:widowControl w:val="0"/>
              <w:jc w:val="center"/>
              <w:rPr>
                <w:rFonts w:ascii="Times New Roman" w:eastAsia="Tahoma" w:hAnsi="Times New Roman" w:cs="Times New Roman"/>
                <w:b/>
                <w:color w:val="000000"/>
                <w:sz w:val="28"/>
                <w:szCs w:val="28"/>
                <w:lang w:bidi="ru-RU"/>
              </w:rPr>
            </w:pPr>
            <w:r w:rsidRPr="00694644">
              <w:rPr>
                <w:rFonts w:ascii="Times New Roman" w:eastAsia="Tahoma" w:hAnsi="Times New Roman" w:cs="Tahoma"/>
                <w:b/>
                <w:color w:val="000000"/>
                <w:sz w:val="28"/>
                <w:szCs w:val="28"/>
                <w:lang w:bidi="ru-RU"/>
              </w:rPr>
              <w:t xml:space="preserve">Приложение № 2 к Порядку </w:t>
            </w:r>
            <w:r w:rsidRPr="00694644">
              <w:rPr>
                <w:rFonts w:ascii="Times New Roman" w:eastAsia="Tahoma" w:hAnsi="Times New Roman" w:cs="Times New Roman"/>
                <w:b/>
                <w:color w:val="000000"/>
                <w:sz w:val="28"/>
                <w:szCs w:val="28"/>
                <w:lang w:bidi="ru-RU"/>
              </w:rPr>
              <w:t>предоставления мер социальной поддержки отдельным категориям граждан и гражданам, оказавшимся в трудной жизненной ситуации за счет средс</w:t>
            </w:r>
            <w:r w:rsidR="00EE0451">
              <w:rPr>
                <w:rFonts w:ascii="Times New Roman" w:eastAsia="Tahoma" w:hAnsi="Times New Roman" w:cs="Times New Roman"/>
                <w:b/>
                <w:color w:val="000000"/>
                <w:sz w:val="28"/>
                <w:szCs w:val="28"/>
                <w:lang w:bidi="ru-RU"/>
              </w:rPr>
              <w:t>тв бюджета Валуйского муниципального</w:t>
            </w:r>
            <w:r w:rsidRPr="00694644">
              <w:rPr>
                <w:rFonts w:ascii="Times New Roman" w:eastAsia="Tahoma" w:hAnsi="Times New Roman" w:cs="Times New Roman"/>
                <w:b/>
                <w:color w:val="000000"/>
                <w:sz w:val="28"/>
                <w:szCs w:val="28"/>
                <w:lang w:bidi="ru-RU"/>
              </w:rPr>
              <w:t xml:space="preserve"> округа</w:t>
            </w:r>
          </w:p>
          <w:p w:rsidR="00694644" w:rsidRPr="00694644" w:rsidRDefault="00694644" w:rsidP="00775DF1">
            <w:pPr>
              <w:widowControl w:val="0"/>
              <w:jc w:val="both"/>
              <w:rPr>
                <w:rFonts w:ascii="Times New Roman" w:eastAsia="Tahoma" w:hAnsi="Times New Roman" w:cs="Times New Roman"/>
                <w:color w:val="000000"/>
                <w:sz w:val="28"/>
                <w:szCs w:val="28"/>
                <w:lang w:bidi="ru-RU"/>
              </w:rPr>
            </w:pPr>
          </w:p>
        </w:tc>
      </w:tr>
    </w:tbl>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ab/>
      </w:r>
    </w:p>
    <w:p w:rsidR="00694644" w:rsidRPr="00694644" w:rsidRDefault="00694644" w:rsidP="00694644">
      <w:pPr>
        <w:widowControl w:val="0"/>
        <w:spacing w:after="0" w:line="240" w:lineRule="auto"/>
        <w:ind w:firstLine="720"/>
        <w:jc w:val="center"/>
        <w:rPr>
          <w:rFonts w:ascii="Times New Roman" w:eastAsia="Tahoma" w:hAnsi="Times New Roman" w:cs="Times New Roman"/>
          <w:b/>
          <w:color w:val="000000"/>
          <w:sz w:val="28"/>
          <w:szCs w:val="28"/>
          <w:lang w:bidi="ru-RU"/>
        </w:rPr>
      </w:pPr>
    </w:p>
    <w:p w:rsidR="00694644" w:rsidRPr="00694644" w:rsidRDefault="00694644" w:rsidP="00694644">
      <w:pPr>
        <w:widowControl w:val="0"/>
        <w:spacing w:after="0" w:line="240" w:lineRule="auto"/>
        <w:ind w:firstLine="720"/>
        <w:jc w:val="center"/>
        <w:rPr>
          <w:rFonts w:ascii="Times New Roman" w:eastAsia="Tahoma" w:hAnsi="Times New Roman" w:cs="Times New Roman"/>
          <w:b/>
          <w:color w:val="000000"/>
          <w:sz w:val="28"/>
          <w:szCs w:val="28"/>
          <w:lang w:bidi="ru-RU"/>
        </w:rPr>
      </w:pPr>
    </w:p>
    <w:p w:rsidR="00694644" w:rsidRPr="00694644" w:rsidRDefault="00694644" w:rsidP="00694644">
      <w:pPr>
        <w:widowControl w:val="0"/>
        <w:spacing w:after="0" w:line="240" w:lineRule="auto"/>
        <w:ind w:firstLine="720"/>
        <w:jc w:val="center"/>
        <w:rPr>
          <w:rFonts w:ascii="Times New Roman" w:eastAsia="Tahoma" w:hAnsi="Times New Roman" w:cs="Times New Roman"/>
          <w:b/>
          <w:color w:val="000000"/>
          <w:sz w:val="28"/>
          <w:szCs w:val="28"/>
          <w:lang w:bidi="ru-RU"/>
        </w:rPr>
      </w:pPr>
    </w:p>
    <w:p w:rsidR="00694644" w:rsidRPr="00694644" w:rsidRDefault="00694644" w:rsidP="00694644">
      <w:pPr>
        <w:widowControl w:val="0"/>
        <w:spacing w:after="0" w:line="240" w:lineRule="auto"/>
        <w:ind w:firstLine="720"/>
        <w:jc w:val="center"/>
        <w:rPr>
          <w:rFonts w:ascii="Times New Roman" w:eastAsia="Tahoma" w:hAnsi="Times New Roman" w:cs="Times New Roman"/>
          <w:b/>
          <w:color w:val="000000"/>
          <w:sz w:val="28"/>
          <w:szCs w:val="28"/>
          <w:lang w:bidi="ru-RU"/>
        </w:rPr>
      </w:pPr>
    </w:p>
    <w:p w:rsidR="00694644" w:rsidRPr="00694644" w:rsidRDefault="00694644" w:rsidP="00694644">
      <w:pPr>
        <w:widowControl w:val="0"/>
        <w:spacing w:after="0" w:line="240" w:lineRule="auto"/>
        <w:ind w:firstLine="720"/>
        <w:jc w:val="center"/>
        <w:rPr>
          <w:rFonts w:ascii="Times New Roman" w:eastAsia="Tahoma" w:hAnsi="Times New Roman" w:cs="Times New Roman"/>
          <w:b/>
          <w:color w:val="000000"/>
          <w:sz w:val="28"/>
          <w:szCs w:val="28"/>
          <w:lang w:bidi="ru-RU"/>
        </w:rPr>
      </w:pPr>
      <w:r w:rsidRPr="00694644">
        <w:rPr>
          <w:rFonts w:ascii="Times New Roman" w:eastAsia="Tahoma" w:hAnsi="Times New Roman" w:cs="Times New Roman"/>
          <w:b/>
          <w:color w:val="000000"/>
          <w:sz w:val="28"/>
          <w:szCs w:val="28"/>
          <w:lang w:bidi="ru-RU"/>
        </w:rPr>
        <w:t>Акт обследования материально-бытового положения</w:t>
      </w:r>
    </w:p>
    <w:p w:rsidR="00694644" w:rsidRPr="00694644" w:rsidRDefault="00694644" w:rsidP="00694644">
      <w:pPr>
        <w:widowControl w:val="0"/>
        <w:spacing w:after="0" w:line="240" w:lineRule="auto"/>
        <w:ind w:firstLine="720"/>
        <w:jc w:val="center"/>
        <w:rPr>
          <w:rFonts w:ascii="Times New Roman" w:eastAsia="Tahoma" w:hAnsi="Times New Roman" w:cs="Times New Roman"/>
          <w:b/>
          <w:color w:val="000000"/>
          <w:sz w:val="28"/>
          <w:szCs w:val="28"/>
          <w:lang w:bidi="ru-RU"/>
        </w:rPr>
      </w:pPr>
      <w:r w:rsidRPr="00694644">
        <w:rPr>
          <w:rFonts w:ascii="Times New Roman" w:eastAsia="Tahoma" w:hAnsi="Times New Roman" w:cs="Times New Roman"/>
          <w:b/>
          <w:color w:val="000000"/>
          <w:sz w:val="28"/>
          <w:szCs w:val="28"/>
          <w:lang w:bidi="ru-RU"/>
        </w:rPr>
        <w:t>граждан, имеющих право на материальную помощь</w:t>
      </w:r>
    </w:p>
    <w:p w:rsidR="00694644" w:rsidRPr="00694644" w:rsidRDefault="00694644" w:rsidP="00694644">
      <w:pPr>
        <w:widowControl w:val="0"/>
        <w:spacing w:after="0" w:line="240" w:lineRule="auto"/>
        <w:jc w:val="center"/>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jc w:val="center"/>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«__»_____________20__года</w:t>
      </w:r>
    </w:p>
    <w:p w:rsidR="00694644" w:rsidRPr="00694644" w:rsidRDefault="00694644" w:rsidP="00694644">
      <w:pPr>
        <w:widowControl w:val="0"/>
        <w:spacing w:after="0" w:line="240" w:lineRule="auto"/>
        <w:jc w:val="center"/>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Состав комиссии:</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______________________________________________________________________________________________________________________________________________________________________________________________________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Фамилия, имя, отчество заявителя:____________________________________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дата рождения: _________________, льготная категория:_________________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паспортные данные:_____________________________________________________________________________________________________________________________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фактический адрес проживания:______________________________________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члены семьи, зарегистрированные совместно с заявителем:</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______________________________________________________________________________________________________________________________________________________________________________________________________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4"/>
          <w:szCs w:val="24"/>
          <w:lang w:bidi="ru-RU"/>
        </w:rPr>
      </w:pPr>
      <w:r w:rsidRPr="00694644">
        <w:rPr>
          <w:rFonts w:ascii="Times New Roman" w:eastAsia="Tahoma" w:hAnsi="Times New Roman" w:cs="Times New Roman"/>
          <w:color w:val="000000"/>
          <w:sz w:val="28"/>
          <w:szCs w:val="28"/>
          <w:lang w:bidi="ru-RU"/>
        </w:rPr>
        <w:t>(</w:t>
      </w:r>
      <w:r w:rsidRPr="00694644">
        <w:rPr>
          <w:rFonts w:ascii="Times New Roman" w:eastAsia="Tahoma" w:hAnsi="Times New Roman" w:cs="Times New Roman"/>
          <w:color w:val="000000"/>
          <w:sz w:val="24"/>
          <w:szCs w:val="24"/>
          <w:lang w:bidi="ru-RU"/>
        </w:rPr>
        <w:t>Ф.И.О., дата рождения, отнесение к льготной категории граждан, степень родства, доход, источник дохода)</w:t>
      </w:r>
    </w:p>
    <w:p w:rsidR="00694644" w:rsidRPr="00694644" w:rsidRDefault="00694644" w:rsidP="00694644">
      <w:pPr>
        <w:widowControl w:val="0"/>
        <w:spacing w:after="0" w:line="240" w:lineRule="auto"/>
        <w:rPr>
          <w:rFonts w:ascii="Times New Roman" w:eastAsia="Tahoma" w:hAnsi="Times New Roman" w:cs="Times New Roman"/>
          <w:color w:val="000000"/>
          <w:sz w:val="24"/>
          <w:szCs w:val="24"/>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состав семьи, ведущей совместное хозяйство по адресу фактического проживания заявителя:</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____________________________________________________________________________________________________________________________________</w:t>
      </w:r>
      <w:r w:rsidRPr="00694644">
        <w:rPr>
          <w:rFonts w:ascii="Times New Roman" w:eastAsia="Tahoma" w:hAnsi="Times New Roman" w:cs="Times New Roman"/>
          <w:color w:val="000000"/>
          <w:sz w:val="28"/>
          <w:szCs w:val="28"/>
          <w:lang w:bidi="ru-RU"/>
        </w:rPr>
        <w:lastRenderedPageBreak/>
        <w:t>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4"/>
          <w:szCs w:val="24"/>
          <w:lang w:bidi="ru-RU"/>
        </w:rPr>
      </w:pPr>
      <w:r w:rsidRPr="00694644">
        <w:rPr>
          <w:rFonts w:ascii="Times New Roman" w:eastAsia="Tahoma" w:hAnsi="Times New Roman" w:cs="Times New Roman"/>
          <w:color w:val="000000"/>
          <w:sz w:val="28"/>
          <w:szCs w:val="28"/>
          <w:lang w:bidi="ru-RU"/>
        </w:rPr>
        <w:t>(</w:t>
      </w:r>
      <w:r w:rsidRPr="00694644">
        <w:rPr>
          <w:rFonts w:ascii="Times New Roman" w:eastAsia="Tahoma" w:hAnsi="Times New Roman" w:cs="Times New Roman"/>
          <w:color w:val="000000"/>
          <w:sz w:val="24"/>
          <w:szCs w:val="24"/>
          <w:lang w:bidi="ru-RU"/>
        </w:rPr>
        <w:t>Ф.И.О., дата рождения, отнесение к льготной категории граждан, степень родства, доход, источник дохода)</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жилищно-бытовые условия:_______________________________________________________________________________________________________________________________________________________________________________________________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Сведения об оказании материальной помощи в текущем году:________________________________________________________________________________________________________________________________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Заключение</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______________________________________________________________________________________________________________________________________________________________________________________________________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Подписи членов комиссии:</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______________________/__________________</w:t>
      </w:r>
      <w:bookmarkStart w:id="0" w:name="_GoBack"/>
      <w:bookmarkEnd w:id="0"/>
    </w:p>
    <w:sectPr w:rsidR="00694644" w:rsidRPr="00694644" w:rsidSect="000567F1">
      <w:headerReference w:type="default" r:id="rId11"/>
      <w:pgSz w:w="11906" w:h="16838"/>
      <w:pgMar w:top="1134" w:right="851" w:bottom="1134" w:left="1701" w:header="425"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DE5" w:rsidRDefault="00E66DE5" w:rsidP="000C483D">
      <w:pPr>
        <w:spacing w:after="0" w:line="240" w:lineRule="auto"/>
      </w:pPr>
      <w:r>
        <w:separator/>
      </w:r>
    </w:p>
  </w:endnote>
  <w:endnote w:type="continuationSeparator" w:id="0">
    <w:p w:rsidR="00E66DE5" w:rsidRDefault="00E66DE5" w:rsidP="000C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DE5" w:rsidRDefault="00E66DE5" w:rsidP="000C483D">
      <w:pPr>
        <w:spacing w:after="0" w:line="240" w:lineRule="auto"/>
      </w:pPr>
      <w:r>
        <w:separator/>
      </w:r>
    </w:p>
  </w:footnote>
  <w:footnote w:type="continuationSeparator" w:id="0">
    <w:p w:rsidR="00E66DE5" w:rsidRDefault="00E66DE5" w:rsidP="000C4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B10" w:rsidRDefault="00A6677F" w:rsidP="003C3EB6">
    <w:pPr>
      <w:pStyle w:val="a5"/>
      <w:framePr w:wrap="auto" w:vAnchor="text" w:hAnchor="margin" w:xAlign="center" w:y="1"/>
      <w:rPr>
        <w:rStyle w:val="ae"/>
      </w:rPr>
    </w:pPr>
    <w:r>
      <w:rPr>
        <w:rStyle w:val="ae"/>
      </w:rPr>
      <w:fldChar w:fldCharType="begin"/>
    </w:r>
    <w:r w:rsidR="00E03B10">
      <w:rPr>
        <w:rStyle w:val="ae"/>
      </w:rPr>
      <w:instrText xml:space="preserve">PAGE  </w:instrText>
    </w:r>
    <w:r>
      <w:rPr>
        <w:rStyle w:val="ae"/>
      </w:rPr>
      <w:fldChar w:fldCharType="separate"/>
    </w:r>
    <w:r w:rsidR="005C76C4">
      <w:rPr>
        <w:rStyle w:val="ae"/>
        <w:noProof/>
      </w:rPr>
      <w:t>16</w:t>
    </w:r>
    <w:r>
      <w:rPr>
        <w:rStyle w:val="ae"/>
      </w:rPr>
      <w:fldChar w:fldCharType="end"/>
    </w:r>
  </w:p>
  <w:p w:rsidR="00E03B10" w:rsidRDefault="00E03B10">
    <w:pPr>
      <w:pStyle w:val="a5"/>
      <w:jc w:val="center"/>
    </w:pPr>
  </w:p>
  <w:p w:rsidR="00E03B10" w:rsidRDefault="00E03B10">
    <w:pPr>
      <w:pStyle w:val="a5"/>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B518B"/>
    <w:multiLevelType w:val="multilevel"/>
    <w:tmpl w:val="41BC4E4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3B65E2"/>
    <w:multiLevelType w:val="multilevel"/>
    <w:tmpl w:val="EA045746"/>
    <w:lvl w:ilvl="0">
      <w:start w:val="1"/>
      <w:numFmt w:val="decimal"/>
      <w:lvlText w:val="1.%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A82343"/>
    <w:multiLevelType w:val="hybridMultilevel"/>
    <w:tmpl w:val="0310DB28"/>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 w15:restartNumberingAfterBreak="0">
    <w:nsid w:val="7F2B7BB6"/>
    <w:multiLevelType w:val="hybridMultilevel"/>
    <w:tmpl w:val="C228F5CA"/>
    <w:lvl w:ilvl="0" w:tplc="4BF0A710">
      <w:start w:val="1"/>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16D36"/>
    <w:rsid w:val="0000150B"/>
    <w:rsid w:val="00010FA7"/>
    <w:rsid w:val="00011ECD"/>
    <w:rsid w:val="00021028"/>
    <w:rsid w:val="00021EF6"/>
    <w:rsid w:val="00022120"/>
    <w:rsid w:val="00023B59"/>
    <w:rsid w:val="0002529B"/>
    <w:rsid w:val="00025E13"/>
    <w:rsid w:val="00027D7B"/>
    <w:rsid w:val="00030605"/>
    <w:rsid w:val="00031088"/>
    <w:rsid w:val="00031DC4"/>
    <w:rsid w:val="00040490"/>
    <w:rsid w:val="0004186A"/>
    <w:rsid w:val="00043830"/>
    <w:rsid w:val="00047387"/>
    <w:rsid w:val="00047FD4"/>
    <w:rsid w:val="00050E14"/>
    <w:rsid w:val="000536B2"/>
    <w:rsid w:val="00054DCF"/>
    <w:rsid w:val="000559F0"/>
    <w:rsid w:val="00055E0F"/>
    <w:rsid w:val="000567F1"/>
    <w:rsid w:val="00056F5E"/>
    <w:rsid w:val="000709BC"/>
    <w:rsid w:val="000742D3"/>
    <w:rsid w:val="00080A11"/>
    <w:rsid w:val="00084D9D"/>
    <w:rsid w:val="000877FB"/>
    <w:rsid w:val="000915D7"/>
    <w:rsid w:val="00093570"/>
    <w:rsid w:val="00093D57"/>
    <w:rsid w:val="00095B55"/>
    <w:rsid w:val="00096F81"/>
    <w:rsid w:val="000A4655"/>
    <w:rsid w:val="000A53A8"/>
    <w:rsid w:val="000A6CD9"/>
    <w:rsid w:val="000A6D60"/>
    <w:rsid w:val="000B32F2"/>
    <w:rsid w:val="000B5DD3"/>
    <w:rsid w:val="000B626D"/>
    <w:rsid w:val="000B6ACC"/>
    <w:rsid w:val="000C41F4"/>
    <w:rsid w:val="000C483D"/>
    <w:rsid w:val="000D38DF"/>
    <w:rsid w:val="000D5615"/>
    <w:rsid w:val="000D5874"/>
    <w:rsid w:val="000D6700"/>
    <w:rsid w:val="000D6A40"/>
    <w:rsid w:val="000E072B"/>
    <w:rsid w:val="000E0E9A"/>
    <w:rsid w:val="000E191A"/>
    <w:rsid w:val="000E219F"/>
    <w:rsid w:val="000E2A0C"/>
    <w:rsid w:val="000E5F91"/>
    <w:rsid w:val="000F39F5"/>
    <w:rsid w:val="000F50C5"/>
    <w:rsid w:val="000F6206"/>
    <w:rsid w:val="00101ABE"/>
    <w:rsid w:val="001037B7"/>
    <w:rsid w:val="00104037"/>
    <w:rsid w:val="00110ED9"/>
    <w:rsid w:val="001142AF"/>
    <w:rsid w:val="00115F9E"/>
    <w:rsid w:val="001220AC"/>
    <w:rsid w:val="00122CFD"/>
    <w:rsid w:val="00127402"/>
    <w:rsid w:val="0013074B"/>
    <w:rsid w:val="001319F5"/>
    <w:rsid w:val="00136BB7"/>
    <w:rsid w:val="0013738C"/>
    <w:rsid w:val="0013769B"/>
    <w:rsid w:val="0014078F"/>
    <w:rsid w:val="001445EA"/>
    <w:rsid w:val="00146FBB"/>
    <w:rsid w:val="00147F32"/>
    <w:rsid w:val="001500A4"/>
    <w:rsid w:val="0015148A"/>
    <w:rsid w:val="00156465"/>
    <w:rsid w:val="00165CE5"/>
    <w:rsid w:val="00165E00"/>
    <w:rsid w:val="00166D0B"/>
    <w:rsid w:val="0017145C"/>
    <w:rsid w:val="001714AF"/>
    <w:rsid w:val="0017367F"/>
    <w:rsid w:val="00187A91"/>
    <w:rsid w:val="00190F79"/>
    <w:rsid w:val="00194C3C"/>
    <w:rsid w:val="00197146"/>
    <w:rsid w:val="00197480"/>
    <w:rsid w:val="00197AEE"/>
    <w:rsid w:val="001A0CDC"/>
    <w:rsid w:val="001A2972"/>
    <w:rsid w:val="001A47C2"/>
    <w:rsid w:val="001A7E05"/>
    <w:rsid w:val="001B2A85"/>
    <w:rsid w:val="001B4370"/>
    <w:rsid w:val="001B6369"/>
    <w:rsid w:val="001B6D88"/>
    <w:rsid w:val="001C0B60"/>
    <w:rsid w:val="001C5D27"/>
    <w:rsid w:val="001C635F"/>
    <w:rsid w:val="001C63ED"/>
    <w:rsid w:val="001D2DB1"/>
    <w:rsid w:val="001D38D6"/>
    <w:rsid w:val="001D5075"/>
    <w:rsid w:val="001D52AE"/>
    <w:rsid w:val="001D6EEA"/>
    <w:rsid w:val="001E2A9F"/>
    <w:rsid w:val="001E418D"/>
    <w:rsid w:val="001E7046"/>
    <w:rsid w:val="001E73B5"/>
    <w:rsid w:val="001F6006"/>
    <w:rsid w:val="001F64B2"/>
    <w:rsid w:val="001F72BC"/>
    <w:rsid w:val="0020210A"/>
    <w:rsid w:val="002022EE"/>
    <w:rsid w:val="00213B54"/>
    <w:rsid w:val="00214463"/>
    <w:rsid w:val="002149B9"/>
    <w:rsid w:val="002176EA"/>
    <w:rsid w:val="002215FD"/>
    <w:rsid w:val="00223EBD"/>
    <w:rsid w:val="002251D2"/>
    <w:rsid w:val="00240F66"/>
    <w:rsid w:val="0024246F"/>
    <w:rsid w:val="002441E3"/>
    <w:rsid w:val="002446FA"/>
    <w:rsid w:val="002507ED"/>
    <w:rsid w:val="002508E3"/>
    <w:rsid w:val="0026388A"/>
    <w:rsid w:val="002661B2"/>
    <w:rsid w:val="0026680A"/>
    <w:rsid w:val="0026698A"/>
    <w:rsid w:val="00267669"/>
    <w:rsid w:val="0027035F"/>
    <w:rsid w:val="00271126"/>
    <w:rsid w:val="0027236C"/>
    <w:rsid w:val="002749D3"/>
    <w:rsid w:val="00276734"/>
    <w:rsid w:val="002816FC"/>
    <w:rsid w:val="002821CC"/>
    <w:rsid w:val="00291F5A"/>
    <w:rsid w:val="002923F5"/>
    <w:rsid w:val="00293DC2"/>
    <w:rsid w:val="002944E9"/>
    <w:rsid w:val="00297773"/>
    <w:rsid w:val="002A27EB"/>
    <w:rsid w:val="002A30EC"/>
    <w:rsid w:val="002A63AF"/>
    <w:rsid w:val="002B13B5"/>
    <w:rsid w:val="002B2DE2"/>
    <w:rsid w:val="002B380C"/>
    <w:rsid w:val="002B5339"/>
    <w:rsid w:val="002B6421"/>
    <w:rsid w:val="002C35BA"/>
    <w:rsid w:val="002C36AF"/>
    <w:rsid w:val="002C502C"/>
    <w:rsid w:val="002C5CEA"/>
    <w:rsid w:val="002D38EC"/>
    <w:rsid w:val="002E018C"/>
    <w:rsid w:val="002E1E60"/>
    <w:rsid w:val="002E6557"/>
    <w:rsid w:val="002E7E6A"/>
    <w:rsid w:val="002F1582"/>
    <w:rsid w:val="002F25EA"/>
    <w:rsid w:val="002F40CB"/>
    <w:rsid w:val="002F6A59"/>
    <w:rsid w:val="00301E3C"/>
    <w:rsid w:val="0030407A"/>
    <w:rsid w:val="00305839"/>
    <w:rsid w:val="00305B24"/>
    <w:rsid w:val="00306EA4"/>
    <w:rsid w:val="003072EF"/>
    <w:rsid w:val="003123A6"/>
    <w:rsid w:val="00321FE3"/>
    <w:rsid w:val="0032608D"/>
    <w:rsid w:val="00327A24"/>
    <w:rsid w:val="00331B84"/>
    <w:rsid w:val="00336A15"/>
    <w:rsid w:val="00337270"/>
    <w:rsid w:val="00337FD9"/>
    <w:rsid w:val="0034055E"/>
    <w:rsid w:val="0034283D"/>
    <w:rsid w:val="00342CA8"/>
    <w:rsid w:val="00342F77"/>
    <w:rsid w:val="00346996"/>
    <w:rsid w:val="00360998"/>
    <w:rsid w:val="003620E3"/>
    <w:rsid w:val="0036407B"/>
    <w:rsid w:val="0036755A"/>
    <w:rsid w:val="00367CC2"/>
    <w:rsid w:val="00372A61"/>
    <w:rsid w:val="00375702"/>
    <w:rsid w:val="00376558"/>
    <w:rsid w:val="00380FD0"/>
    <w:rsid w:val="0038340C"/>
    <w:rsid w:val="00390D42"/>
    <w:rsid w:val="00391796"/>
    <w:rsid w:val="003943C4"/>
    <w:rsid w:val="0039655C"/>
    <w:rsid w:val="00396DC2"/>
    <w:rsid w:val="003A003C"/>
    <w:rsid w:val="003A0AD5"/>
    <w:rsid w:val="003A17B3"/>
    <w:rsid w:val="003A2773"/>
    <w:rsid w:val="003A3D83"/>
    <w:rsid w:val="003B049C"/>
    <w:rsid w:val="003B17B8"/>
    <w:rsid w:val="003B3D00"/>
    <w:rsid w:val="003C0DC2"/>
    <w:rsid w:val="003C3EB6"/>
    <w:rsid w:val="003D046C"/>
    <w:rsid w:val="003D2C70"/>
    <w:rsid w:val="003D31EE"/>
    <w:rsid w:val="003D344A"/>
    <w:rsid w:val="003D430E"/>
    <w:rsid w:val="003D754C"/>
    <w:rsid w:val="003E1619"/>
    <w:rsid w:val="003E3680"/>
    <w:rsid w:val="003E7678"/>
    <w:rsid w:val="003F0B4E"/>
    <w:rsid w:val="003F1564"/>
    <w:rsid w:val="003F38EC"/>
    <w:rsid w:val="003F4D59"/>
    <w:rsid w:val="00401113"/>
    <w:rsid w:val="00406E96"/>
    <w:rsid w:val="00407CAE"/>
    <w:rsid w:val="004105E5"/>
    <w:rsid w:val="00413E9C"/>
    <w:rsid w:val="00420D0A"/>
    <w:rsid w:val="00420F29"/>
    <w:rsid w:val="00421B52"/>
    <w:rsid w:val="00423FCB"/>
    <w:rsid w:val="004273AB"/>
    <w:rsid w:val="00427B95"/>
    <w:rsid w:val="0043600B"/>
    <w:rsid w:val="0043789E"/>
    <w:rsid w:val="0044227E"/>
    <w:rsid w:val="0044342C"/>
    <w:rsid w:val="00444377"/>
    <w:rsid w:val="00444C2F"/>
    <w:rsid w:val="00446E88"/>
    <w:rsid w:val="00450833"/>
    <w:rsid w:val="00451433"/>
    <w:rsid w:val="00451C73"/>
    <w:rsid w:val="00451D41"/>
    <w:rsid w:val="004532FF"/>
    <w:rsid w:val="004558BB"/>
    <w:rsid w:val="0046099B"/>
    <w:rsid w:val="0046228B"/>
    <w:rsid w:val="00462863"/>
    <w:rsid w:val="00463D4D"/>
    <w:rsid w:val="00472305"/>
    <w:rsid w:val="004742E1"/>
    <w:rsid w:val="00475BA2"/>
    <w:rsid w:val="004771B1"/>
    <w:rsid w:val="00480603"/>
    <w:rsid w:val="00485400"/>
    <w:rsid w:val="00492393"/>
    <w:rsid w:val="00494BE2"/>
    <w:rsid w:val="00495BA8"/>
    <w:rsid w:val="004A173B"/>
    <w:rsid w:val="004A20A3"/>
    <w:rsid w:val="004A2801"/>
    <w:rsid w:val="004A5737"/>
    <w:rsid w:val="004A6D19"/>
    <w:rsid w:val="004B1189"/>
    <w:rsid w:val="004B5568"/>
    <w:rsid w:val="004B571B"/>
    <w:rsid w:val="004C05ED"/>
    <w:rsid w:val="004C4734"/>
    <w:rsid w:val="004C5435"/>
    <w:rsid w:val="004C655D"/>
    <w:rsid w:val="004C674C"/>
    <w:rsid w:val="004C7BA3"/>
    <w:rsid w:val="004D0D96"/>
    <w:rsid w:val="004D261F"/>
    <w:rsid w:val="004D2760"/>
    <w:rsid w:val="004D4C96"/>
    <w:rsid w:val="004D4F0C"/>
    <w:rsid w:val="004D5DB0"/>
    <w:rsid w:val="004D649E"/>
    <w:rsid w:val="004F06D8"/>
    <w:rsid w:val="004F2525"/>
    <w:rsid w:val="004F3B1C"/>
    <w:rsid w:val="004F73D1"/>
    <w:rsid w:val="00503194"/>
    <w:rsid w:val="00506D59"/>
    <w:rsid w:val="00507423"/>
    <w:rsid w:val="00511FCE"/>
    <w:rsid w:val="0051263D"/>
    <w:rsid w:val="0051358C"/>
    <w:rsid w:val="00515889"/>
    <w:rsid w:val="00515C38"/>
    <w:rsid w:val="00516F05"/>
    <w:rsid w:val="005172B4"/>
    <w:rsid w:val="00517B50"/>
    <w:rsid w:val="0052006C"/>
    <w:rsid w:val="0052051B"/>
    <w:rsid w:val="00521E8F"/>
    <w:rsid w:val="00522F42"/>
    <w:rsid w:val="00523A17"/>
    <w:rsid w:val="005261EB"/>
    <w:rsid w:val="0052690B"/>
    <w:rsid w:val="00531720"/>
    <w:rsid w:val="00532E6B"/>
    <w:rsid w:val="00533485"/>
    <w:rsid w:val="005340C1"/>
    <w:rsid w:val="00536E81"/>
    <w:rsid w:val="00536EB9"/>
    <w:rsid w:val="00537629"/>
    <w:rsid w:val="00540112"/>
    <w:rsid w:val="0054207D"/>
    <w:rsid w:val="00544027"/>
    <w:rsid w:val="005457CD"/>
    <w:rsid w:val="00545861"/>
    <w:rsid w:val="005458D7"/>
    <w:rsid w:val="0055662D"/>
    <w:rsid w:val="005619EA"/>
    <w:rsid w:val="00561E39"/>
    <w:rsid w:val="00565F95"/>
    <w:rsid w:val="00570B54"/>
    <w:rsid w:val="00572F6F"/>
    <w:rsid w:val="005737F7"/>
    <w:rsid w:val="00587FFC"/>
    <w:rsid w:val="0059018A"/>
    <w:rsid w:val="00591014"/>
    <w:rsid w:val="0059163F"/>
    <w:rsid w:val="00592F45"/>
    <w:rsid w:val="00596D54"/>
    <w:rsid w:val="005A49C3"/>
    <w:rsid w:val="005A4C29"/>
    <w:rsid w:val="005A54FC"/>
    <w:rsid w:val="005A6CBF"/>
    <w:rsid w:val="005B2773"/>
    <w:rsid w:val="005B6B54"/>
    <w:rsid w:val="005C1BE4"/>
    <w:rsid w:val="005C3E48"/>
    <w:rsid w:val="005C3EC6"/>
    <w:rsid w:val="005C5C35"/>
    <w:rsid w:val="005C6BA7"/>
    <w:rsid w:val="005C76C4"/>
    <w:rsid w:val="005D1602"/>
    <w:rsid w:val="005D1957"/>
    <w:rsid w:val="005D248D"/>
    <w:rsid w:val="005D500A"/>
    <w:rsid w:val="005E3422"/>
    <w:rsid w:val="005E3DB5"/>
    <w:rsid w:val="005E496E"/>
    <w:rsid w:val="005E4C38"/>
    <w:rsid w:val="005E5C25"/>
    <w:rsid w:val="005E6E72"/>
    <w:rsid w:val="005F3B76"/>
    <w:rsid w:val="005F559C"/>
    <w:rsid w:val="005F6C73"/>
    <w:rsid w:val="00600003"/>
    <w:rsid w:val="00605EF9"/>
    <w:rsid w:val="00607B7E"/>
    <w:rsid w:val="00610C16"/>
    <w:rsid w:val="0061241E"/>
    <w:rsid w:val="006135D0"/>
    <w:rsid w:val="00613B84"/>
    <w:rsid w:val="006161F7"/>
    <w:rsid w:val="00616F7A"/>
    <w:rsid w:val="006175B7"/>
    <w:rsid w:val="00621613"/>
    <w:rsid w:val="006243B9"/>
    <w:rsid w:val="00624CC6"/>
    <w:rsid w:val="00624FF9"/>
    <w:rsid w:val="00627689"/>
    <w:rsid w:val="006313D4"/>
    <w:rsid w:val="00632CAE"/>
    <w:rsid w:val="00635A73"/>
    <w:rsid w:val="0063731C"/>
    <w:rsid w:val="0064101C"/>
    <w:rsid w:val="006426F7"/>
    <w:rsid w:val="006439BD"/>
    <w:rsid w:val="00646A10"/>
    <w:rsid w:val="00646FCD"/>
    <w:rsid w:val="00647CD6"/>
    <w:rsid w:val="0066069A"/>
    <w:rsid w:val="006615A7"/>
    <w:rsid w:val="006636AA"/>
    <w:rsid w:val="006669EC"/>
    <w:rsid w:val="00670364"/>
    <w:rsid w:val="00674786"/>
    <w:rsid w:val="00675714"/>
    <w:rsid w:val="00676235"/>
    <w:rsid w:val="006802F3"/>
    <w:rsid w:val="00680927"/>
    <w:rsid w:val="00684552"/>
    <w:rsid w:val="006850B7"/>
    <w:rsid w:val="006856A8"/>
    <w:rsid w:val="006900D4"/>
    <w:rsid w:val="006915AD"/>
    <w:rsid w:val="00691FA9"/>
    <w:rsid w:val="00694644"/>
    <w:rsid w:val="00694D37"/>
    <w:rsid w:val="00694FC9"/>
    <w:rsid w:val="006956E5"/>
    <w:rsid w:val="0069658D"/>
    <w:rsid w:val="00696FCC"/>
    <w:rsid w:val="006A1620"/>
    <w:rsid w:val="006A50D5"/>
    <w:rsid w:val="006A5DBC"/>
    <w:rsid w:val="006A5FA3"/>
    <w:rsid w:val="006B0703"/>
    <w:rsid w:val="006B1E0F"/>
    <w:rsid w:val="006B253D"/>
    <w:rsid w:val="006B39E0"/>
    <w:rsid w:val="006B6433"/>
    <w:rsid w:val="006B6A8E"/>
    <w:rsid w:val="006C22B7"/>
    <w:rsid w:val="006C7167"/>
    <w:rsid w:val="006D0079"/>
    <w:rsid w:val="006D34C2"/>
    <w:rsid w:val="006E0C18"/>
    <w:rsid w:val="006E1B2B"/>
    <w:rsid w:val="006E22EF"/>
    <w:rsid w:val="006E30BF"/>
    <w:rsid w:val="006E421E"/>
    <w:rsid w:val="006E4ADC"/>
    <w:rsid w:val="006E4B17"/>
    <w:rsid w:val="006E556A"/>
    <w:rsid w:val="006E67A0"/>
    <w:rsid w:val="006E745F"/>
    <w:rsid w:val="006F1248"/>
    <w:rsid w:val="006F376F"/>
    <w:rsid w:val="006F3B2D"/>
    <w:rsid w:val="006F7C01"/>
    <w:rsid w:val="00701D90"/>
    <w:rsid w:val="00702D76"/>
    <w:rsid w:val="00703138"/>
    <w:rsid w:val="00705C6E"/>
    <w:rsid w:val="00712E32"/>
    <w:rsid w:val="00715E38"/>
    <w:rsid w:val="00717239"/>
    <w:rsid w:val="007205AC"/>
    <w:rsid w:val="00720921"/>
    <w:rsid w:val="00721E13"/>
    <w:rsid w:val="00725AA6"/>
    <w:rsid w:val="00725EE6"/>
    <w:rsid w:val="00727008"/>
    <w:rsid w:val="00732891"/>
    <w:rsid w:val="00735D45"/>
    <w:rsid w:val="00736DCE"/>
    <w:rsid w:val="007377CF"/>
    <w:rsid w:val="00742F59"/>
    <w:rsid w:val="00744E40"/>
    <w:rsid w:val="00746B4F"/>
    <w:rsid w:val="007517FE"/>
    <w:rsid w:val="00752804"/>
    <w:rsid w:val="0075551C"/>
    <w:rsid w:val="0075597D"/>
    <w:rsid w:val="00760968"/>
    <w:rsid w:val="00760EE3"/>
    <w:rsid w:val="00761B4F"/>
    <w:rsid w:val="00763A47"/>
    <w:rsid w:val="00766C07"/>
    <w:rsid w:val="007670A9"/>
    <w:rsid w:val="0077082A"/>
    <w:rsid w:val="0077228A"/>
    <w:rsid w:val="007747ED"/>
    <w:rsid w:val="00775DF1"/>
    <w:rsid w:val="0077739A"/>
    <w:rsid w:val="00777406"/>
    <w:rsid w:val="007777BE"/>
    <w:rsid w:val="007833BA"/>
    <w:rsid w:val="00787C41"/>
    <w:rsid w:val="0079307D"/>
    <w:rsid w:val="00793C53"/>
    <w:rsid w:val="00794176"/>
    <w:rsid w:val="007A0E7C"/>
    <w:rsid w:val="007A2439"/>
    <w:rsid w:val="007A30D1"/>
    <w:rsid w:val="007A61E1"/>
    <w:rsid w:val="007B50D2"/>
    <w:rsid w:val="007B673E"/>
    <w:rsid w:val="007C0A8D"/>
    <w:rsid w:val="007C1DB6"/>
    <w:rsid w:val="007C211F"/>
    <w:rsid w:val="007C298B"/>
    <w:rsid w:val="007C469C"/>
    <w:rsid w:val="007C6B62"/>
    <w:rsid w:val="007C6C94"/>
    <w:rsid w:val="007D0427"/>
    <w:rsid w:val="007D7425"/>
    <w:rsid w:val="007E50A5"/>
    <w:rsid w:val="007E69B8"/>
    <w:rsid w:val="007E7969"/>
    <w:rsid w:val="007F3F81"/>
    <w:rsid w:val="007F4704"/>
    <w:rsid w:val="008001A9"/>
    <w:rsid w:val="00814E2A"/>
    <w:rsid w:val="008215AA"/>
    <w:rsid w:val="008215E0"/>
    <w:rsid w:val="008226ED"/>
    <w:rsid w:val="00822918"/>
    <w:rsid w:val="00823F03"/>
    <w:rsid w:val="00826008"/>
    <w:rsid w:val="00830E96"/>
    <w:rsid w:val="008310D2"/>
    <w:rsid w:val="00832DC1"/>
    <w:rsid w:val="00833353"/>
    <w:rsid w:val="00834AFA"/>
    <w:rsid w:val="008360B2"/>
    <w:rsid w:val="00836BAD"/>
    <w:rsid w:val="008404AE"/>
    <w:rsid w:val="00841DC8"/>
    <w:rsid w:val="00843DB7"/>
    <w:rsid w:val="008502A2"/>
    <w:rsid w:val="008512A1"/>
    <w:rsid w:val="00857F24"/>
    <w:rsid w:val="00861709"/>
    <w:rsid w:val="00865056"/>
    <w:rsid w:val="00865430"/>
    <w:rsid w:val="008665F3"/>
    <w:rsid w:val="008716C6"/>
    <w:rsid w:val="008730AB"/>
    <w:rsid w:val="008810EC"/>
    <w:rsid w:val="008814E8"/>
    <w:rsid w:val="00884A59"/>
    <w:rsid w:val="008851F6"/>
    <w:rsid w:val="008859DE"/>
    <w:rsid w:val="00890B17"/>
    <w:rsid w:val="008946E7"/>
    <w:rsid w:val="00894B8F"/>
    <w:rsid w:val="00897615"/>
    <w:rsid w:val="008978EF"/>
    <w:rsid w:val="008A118D"/>
    <w:rsid w:val="008A1C95"/>
    <w:rsid w:val="008A30A0"/>
    <w:rsid w:val="008A405E"/>
    <w:rsid w:val="008A41D5"/>
    <w:rsid w:val="008A456F"/>
    <w:rsid w:val="008A49A3"/>
    <w:rsid w:val="008B0A9F"/>
    <w:rsid w:val="008B28D2"/>
    <w:rsid w:val="008B48FA"/>
    <w:rsid w:val="008B5ED2"/>
    <w:rsid w:val="008C1DD2"/>
    <w:rsid w:val="008C1E6F"/>
    <w:rsid w:val="008C29AF"/>
    <w:rsid w:val="008C6551"/>
    <w:rsid w:val="008C74C4"/>
    <w:rsid w:val="008D29C4"/>
    <w:rsid w:val="008D65CC"/>
    <w:rsid w:val="008E0E2F"/>
    <w:rsid w:val="008E16B7"/>
    <w:rsid w:val="008E227A"/>
    <w:rsid w:val="008E2C73"/>
    <w:rsid w:val="008E5807"/>
    <w:rsid w:val="008E6AD5"/>
    <w:rsid w:val="008E6EFD"/>
    <w:rsid w:val="008E7156"/>
    <w:rsid w:val="008F1336"/>
    <w:rsid w:val="008F1BA9"/>
    <w:rsid w:val="008F26BF"/>
    <w:rsid w:val="008F2F47"/>
    <w:rsid w:val="00901539"/>
    <w:rsid w:val="00902C7A"/>
    <w:rsid w:val="00907B6B"/>
    <w:rsid w:val="009146AC"/>
    <w:rsid w:val="00914C9B"/>
    <w:rsid w:val="00922C93"/>
    <w:rsid w:val="00923728"/>
    <w:rsid w:val="009237B3"/>
    <w:rsid w:val="00925700"/>
    <w:rsid w:val="009270A0"/>
    <w:rsid w:val="009278DD"/>
    <w:rsid w:val="00930F6D"/>
    <w:rsid w:val="00931675"/>
    <w:rsid w:val="00935AEF"/>
    <w:rsid w:val="00937A67"/>
    <w:rsid w:val="009418E9"/>
    <w:rsid w:val="00946824"/>
    <w:rsid w:val="009478DD"/>
    <w:rsid w:val="00947FA8"/>
    <w:rsid w:val="00950895"/>
    <w:rsid w:val="0095605C"/>
    <w:rsid w:val="00956DF9"/>
    <w:rsid w:val="0096004F"/>
    <w:rsid w:val="00962B47"/>
    <w:rsid w:val="00965D8A"/>
    <w:rsid w:val="00966B43"/>
    <w:rsid w:val="00966BE9"/>
    <w:rsid w:val="00967AAB"/>
    <w:rsid w:val="00971176"/>
    <w:rsid w:val="0097203D"/>
    <w:rsid w:val="0097266E"/>
    <w:rsid w:val="00974009"/>
    <w:rsid w:val="00974EC1"/>
    <w:rsid w:val="0097647A"/>
    <w:rsid w:val="0098104D"/>
    <w:rsid w:val="00985B25"/>
    <w:rsid w:val="00985D58"/>
    <w:rsid w:val="00991BF6"/>
    <w:rsid w:val="00992AC3"/>
    <w:rsid w:val="00993321"/>
    <w:rsid w:val="0099502A"/>
    <w:rsid w:val="009A02C5"/>
    <w:rsid w:val="009A1947"/>
    <w:rsid w:val="009A1F3A"/>
    <w:rsid w:val="009A5CF0"/>
    <w:rsid w:val="009A7277"/>
    <w:rsid w:val="009B03F1"/>
    <w:rsid w:val="009B2C03"/>
    <w:rsid w:val="009B51E5"/>
    <w:rsid w:val="009B6B88"/>
    <w:rsid w:val="009B6EFE"/>
    <w:rsid w:val="009C18AA"/>
    <w:rsid w:val="009C4670"/>
    <w:rsid w:val="009D24E6"/>
    <w:rsid w:val="009D6D56"/>
    <w:rsid w:val="009F39DF"/>
    <w:rsid w:val="009F4C9E"/>
    <w:rsid w:val="009F59B2"/>
    <w:rsid w:val="009F6CFD"/>
    <w:rsid w:val="00A00E7C"/>
    <w:rsid w:val="00A06829"/>
    <w:rsid w:val="00A17758"/>
    <w:rsid w:val="00A22535"/>
    <w:rsid w:val="00A22859"/>
    <w:rsid w:val="00A243E3"/>
    <w:rsid w:val="00A25BB1"/>
    <w:rsid w:val="00A26FF6"/>
    <w:rsid w:val="00A3122D"/>
    <w:rsid w:val="00A35497"/>
    <w:rsid w:val="00A3789C"/>
    <w:rsid w:val="00A41E17"/>
    <w:rsid w:val="00A4464A"/>
    <w:rsid w:val="00A4470F"/>
    <w:rsid w:val="00A55118"/>
    <w:rsid w:val="00A562C4"/>
    <w:rsid w:val="00A564DF"/>
    <w:rsid w:val="00A56832"/>
    <w:rsid w:val="00A62583"/>
    <w:rsid w:val="00A62C09"/>
    <w:rsid w:val="00A62C98"/>
    <w:rsid w:val="00A635BA"/>
    <w:rsid w:val="00A6550F"/>
    <w:rsid w:val="00A65EFC"/>
    <w:rsid w:val="00A6677F"/>
    <w:rsid w:val="00A716E6"/>
    <w:rsid w:val="00A77A69"/>
    <w:rsid w:val="00A80725"/>
    <w:rsid w:val="00A857A5"/>
    <w:rsid w:val="00A87C9A"/>
    <w:rsid w:val="00A906F8"/>
    <w:rsid w:val="00A930C9"/>
    <w:rsid w:val="00A93D14"/>
    <w:rsid w:val="00A97381"/>
    <w:rsid w:val="00AA49E7"/>
    <w:rsid w:val="00AA737C"/>
    <w:rsid w:val="00AB0C40"/>
    <w:rsid w:val="00AB0F19"/>
    <w:rsid w:val="00AB14EE"/>
    <w:rsid w:val="00AB1ACF"/>
    <w:rsid w:val="00AB2BB0"/>
    <w:rsid w:val="00AB3611"/>
    <w:rsid w:val="00AB406B"/>
    <w:rsid w:val="00AB74BE"/>
    <w:rsid w:val="00AC4FA8"/>
    <w:rsid w:val="00AC721C"/>
    <w:rsid w:val="00AD153D"/>
    <w:rsid w:val="00AD3EB8"/>
    <w:rsid w:val="00AD50ED"/>
    <w:rsid w:val="00AD791A"/>
    <w:rsid w:val="00AE064F"/>
    <w:rsid w:val="00AE3EFB"/>
    <w:rsid w:val="00AE42A3"/>
    <w:rsid w:val="00AE57B9"/>
    <w:rsid w:val="00AE76D1"/>
    <w:rsid w:val="00AF0A52"/>
    <w:rsid w:val="00AF3947"/>
    <w:rsid w:val="00AF4D39"/>
    <w:rsid w:val="00AF535E"/>
    <w:rsid w:val="00AF55B0"/>
    <w:rsid w:val="00AF7358"/>
    <w:rsid w:val="00B0370F"/>
    <w:rsid w:val="00B051E8"/>
    <w:rsid w:val="00B1202A"/>
    <w:rsid w:val="00B16D36"/>
    <w:rsid w:val="00B201F9"/>
    <w:rsid w:val="00B23FC2"/>
    <w:rsid w:val="00B27C6D"/>
    <w:rsid w:val="00B42D9F"/>
    <w:rsid w:val="00B43130"/>
    <w:rsid w:val="00B43604"/>
    <w:rsid w:val="00B43E6C"/>
    <w:rsid w:val="00B442C7"/>
    <w:rsid w:val="00B454FE"/>
    <w:rsid w:val="00B45B9C"/>
    <w:rsid w:val="00B462A9"/>
    <w:rsid w:val="00B46BA2"/>
    <w:rsid w:val="00B46DAB"/>
    <w:rsid w:val="00B55999"/>
    <w:rsid w:val="00B56337"/>
    <w:rsid w:val="00B569AB"/>
    <w:rsid w:val="00B60EFC"/>
    <w:rsid w:val="00B67084"/>
    <w:rsid w:val="00B71DA4"/>
    <w:rsid w:val="00B745D7"/>
    <w:rsid w:val="00B755CF"/>
    <w:rsid w:val="00B75A68"/>
    <w:rsid w:val="00B77F8E"/>
    <w:rsid w:val="00B80A80"/>
    <w:rsid w:val="00B85CC5"/>
    <w:rsid w:val="00B937F9"/>
    <w:rsid w:val="00B93B69"/>
    <w:rsid w:val="00B9710A"/>
    <w:rsid w:val="00BA07CC"/>
    <w:rsid w:val="00BB4E6E"/>
    <w:rsid w:val="00BB7AAF"/>
    <w:rsid w:val="00BC1E7E"/>
    <w:rsid w:val="00BC4FB1"/>
    <w:rsid w:val="00BC6A7B"/>
    <w:rsid w:val="00BD33B8"/>
    <w:rsid w:val="00BD6D2A"/>
    <w:rsid w:val="00BE105E"/>
    <w:rsid w:val="00BE192C"/>
    <w:rsid w:val="00BE52AD"/>
    <w:rsid w:val="00BE6027"/>
    <w:rsid w:val="00BE70DB"/>
    <w:rsid w:val="00BF0687"/>
    <w:rsid w:val="00BF082A"/>
    <w:rsid w:val="00BF23F5"/>
    <w:rsid w:val="00BF5052"/>
    <w:rsid w:val="00BF557A"/>
    <w:rsid w:val="00C03F2B"/>
    <w:rsid w:val="00C04488"/>
    <w:rsid w:val="00C07A15"/>
    <w:rsid w:val="00C1293D"/>
    <w:rsid w:val="00C13B6E"/>
    <w:rsid w:val="00C14846"/>
    <w:rsid w:val="00C1523B"/>
    <w:rsid w:val="00C15CBF"/>
    <w:rsid w:val="00C17B60"/>
    <w:rsid w:val="00C20E1A"/>
    <w:rsid w:val="00C2720C"/>
    <w:rsid w:val="00C27D66"/>
    <w:rsid w:val="00C3124C"/>
    <w:rsid w:val="00C3190D"/>
    <w:rsid w:val="00C331C0"/>
    <w:rsid w:val="00C354C9"/>
    <w:rsid w:val="00C36418"/>
    <w:rsid w:val="00C407A8"/>
    <w:rsid w:val="00C414A7"/>
    <w:rsid w:val="00C4766C"/>
    <w:rsid w:val="00C5340B"/>
    <w:rsid w:val="00C53FF5"/>
    <w:rsid w:val="00C54307"/>
    <w:rsid w:val="00C55BD6"/>
    <w:rsid w:val="00C610C4"/>
    <w:rsid w:val="00C64DEB"/>
    <w:rsid w:val="00C66223"/>
    <w:rsid w:val="00C67593"/>
    <w:rsid w:val="00C7154E"/>
    <w:rsid w:val="00C74F5D"/>
    <w:rsid w:val="00C763CC"/>
    <w:rsid w:val="00C769B1"/>
    <w:rsid w:val="00C779FC"/>
    <w:rsid w:val="00C805D4"/>
    <w:rsid w:val="00C80D52"/>
    <w:rsid w:val="00C81A58"/>
    <w:rsid w:val="00C933C7"/>
    <w:rsid w:val="00C933FC"/>
    <w:rsid w:val="00C93D75"/>
    <w:rsid w:val="00C94D23"/>
    <w:rsid w:val="00C9508E"/>
    <w:rsid w:val="00CA19BA"/>
    <w:rsid w:val="00CA30F0"/>
    <w:rsid w:val="00CA5333"/>
    <w:rsid w:val="00CA6B0C"/>
    <w:rsid w:val="00CB1680"/>
    <w:rsid w:val="00CB3832"/>
    <w:rsid w:val="00CB3C3A"/>
    <w:rsid w:val="00CB77A9"/>
    <w:rsid w:val="00CC0577"/>
    <w:rsid w:val="00CC3279"/>
    <w:rsid w:val="00CC5A1D"/>
    <w:rsid w:val="00CC6ECC"/>
    <w:rsid w:val="00CC7655"/>
    <w:rsid w:val="00CD10C0"/>
    <w:rsid w:val="00CD5AA5"/>
    <w:rsid w:val="00CD61DE"/>
    <w:rsid w:val="00CE0159"/>
    <w:rsid w:val="00CE4120"/>
    <w:rsid w:val="00CE5430"/>
    <w:rsid w:val="00CE71F4"/>
    <w:rsid w:val="00CF107A"/>
    <w:rsid w:val="00CF12EA"/>
    <w:rsid w:val="00CF1E23"/>
    <w:rsid w:val="00CF5ACC"/>
    <w:rsid w:val="00D02E53"/>
    <w:rsid w:val="00D03C3E"/>
    <w:rsid w:val="00D06C7C"/>
    <w:rsid w:val="00D1024F"/>
    <w:rsid w:val="00D15DDD"/>
    <w:rsid w:val="00D17E04"/>
    <w:rsid w:val="00D17E47"/>
    <w:rsid w:val="00D2289B"/>
    <w:rsid w:val="00D240A3"/>
    <w:rsid w:val="00D24CB0"/>
    <w:rsid w:val="00D25AED"/>
    <w:rsid w:val="00D26E79"/>
    <w:rsid w:val="00D26EBE"/>
    <w:rsid w:val="00D3021F"/>
    <w:rsid w:val="00D33892"/>
    <w:rsid w:val="00D344F5"/>
    <w:rsid w:val="00D40277"/>
    <w:rsid w:val="00D44D86"/>
    <w:rsid w:val="00D5058A"/>
    <w:rsid w:val="00D50B4E"/>
    <w:rsid w:val="00D517AC"/>
    <w:rsid w:val="00D5185F"/>
    <w:rsid w:val="00D5291B"/>
    <w:rsid w:val="00D53866"/>
    <w:rsid w:val="00D56680"/>
    <w:rsid w:val="00D613B3"/>
    <w:rsid w:val="00D64084"/>
    <w:rsid w:val="00D66A26"/>
    <w:rsid w:val="00D67AE0"/>
    <w:rsid w:val="00D737ED"/>
    <w:rsid w:val="00D81E27"/>
    <w:rsid w:val="00D91B67"/>
    <w:rsid w:val="00D92B93"/>
    <w:rsid w:val="00D92F8E"/>
    <w:rsid w:val="00D94115"/>
    <w:rsid w:val="00D952B2"/>
    <w:rsid w:val="00D95F41"/>
    <w:rsid w:val="00D97CCF"/>
    <w:rsid w:val="00DA1B7E"/>
    <w:rsid w:val="00DA27E3"/>
    <w:rsid w:val="00DA2D3F"/>
    <w:rsid w:val="00DA2EAA"/>
    <w:rsid w:val="00DA7213"/>
    <w:rsid w:val="00DB0475"/>
    <w:rsid w:val="00DB08D3"/>
    <w:rsid w:val="00DB22E2"/>
    <w:rsid w:val="00DB2514"/>
    <w:rsid w:val="00DB4F26"/>
    <w:rsid w:val="00DC33FF"/>
    <w:rsid w:val="00DC62CE"/>
    <w:rsid w:val="00DD0623"/>
    <w:rsid w:val="00DD1001"/>
    <w:rsid w:val="00DD232B"/>
    <w:rsid w:val="00DD42EC"/>
    <w:rsid w:val="00DD5290"/>
    <w:rsid w:val="00DD713B"/>
    <w:rsid w:val="00DE2BB3"/>
    <w:rsid w:val="00DE2F40"/>
    <w:rsid w:val="00DE7851"/>
    <w:rsid w:val="00DF0667"/>
    <w:rsid w:val="00DF19EB"/>
    <w:rsid w:val="00DF2A2F"/>
    <w:rsid w:val="00E00880"/>
    <w:rsid w:val="00E028D5"/>
    <w:rsid w:val="00E03B10"/>
    <w:rsid w:val="00E10877"/>
    <w:rsid w:val="00E12606"/>
    <w:rsid w:val="00E1287A"/>
    <w:rsid w:val="00E14FF8"/>
    <w:rsid w:val="00E15713"/>
    <w:rsid w:val="00E243EE"/>
    <w:rsid w:val="00E25548"/>
    <w:rsid w:val="00E310ED"/>
    <w:rsid w:val="00E336DF"/>
    <w:rsid w:val="00E344DA"/>
    <w:rsid w:val="00E34884"/>
    <w:rsid w:val="00E378AC"/>
    <w:rsid w:val="00E37992"/>
    <w:rsid w:val="00E40CB8"/>
    <w:rsid w:val="00E41EB8"/>
    <w:rsid w:val="00E422AD"/>
    <w:rsid w:val="00E44394"/>
    <w:rsid w:val="00E45703"/>
    <w:rsid w:val="00E50BBC"/>
    <w:rsid w:val="00E50F44"/>
    <w:rsid w:val="00E529DA"/>
    <w:rsid w:val="00E532D5"/>
    <w:rsid w:val="00E54C38"/>
    <w:rsid w:val="00E54FBD"/>
    <w:rsid w:val="00E5665C"/>
    <w:rsid w:val="00E57F0A"/>
    <w:rsid w:val="00E61E0C"/>
    <w:rsid w:val="00E62E1C"/>
    <w:rsid w:val="00E6548C"/>
    <w:rsid w:val="00E65BA0"/>
    <w:rsid w:val="00E66DE5"/>
    <w:rsid w:val="00E66F8D"/>
    <w:rsid w:val="00E66FC2"/>
    <w:rsid w:val="00E67832"/>
    <w:rsid w:val="00E74C74"/>
    <w:rsid w:val="00E813A7"/>
    <w:rsid w:val="00E83232"/>
    <w:rsid w:val="00E8583E"/>
    <w:rsid w:val="00E8726F"/>
    <w:rsid w:val="00E874EB"/>
    <w:rsid w:val="00E87A59"/>
    <w:rsid w:val="00E910C2"/>
    <w:rsid w:val="00E91F9D"/>
    <w:rsid w:val="00EA002C"/>
    <w:rsid w:val="00EA002D"/>
    <w:rsid w:val="00EA0226"/>
    <w:rsid w:val="00EA3FDA"/>
    <w:rsid w:val="00EA7F71"/>
    <w:rsid w:val="00EB48F7"/>
    <w:rsid w:val="00EC0B89"/>
    <w:rsid w:val="00EC28A3"/>
    <w:rsid w:val="00EC46C8"/>
    <w:rsid w:val="00EC6129"/>
    <w:rsid w:val="00ED1468"/>
    <w:rsid w:val="00ED2296"/>
    <w:rsid w:val="00ED2444"/>
    <w:rsid w:val="00ED3566"/>
    <w:rsid w:val="00ED3F4E"/>
    <w:rsid w:val="00EE0451"/>
    <w:rsid w:val="00EE2043"/>
    <w:rsid w:val="00EE31EF"/>
    <w:rsid w:val="00EE3F0E"/>
    <w:rsid w:val="00EF1601"/>
    <w:rsid w:val="00EF4688"/>
    <w:rsid w:val="00EF5628"/>
    <w:rsid w:val="00EF76BD"/>
    <w:rsid w:val="00F00EF5"/>
    <w:rsid w:val="00F01469"/>
    <w:rsid w:val="00F13CEB"/>
    <w:rsid w:val="00F147E9"/>
    <w:rsid w:val="00F150A0"/>
    <w:rsid w:val="00F16D3D"/>
    <w:rsid w:val="00F1770C"/>
    <w:rsid w:val="00F252A0"/>
    <w:rsid w:val="00F3214B"/>
    <w:rsid w:val="00F41FBE"/>
    <w:rsid w:val="00F42373"/>
    <w:rsid w:val="00F44090"/>
    <w:rsid w:val="00F45627"/>
    <w:rsid w:val="00F506F2"/>
    <w:rsid w:val="00F54264"/>
    <w:rsid w:val="00F54C0C"/>
    <w:rsid w:val="00F60044"/>
    <w:rsid w:val="00F6372B"/>
    <w:rsid w:val="00F65987"/>
    <w:rsid w:val="00F73DC7"/>
    <w:rsid w:val="00F75F74"/>
    <w:rsid w:val="00F765BD"/>
    <w:rsid w:val="00F76B68"/>
    <w:rsid w:val="00F81A36"/>
    <w:rsid w:val="00F823BB"/>
    <w:rsid w:val="00F905D2"/>
    <w:rsid w:val="00F91955"/>
    <w:rsid w:val="00F973E5"/>
    <w:rsid w:val="00FA1AA5"/>
    <w:rsid w:val="00FB194C"/>
    <w:rsid w:val="00FB2522"/>
    <w:rsid w:val="00FB67EB"/>
    <w:rsid w:val="00FC4464"/>
    <w:rsid w:val="00FC65BB"/>
    <w:rsid w:val="00FC6FDF"/>
    <w:rsid w:val="00FD0DB5"/>
    <w:rsid w:val="00FD2537"/>
    <w:rsid w:val="00FD38E3"/>
    <w:rsid w:val="00FD41D2"/>
    <w:rsid w:val="00FE1FBB"/>
    <w:rsid w:val="00FE3581"/>
    <w:rsid w:val="00FF33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6458B"/>
  <w15:docId w15:val="{650241F2-05B3-4B42-A1D6-EE9689B5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5D7"/>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uiPriority w:val="99"/>
    <w:rsid w:val="00515C38"/>
    <w:pPr>
      <w:widowControl w:val="0"/>
      <w:suppressAutoHyphens/>
      <w:autoSpaceDE w:val="0"/>
      <w:ind w:firstLine="720"/>
    </w:pPr>
    <w:rPr>
      <w:rFonts w:ascii="Arial" w:hAnsi="Arial" w:cs="Arial"/>
      <w:lang w:eastAsia="ar-SA"/>
    </w:rPr>
  </w:style>
  <w:style w:type="paragraph" w:styleId="a3">
    <w:name w:val="Balloon Text"/>
    <w:basedOn w:val="a"/>
    <w:link w:val="a4"/>
    <w:uiPriority w:val="99"/>
    <w:semiHidden/>
    <w:rsid w:val="00515C38"/>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515C38"/>
    <w:rPr>
      <w:rFonts w:ascii="Tahoma" w:hAnsi="Tahoma" w:cs="Tahoma"/>
      <w:sz w:val="16"/>
      <w:szCs w:val="16"/>
    </w:rPr>
  </w:style>
  <w:style w:type="paragraph" w:styleId="a5">
    <w:name w:val="header"/>
    <w:basedOn w:val="a"/>
    <w:link w:val="a6"/>
    <w:uiPriority w:val="99"/>
    <w:rsid w:val="000C483D"/>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0C483D"/>
  </w:style>
  <w:style w:type="paragraph" w:styleId="a7">
    <w:name w:val="footer"/>
    <w:basedOn w:val="a"/>
    <w:link w:val="a8"/>
    <w:uiPriority w:val="99"/>
    <w:semiHidden/>
    <w:rsid w:val="000C483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0C483D"/>
  </w:style>
  <w:style w:type="table" w:styleId="a9">
    <w:name w:val="Table Grid"/>
    <w:basedOn w:val="a1"/>
    <w:uiPriority w:val="99"/>
    <w:locked/>
    <w:rsid w:val="003D046C"/>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561E39"/>
    <w:rPr>
      <w:color w:val="0000FF"/>
      <w:u w:val="single"/>
    </w:rPr>
  </w:style>
  <w:style w:type="character" w:customStyle="1" w:styleId="2">
    <w:name w:val="Основной текст (2)_"/>
    <w:link w:val="20"/>
    <w:uiPriority w:val="99"/>
    <w:locked/>
    <w:rsid w:val="0027035F"/>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27035F"/>
    <w:pPr>
      <w:widowControl w:val="0"/>
      <w:shd w:val="clear" w:color="auto" w:fill="FFFFFF"/>
      <w:spacing w:before="900" w:after="0" w:line="322" w:lineRule="exact"/>
      <w:jc w:val="both"/>
    </w:pPr>
    <w:rPr>
      <w:sz w:val="28"/>
      <w:szCs w:val="28"/>
    </w:rPr>
  </w:style>
  <w:style w:type="paragraph" w:styleId="ab">
    <w:name w:val="List Paragraph"/>
    <w:basedOn w:val="a"/>
    <w:uiPriority w:val="99"/>
    <w:qFormat/>
    <w:rsid w:val="00271126"/>
    <w:pPr>
      <w:ind w:left="720"/>
    </w:pPr>
  </w:style>
  <w:style w:type="character" w:customStyle="1" w:styleId="extended-textshort">
    <w:name w:val="extended-text__short"/>
    <w:basedOn w:val="a0"/>
    <w:uiPriority w:val="99"/>
    <w:rsid w:val="00165CE5"/>
  </w:style>
  <w:style w:type="paragraph" w:customStyle="1" w:styleId="ac">
    <w:name w:val="Знак"/>
    <w:basedOn w:val="a"/>
    <w:uiPriority w:val="99"/>
    <w:rsid w:val="001D52AE"/>
    <w:pPr>
      <w:spacing w:after="160" w:line="240" w:lineRule="exact"/>
    </w:pPr>
    <w:rPr>
      <w:rFonts w:ascii="Verdana" w:hAnsi="Verdana" w:cs="Verdana"/>
      <w:sz w:val="24"/>
      <w:szCs w:val="24"/>
      <w:lang w:val="en-US" w:eastAsia="en-US"/>
    </w:rPr>
  </w:style>
  <w:style w:type="paragraph" w:customStyle="1" w:styleId="3">
    <w:name w:val="Знак Знак3"/>
    <w:basedOn w:val="a"/>
    <w:uiPriority w:val="99"/>
    <w:rsid w:val="007517FE"/>
    <w:pPr>
      <w:spacing w:after="160" w:line="240" w:lineRule="exact"/>
    </w:pPr>
    <w:rPr>
      <w:rFonts w:ascii="Verdana" w:hAnsi="Verdana" w:cs="Verdana"/>
      <w:sz w:val="20"/>
      <w:szCs w:val="20"/>
      <w:lang w:val="en-US" w:eastAsia="en-US"/>
    </w:rPr>
  </w:style>
  <w:style w:type="paragraph" w:styleId="ad">
    <w:name w:val="Normal (Web)"/>
    <w:basedOn w:val="a"/>
    <w:uiPriority w:val="99"/>
    <w:rsid w:val="00865056"/>
    <w:pPr>
      <w:spacing w:before="100" w:beforeAutospacing="1" w:after="100" w:afterAutospacing="1" w:line="240" w:lineRule="auto"/>
    </w:pPr>
    <w:rPr>
      <w:sz w:val="24"/>
      <w:szCs w:val="24"/>
    </w:rPr>
  </w:style>
  <w:style w:type="character" w:styleId="ae">
    <w:name w:val="page number"/>
    <w:basedOn w:val="a0"/>
    <w:uiPriority w:val="99"/>
    <w:rsid w:val="00572F6F"/>
  </w:style>
  <w:style w:type="paragraph" w:customStyle="1" w:styleId="ConsPlusTitle">
    <w:name w:val="ConsPlusTitle"/>
    <w:uiPriority w:val="99"/>
    <w:rsid w:val="00572F6F"/>
    <w:pPr>
      <w:widowControl w:val="0"/>
      <w:autoSpaceDE w:val="0"/>
      <w:autoSpaceDN w:val="0"/>
    </w:pPr>
    <w:rPr>
      <w:rFonts w:cs="Calibri"/>
      <w:b/>
      <w:bCs/>
      <w:sz w:val="24"/>
      <w:szCs w:val="24"/>
    </w:rPr>
  </w:style>
  <w:style w:type="character" w:customStyle="1" w:styleId="1">
    <w:name w:val="Заголовок №1_"/>
    <w:link w:val="10"/>
    <w:uiPriority w:val="99"/>
    <w:locked/>
    <w:rsid w:val="00572F6F"/>
    <w:rPr>
      <w:b/>
      <w:bCs/>
      <w:sz w:val="26"/>
      <w:szCs w:val="26"/>
    </w:rPr>
  </w:style>
  <w:style w:type="paragraph" w:customStyle="1" w:styleId="10">
    <w:name w:val="Заголовок №1"/>
    <w:basedOn w:val="a"/>
    <w:link w:val="1"/>
    <w:uiPriority w:val="99"/>
    <w:rsid w:val="00572F6F"/>
    <w:pPr>
      <w:widowControl w:val="0"/>
      <w:shd w:val="clear" w:color="auto" w:fill="FFFFFF"/>
      <w:spacing w:after="0" w:line="240" w:lineRule="atLeast"/>
      <w:outlineLvl w:val="0"/>
    </w:pPr>
    <w:rPr>
      <w:b/>
      <w:bCs/>
      <w:noProof/>
      <w:sz w:val="26"/>
      <w:szCs w:val="26"/>
    </w:rPr>
  </w:style>
  <w:style w:type="table" w:customStyle="1" w:styleId="11">
    <w:name w:val="Сетка таблицы1"/>
    <w:basedOn w:val="a1"/>
    <w:next w:val="a9"/>
    <w:rsid w:val="00694644"/>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615">
      <w:marLeft w:val="0"/>
      <w:marRight w:val="0"/>
      <w:marTop w:val="0"/>
      <w:marBottom w:val="0"/>
      <w:divBdr>
        <w:top w:val="none" w:sz="0" w:space="0" w:color="auto"/>
        <w:left w:val="none" w:sz="0" w:space="0" w:color="auto"/>
        <w:bottom w:val="none" w:sz="0" w:space="0" w:color="auto"/>
        <w:right w:val="none" w:sz="0" w:space="0" w:color="auto"/>
      </w:divBdr>
      <w:divsChild>
        <w:div w:id="1325622">
          <w:marLeft w:val="0"/>
          <w:marRight w:val="0"/>
          <w:marTop w:val="0"/>
          <w:marBottom w:val="0"/>
          <w:divBdr>
            <w:top w:val="none" w:sz="0" w:space="0" w:color="auto"/>
            <w:left w:val="none" w:sz="0" w:space="0" w:color="auto"/>
            <w:bottom w:val="none" w:sz="0" w:space="0" w:color="auto"/>
            <w:right w:val="none" w:sz="0" w:space="0" w:color="auto"/>
          </w:divBdr>
          <w:divsChild>
            <w:div w:id="1325626">
              <w:marLeft w:val="0"/>
              <w:marRight w:val="0"/>
              <w:marTop w:val="0"/>
              <w:marBottom w:val="0"/>
              <w:divBdr>
                <w:top w:val="none" w:sz="0" w:space="0" w:color="auto"/>
                <w:left w:val="none" w:sz="0" w:space="0" w:color="auto"/>
                <w:bottom w:val="none" w:sz="0" w:space="0" w:color="auto"/>
                <w:right w:val="none" w:sz="0" w:space="0" w:color="auto"/>
              </w:divBdr>
            </w:div>
          </w:divsChild>
        </w:div>
        <w:div w:id="1325623">
          <w:marLeft w:val="0"/>
          <w:marRight w:val="0"/>
          <w:marTop w:val="0"/>
          <w:marBottom w:val="0"/>
          <w:divBdr>
            <w:top w:val="none" w:sz="0" w:space="0" w:color="auto"/>
            <w:left w:val="none" w:sz="0" w:space="0" w:color="auto"/>
            <w:bottom w:val="none" w:sz="0" w:space="0" w:color="auto"/>
            <w:right w:val="none" w:sz="0" w:space="0" w:color="auto"/>
          </w:divBdr>
        </w:div>
        <w:div w:id="1325624">
          <w:marLeft w:val="0"/>
          <w:marRight w:val="0"/>
          <w:marTop w:val="0"/>
          <w:marBottom w:val="0"/>
          <w:divBdr>
            <w:top w:val="none" w:sz="0" w:space="0" w:color="auto"/>
            <w:left w:val="none" w:sz="0" w:space="0" w:color="auto"/>
            <w:bottom w:val="none" w:sz="0" w:space="0" w:color="auto"/>
            <w:right w:val="none" w:sz="0" w:space="0" w:color="auto"/>
          </w:divBdr>
        </w:div>
      </w:divsChild>
    </w:div>
    <w:div w:id="1325618">
      <w:marLeft w:val="0"/>
      <w:marRight w:val="0"/>
      <w:marTop w:val="0"/>
      <w:marBottom w:val="0"/>
      <w:divBdr>
        <w:top w:val="none" w:sz="0" w:space="0" w:color="auto"/>
        <w:left w:val="none" w:sz="0" w:space="0" w:color="auto"/>
        <w:bottom w:val="none" w:sz="0" w:space="0" w:color="auto"/>
        <w:right w:val="none" w:sz="0" w:space="0" w:color="auto"/>
      </w:divBdr>
    </w:div>
    <w:div w:id="1325619">
      <w:marLeft w:val="0"/>
      <w:marRight w:val="0"/>
      <w:marTop w:val="0"/>
      <w:marBottom w:val="0"/>
      <w:divBdr>
        <w:top w:val="none" w:sz="0" w:space="0" w:color="auto"/>
        <w:left w:val="none" w:sz="0" w:space="0" w:color="auto"/>
        <w:bottom w:val="none" w:sz="0" w:space="0" w:color="auto"/>
        <w:right w:val="none" w:sz="0" w:space="0" w:color="auto"/>
      </w:divBdr>
    </w:div>
    <w:div w:id="1325620">
      <w:marLeft w:val="0"/>
      <w:marRight w:val="0"/>
      <w:marTop w:val="0"/>
      <w:marBottom w:val="0"/>
      <w:divBdr>
        <w:top w:val="none" w:sz="0" w:space="0" w:color="auto"/>
        <w:left w:val="none" w:sz="0" w:space="0" w:color="auto"/>
        <w:bottom w:val="none" w:sz="0" w:space="0" w:color="auto"/>
        <w:right w:val="none" w:sz="0" w:space="0" w:color="auto"/>
      </w:divBdr>
    </w:div>
    <w:div w:id="1325627">
      <w:marLeft w:val="0"/>
      <w:marRight w:val="0"/>
      <w:marTop w:val="0"/>
      <w:marBottom w:val="0"/>
      <w:divBdr>
        <w:top w:val="none" w:sz="0" w:space="0" w:color="auto"/>
        <w:left w:val="none" w:sz="0" w:space="0" w:color="auto"/>
        <w:bottom w:val="none" w:sz="0" w:space="0" w:color="auto"/>
        <w:right w:val="none" w:sz="0" w:space="0" w:color="auto"/>
      </w:divBdr>
      <w:divsChild>
        <w:div w:id="1325616">
          <w:marLeft w:val="0"/>
          <w:marRight w:val="0"/>
          <w:marTop w:val="0"/>
          <w:marBottom w:val="0"/>
          <w:divBdr>
            <w:top w:val="none" w:sz="0" w:space="0" w:color="auto"/>
            <w:left w:val="none" w:sz="0" w:space="0" w:color="auto"/>
            <w:bottom w:val="none" w:sz="0" w:space="0" w:color="auto"/>
            <w:right w:val="none" w:sz="0" w:space="0" w:color="auto"/>
          </w:divBdr>
        </w:div>
        <w:div w:id="1325621">
          <w:marLeft w:val="0"/>
          <w:marRight w:val="0"/>
          <w:marTop w:val="0"/>
          <w:marBottom w:val="0"/>
          <w:divBdr>
            <w:top w:val="none" w:sz="0" w:space="0" w:color="auto"/>
            <w:left w:val="none" w:sz="0" w:space="0" w:color="auto"/>
            <w:bottom w:val="none" w:sz="0" w:space="0" w:color="auto"/>
            <w:right w:val="none" w:sz="0" w:space="0" w:color="auto"/>
          </w:divBdr>
          <w:divsChild>
            <w:div w:id="1325617">
              <w:marLeft w:val="0"/>
              <w:marRight w:val="0"/>
              <w:marTop w:val="0"/>
              <w:marBottom w:val="0"/>
              <w:divBdr>
                <w:top w:val="none" w:sz="0" w:space="0" w:color="auto"/>
                <w:left w:val="none" w:sz="0" w:space="0" w:color="auto"/>
                <w:bottom w:val="none" w:sz="0" w:space="0" w:color="auto"/>
                <w:right w:val="none" w:sz="0" w:space="0" w:color="auto"/>
              </w:divBdr>
            </w:div>
          </w:divsChild>
        </w:div>
        <w:div w:id="1325625">
          <w:marLeft w:val="0"/>
          <w:marRight w:val="0"/>
          <w:marTop w:val="0"/>
          <w:marBottom w:val="0"/>
          <w:divBdr>
            <w:top w:val="none" w:sz="0" w:space="0" w:color="auto"/>
            <w:left w:val="none" w:sz="0" w:space="0" w:color="auto"/>
            <w:bottom w:val="none" w:sz="0" w:space="0" w:color="auto"/>
            <w:right w:val="none" w:sz="0" w:space="0" w:color="auto"/>
          </w:divBdr>
        </w:div>
      </w:divsChild>
    </w:div>
    <w:div w:id="1325628">
      <w:marLeft w:val="0"/>
      <w:marRight w:val="0"/>
      <w:marTop w:val="0"/>
      <w:marBottom w:val="0"/>
      <w:divBdr>
        <w:top w:val="none" w:sz="0" w:space="0" w:color="auto"/>
        <w:left w:val="none" w:sz="0" w:space="0" w:color="auto"/>
        <w:bottom w:val="none" w:sz="0" w:space="0" w:color="auto"/>
        <w:right w:val="none" w:sz="0" w:space="0" w:color="auto"/>
      </w:divBdr>
    </w:div>
    <w:div w:id="185573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RLAW404&amp;n=67216&amp;dst=113399&amp;field=134&amp;date=08.10.2024" TargetMode="External"/><Relationship Id="rId4" Type="http://schemas.openxmlformats.org/officeDocument/2006/relationships/settings" Target="settings.xml"/><Relationship Id="rId9" Type="http://schemas.openxmlformats.org/officeDocument/2006/relationships/hyperlink" Target="https://www.consultant.ru/document/cons_doc_LAW_501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632CD-31E0-4F23-9318-FA2A45E4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4500</Words>
  <Characters>25653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УСЗН_Валуйки</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Делопроизв4</cp:lastModifiedBy>
  <cp:revision>4</cp:revision>
  <cp:lastPrinted>2026-03-19T07:49:00Z</cp:lastPrinted>
  <dcterms:created xsi:type="dcterms:W3CDTF">2026-03-19T07:40:00Z</dcterms:created>
  <dcterms:modified xsi:type="dcterms:W3CDTF">2026-04-03T09:37:00Z</dcterms:modified>
</cp:coreProperties>
</file>