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righ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ПРОЕКТ</w:t>
      </w:r>
    </w:p>
    <w:p>
      <w:pPr>
        <w:keepNext w:val="0"/>
        <w:keepLines w:val="0"/>
        <w:pageBreakBefore w:val="0"/>
        <w:widowControl/>
        <w:kinsoku/>
        <w:wordWrap/>
        <w:overflowPunct/>
        <w:topLinePunct w:val="0"/>
        <w:autoSpaceDE/>
        <w:autoSpaceDN/>
        <w:bidi w:val="0"/>
        <w:adjustRightInd/>
        <w:snapToGrid/>
        <w:spacing w:before="0" w:after="0" w:line="0" w:lineRule="atLeast"/>
        <w:ind w:left="0" w:right="0" w:firstLine="0"/>
        <w:jc w:val="center"/>
        <w:textAlignment w:val="auto"/>
        <w:rPr>
          <w:rFonts w:ascii="Times New Roman" w:hAnsi="Times New Roman" w:eastAsia="Times New Roman" w:cs="Times New Roman"/>
          <w:b/>
          <w:color w:val="auto"/>
          <w:spacing w:val="0"/>
          <w:position w:val="0"/>
          <w:sz w:val="28"/>
          <w:shd w:val="clear" w:fill="auto"/>
        </w:rPr>
      </w:pPr>
      <w:bookmarkStart w:id="0" w:name="_GoBack"/>
      <w:r>
        <w:rPr>
          <w:rFonts w:ascii="Times New Roman" w:hAnsi="Times New Roman" w:eastAsia="Times New Roman" w:cs="Times New Roman"/>
          <w:b/>
          <w:color w:val="auto"/>
          <w:spacing w:val="0"/>
          <w:position w:val="0"/>
          <w:sz w:val="28"/>
          <w:shd w:val="clear" w:fill="auto"/>
        </w:rPr>
        <w:t>Административный регламент</w:t>
      </w:r>
    </w:p>
    <w:p>
      <w:pPr>
        <w:keepNext w:val="0"/>
        <w:keepLines w:val="0"/>
        <w:pageBreakBefore w:val="0"/>
        <w:widowControl/>
        <w:kinsoku/>
        <w:wordWrap/>
        <w:overflowPunct/>
        <w:topLinePunct w:val="0"/>
        <w:autoSpaceDE/>
        <w:autoSpaceDN/>
        <w:bidi w:val="0"/>
        <w:adjustRightInd/>
        <w:snapToGrid/>
        <w:spacing w:before="0" w:after="0" w:line="0" w:lineRule="atLeast"/>
        <w:ind w:left="0" w:right="0" w:firstLine="0"/>
        <w:jc w:val="center"/>
        <w:textAlignment w:val="auto"/>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before="0" w:after="0" w:line="0" w:lineRule="atLeast"/>
        <w:ind w:left="0" w:right="0" w:firstLine="0"/>
        <w:jc w:val="center"/>
        <w:textAlignment w:val="auto"/>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bookmarkEnd w:id="0"/>
    <w:p>
      <w:pPr>
        <w:spacing w:before="0" w:after="0" w:line="240" w:lineRule="auto"/>
        <w:ind w:left="0" w:right="0" w:firstLine="0"/>
        <w:jc w:val="center"/>
        <w:rPr>
          <w:rFonts w:ascii="Times New Roman" w:hAnsi="Times New Roman" w:eastAsia="Times New Roman" w:cs="Times New Roman"/>
          <w:b/>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8"/>
          <w:shd w:val="clear" w:fill="auto"/>
        </w:rPr>
        <w:t xml:space="preserve">1. </w:t>
      </w:r>
      <w:r>
        <w:rPr>
          <w:rFonts w:ascii="Times New Roman" w:hAnsi="Times New Roman" w:eastAsia="Times New Roman" w:cs="Times New Roman"/>
          <w:b/>
          <w:color w:val="auto"/>
          <w:spacing w:val="0"/>
          <w:position w:val="0"/>
          <w:sz w:val="26"/>
          <w:shd w:val="clear" w:fill="auto"/>
        </w:rPr>
        <w:t>Общие положения</w:t>
      </w:r>
    </w:p>
    <w:p>
      <w:pPr>
        <w:spacing w:before="0" w:after="0" w:line="240" w:lineRule="auto"/>
        <w:ind w:left="357" w:right="0" w:firstLine="0"/>
        <w:jc w:val="left"/>
        <w:rPr>
          <w:rFonts w:ascii="Times New Roman" w:hAnsi="Times New Roman" w:eastAsia="Times New Roman" w:cs="Times New Roman"/>
          <w:color w:val="000000"/>
          <w:spacing w:val="0"/>
          <w:position w:val="0"/>
          <w:sz w:val="26"/>
          <w:shd w:val="clear" w:fill="auto"/>
        </w:rPr>
      </w:pPr>
    </w:p>
    <w:p>
      <w:pPr>
        <w:tabs>
          <w:tab w:val="center" w:pos="4818"/>
          <w:tab w:val="left" w:pos="8649"/>
        </w:tabs>
        <w:spacing w:before="0" w:after="0" w:line="240" w:lineRule="auto"/>
        <w:ind w:left="0" w:right="0" w:firstLine="0"/>
        <w:jc w:val="left"/>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1F497D"/>
          <w:spacing w:val="0"/>
          <w:position w:val="0"/>
          <w:sz w:val="26"/>
          <w:shd w:val="clear" w:fill="auto"/>
        </w:rPr>
        <w:tab/>
      </w:r>
      <w:r>
        <w:rPr>
          <w:rFonts w:ascii="Times New Roman" w:hAnsi="Times New Roman" w:eastAsia="Times New Roman" w:cs="Times New Roman"/>
          <w:b/>
          <w:color w:val="000000"/>
          <w:spacing w:val="0"/>
          <w:position w:val="0"/>
          <w:sz w:val="26"/>
          <w:shd w:val="clear" w:fill="auto"/>
        </w:rPr>
        <w:t>1.1. Предмет регулирования административного регламента</w:t>
      </w:r>
      <w:r>
        <w:rPr>
          <w:rFonts w:ascii="Times New Roman" w:hAnsi="Times New Roman" w:eastAsia="Times New Roman" w:cs="Times New Roman"/>
          <w:b/>
          <w:color w:val="000000"/>
          <w:spacing w:val="0"/>
          <w:position w:val="0"/>
          <w:sz w:val="26"/>
          <w:shd w:val="clear" w:fill="auto"/>
        </w:rPr>
        <w:tab/>
      </w:r>
    </w:p>
    <w:p>
      <w:pPr>
        <w:tabs>
          <w:tab w:val="center" w:pos="4818"/>
          <w:tab w:val="left" w:pos="8649"/>
        </w:tabs>
        <w:spacing w:before="0" w:after="0" w:line="240" w:lineRule="auto"/>
        <w:ind w:left="0" w:right="0" w:firstLine="0"/>
        <w:jc w:val="left"/>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000000"/>
          <w:spacing w:val="0"/>
          <w:position w:val="0"/>
          <w:sz w:val="26"/>
          <w:shd w:val="clear" w:fill="auto"/>
        </w:rPr>
        <w:t xml:space="preserve">1.1.1. Настоящий Административный регламент предоставления государственной услуги </w:t>
      </w:r>
      <w:r>
        <w:rPr>
          <w:rFonts w:ascii="Times New Roman" w:hAnsi="Times New Roman" w:eastAsia="Times New Roman" w:cs="Times New Roman"/>
          <w:color w:val="auto"/>
          <w:spacing w:val="0"/>
          <w:position w:val="0"/>
          <w:sz w:val="26"/>
          <w:shd w:val="clear" w:fil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устанавливает порядок предоставления муниципальной услуги и стандарт ее предоставления на территории Валуйского городского округа.</w:t>
      </w:r>
    </w:p>
    <w:p>
      <w:pPr>
        <w:spacing w:before="0" w:after="0" w:line="240" w:lineRule="auto"/>
        <w:ind w:left="0" w:right="0" w:firstLine="0"/>
        <w:jc w:val="left"/>
        <w:rPr>
          <w:rFonts w:ascii="Times New Roman" w:hAnsi="Times New Roman" w:eastAsia="Times New Roman" w:cs="Times New Roman"/>
          <w:color w:val="000000"/>
          <w:spacing w:val="0"/>
          <w:position w:val="0"/>
          <w:sz w:val="24"/>
          <w:shd w:val="clear" w:fill="auto"/>
        </w:rPr>
      </w:pPr>
    </w:p>
    <w:p>
      <w:pPr>
        <w:spacing w:before="0" w:after="160" w:line="259"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1.2. Круг заявителей</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1.2.1. </w:t>
      </w:r>
      <w:r>
        <w:rPr>
          <w:rFonts w:ascii="Times New Roman" w:hAnsi="Times New Roman" w:eastAsia="Times New Roman" w:cs="Times New Roman"/>
          <w:color w:val="auto"/>
          <w:spacing w:val="0"/>
          <w:position w:val="0"/>
          <w:sz w:val="26"/>
          <w:shd w:val="clear" w:fill="auto"/>
        </w:rPr>
        <w:t xml:space="preserve"> В качестве заявителей могут выступать физические лица, индивидуальные предприниматели, юридические лица (далее - Заявитель).</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1.3. Требование предоставления заявителю</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государственной (муниципальной) услуги в соответствии</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за предоставлением которого обратился заявитель</w:t>
      </w:r>
    </w:p>
    <w:p>
      <w:pPr>
        <w:spacing w:before="0" w:after="0" w:line="240" w:lineRule="auto"/>
        <w:ind w:left="0" w:right="0" w:firstLine="709"/>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1.3.1. Муниципальная услуга предоставляется заявителю в соответствии                        с вариантом предоставления муниципальной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1.3.2. Вариант предоставления муниципальной услуги определяется исходя         из установленного в соответствии с приложением № 1 к настоящему Административному регламенту результата предоставления муниципальной услуги, за предоставлением которого обратился заявитель.</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2. </w:t>
      </w:r>
      <w:r>
        <w:rPr>
          <w:rFonts w:ascii="Times New Roman" w:hAnsi="Times New Roman" w:eastAsia="Times New Roman" w:cs="Times New Roman"/>
          <w:b/>
          <w:color w:val="000000"/>
          <w:spacing w:val="0"/>
          <w:position w:val="0"/>
          <w:sz w:val="26"/>
          <w:shd w:val="clear" w:fill="auto"/>
        </w:rPr>
        <w:t>Стандарт предоставления муниципальной услуги</w:t>
      </w:r>
    </w:p>
    <w:p>
      <w:pPr>
        <w:spacing w:before="0" w:after="0" w:line="240" w:lineRule="auto"/>
        <w:ind w:left="1080" w:right="0" w:firstLine="0"/>
        <w:jc w:val="left"/>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2.1. Наименование муниципальной услуги</w:t>
      </w:r>
    </w:p>
    <w:p>
      <w:pPr>
        <w:spacing w:before="0" w:after="0" w:line="240" w:lineRule="auto"/>
        <w:ind w:left="0" w:right="0" w:firstLine="54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2.1.1.</w:t>
      </w:r>
      <w:r>
        <w:rPr>
          <w:rFonts w:ascii="Times New Roman" w:hAnsi="Times New Roman" w:eastAsia="Times New Roman" w:cs="Times New Roman"/>
          <w:color w:val="auto"/>
          <w:spacing w:val="0"/>
          <w:position w:val="0"/>
          <w:sz w:val="26"/>
          <w:shd w:val="clear" w:fill="auto"/>
        </w:rPr>
        <w:t xml:space="preserve">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(далее</w:t>
      </w:r>
      <w:r>
        <w:rPr>
          <w:rFonts w:ascii="Arial" w:hAnsi="Arial" w:eastAsia="Arial" w:cs="Arial"/>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Услуга).</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2.2.</w:t>
      </w: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b/>
          <w:color w:val="000000"/>
          <w:spacing w:val="0"/>
          <w:position w:val="0"/>
          <w:sz w:val="26"/>
          <w:shd w:val="clear" w:fill="auto"/>
        </w:rPr>
        <w:t>Наименование органа, предоставляющего Услугу</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2E74B5"/>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2.2.1. Полномочия по предоставлению Услуги осуществляются администрацией Валуйского городского округа через отдел по управлению земельными ресурсами управления муниципальной собственности и земельных ресурсов администрации Валуйского городского округа (далее –Уполномоченный орган).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2.2.2. В предоставлении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w:t>
      </w:r>
      <w:r>
        <w:rPr>
          <w:rFonts w:ascii="Times New Roman" w:hAnsi="Times New Roman" w:eastAsia="Times New Roman" w:cs="Times New Roman"/>
          <w:color w:val="auto"/>
          <w:spacing w:val="0"/>
          <w:position w:val="0"/>
          <w:sz w:val="26"/>
          <w:shd w:val="clear" w:fill="auto"/>
        </w:rPr>
        <w:t xml:space="preserve">между МФЦ и Уполномоченным органом. </w:t>
      </w:r>
    </w:p>
    <w:p>
      <w:pPr>
        <w:spacing w:before="0" w:after="0" w:line="240" w:lineRule="auto"/>
        <w:ind w:left="0" w:right="0" w:firstLine="709"/>
        <w:jc w:val="both"/>
        <w:rPr>
          <w:rFonts w:ascii="Calibri" w:hAnsi="Calibri" w:eastAsia="Calibri" w:cs="Calibri"/>
          <w:color w:val="auto"/>
          <w:spacing w:val="0"/>
          <w:position w:val="0"/>
          <w:sz w:val="22"/>
          <w:shd w:val="clear" w:fill="auto"/>
        </w:rPr>
      </w:pPr>
      <w:r>
        <w:rPr>
          <w:rFonts w:ascii="Times New Roman" w:hAnsi="Times New Roman" w:eastAsia="Times New Roman" w:cs="Times New Roman"/>
          <w:color w:val="auto"/>
          <w:spacing w:val="0"/>
          <w:position w:val="0"/>
          <w:sz w:val="26"/>
          <w:shd w:val="clear" w:fill="auto"/>
        </w:rPr>
        <w:t>2.2.3 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 </w:t>
      </w:r>
    </w:p>
    <w:p>
      <w:pPr>
        <w:spacing w:before="0" w:after="0" w:line="240" w:lineRule="auto"/>
        <w:ind w:left="0" w:right="0" w:firstLine="709"/>
        <w:jc w:val="both"/>
        <w:rPr>
          <w:rFonts w:ascii="Times New Roman" w:hAnsi="Times New Roman" w:eastAsia="Times New Roman" w:cs="Times New Roman"/>
          <w:color w:val="00206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2.3. Результат предоставления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pPr>
        <w:tabs>
          <w:tab w:val="left" w:pos="709"/>
        </w:tabs>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проект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2 к настоящему Административному регламенту;</w:t>
      </w:r>
    </w:p>
    <w:p>
      <w:pPr>
        <w:tabs>
          <w:tab w:val="left" w:pos="709"/>
        </w:tabs>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проект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 по форме согласно Приложению № 3 к настоящему Административному регламенту;</w:t>
      </w:r>
    </w:p>
    <w:p>
      <w:pPr>
        <w:tabs>
          <w:tab w:val="left" w:pos="709"/>
        </w:tabs>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xml:space="preserve">- решение о предоставлении земельного участка, находящегося                                         </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в муниципальной собственности или государственная собственность на который не разграничена, в постоянное (бессрочное) пользование по форме согласно Приложению № 4 к настоящему Административному регламенту;</w:t>
      </w:r>
    </w:p>
    <w:p>
      <w:pPr>
        <w:tabs>
          <w:tab w:val="left" w:pos="709"/>
        </w:tabs>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проект договора безвозмездного пользования земельным участком, находящегося в муниципальной собственности или государственная собственность на который не разграничена, по форме согласно Приложению № 5 к настоящему Административному регламенту;</w:t>
      </w:r>
    </w:p>
    <w:p>
      <w:pPr>
        <w:tabs>
          <w:tab w:val="left" w:pos="709"/>
        </w:tabs>
        <w:spacing w:before="0" w:after="0" w:line="322"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решение об отказе в предоставлении услуги по форме согласно Приложению № 6 к настоящему Административному регламенту</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2.3.2. Результат оказания услуги можно получить следующими способами:</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в форме электронного документа в «личный кабинет» Заявителя на ЕПГУ;</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в форме электронного документа на адрес электронной почты, указанный Заявителем;</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на бумажном носителе на почтовый адрес, указанный Заявителем.</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2.4. Срок предоставления Услуги</w:t>
      </w:r>
    </w:p>
    <w:p>
      <w:pPr>
        <w:spacing w:before="0" w:after="0" w:line="240" w:lineRule="auto"/>
        <w:ind w:left="0" w:right="0" w:firstLine="54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2.4.1. Максимальный срок предоставления Услуги со дня регистрации запроса</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и документов и (или) информации, необходимых для предоставления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а) в органе, предоставляющем Услугу, в том числе в случае, если запрос</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- 21 рабочий день со дня поступления заявления о предоставлении муниципальной услуги в иных случаях.</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б) в 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на официальном сайте органа, предоставляющего Услугу:</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- 21 рабочий день со дня поступления заявления о предоставлении муниципальной услуги в иных случаях.</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в) в МФЦ в случае, если запрос и документы и (или) информация, необходимые для предоставления Услуги, поданы заявителем в МФЦ:</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- 21 рабочий день со дня поступления заявления о предоставлении муниципальной услуги в иных случаях;</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 с даты регистрации заявления в Уполномоченном органе.</w:t>
      </w:r>
    </w:p>
    <w:p>
      <w:pPr>
        <w:spacing w:before="0" w:after="0" w:line="240" w:lineRule="auto"/>
        <w:ind w:left="0" w:right="0" w:firstLine="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2.5. Правовые основания предоставления Услуги</w:t>
      </w: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2.5.1. Перечень нормативных правовых актов, регулирующих предоставление Услуги</w:t>
      </w: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информация о порядке досудебного (внесудебного) обжалования решений</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и действий (бездействия) органа, предоставляющего Услугу, а также его должностных лиц размещен на официальном сайте уполномоченного органа,                                  а также на ЕПГУ.</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уполномоченного органа, на ЕПГУ.</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000000"/>
          <w:spacing w:val="0"/>
          <w:position w:val="0"/>
          <w:sz w:val="26"/>
          <w:shd w:val="clear" w:fill="auto"/>
        </w:rPr>
        <w:t xml:space="preserve">2.6. Исчерпывающий перечень документов, </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необходимых для предоставления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2.6.1. Для получения Услуги Заявитель представляет в орган, предоставляющий Услугу:</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2.6.1.1. Заявление о предоставлении Услуги по форме согласно Приложению № 7 к настоящему Административному регламенту.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2.6.1.2. Документы, подтверждающие право заявителя на приобретение земельного участка без проведения торгов, предусмотренные</w:t>
      </w:r>
      <w:r>
        <w:rPr>
          <w:rFonts w:ascii="Calibri" w:hAnsi="Calibri" w:eastAsia="Calibri" w:cs="Calibri"/>
          <w:color w:val="auto"/>
          <w:spacing w:val="0"/>
          <w:position w:val="0"/>
          <w:sz w:val="22"/>
          <w:shd w:val="clear" w:fill="auto"/>
        </w:rPr>
        <w:t xml:space="preserve"> </w:t>
      </w:r>
      <w:r>
        <w:rPr>
          <w:rFonts w:ascii="Times New Roman" w:hAnsi="Times New Roman" w:eastAsia="Times New Roman" w:cs="Times New Roman"/>
          <w:color w:val="auto"/>
          <w:spacing w:val="0"/>
          <w:position w:val="0"/>
          <w:sz w:val="26"/>
          <w:shd w:val="clear" w:fill="auto"/>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2.6.1.4.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2.6.1.5 Документ, подтверждающий личность Заявителя, Представителя Заявителя.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2.6.1.6.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r>
        <w:fldChar w:fldCharType="begin"/>
      </w:r>
      <w:r>
        <w:instrText xml:space="preserve"> HYPERLINK "consultantplus://offline/ref=2B70F4A297CDB716C9D486DADE54556F0D8B0042E9BB8A028837B60814A38A57944AFAF2A1D2A93FB671C5D41FRAI2O" \h </w:instrText>
      </w:r>
      <w:r>
        <w:fldChar w:fldCharType="separate"/>
      </w:r>
      <w:r>
        <w:rPr>
          <w:rFonts w:ascii="Times New Roman" w:hAnsi="Times New Roman" w:eastAsia="Times New Roman" w:cs="Times New Roman"/>
          <w:color w:val="0000FF"/>
          <w:spacing w:val="0"/>
          <w:position w:val="0"/>
          <w:sz w:val="26"/>
          <w:u w:val="single"/>
          <w:shd w:val="clear" w:fill="auto"/>
        </w:rPr>
        <w:t>законом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r>
        <w:fldChar w:fldCharType="begin"/>
      </w:r>
      <w:r>
        <w:instrText xml:space="preserve"> HYPERLINK "consultantplus://offline/ref=2B70F4A297CDB716C9D486DADE54556F0D8B054FE6BA8A028837B60814A38A57864AA2FBA5D7BC6BE02B92D91DA24E39A9A9468BE8R3IFO"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подпунктом 9 пункта 2 статьи 39.3</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или </w:t>
      </w:r>
      <w:r>
        <w:fldChar w:fldCharType="begin"/>
      </w:r>
      <w:r>
        <w:instrText xml:space="preserve"> HYPERLINK "consultantplus://offline/ref=2B70F4A297CDB716C9D486DADE54556F0D8B054FE6BA8A028837B60814A38A57864AA2FBA8DBBC6BE02B92D91DA24E39A9A9468BE8R3IFO"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подпунктом 31 пункта 2 статьи 39.6</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Земельного кодекса Российской Федерации.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Заявление о предоставлении Услуги подается по выбору заявителя следующими способами: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лично Заявителем либо представителем в Уполномоченный орган;</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лично Заявителем либо представителем в МФЦ;</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почтовым отправлением;</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в электронной форме посредством ЕПГУ;</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2.6.2.1. Выписка из ЕГРН об основных характеристиках и зарегистрированных правах на земельный участок.</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2.6.2.2. Выписка из ЕГРЮЛ о юридическом лице, являющемся заявителем.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2.6.2.3.Документы,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"consultantplus://offline/ref=4E8AD0768EAFFD163351E9FF8BEA4A02D858C9F7FB05836249F797C5AD5693941151A87B8FFE76395B98F1443AF70D473C988AB216EC14E6bB58H" \h </w:instrText>
      </w:r>
      <w:r>
        <w:fldChar w:fldCharType="separate"/>
      </w:r>
      <w:r>
        <w:rPr>
          <w:rFonts w:ascii="Times New Roman" w:hAnsi="Times New Roman" w:eastAsia="Times New Roman" w:cs="Times New Roman"/>
          <w:color w:val="0000FF"/>
          <w:spacing w:val="0"/>
          <w:position w:val="0"/>
          <w:sz w:val="26"/>
          <w:u w:val="single"/>
          <w:shd w:val="clear" w:fill="auto"/>
        </w:rPr>
        <w:t>перечнем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pPr>
        <w:spacing w:before="0" w:after="0" w:line="240" w:lineRule="auto"/>
        <w:ind w:left="0" w:right="0" w:firstLine="709"/>
        <w:jc w:val="both"/>
        <w:rPr>
          <w:rFonts w:ascii="Times New Roman" w:hAnsi="Times New Roman" w:eastAsia="Times New Roman" w:cs="Times New Roman"/>
          <w:color w:val="000000"/>
          <w:spacing w:val="0"/>
          <w:position w:val="0"/>
          <w:sz w:val="26"/>
          <w:u w:val="single"/>
          <w:shd w:val="clear" w:fill="auto"/>
        </w:rPr>
      </w:pPr>
      <w:r>
        <w:rPr>
          <w:rFonts w:ascii="Times New Roman" w:hAnsi="Times New Roman" w:eastAsia="Times New Roman" w:cs="Times New Roman"/>
          <w:color w:val="000000"/>
          <w:spacing w:val="0"/>
          <w:position w:val="0"/>
          <w:sz w:val="26"/>
          <w:shd w:val="clear" w:fill="auto"/>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2.6.3. Заявитель вправе представить по собственной инициативе документы, указанные в пункте 2.6.2 настоящего раздела Административного регламента.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2.6.4. </w:t>
      </w:r>
      <w:r>
        <w:rPr>
          <w:rFonts w:ascii="Times New Roman" w:hAnsi="Times New Roman" w:eastAsia="Times New Roman" w:cs="Times New Roman"/>
          <w:color w:val="auto"/>
          <w:spacing w:val="0"/>
          <w:position w:val="0"/>
          <w:sz w:val="26"/>
          <w:shd w:val="clear" w:fill="auto"/>
        </w:rPr>
        <w:t>Документы, представляемые заявителем в целях получения Услуги, должны соответствовать следующим требованиям: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 xml:space="preserve">текст заявления должен быть написан на русском языке синими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текст заявления может быть оформлен машинописным способом.</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000000"/>
          <w:spacing w:val="0"/>
          <w:position w:val="0"/>
          <w:sz w:val="26"/>
          <w:shd w:val="clear" w:fill="auto"/>
        </w:rPr>
        <w:t>2.7. Исчерпывающий перечень оснований для о</w:t>
      </w:r>
      <w:r>
        <w:rPr>
          <w:rFonts w:ascii="Times New Roman" w:hAnsi="Times New Roman" w:eastAsia="Times New Roman" w:cs="Times New Roman"/>
          <w:b/>
          <w:color w:val="auto"/>
          <w:spacing w:val="0"/>
          <w:position w:val="0"/>
          <w:sz w:val="26"/>
          <w:shd w:val="clear" w:fill="auto"/>
        </w:rPr>
        <w:t>тказа</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в приеме документов,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2.7.1. Основаниями для отказа в приеме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xml:space="preserve">для предоставления Услуги, являются: </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2.7.1.1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2.7.1.2.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2.7.1.3.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2.7.1.4.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2.7.1.5.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2.7.1.6 Не представлено согласие на обработку персональных данных.</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2.7.2. </w:t>
      </w:r>
      <w:r>
        <w:rPr>
          <w:rFonts w:ascii="Times New Roman" w:hAnsi="Times New Roman" w:eastAsia="Times New Roman" w:cs="Times New Roman"/>
          <w:color w:val="000000"/>
          <w:spacing w:val="0"/>
          <w:position w:val="0"/>
          <w:sz w:val="26"/>
          <w:shd w:val="clear" w:fill="auto"/>
        </w:rPr>
        <w:t>Письменное решение об отказе в приеме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xml:space="preserve">для предоставления Услуги, оформляется по требованию заявителя, подписывается уполномоченным должностным лицом и выдается (направляется) заявителю                             с указанием причин отказа в срок не позднее 7 рабочих дней с даты  получения                              от заявителя документов по форме согласно Приложению № 8 к настоящему Административному регламенту. </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2.7.3. </w:t>
      </w:r>
      <w:r>
        <w:rPr>
          <w:rFonts w:ascii="Times New Roman" w:hAnsi="Times New Roman" w:eastAsia="Times New Roman" w:cs="Times New Roman"/>
          <w:color w:val="000000"/>
          <w:spacing w:val="0"/>
          <w:position w:val="0"/>
          <w:sz w:val="26"/>
          <w:shd w:val="clear" w:fill="auto"/>
        </w:rPr>
        <w:t>В случае подачи запроса в электронной форме с использованием</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ЕПГУ решение об отказе в приеме документов, необходимых для предоставления Услуги, подписывается уполномоченным должностным лицом с использованием электронной подписи и направляется в «личный кабинет» заявителя на ЕПГУ                                                        не позднее 7 рабочих дней с даты регистрации запроса.</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2.7.4. Отказ в приеме документов, необходимых для предоставления государственной услуги, не препятствует повторному обращению заявителя за предоставлением муниципальной услуги.</w:t>
      </w:r>
    </w:p>
    <w:p>
      <w:pPr>
        <w:spacing w:before="0" w:after="0" w:line="240" w:lineRule="auto"/>
        <w:ind w:left="0" w:right="0" w:firstLine="540"/>
        <w:jc w:val="both"/>
        <w:rPr>
          <w:rFonts w:ascii="Times New Roman" w:hAnsi="Times New Roman" w:eastAsia="Times New Roman" w:cs="Times New Roman"/>
          <w:color w:val="00206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206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365F91"/>
          <w:spacing w:val="0"/>
          <w:position w:val="0"/>
          <w:sz w:val="26"/>
          <w:shd w:val="clear" w:fill="auto"/>
        </w:rPr>
      </w:pPr>
      <w:r>
        <w:rPr>
          <w:rFonts w:ascii="Times New Roman" w:hAnsi="Times New Roman" w:eastAsia="Times New Roman" w:cs="Times New Roman"/>
          <w:b/>
          <w:color w:val="000000"/>
          <w:spacing w:val="0"/>
          <w:position w:val="0"/>
          <w:sz w:val="26"/>
          <w:shd w:val="clear" w:fill="auto"/>
        </w:rPr>
        <w:t>2.8. Исчерпывающий перечень оснований для приостановления</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предоставления Услуги или отказа в предоставлении Услуги</w:t>
      </w:r>
    </w:p>
    <w:p>
      <w:pPr>
        <w:spacing w:before="0" w:after="0" w:line="240" w:lineRule="auto"/>
        <w:ind w:left="0" w:right="0" w:firstLine="540"/>
        <w:jc w:val="center"/>
        <w:rPr>
          <w:rFonts w:ascii="Times New Roman" w:hAnsi="Times New Roman" w:eastAsia="Times New Roman" w:cs="Times New Roman"/>
          <w:color w:val="365F91"/>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2.8.1. Оснований для приостановления предоставления Услуги не предусмотрено.</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2.8.2. Основаниями для отказа в предоставлении Услуги являются: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2.8.2.1. При наличии хотя бы одного из оснований, предусмотренных </w:t>
      </w:r>
      <w:r>
        <w:fldChar w:fldCharType="begin"/>
      </w:r>
      <w:r>
        <w:instrText xml:space="preserve"> HYPERLINK "consultantplus://offline/ref=2B70F4A297CDB716C9D486DADE54556F0D8B054FE6BA8A028837B60814A38A57864AA2F7A0D3BC6BE02B92D91DA24E39A9A9468BE8R3IFO"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статьей 39.16</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Земельного кодекса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2.8.2.2. В случае поступления в течение тридцати календарных дней со дня опубликования извещения о предоставлении земельного участка для целей, предусмотренных </w:t>
      </w:r>
      <w:r>
        <w:fldChar w:fldCharType="begin"/>
      </w:r>
      <w:r>
        <w:instrText xml:space="preserve"> HYPERLINK "consultantplus://offline/ref=2B70F4A297CDB716C9D486DADE54556F0D8B054FE6BA8A028837B60814A38A57864AA2F7A4DBBC6BE02B92D91DA24E39A9A9468BE8R3IFO"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статьей 39.18</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Земельного кодекса Российской Федерации,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2.8.3. Решение об отказе в предоставлении Услуги подписывается уполномоченным должностным лицом и выдается (направляется) заявителю                                с указанием причин отказа не позднее 3 рабочих дней с даты </w:t>
      </w:r>
      <w:r>
        <w:rPr>
          <w:rFonts w:ascii="Times New Roman" w:hAnsi="Times New Roman" w:eastAsia="Times New Roman" w:cs="Times New Roman"/>
          <w:color w:val="auto"/>
          <w:spacing w:val="0"/>
          <w:position w:val="0"/>
          <w:sz w:val="26"/>
          <w:shd w:val="clear" w:fill="auto"/>
        </w:rPr>
        <w:t xml:space="preserve">принятия </w:t>
      </w:r>
      <w:r>
        <w:rPr>
          <w:rFonts w:ascii="Times New Roman" w:hAnsi="Times New Roman" w:eastAsia="Times New Roman" w:cs="Times New Roman"/>
          <w:color w:val="000000"/>
          <w:spacing w:val="0"/>
          <w:position w:val="0"/>
          <w:sz w:val="26"/>
          <w:shd w:val="clear" w:fill="auto"/>
        </w:rPr>
        <w:t xml:space="preserve">решения                         об отказе в предоставлении Услуги. </w:t>
      </w:r>
    </w:p>
    <w:p>
      <w:pPr>
        <w:spacing w:before="0" w:after="0" w:line="240" w:lineRule="auto"/>
        <w:ind w:left="0" w:right="0" w:firstLine="540"/>
        <w:jc w:val="both"/>
        <w:rPr>
          <w:rFonts w:ascii="Times New Roman" w:hAnsi="Times New Roman" w:eastAsia="Times New Roman" w:cs="Times New Roman"/>
          <w:color w:val="1F3864"/>
          <w:spacing w:val="0"/>
          <w:position w:val="0"/>
          <w:sz w:val="26"/>
          <w:shd w:val="clear" w:fill="auto"/>
        </w:rPr>
      </w:pPr>
      <w:r>
        <w:rPr>
          <w:rFonts w:ascii="Times New Roman" w:hAnsi="Times New Roman" w:eastAsia="Times New Roman" w:cs="Times New Roman"/>
          <w:color w:val="000000"/>
          <w:spacing w:val="0"/>
          <w:position w:val="0"/>
          <w:sz w:val="26"/>
          <w:shd w:val="clear" w:fill="auto"/>
        </w:rPr>
        <w:t>2.8.4. Решение об отказе в предоставлении Услуги по запросу, поданному</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в электронной форме с использованием ЕПГУ, с указанием причин отказа подписывается уполномоченным должностным лицом с использованием электронной подписи и направляется в «личный кабинет» заявителя на ЕПГУ не позднее 3 рабочих дней с даты</w:t>
      </w:r>
      <w:r>
        <w:rPr>
          <w:rFonts w:ascii="Times New Roman" w:hAnsi="Times New Roman" w:eastAsia="Times New Roman" w:cs="Times New Roman"/>
          <w:color w:val="2E74B5"/>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принятия решения об отказе в предоставлении</w:t>
      </w:r>
      <w:r>
        <w:rPr>
          <w:rFonts w:ascii="Times New Roman" w:hAnsi="Times New Roman" w:eastAsia="Times New Roman" w:cs="Times New Roman"/>
          <w:color w:val="1F3864"/>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Услуги.</w:t>
      </w:r>
    </w:p>
    <w:p>
      <w:pPr>
        <w:spacing w:before="0" w:after="0" w:line="240" w:lineRule="auto"/>
        <w:ind w:left="0" w:right="0" w:firstLine="540"/>
        <w:jc w:val="both"/>
        <w:rPr>
          <w:rFonts w:ascii="Times New Roman" w:hAnsi="Times New Roman" w:eastAsia="Times New Roman" w:cs="Times New Roman"/>
          <w:color w:val="1F3864"/>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2.9. Размер платы, взимаемой с заявителя</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при предоставлении Услуги, и способы ее взимания</w:t>
      </w: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2.9.1. Предоставление Услуги осуществляется бесплатно.</w:t>
      </w:r>
    </w:p>
    <w:p>
      <w:pPr>
        <w:spacing w:before="0" w:after="0" w:line="240" w:lineRule="auto"/>
        <w:ind w:left="0" w:right="0" w:firstLine="540"/>
        <w:jc w:val="both"/>
        <w:rPr>
          <w:rFonts w:ascii="Times New Roman" w:hAnsi="Times New Roman" w:eastAsia="Times New Roman" w:cs="Times New Roman"/>
          <w:color w:val="00206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2060"/>
          <w:spacing w:val="0"/>
          <w:position w:val="0"/>
          <w:sz w:val="26"/>
          <w:shd w:val="clear" w:fill="auto"/>
        </w:rPr>
        <w:t>2</w:t>
      </w:r>
      <w:r>
        <w:rPr>
          <w:rFonts w:ascii="Times New Roman" w:hAnsi="Times New Roman" w:eastAsia="Times New Roman" w:cs="Times New Roman"/>
          <w:b/>
          <w:color w:val="000000"/>
          <w:spacing w:val="0"/>
          <w:position w:val="0"/>
          <w:sz w:val="26"/>
          <w:shd w:val="clear" w:fill="auto"/>
        </w:rPr>
        <w:t xml:space="preserve">.10. Максимальный срок ожидания в очереди при подаче запроса о </w:t>
      </w: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предоставлении Услуги и при получении результата предоставления Услуги</w:t>
      </w: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2.11. Срок регистрации запроса заявителя о предоставлении Услуги</w:t>
      </w:r>
    </w:p>
    <w:p>
      <w:pPr>
        <w:spacing w:before="0" w:after="0" w:line="240" w:lineRule="auto"/>
        <w:ind w:left="0" w:right="0" w:firstLine="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2.11.1. При личном обращении заявителя в Уполномоченный орган с запросом о предоставлении Услуги должностным лицом, ответственным за приём документов проводится прием заявления и его регистрация в журнале регистрации входящей корреспонденции Уполномоченного органа и (или) в автоматизированной информационной системе электронного документооборота в день поступления заявления в Уполномоченный орган.</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2.11.2. Регистрация запроса, направленного заявителем лицом по почте</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или в форме электронного документа, осуществляется в день его поступления</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xml:space="preserve">в Уполномоченный орган. </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В случае поступления запроса в Уполномоченный орган в выходной или праздничный день регистрация запроса осуществляется в первый, следующий за ним, рабочий день.</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2.12. Требования к помещениям, в которых предоставляется Услуга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2.12.1. Места, предназначенные для ознакомления заявителей</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информационными материалами, оборудуются информационными стендами.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2.12.2. Места ожидания для представления или получения документов должны быть оборудованы стульями, скамьями.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2.12.3. Места для заполнения заявления оборудуются стульями, столами (стойками) и обеспечиваются канцелярскими принадлежностями.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2.12.4. Помещения для приема заявителей:</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быть оборудованы информационными табличками (вывесками)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указанием номера кабинета, должности, фамилии, имени, отчества должностного лица, режима работы;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быть оборудованы носителями информации, необходимыми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обеспечения беспрепятственного доступа инвалидов к получению Услуги,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учетом ограничений их жизнедеятельности;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иметь беспрепятственный доступ для инвалидов,</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целях доступа к месту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иметь комфортные условия для заявителей и оптимальные условия для работы должностных лиц в том числе;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должны быть оборудованы бесплатным туалетом для посетителей,</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том числе туалетом, предназначенным для инвалидов;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должны быть доступны для инвалидов в соответствии с </w:t>
      </w:r>
      <w:r>
        <w:fldChar w:fldCharType="begin"/>
      </w:r>
      <w:r>
        <w:instrText xml:space="preserve"> HYPERLINK "consultantplus://offline/ref=897E332143C976FB335423C7F955D55B1AFD4B4E723967D76A09A17E06k6CEN" \h </w:instrText>
      </w:r>
      <w:r>
        <w:fldChar w:fldCharType="separate"/>
      </w:r>
      <w:r>
        <w:rPr>
          <w:rFonts w:ascii="Times New Roman" w:hAnsi="Times New Roman" w:eastAsia="Times New Roman" w:cs="Times New Roman"/>
          <w:color w:val="0000FF"/>
          <w:spacing w:val="0"/>
          <w:position w:val="0"/>
          <w:sz w:val="26"/>
          <w:u w:val="single"/>
          <w:shd w:val="clear" w:fill="auto"/>
        </w:rPr>
        <w:t>законодательством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Российской Федерации о социальной защите инвалидов.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2.12.5. Для лиц с ограниченными возможностями здоровья (включая лиц, использующих кресла-коляски и собак-проводников) должны обеспечиваться: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беспрепятственного входа в объекты и выхода из них;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посадки в транспортное средство и высадки из него перед входом в объект, в том числе с использованием кресла-коляски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при необходимости, с помощью работников объекта;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сопровождение инвалидов, имеющих стойкие нарушения функции зрения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самостоятельного передвижения по территории объекта;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содействие инвалиду при входе в объект и выходе из него, информирование инвалида о доступных маршрутах общественного транспорта;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надлежащее размещение носителей информации, необходимой</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 для обеспечения беспрепятственного доступа инвалидов к объектам и услугам,</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в порядке, определенным законодательством Российской Федерации;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помощь работников органа, предоставляющего Услугу, инвалидам</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преодолении барьеров, мешающих получению ими услуг наравне с другими лицами.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случаях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невозможно, ее предоставление по месту жительства инвалида или в дистанционном режиме.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2.12.7. На информационных стендах в доступных для ознакомления местах,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официальном сайте Уполномоченного органа, а также на ЕПГУ размещается следующая информация: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текст Административного регламента;</w:t>
      </w:r>
    </w:p>
    <w:p>
      <w:pPr>
        <w:tabs>
          <w:tab w:val="center" w:pos="5372"/>
        </w:tabs>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время приема заявителей;</w:t>
      </w:r>
    </w:p>
    <w:p>
      <w:pPr>
        <w:spacing w:before="0" w:after="0" w:line="240" w:lineRule="auto"/>
        <w:ind w:left="0" w:right="0" w:firstLine="540"/>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информация о максимальном времени ожидания в очереди при обращении заявителя в орган, предоставляющий Услугу, для получения Услуги;</w:t>
      </w:r>
    </w:p>
    <w:p>
      <w:pPr>
        <w:tabs>
          <w:tab w:val="center" w:pos="5372"/>
        </w:tabs>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порядок информирования о ходе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порядок обжалования решений, действий или бездействия должностных лиц, предоставляющих Услугу.</w:t>
      </w:r>
    </w:p>
    <w:p>
      <w:pPr>
        <w:spacing w:before="0" w:after="0" w:line="240" w:lineRule="auto"/>
        <w:ind w:left="0" w:right="0" w:firstLine="540"/>
        <w:jc w:val="both"/>
        <w:rPr>
          <w:rFonts w:ascii="Times New Roman" w:hAnsi="Times New Roman" w:eastAsia="Times New Roman" w:cs="Times New Roman"/>
          <w:color w:val="FF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2.13. Показатели доступности и качества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2.13.1. Показателями доступности и качества предоставления Услуги являются: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а) доступность информации о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б) возможность получения информации о ходе предоставления Услуги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использованием информационно-коммуникационных технологий,</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том числе с использованием ЕПГУ;</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соблюдение сроков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г) отсутствие обоснованных жалоб со стороны заявителей на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(или) действия (бездействие) должностных лиц Уполномоченного органа                                  по результатам предоставления государственной (муниципальной)</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услуги и на некорректное, невнимательное отношение должностных лиц Уполномоченного органа к заявителям;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 предоставление возможности подачи заявления и получения результата предоставления Услуги в электронной форме.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е) предоставление возможности получения Услуги в МФЦ;</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ж) время ожидания в очереди при подаче запроса - не более 15 минут;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з) время ожидания в очереди при подаче запроса по предварительной записи – 15 минут;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и) срок регистрации запроса и иных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не может превышать 1 рабочий день;</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 время ожидания в очереди при получении результата предоставления Услуги</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не более 15 минут;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л) количество взаимодействий заявителя с должностными лицами Уполномоченного органа при получении Услуги и их продолжительность;</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м) достоверность предоставляемой заявителям информации о ходе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 своевременный прием и регистрация запроса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 удовлетворенность заявителей качеством предоставления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 принятие мер, направленных на восстановление нарушенных прав, свобод</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законных интересов заявителей.</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и особенности предоставления Услуги в электронной форме</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2.14.1. Услуги, необходимые и обязательные для предоставления Услуги, отсутствуют. </w:t>
      </w:r>
    </w:p>
    <w:p>
      <w:pPr>
        <w:spacing w:before="0" w:after="160" w:line="259"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67"/>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III. </w:t>
      </w:r>
      <w:r>
        <w:rPr>
          <w:rFonts w:ascii="Times New Roman" w:hAnsi="Times New Roman" w:eastAsia="Times New Roman" w:cs="Times New Roman"/>
          <w:b/>
          <w:color w:val="000000"/>
          <w:spacing w:val="0"/>
          <w:position w:val="0"/>
          <w:sz w:val="26"/>
          <w:shd w:val="clear" w:fill="auto"/>
        </w:rPr>
        <w:t>Состав, последовательность и сроки</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выполнения административных процедур</w:t>
      </w: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3.1. Перечень вариантов предоставления Услуги:</w:t>
      </w:r>
    </w:p>
    <w:p>
      <w:pPr>
        <w:spacing w:before="0" w:after="0" w:line="240" w:lineRule="auto"/>
        <w:ind w:left="0" w:right="0" w:firstLine="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3.1.1. Предоставление земельного участка, </w:t>
      </w:r>
      <w:r>
        <w:rPr>
          <w:rFonts w:ascii="Times New Roman" w:hAnsi="Times New Roman" w:eastAsia="Times New Roman" w:cs="Times New Roman"/>
          <w:color w:val="auto"/>
          <w:spacing w:val="0"/>
          <w:position w:val="0"/>
          <w:sz w:val="26"/>
          <w:shd w:val="clear" w:fill="auto"/>
        </w:rPr>
        <w:t>находящегося в муниципальной собственности или государственная собственность на который не разграничена,</w:t>
      </w:r>
      <w:r>
        <w:rPr>
          <w:rFonts w:ascii="Times New Roman" w:hAnsi="Times New Roman" w:eastAsia="Times New Roman" w:cs="Times New Roman"/>
          <w:color w:val="000000"/>
          <w:spacing w:val="0"/>
          <w:position w:val="0"/>
          <w:sz w:val="26"/>
          <w:shd w:val="clear" w:fill="auto"/>
        </w:rPr>
        <w:t xml:space="preserve">  в собственность за плату без проведения торгов;</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3.1.2. Предоставление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в аренду без проведения торгов;</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3.1.3. Предоставление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 xml:space="preserve"> в постоянное (бессрочное) пользование;</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3.1.4. Предоставление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 xml:space="preserve"> в безвозмездное пользование;</w:t>
      </w:r>
    </w:p>
    <w:p>
      <w:pPr>
        <w:spacing w:before="0" w:after="0" w:line="240"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3.1.5. Исправление допущенных опечаток и (или) ошибок в выданных в результате предоставления Услуги документах.</w:t>
      </w:r>
    </w:p>
    <w:p>
      <w:pPr>
        <w:spacing w:before="0" w:after="0" w:line="240" w:lineRule="auto"/>
        <w:ind w:left="0" w:right="0" w:firstLine="0"/>
        <w:jc w:val="center"/>
        <w:rPr>
          <w:rFonts w:ascii="Times New Roman" w:hAnsi="Times New Roman" w:eastAsia="Times New Roman" w:cs="Times New Roman"/>
          <w:b/>
          <w:color w:val="00206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 xml:space="preserve">3.2. Профилирование заявителя </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3.2.1.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3.3. Вариант 1</w:t>
      </w:r>
      <w:r>
        <w:rPr>
          <w:rFonts w:ascii="Times New Roman" w:hAnsi="Times New Roman" w:eastAsia="Times New Roman" w:cs="Times New Roman"/>
          <w:color w:val="000000"/>
          <w:spacing w:val="0"/>
          <w:position w:val="0"/>
          <w:sz w:val="26"/>
          <w:shd w:val="clear" w:fill="auto"/>
        </w:rPr>
        <w:t xml:space="preserve"> </w:t>
      </w:r>
      <w:r>
        <w:rPr>
          <w:rFonts w:ascii="Times New Roman" w:hAnsi="Times New Roman" w:eastAsia="Times New Roman" w:cs="Times New Roman"/>
          <w:b/>
          <w:color w:val="000000"/>
          <w:spacing w:val="0"/>
          <w:position w:val="0"/>
          <w:sz w:val="26"/>
          <w:shd w:val="clear" w:fill="auto"/>
        </w:rPr>
        <w:t xml:space="preserve">Предоставление земельного участка, </w:t>
      </w:r>
      <w:r>
        <w:rPr>
          <w:rFonts w:ascii="Times New Roman" w:hAnsi="Times New Roman" w:eastAsia="Times New Roman" w:cs="Times New Roman"/>
          <w:b/>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b/>
          <w:color w:val="000000"/>
          <w:spacing w:val="0"/>
          <w:position w:val="0"/>
          <w:sz w:val="26"/>
          <w:shd w:val="clear" w:fill="auto"/>
        </w:rPr>
        <w:t>в собственность за плату без проведения торгов включает в себя следующие</w:t>
      </w:r>
      <w:r>
        <w:rPr>
          <w:rFonts w:ascii="Arial" w:hAnsi="Arial" w:eastAsia="Arial" w:cs="Arial"/>
          <w:color w:val="auto"/>
          <w:spacing w:val="0"/>
          <w:position w:val="0"/>
          <w:sz w:val="28"/>
          <w:shd w:val="clear" w:fill="auto"/>
        </w:rPr>
        <w:t xml:space="preserve"> </w:t>
      </w:r>
      <w:r>
        <w:rPr>
          <w:rFonts w:ascii="Times New Roman" w:hAnsi="Times New Roman" w:eastAsia="Times New Roman" w:cs="Times New Roman"/>
          <w:b/>
          <w:color w:val="000000"/>
          <w:spacing w:val="0"/>
          <w:position w:val="0"/>
          <w:sz w:val="26"/>
          <w:shd w:val="clear" w:fill="auto"/>
        </w:rPr>
        <w:t>административные процедуры:</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3.3.1. Прием запроса и документов</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для предоставления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3.3.1.2.</w:t>
      </w:r>
      <w:r>
        <w:rPr>
          <w:rFonts w:ascii="Times New Roman" w:hAnsi="Times New Roman" w:eastAsia="Times New Roman" w:cs="Times New Roman"/>
          <w:b/>
          <w:color w:val="000000"/>
          <w:spacing w:val="0"/>
          <w:position w:val="0"/>
          <w:sz w:val="26"/>
          <w:shd w:val="clear" w:fill="auto"/>
        </w:rPr>
        <w:t> </w:t>
      </w:r>
      <w:r>
        <w:rPr>
          <w:rFonts w:ascii="Times New Roman" w:hAnsi="Times New Roman" w:eastAsia="Times New Roman" w:cs="Times New Roman"/>
          <w:color w:val="000000"/>
          <w:spacing w:val="0"/>
          <w:position w:val="0"/>
          <w:sz w:val="26"/>
          <w:shd w:val="clear" w:fill="auto"/>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7 к Административному регламенту, а также следующие документы: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Документы, подтверждающие право заявителя на приобретение земельного участка без проведения торгов, предусмотренные</w:t>
      </w:r>
      <w:r>
        <w:rPr>
          <w:rFonts w:ascii="Calibri" w:hAnsi="Calibri" w:eastAsia="Calibri" w:cs="Calibri"/>
          <w:color w:val="auto"/>
          <w:spacing w:val="0"/>
          <w:position w:val="0"/>
          <w:sz w:val="22"/>
          <w:shd w:val="clear" w:fill="auto"/>
        </w:rPr>
        <w:t xml:space="preserve"> </w:t>
      </w:r>
      <w:r>
        <w:rPr>
          <w:rFonts w:ascii="Times New Roman" w:hAnsi="Times New Roman" w:eastAsia="Times New Roman" w:cs="Times New Roman"/>
          <w:color w:val="auto"/>
          <w:spacing w:val="0"/>
          <w:position w:val="0"/>
          <w:sz w:val="26"/>
          <w:shd w:val="clear" w:fill="auto"/>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личность Заявителя, Представителя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r>
        <w:fldChar w:fldCharType="begin"/>
      </w:r>
      <w:r>
        <w:instrText xml:space="preserve"> HYPERLINK "consultantplus://offline/ref=2B70F4A297CDB716C9D486DADE54556F0D8B0042E9BB8A028837B60814A38A57944AFAF2A1D2A93FB671C5D41FRAI2O" \h </w:instrText>
      </w:r>
      <w:r>
        <w:fldChar w:fldCharType="separate"/>
      </w:r>
      <w:r>
        <w:rPr>
          <w:rFonts w:ascii="Times New Roman" w:hAnsi="Times New Roman" w:eastAsia="Times New Roman" w:cs="Times New Roman"/>
          <w:color w:val="0000FF"/>
          <w:spacing w:val="0"/>
          <w:position w:val="0"/>
          <w:sz w:val="26"/>
          <w:u w:val="single"/>
          <w:shd w:val="clear" w:fill="auto"/>
        </w:rPr>
        <w:t>законом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r>
        <w:fldChar w:fldCharType="begin"/>
      </w:r>
      <w:r>
        <w:instrText xml:space="preserve"> HYPERLINK "consultantplus://offline/ref=2B70F4A297CDB716C9D486DADE54556F0D8B054FE6BA8A028837B60814A38A57864AA2FBA5D7BC6BE02B92D91DA24E39A9A9468BE8R3IFO"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подпунктом 9 пункта 2 статьи 39.3</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или </w:t>
      </w:r>
      <w:r>
        <w:fldChar w:fldCharType="begin"/>
      </w:r>
      <w:r>
        <w:instrText xml:space="preserve"> HYPERLINK "consultantplus://offline/ref=2B70F4A297CDB716C9D486DADE54556F0D8B054FE6BA8A028837B60814A38A57864AA2FBA8DBBC6BE02B92D91DA24E39A9A9468BE8R3IFO"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подпунктом 31 пункта 2 статьи 39.6</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по собственной инициативе: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ЕГРН об основных характеристиках и зарегистрированных правах на земельный участок.</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ЕГРЮЛ о юридическом лице, являющемся заявителем.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"consultantplus://offline/ref=4E8AD0768EAFFD163351E9FF8BEA4A02D858C9F7FB05836249F797C5AD5693941151A87B8FFE76395B98F1443AF70D473C988AB216EC14E6bB58H" \h </w:instrText>
      </w:r>
      <w:r>
        <w:fldChar w:fldCharType="separate"/>
      </w:r>
      <w:r>
        <w:rPr>
          <w:rFonts w:ascii="Times New Roman" w:hAnsi="Times New Roman" w:eastAsia="Times New Roman" w:cs="Times New Roman"/>
          <w:color w:val="0000FF"/>
          <w:spacing w:val="0"/>
          <w:position w:val="0"/>
          <w:sz w:val="26"/>
          <w:u w:val="single"/>
          <w:shd w:val="clear" w:fill="auto"/>
        </w:rPr>
        <w:t>перечнем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3.3.1.4.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заявителем</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3.3.1.5. Основаниями для отказа в приеме документов у заявителя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3.3.1.6. Орган, предоставляющий Услуги, и органы участвующие в приеме запроса о предоставлении Услуги: Уполномоченный орган и Многофункциональный центр предоставления государственных и муниципальных услуг.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pPr>
        <w:spacing w:before="0" w:after="0" w:line="240" w:lineRule="auto"/>
        <w:ind w:left="0" w:right="0" w:firstLine="709"/>
        <w:jc w:val="both"/>
        <w:rPr>
          <w:rFonts w:ascii="Times New Roman" w:hAnsi="Times New Roman" w:eastAsia="Times New Roman" w:cs="Times New Roman"/>
          <w:color w:val="2E74B5"/>
          <w:spacing w:val="0"/>
          <w:position w:val="0"/>
          <w:sz w:val="26"/>
          <w:shd w:val="clear" w:fill="auto"/>
        </w:rPr>
      </w:pPr>
      <w:r>
        <w:rPr>
          <w:rFonts w:ascii="Times New Roman" w:hAnsi="Times New Roman" w:eastAsia="Times New Roman" w:cs="Times New Roman"/>
          <w:color w:val="000000"/>
          <w:spacing w:val="0"/>
          <w:position w:val="0"/>
          <w:sz w:val="26"/>
          <w:shd w:val="clear" w:fill="auto"/>
        </w:rPr>
        <w:t>3.3.1.8. Срок регистрации запроса и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для предоставления Услуги, в органе, предоставляющем Услугу, или в МФЦ составляет 1 рабочий день.</w:t>
      </w:r>
    </w:p>
    <w:p>
      <w:pPr>
        <w:spacing w:before="0" w:after="0" w:line="240" w:lineRule="auto"/>
        <w:ind w:left="0" w:right="0" w:firstLine="540"/>
        <w:jc w:val="both"/>
        <w:rPr>
          <w:rFonts w:ascii="Arial" w:hAnsi="Arial" w:eastAsia="Arial" w:cs="Arial"/>
          <w:color w:val="1F3864"/>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3.3.2. Межведомственное информационное взаимодействие</w:t>
      </w:r>
      <w:r>
        <w:rPr>
          <w:rFonts w:ascii="Times New Roman" w:hAnsi="Times New Roman" w:eastAsia="Times New Roman" w:cs="Times New Roman"/>
          <w:b/>
          <w:color w:val="000000"/>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3.3.2.1. Основанием для начала административной процедуры является непредставление заявителем документов (сведений), указанных в </w:t>
      </w:r>
      <w:r>
        <w:fldChar w:fldCharType="begin"/>
      </w:r>
      <w:r>
        <w:instrText xml:space="preserve"> HYPERLINK "consultantplus://offline/ref=521E78BADC502103F61942CE39284A61A5E7403F98C18227F4ADA3301697F29F60067ADAAD6F1B9EC1AF58w4nAQ" \h </w:instrText>
      </w:r>
      <w:r>
        <w:fldChar w:fldCharType="separate"/>
      </w:r>
      <w:r>
        <w:rPr>
          <w:rFonts w:ascii="Times New Roman" w:hAnsi="Times New Roman" w:eastAsia="Times New Roman" w:cs="Times New Roman"/>
          <w:color w:val="000000"/>
          <w:spacing w:val="0"/>
          <w:position w:val="0"/>
          <w:sz w:val="26"/>
          <w:u w:val="single"/>
          <w:shd w:val="clear" w:fill="auto"/>
        </w:rPr>
        <w:t xml:space="preserve">пункте </w:t>
      </w:r>
      <w:r>
        <w:rPr>
          <w:rFonts w:ascii="Times New Roman" w:hAnsi="Times New Roman" w:eastAsia="Times New Roman" w:cs="Times New Roman"/>
          <w:color w:val="000000"/>
          <w:spacing w:val="0"/>
          <w:position w:val="0"/>
          <w:sz w:val="26"/>
          <w:u w:val="single"/>
          <w:shd w:val="clear" w:fill="auto"/>
        </w:rPr>
        <w:fldChar w:fldCharType="end"/>
      </w:r>
      <w:r>
        <w:rPr>
          <w:rFonts w:ascii="Times New Roman" w:hAnsi="Times New Roman" w:eastAsia="Times New Roman" w:cs="Times New Roman"/>
          <w:color w:val="000000"/>
          <w:spacing w:val="0"/>
          <w:position w:val="0"/>
          <w:sz w:val="26"/>
          <w:shd w:val="clear" w:fill="auto"/>
        </w:rPr>
        <w:t>3.3.1.3 подраздела 3.3.1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xml:space="preserve">по собственной инициативе.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Межведомственное информационное взаимодействие осуществляется с:</w:t>
      </w:r>
    </w:p>
    <w:p>
      <w:pPr>
        <w:spacing w:before="0" w:after="0" w:line="322"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w:t>
      </w:r>
      <w:r>
        <w:rPr>
          <w:rFonts w:ascii="Times New Roman" w:hAnsi="Times New Roman" w:eastAsia="Times New Roman" w:cs="Times New Roman"/>
          <w:color w:val="auto"/>
          <w:spacing w:val="0"/>
          <w:position w:val="0"/>
          <w:sz w:val="26"/>
          <w:shd w:val="clear" w:fill="auto"/>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Calibri" w:hAnsi="Calibri" w:eastAsia="Calibri" w:cs="Calibri"/>
          <w:color w:val="auto"/>
          <w:spacing w:val="0"/>
          <w:position w:val="0"/>
          <w:sz w:val="22"/>
          <w:shd w:val="clear" w:fill="auto"/>
        </w:rPr>
        <w:t>-</w:t>
      </w:r>
      <w:r>
        <w:rPr>
          <w:rFonts w:ascii="Times New Roman" w:hAnsi="Times New Roman" w:eastAsia="Times New Roman" w:cs="Times New Roman"/>
          <w:color w:val="000000"/>
          <w:spacing w:val="0"/>
          <w:position w:val="0"/>
          <w:sz w:val="26"/>
          <w:shd w:val="clear" w:fill="auto"/>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pPr>
        <w:tabs>
          <w:tab w:val="left" w:pos="709"/>
        </w:tabs>
        <w:spacing w:before="0" w:after="0" w:line="322"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ab/>
      </w:r>
      <w:r>
        <w:rPr>
          <w:rFonts w:ascii="Times New Roman" w:hAnsi="Times New Roman" w:eastAsia="Times New Roman" w:cs="Times New Roman"/>
          <w:color w:val="000000"/>
          <w:spacing w:val="0"/>
          <w:position w:val="0"/>
          <w:sz w:val="26"/>
          <w:shd w:val="clear" w:fill="auto"/>
        </w:rPr>
        <w:t>3.3.2.3. Межведомственный запрос формируется и направляется уполномоченным лицом, ответственным за направление межведомственного запроса.</w:t>
      </w:r>
    </w:p>
    <w:p>
      <w:pPr>
        <w:spacing w:before="0" w:after="0" w:line="240" w:lineRule="auto"/>
        <w:ind w:left="0" w:right="0" w:firstLine="709"/>
        <w:jc w:val="both"/>
        <w:rPr>
          <w:rFonts w:ascii="Calibri" w:hAnsi="Calibri" w:eastAsia="Calibri" w:cs="Calibri"/>
          <w:color w:val="000000"/>
          <w:spacing w:val="0"/>
          <w:position w:val="0"/>
          <w:sz w:val="22"/>
          <w:shd w:val="clear" w:fill="auto"/>
        </w:rPr>
      </w:pPr>
      <w:r>
        <w:rPr>
          <w:rFonts w:ascii="Times New Roman" w:hAnsi="Times New Roman" w:eastAsia="Times New Roman" w:cs="Times New Roman"/>
          <w:color w:val="000000"/>
          <w:spacing w:val="0"/>
          <w:position w:val="0"/>
          <w:sz w:val="26"/>
          <w:shd w:val="clear" w:fill="auto"/>
        </w:rPr>
        <w:t>3.3.2.4. Срок направления межведомственного запроса составляет 5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3.3.2.5.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pPr>
        <w:spacing w:before="0" w:after="0" w:line="240" w:lineRule="auto"/>
        <w:ind w:left="0" w:right="0" w:firstLine="540"/>
        <w:jc w:val="both"/>
        <w:rPr>
          <w:rFonts w:ascii="Times New Roman" w:hAnsi="Times New Roman" w:eastAsia="Times New Roman" w:cs="Times New Roman"/>
          <w:color w:val="1F3864"/>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2E74B5"/>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3.3.3</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3.3.3.1.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выполнение административной процедуры документов, необходимых для оказания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3.3.3.2. Основаниями для отказа в предоставлении Услуги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соответствие заявителя условиям, предусмотренным подразделом 1.2 раздела 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представление полного комплекта документов, указанных в пункте 3.3.1.2. подраздела 3.3.1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3.3.3.4. Критерии принятия решения об отказе в предоставлении Услуги предусмотрены пунктом 3.3.3.2 подраздела 3.3.3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3.3.3.5. Срок принятия решения о предоставлении (об отказе в предоставлении) Услуги составляет:</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- 21 рабочий день со дня поступления заявления о предоставлении муниципальной услуги в иных случаях.</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auto"/>
          <w:spacing w:val="0"/>
          <w:position w:val="0"/>
          <w:sz w:val="26"/>
          <w:shd w:val="clear" w:fill="auto"/>
        </w:rPr>
        <w:t>3.3.4.</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w:t>
      </w:r>
      <w:r>
        <w:rPr>
          <w:rFonts w:ascii="Times New Roman" w:hAnsi="Times New Roman" w:eastAsia="Times New Roman" w:cs="Times New Roman"/>
          <w:b/>
          <w:color w:val="000000"/>
          <w:spacing w:val="0"/>
          <w:position w:val="0"/>
          <w:sz w:val="26"/>
          <w:shd w:val="clear" w:fill="auto"/>
        </w:rPr>
        <w:t xml:space="preserve"> результата Услуги</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форме электронного документа в личном кабинете на ЕПГУ либо на адрес электронной почты, указанный Заявителем. </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на почтовый адрес, указанный Заявителем.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3.3.4.4.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3.4. Вариант 2</w:t>
      </w:r>
      <w:r>
        <w:rPr>
          <w:rFonts w:ascii="Times New Roman" w:hAnsi="Times New Roman" w:eastAsia="Times New Roman" w:cs="Times New Roman"/>
          <w:color w:val="000000"/>
          <w:spacing w:val="0"/>
          <w:position w:val="0"/>
          <w:sz w:val="26"/>
          <w:shd w:val="clear" w:fill="auto"/>
        </w:rPr>
        <w:t xml:space="preserve"> </w:t>
      </w:r>
      <w:r>
        <w:rPr>
          <w:rFonts w:ascii="Times New Roman" w:hAnsi="Times New Roman" w:eastAsia="Times New Roman" w:cs="Times New Roman"/>
          <w:b/>
          <w:color w:val="000000"/>
          <w:spacing w:val="0"/>
          <w:position w:val="0"/>
          <w:sz w:val="26"/>
          <w:shd w:val="clear" w:fill="auto"/>
        </w:rPr>
        <w:t xml:space="preserve">Предоставление земельного участка, </w:t>
      </w:r>
      <w:r>
        <w:rPr>
          <w:rFonts w:ascii="Times New Roman" w:hAnsi="Times New Roman" w:eastAsia="Times New Roman" w:cs="Times New Roman"/>
          <w:b/>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b/>
          <w:color w:val="000000"/>
          <w:spacing w:val="0"/>
          <w:position w:val="0"/>
          <w:sz w:val="26"/>
          <w:shd w:val="clear" w:fill="auto"/>
        </w:rPr>
        <w:t>в аренду без проведения торгов включает                           в себя следующие</w:t>
      </w:r>
      <w:r>
        <w:rPr>
          <w:rFonts w:ascii="Arial" w:hAnsi="Arial" w:eastAsia="Arial" w:cs="Arial"/>
          <w:color w:val="auto"/>
          <w:spacing w:val="0"/>
          <w:position w:val="0"/>
          <w:sz w:val="28"/>
          <w:shd w:val="clear" w:fill="auto"/>
        </w:rPr>
        <w:t xml:space="preserve"> </w:t>
      </w:r>
      <w:r>
        <w:rPr>
          <w:rFonts w:ascii="Times New Roman" w:hAnsi="Times New Roman" w:eastAsia="Times New Roman" w:cs="Times New Roman"/>
          <w:b/>
          <w:color w:val="000000"/>
          <w:spacing w:val="0"/>
          <w:position w:val="0"/>
          <w:sz w:val="26"/>
          <w:shd w:val="clear" w:fill="auto"/>
        </w:rPr>
        <w:t>административные процедуры:</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3.4.1. Прием запроса и документов</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000000"/>
          <w:spacing w:val="0"/>
          <w:position w:val="0"/>
          <w:sz w:val="26"/>
          <w:shd w:val="clear" w:fill="auto"/>
        </w:rPr>
      </w:pPr>
    </w:p>
    <w:p>
      <w:pPr>
        <w:tabs>
          <w:tab w:val="left" w:pos="9088"/>
        </w:tabs>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3.4.1.2.</w:t>
      </w:r>
      <w:r>
        <w:rPr>
          <w:rFonts w:ascii="Times New Roman" w:hAnsi="Times New Roman" w:eastAsia="Times New Roman" w:cs="Times New Roman"/>
          <w:b/>
          <w:color w:val="000000"/>
          <w:spacing w:val="0"/>
          <w:position w:val="0"/>
          <w:sz w:val="26"/>
          <w:shd w:val="clear" w:fill="auto"/>
        </w:rPr>
        <w:t> </w:t>
      </w:r>
      <w:r>
        <w:rPr>
          <w:rFonts w:ascii="Times New Roman" w:hAnsi="Times New Roman" w:eastAsia="Times New Roman" w:cs="Times New Roman"/>
          <w:color w:val="000000"/>
          <w:spacing w:val="0"/>
          <w:position w:val="0"/>
          <w:sz w:val="26"/>
          <w:shd w:val="clear" w:fill="auto"/>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7 к Административному регламенту, а также следующие документы: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Документы, подтверждающие право заявителя на приобретение земельного участка без проведения торгов, предусмотренные</w:t>
      </w:r>
      <w:r>
        <w:rPr>
          <w:rFonts w:ascii="Calibri" w:hAnsi="Calibri" w:eastAsia="Calibri" w:cs="Calibri"/>
          <w:color w:val="auto"/>
          <w:spacing w:val="0"/>
          <w:position w:val="0"/>
          <w:sz w:val="22"/>
          <w:shd w:val="clear" w:fill="auto"/>
        </w:rPr>
        <w:t xml:space="preserve"> </w:t>
      </w:r>
      <w:r>
        <w:rPr>
          <w:rFonts w:ascii="Times New Roman" w:hAnsi="Times New Roman" w:eastAsia="Times New Roman" w:cs="Times New Roman"/>
          <w:color w:val="auto"/>
          <w:spacing w:val="0"/>
          <w:position w:val="0"/>
          <w:sz w:val="26"/>
          <w:shd w:val="clear" w:fill="auto"/>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личность Заявителя, Представителя Заявителя.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r>
        <w:fldChar w:fldCharType="begin"/>
      </w:r>
      <w:r>
        <w:instrText xml:space="preserve"> HYPERLINK "consultantplus://offline/ref=2B70F4A297CDB716C9D486DADE54556F0D8B0042E9BB8A028837B60814A38A57944AFAF2A1D2A93FB671C5D41FRAI2O" \h </w:instrText>
      </w:r>
      <w:r>
        <w:fldChar w:fldCharType="separate"/>
      </w:r>
      <w:r>
        <w:rPr>
          <w:rFonts w:ascii="Times New Roman" w:hAnsi="Times New Roman" w:eastAsia="Times New Roman" w:cs="Times New Roman"/>
          <w:color w:val="0000FF"/>
          <w:spacing w:val="0"/>
          <w:position w:val="0"/>
          <w:sz w:val="26"/>
          <w:u w:val="single"/>
          <w:shd w:val="clear" w:fill="auto"/>
        </w:rPr>
        <w:t>законом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w:t>
      </w:r>
      <w:r>
        <w:fldChar w:fldCharType="begin"/>
      </w:r>
      <w:r>
        <w:instrText xml:space="preserve"> HYPERLINK "consultantplus://offline/ref=2B70F4A297CDB716C9D486DADE54556F0D8B054FE6BA8A028837B60814A38A57864AA2FBA5D7BC6BE02B92D91DA24E39A9A9468BE8R3IFO"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подпунктом 9 пункта 2 статьи 39.3</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или </w:t>
      </w:r>
      <w:r>
        <w:fldChar w:fldCharType="begin"/>
      </w:r>
      <w:r>
        <w:instrText xml:space="preserve"> HYPERLINK "consultantplus://offline/ref=2B70F4A297CDB716C9D486DADE54556F0D8B054FE6BA8A028837B60814A38A57864AA2FBA8DBBC6BE02B92D91DA24E39A9A9468BE8R3IFO" \h </w:instrText>
      </w:r>
      <w:r>
        <w:fldChar w:fldCharType="separate"/>
      </w:r>
      <w:r>
        <w:rPr>
          <w:rFonts w:ascii="Times New Roman" w:hAnsi="Times New Roman" w:eastAsia="Times New Roman" w:cs="Times New Roman"/>
          <w:color w:val="0000FF"/>
          <w:spacing w:val="0"/>
          <w:position w:val="0"/>
          <w:sz w:val="26"/>
          <w:u w:val="single"/>
          <w:shd w:val="clear" w:fill="auto"/>
        </w:rPr>
        <w:t>подпунктом 31 пункта 2 статьи 39.6</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Земельного кодекса Российской Федерации.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по собственной инициативе: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ЕГРН об основных характеристиках и зарегистрированных правах на земельный участок.</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ЕГРЮЛ о юридическом лице, являющемся заявителем.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"consultantplus://offline/ref=4E8AD0768EAFFD163351E9FF8BEA4A02D858C9F7FB05836249F797C5AD5693941151A87B8FFE76395B98F1443AF70D473C988AB216EC14E6bB58H" \h </w:instrText>
      </w:r>
      <w:r>
        <w:fldChar w:fldCharType="separate"/>
      </w:r>
      <w:r>
        <w:rPr>
          <w:rFonts w:ascii="Times New Roman" w:hAnsi="Times New Roman" w:eastAsia="Times New Roman" w:cs="Times New Roman"/>
          <w:color w:val="0000FF"/>
          <w:spacing w:val="0"/>
          <w:position w:val="0"/>
          <w:sz w:val="26"/>
          <w:u w:val="single"/>
          <w:shd w:val="clear" w:fill="auto"/>
        </w:rPr>
        <w:t>перечнем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3.4.1.4.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заявителем</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3.4.1.5. Основаниями для отказа в приеме документов у заявителя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3.4.1.6. Орган, предоставляющий Услуги, и органы участвующие в приеме запроса о предоставлении Услуги: Уполномоченный орган и Многофункциональный центр предоставления государственных и муниципальных услуг.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pPr>
        <w:spacing w:before="0" w:after="0" w:line="240" w:lineRule="auto"/>
        <w:ind w:left="0" w:right="0" w:firstLine="709"/>
        <w:jc w:val="both"/>
        <w:rPr>
          <w:rFonts w:ascii="Times New Roman" w:hAnsi="Times New Roman" w:eastAsia="Times New Roman" w:cs="Times New Roman"/>
          <w:color w:val="2E74B5"/>
          <w:spacing w:val="0"/>
          <w:position w:val="0"/>
          <w:sz w:val="26"/>
          <w:shd w:val="clear" w:fill="auto"/>
        </w:rPr>
      </w:pPr>
      <w:r>
        <w:rPr>
          <w:rFonts w:ascii="Times New Roman" w:hAnsi="Times New Roman" w:eastAsia="Times New Roman" w:cs="Times New Roman"/>
          <w:color w:val="000000"/>
          <w:spacing w:val="0"/>
          <w:position w:val="0"/>
          <w:sz w:val="26"/>
          <w:shd w:val="clear" w:fill="auto"/>
        </w:rPr>
        <w:t>3.4.1.8. Срок регистрации запроса и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для предоставления Услуги, в органе, предоставляющем Услугу, или в МФЦ составляет 1 рабочий день.</w:t>
      </w:r>
    </w:p>
    <w:p>
      <w:pPr>
        <w:spacing w:before="0" w:after="0" w:line="240" w:lineRule="auto"/>
        <w:ind w:left="0" w:right="0" w:firstLine="540"/>
        <w:jc w:val="both"/>
        <w:rPr>
          <w:rFonts w:ascii="Arial" w:hAnsi="Arial" w:eastAsia="Arial" w:cs="Arial"/>
          <w:color w:val="1F3864"/>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3.4.2. Межведомственное информационное взаимодействие</w:t>
      </w:r>
      <w:r>
        <w:rPr>
          <w:rFonts w:ascii="Times New Roman" w:hAnsi="Times New Roman" w:eastAsia="Times New Roman" w:cs="Times New Roman"/>
          <w:b/>
          <w:color w:val="000000"/>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3.4.2.1. Основанием для начала административной процедуры является непредставление заявителем документов (сведений), указанных в </w:t>
      </w:r>
      <w:r>
        <w:fldChar w:fldCharType="begin"/>
      </w:r>
      <w:r>
        <w:instrText xml:space="preserve"> HYPERLINK "consultantplus://offline/ref=521E78BADC502103F61942CE39284A61A5E7403F98C18227F4ADA3301697F29F60067ADAAD6F1B9EC1AF58w4nAQ" \h </w:instrText>
      </w:r>
      <w:r>
        <w:fldChar w:fldCharType="separate"/>
      </w:r>
      <w:r>
        <w:rPr>
          <w:rFonts w:ascii="Times New Roman" w:hAnsi="Times New Roman" w:eastAsia="Times New Roman" w:cs="Times New Roman"/>
          <w:color w:val="000000"/>
          <w:spacing w:val="0"/>
          <w:position w:val="0"/>
          <w:sz w:val="26"/>
          <w:u w:val="single"/>
          <w:shd w:val="clear" w:fill="auto"/>
        </w:rPr>
        <w:t xml:space="preserve">пункте </w:t>
      </w:r>
      <w:r>
        <w:rPr>
          <w:rFonts w:ascii="Times New Roman" w:hAnsi="Times New Roman" w:eastAsia="Times New Roman" w:cs="Times New Roman"/>
          <w:color w:val="000000"/>
          <w:spacing w:val="0"/>
          <w:position w:val="0"/>
          <w:sz w:val="26"/>
          <w:u w:val="single"/>
          <w:shd w:val="clear" w:fill="auto"/>
        </w:rPr>
        <w:fldChar w:fldCharType="end"/>
      </w:r>
      <w:r>
        <w:rPr>
          <w:rFonts w:ascii="Times New Roman" w:hAnsi="Times New Roman" w:eastAsia="Times New Roman" w:cs="Times New Roman"/>
          <w:color w:val="000000"/>
          <w:spacing w:val="0"/>
          <w:position w:val="0"/>
          <w:sz w:val="26"/>
          <w:shd w:val="clear" w:fill="auto"/>
        </w:rPr>
        <w:t xml:space="preserve">3.4.1.3 подраздела 3.4.1 раздела III настоящего Административного регламента, которые он в соответствии с требованиями Закона № 210-ФЗ вправе представлять по собственной инициативе.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Межведомственное информационное взаимодействие осуществляется с:</w:t>
      </w:r>
    </w:p>
    <w:p>
      <w:pPr>
        <w:spacing w:before="0" w:after="0" w:line="322"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w:t>
      </w:r>
      <w:r>
        <w:rPr>
          <w:rFonts w:ascii="Times New Roman" w:hAnsi="Times New Roman" w:eastAsia="Times New Roman" w:cs="Times New Roman"/>
          <w:color w:val="auto"/>
          <w:spacing w:val="0"/>
          <w:position w:val="0"/>
          <w:sz w:val="26"/>
          <w:shd w:val="clear" w:fill="auto"/>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Calibri" w:hAnsi="Calibri" w:eastAsia="Calibri" w:cs="Calibri"/>
          <w:color w:val="auto"/>
          <w:spacing w:val="0"/>
          <w:position w:val="0"/>
          <w:sz w:val="22"/>
          <w:shd w:val="clear" w:fill="auto"/>
        </w:rPr>
        <w:t>-</w:t>
      </w:r>
      <w:r>
        <w:rPr>
          <w:rFonts w:ascii="Times New Roman" w:hAnsi="Times New Roman" w:eastAsia="Times New Roman" w:cs="Times New Roman"/>
          <w:color w:val="000000"/>
          <w:spacing w:val="0"/>
          <w:position w:val="0"/>
          <w:sz w:val="26"/>
          <w:shd w:val="clear" w:fill="auto"/>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pPr>
        <w:tabs>
          <w:tab w:val="left" w:pos="709"/>
        </w:tabs>
        <w:spacing w:before="0" w:after="0" w:line="322"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ab/>
      </w:r>
      <w:r>
        <w:rPr>
          <w:rFonts w:ascii="Times New Roman" w:hAnsi="Times New Roman" w:eastAsia="Times New Roman" w:cs="Times New Roman"/>
          <w:color w:val="000000"/>
          <w:spacing w:val="0"/>
          <w:position w:val="0"/>
          <w:sz w:val="26"/>
          <w:shd w:val="clear" w:fill="auto"/>
        </w:rPr>
        <w:t>3.4.2.3. Межведомственный запрос формируется и направляется уполномоченным лицом, ответственным за направление межведомственного запроса.</w:t>
      </w:r>
    </w:p>
    <w:p>
      <w:pPr>
        <w:spacing w:before="0" w:after="0" w:line="240" w:lineRule="auto"/>
        <w:ind w:left="0" w:right="0" w:firstLine="709"/>
        <w:jc w:val="both"/>
        <w:rPr>
          <w:rFonts w:ascii="Calibri" w:hAnsi="Calibri" w:eastAsia="Calibri" w:cs="Calibri"/>
          <w:color w:val="000000"/>
          <w:spacing w:val="0"/>
          <w:position w:val="0"/>
          <w:sz w:val="22"/>
          <w:shd w:val="clear" w:fill="auto"/>
        </w:rPr>
      </w:pPr>
      <w:r>
        <w:rPr>
          <w:rFonts w:ascii="Times New Roman" w:hAnsi="Times New Roman" w:eastAsia="Times New Roman" w:cs="Times New Roman"/>
          <w:color w:val="000000"/>
          <w:spacing w:val="0"/>
          <w:position w:val="0"/>
          <w:sz w:val="26"/>
          <w:shd w:val="clear" w:fill="auto"/>
        </w:rPr>
        <w:t>3.4.2.4. Срок направления межведомственного запроса составляет 5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3.4.2.5.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pPr>
        <w:spacing w:before="0" w:after="0" w:line="240" w:lineRule="auto"/>
        <w:ind w:left="0" w:right="0" w:firstLine="540"/>
        <w:jc w:val="both"/>
        <w:rPr>
          <w:rFonts w:ascii="Times New Roman" w:hAnsi="Times New Roman" w:eastAsia="Times New Roman" w:cs="Times New Roman"/>
          <w:color w:val="1F3864"/>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2E74B5"/>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3.4.3</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3.4.3.1.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выполнение административной процедуры документов, необходимых для оказания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3.4.3.2. Основаниями для отказа в предоставлении Услуги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соответствие заявителя условиям, предусмотренным подразделом 1.2 раздела 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представление полного комплекта документов, указанных в пункте 3.4.1.2. подраздела 3.4.1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3.4.3.4. Критерии принятия решения об отказе в предоставлении Услуги предусмотрены пунктом 3.4.3.2 подраздела 3.4.3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3.4.3.5. Срок принятия решения о предоставлении (об отказе в предоставлении) Услуги составляет:</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- 42 рабочих дня при поступлении заявления о предоставлении муниципальной услуги при предоставлении услуги в соответствии со статьей              39.18 Земельного кодекса РФ;</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- 21 рабочий день со дня поступления заявления о предоставлении муниципальной услуги в иных случаях.</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auto"/>
          <w:spacing w:val="0"/>
          <w:position w:val="0"/>
          <w:sz w:val="26"/>
          <w:shd w:val="clear" w:fill="auto"/>
        </w:rPr>
        <w:t>3.4.4.</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w:t>
      </w:r>
      <w:r>
        <w:rPr>
          <w:rFonts w:ascii="Times New Roman" w:hAnsi="Times New Roman" w:eastAsia="Times New Roman" w:cs="Times New Roman"/>
          <w:b/>
          <w:color w:val="000000"/>
          <w:spacing w:val="0"/>
          <w:position w:val="0"/>
          <w:sz w:val="26"/>
          <w:shd w:val="clear" w:fill="auto"/>
        </w:rPr>
        <w:t xml:space="preserve"> результата Услуги</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форме электронного документа в личном кабинете на ЕПГУ либо на адрес электронной почты, указанный Заявителем. </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на почтовый адрес, указанный Заявителем.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3.4.4.4.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3.5. Вариант 3</w:t>
      </w:r>
      <w:r>
        <w:rPr>
          <w:rFonts w:ascii="Times New Roman" w:hAnsi="Times New Roman" w:eastAsia="Times New Roman" w:cs="Times New Roman"/>
          <w:color w:val="000000"/>
          <w:spacing w:val="0"/>
          <w:position w:val="0"/>
          <w:sz w:val="26"/>
          <w:shd w:val="clear" w:fill="auto"/>
        </w:rPr>
        <w:t xml:space="preserve"> </w:t>
      </w:r>
      <w:r>
        <w:rPr>
          <w:rFonts w:ascii="Times New Roman" w:hAnsi="Times New Roman" w:eastAsia="Times New Roman" w:cs="Times New Roman"/>
          <w:b/>
          <w:color w:val="000000"/>
          <w:spacing w:val="0"/>
          <w:position w:val="0"/>
          <w:sz w:val="26"/>
          <w:shd w:val="clear" w:fill="auto"/>
        </w:rPr>
        <w:t xml:space="preserve">Предоставление земельного участка, </w:t>
      </w:r>
      <w:r>
        <w:rPr>
          <w:rFonts w:ascii="Times New Roman" w:hAnsi="Times New Roman" w:eastAsia="Times New Roman" w:cs="Times New Roman"/>
          <w:b/>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b/>
          <w:color w:val="000000"/>
          <w:spacing w:val="0"/>
          <w:position w:val="0"/>
          <w:sz w:val="26"/>
          <w:shd w:val="clear" w:fill="auto"/>
        </w:rPr>
        <w:t>в постоянное (бессрочное) пользование включает в себя следующие</w:t>
      </w:r>
      <w:r>
        <w:rPr>
          <w:rFonts w:ascii="Arial" w:hAnsi="Arial" w:eastAsia="Arial" w:cs="Arial"/>
          <w:color w:val="auto"/>
          <w:spacing w:val="0"/>
          <w:position w:val="0"/>
          <w:sz w:val="28"/>
          <w:shd w:val="clear" w:fill="auto"/>
        </w:rPr>
        <w:t xml:space="preserve"> </w:t>
      </w:r>
      <w:r>
        <w:rPr>
          <w:rFonts w:ascii="Times New Roman" w:hAnsi="Times New Roman" w:eastAsia="Times New Roman" w:cs="Times New Roman"/>
          <w:b/>
          <w:color w:val="000000"/>
          <w:spacing w:val="0"/>
          <w:position w:val="0"/>
          <w:sz w:val="26"/>
          <w:shd w:val="clear" w:fill="auto"/>
        </w:rPr>
        <w:t>административные процедуры:</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3.5.1. Прием запроса и документов</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3.5.1.2.</w:t>
      </w:r>
      <w:r>
        <w:rPr>
          <w:rFonts w:ascii="Times New Roman" w:hAnsi="Times New Roman" w:eastAsia="Times New Roman" w:cs="Times New Roman"/>
          <w:b/>
          <w:color w:val="000000"/>
          <w:spacing w:val="0"/>
          <w:position w:val="0"/>
          <w:sz w:val="26"/>
          <w:shd w:val="clear" w:fill="auto"/>
        </w:rPr>
        <w:t> </w:t>
      </w:r>
      <w:r>
        <w:rPr>
          <w:rFonts w:ascii="Times New Roman" w:hAnsi="Times New Roman" w:eastAsia="Times New Roman" w:cs="Times New Roman"/>
          <w:color w:val="000000"/>
          <w:spacing w:val="0"/>
          <w:position w:val="0"/>
          <w:sz w:val="26"/>
          <w:shd w:val="clear" w:fill="auto"/>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7 к Административному регламенту, а также следующие документы: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Документы, подтверждающие право заявителя на приобретение земельного участка без проведения торгов, предусмотренные</w:t>
      </w:r>
      <w:r>
        <w:rPr>
          <w:rFonts w:ascii="Calibri" w:hAnsi="Calibri" w:eastAsia="Calibri" w:cs="Calibri"/>
          <w:color w:val="auto"/>
          <w:spacing w:val="0"/>
          <w:position w:val="0"/>
          <w:sz w:val="22"/>
          <w:shd w:val="clear" w:fill="auto"/>
        </w:rPr>
        <w:t xml:space="preserve"> </w:t>
      </w:r>
      <w:r>
        <w:rPr>
          <w:rFonts w:ascii="Times New Roman" w:hAnsi="Times New Roman" w:eastAsia="Times New Roman" w:cs="Times New Roman"/>
          <w:color w:val="auto"/>
          <w:spacing w:val="0"/>
          <w:position w:val="0"/>
          <w:sz w:val="26"/>
          <w:shd w:val="clear" w:fill="auto"/>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личность Заявителя, Представителя Заявителя.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ЕГРН об основных характеристиках и зарегистрированных правах на земельный участок.</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ЕГРЮЛ о юридическом лице, являющемся заявителем.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"consultantplus://offline/ref=4E8AD0768EAFFD163351E9FF8BEA4A02D858C9F7FB05836249F797C5AD5693941151A87B8FFE76395B98F1443AF70D473C988AB216EC14E6bB58H" \h </w:instrText>
      </w:r>
      <w:r>
        <w:fldChar w:fldCharType="separate"/>
      </w:r>
      <w:r>
        <w:rPr>
          <w:rFonts w:ascii="Times New Roman" w:hAnsi="Times New Roman" w:eastAsia="Times New Roman" w:cs="Times New Roman"/>
          <w:color w:val="0000FF"/>
          <w:spacing w:val="0"/>
          <w:position w:val="0"/>
          <w:sz w:val="26"/>
          <w:u w:val="single"/>
          <w:shd w:val="clear" w:fill="auto"/>
        </w:rPr>
        <w:t>перечнем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3.5.1.4.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заявителем</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3.5.1.5. Основаниями для отказа в приеме документов у заявителя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3.5.1.6. Орган, предоставляющий Услуги, и органы участвующие в приеме запроса о предоставлении Услуги: Уполномоченный орган и Многофункциональный центр предоставления государственных и муниципальных услуг.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pPr>
        <w:spacing w:before="0" w:after="0" w:line="240" w:lineRule="auto"/>
        <w:ind w:left="0" w:right="0" w:firstLine="709"/>
        <w:jc w:val="both"/>
        <w:rPr>
          <w:rFonts w:ascii="Times New Roman" w:hAnsi="Times New Roman" w:eastAsia="Times New Roman" w:cs="Times New Roman"/>
          <w:color w:val="2E74B5"/>
          <w:spacing w:val="0"/>
          <w:position w:val="0"/>
          <w:sz w:val="26"/>
          <w:shd w:val="clear" w:fill="auto"/>
        </w:rPr>
      </w:pPr>
      <w:r>
        <w:rPr>
          <w:rFonts w:ascii="Times New Roman" w:hAnsi="Times New Roman" w:eastAsia="Times New Roman" w:cs="Times New Roman"/>
          <w:color w:val="000000"/>
          <w:spacing w:val="0"/>
          <w:position w:val="0"/>
          <w:sz w:val="26"/>
          <w:shd w:val="clear" w:fill="auto"/>
        </w:rPr>
        <w:t>3.5.1.8. Срок регистрации запроса и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для предоставления Услуги, в органе, предоставляющем Услугу, или в МФЦ составляет 1 рабочий день.</w:t>
      </w:r>
    </w:p>
    <w:p>
      <w:pPr>
        <w:spacing w:before="0" w:after="0" w:line="240" w:lineRule="auto"/>
        <w:ind w:left="0" w:right="0" w:firstLine="540"/>
        <w:jc w:val="both"/>
        <w:rPr>
          <w:rFonts w:ascii="Arial" w:hAnsi="Arial" w:eastAsia="Arial" w:cs="Arial"/>
          <w:color w:val="1F3864"/>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3.5.2. Межведомственное информационное взаимодействие</w:t>
      </w:r>
      <w:r>
        <w:rPr>
          <w:rFonts w:ascii="Times New Roman" w:hAnsi="Times New Roman" w:eastAsia="Times New Roman" w:cs="Times New Roman"/>
          <w:b/>
          <w:color w:val="000000"/>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3.5.2.1. Основанием для начала административной процедуры является непредставление заявителем документов (сведений), указанных в </w:t>
      </w:r>
      <w:r>
        <w:fldChar w:fldCharType="begin"/>
      </w:r>
      <w:r>
        <w:instrText xml:space="preserve"> HYPERLINK "consultantplus://offline/ref=521E78BADC502103F61942CE39284A61A5E7403F98C18227F4ADA3301697F29F60067ADAAD6F1B9EC1AF58w4nAQ" \h </w:instrText>
      </w:r>
      <w:r>
        <w:fldChar w:fldCharType="separate"/>
      </w:r>
      <w:r>
        <w:rPr>
          <w:rFonts w:ascii="Times New Roman" w:hAnsi="Times New Roman" w:eastAsia="Times New Roman" w:cs="Times New Roman"/>
          <w:color w:val="000000"/>
          <w:spacing w:val="0"/>
          <w:position w:val="0"/>
          <w:sz w:val="26"/>
          <w:u w:val="single"/>
          <w:shd w:val="clear" w:fill="auto"/>
        </w:rPr>
        <w:t xml:space="preserve">пункте </w:t>
      </w:r>
      <w:r>
        <w:rPr>
          <w:rFonts w:ascii="Times New Roman" w:hAnsi="Times New Roman" w:eastAsia="Times New Roman" w:cs="Times New Roman"/>
          <w:color w:val="000000"/>
          <w:spacing w:val="0"/>
          <w:position w:val="0"/>
          <w:sz w:val="26"/>
          <w:u w:val="single"/>
          <w:shd w:val="clear" w:fill="auto"/>
        </w:rPr>
        <w:fldChar w:fldCharType="end"/>
      </w:r>
      <w:r>
        <w:rPr>
          <w:rFonts w:ascii="Times New Roman" w:hAnsi="Times New Roman" w:eastAsia="Times New Roman" w:cs="Times New Roman"/>
          <w:color w:val="000000"/>
          <w:spacing w:val="0"/>
          <w:position w:val="0"/>
          <w:sz w:val="26"/>
          <w:shd w:val="clear" w:fill="auto"/>
        </w:rPr>
        <w:t xml:space="preserve">3.5.1.3 подраздела 3.5.1 раздела III настоящего Административного регламента, которые он в соответствии с требованиями Закона № 210-ФЗ вправе представлять по собственной инициативе.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Межведомственное информационное взаимодействие осуществляется с:</w:t>
      </w:r>
    </w:p>
    <w:p>
      <w:pPr>
        <w:spacing w:before="0" w:after="0" w:line="322"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w:t>
      </w:r>
      <w:r>
        <w:rPr>
          <w:rFonts w:ascii="Times New Roman" w:hAnsi="Times New Roman" w:eastAsia="Times New Roman" w:cs="Times New Roman"/>
          <w:color w:val="auto"/>
          <w:spacing w:val="0"/>
          <w:position w:val="0"/>
          <w:sz w:val="26"/>
          <w:shd w:val="clear" w:fill="auto"/>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Calibri" w:hAnsi="Calibri" w:eastAsia="Calibri" w:cs="Calibri"/>
          <w:color w:val="auto"/>
          <w:spacing w:val="0"/>
          <w:position w:val="0"/>
          <w:sz w:val="22"/>
          <w:shd w:val="clear" w:fill="auto"/>
        </w:rPr>
        <w:t>-</w:t>
      </w:r>
      <w:r>
        <w:rPr>
          <w:rFonts w:ascii="Times New Roman" w:hAnsi="Times New Roman" w:eastAsia="Times New Roman" w:cs="Times New Roman"/>
          <w:color w:val="000000"/>
          <w:spacing w:val="0"/>
          <w:position w:val="0"/>
          <w:sz w:val="26"/>
          <w:shd w:val="clear" w:fill="auto"/>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pPr>
        <w:tabs>
          <w:tab w:val="left" w:pos="709"/>
        </w:tabs>
        <w:spacing w:before="0" w:after="0" w:line="322"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ab/>
      </w:r>
      <w:r>
        <w:rPr>
          <w:rFonts w:ascii="Times New Roman" w:hAnsi="Times New Roman" w:eastAsia="Times New Roman" w:cs="Times New Roman"/>
          <w:color w:val="000000"/>
          <w:spacing w:val="0"/>
          <w:position w:val="0"/>
          <w:sz w:val="26"/>
          <w:shd w:val="clear" w:fill="auto"/>
        </w:rPr>
        <w:t>3.5.2.3. Межведомственный запрос формируется и направляется уполномоченным лицом, ответственным за направление межведомственного запроса.</w:t>
      </w:r>
    </w:p>
    <w:p>
      <w:pPr>
        <w:spacing w:before="0" w:after="0" w:line="240" w:lineRule="auto"/>
        <w:ind w:left="0" w:right="0" w:firstLine="709"/>
        <w:jc w:val="both"/>
        <w:rPr>
          <w:rFonts w:ascii="Calibri" w:hAnsi="Calibri" w:eastAsia="Calibri" w:cs="Calibri"/>
          <w:color w:val="000000"/>
          <w:spacing w:val="0"/>
          <w:position w:val="0"/>
          <w:sz w:val="22"/>
          <w:shd w:val="clear" w:fill="auto"/>
        </w:rPr>
      </w:pPr>
      <w:r>
        <w:rPr>
          <w:rFonts w:ascii="Times New Roman" w:hAnsi="Times New Roman" w:eastAsia="Times New Roman" w:cs="Times New Roman"/>
          <w:color w:val="000000"/>
          <w:spacing w:val="0"/>
          <w:position w:val="0"/>
          <w:sz w:val="26"/>
          <w:shd w:val="clear" w:fill="auto"/>
        </w:rPr>
        <w:t>3.5.2.4. Срок направления межведомственного запроса составляет 5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3.5.2.5.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pPr>
        <w:spacing w:before="0" w:after="0" w:line="240" w:lineRule="auto"/>
        <w:ind w:left="0" w:right="0" w:firstLine="540"/>
        <w:jc w:val="both"/>
        <w:rPr>
          <w:rFonts w:ascii="Times New Roman" w:hAnsi="Times New Roman" w:eastAsia="Times New Roman" w:cs="Times New Roman"/>
          <w:color w:val="1F3864"/>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2E74B5"/>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3.5.3</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3.5.3.1.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выполнение административной процедуры документов, необходимых для оказания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3.5.3.2. Основаниями для отказа в предоставлении Услуги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соответствие заявителя условиям, предусмотренным подразделом 1.2 раздела 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представление полного комплекта документов, указанных в пункте 3.5.1.2. подраздела 3.5.1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3.5.3.4. Критерии принятия решения об отказе в предоставлении Услуги предусмотрены пунктом 3.5.3.2 подраздела 3.5.3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3.5.3.5. Срок принятия решения о предоставлении (об отказе в предоставлении) Услуги составляет 21 рабочий день.</w:t>
      </w: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auto"/>
          <w:spacing w:val="0"/>
          <w:position w:val="0"/>
          <w:sz w:val="26"/>
          <w:shd w:val="clear" w:fill="auto"/>
        </w:rPr>
        <w:t>3.5.4.</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w:t>
      </w:r>
      <w:r>
        <w:rPr>
          <w:rFonts w:ascii="Times New Roman" w:hAnsi="Times New Roman" w:eastAsia="Times New Roman" w:cs="Times New Roman"/>
          <w:b/>
          <w:color w:val="000000"/>
          <w:spacing w:val="0"/>
          <w:position w:val="0"/>
          <w:sz w:val="26"/>
          <w:shd w:val="clear" w:fill="auto"/>
        </w:rPr>
        <w:t xml:space="preserve"> результата Услуги</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форме электронного документа в личном кабинете на ЕПГУ либо на адрес электронной почты, указанный Заявителем. </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на почтовый адрес, указанный Заявителем.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3.5.4.4.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3.6. Вариант 4</w:t>
      </w:r>
      <w:r>
        <w:rPr>
          <w:rFonts w:ascii="Times New Roman" w:hAnsi="Times New Roman" w:eastAsia="Times New Roman" w:cs="Times New Roman"/>
          <w:color w:val="000000"/>
          <w:spacing w:val="0"/>
          <w:position w:val="0"/>
          <w:sz w:val="26"/>
          <w:shd w:val="clear" w:fill="auto"/>
        </w:rPr>
        <w:t xml:space="preserve"> </w:t>
      </w:r>
      <w:r>
        <w:rPr>
          <w:rFonts w:ascii="Times New Roman" w:hAnsi="Times New Roman" w:eastAsia="Times New Roman" w:cs="Times New Roman"/>
          <w:b/>
          <w:color w:val="000000"/>
          <w:spacing w:val="0"/>
          <w:position w:val="0"/>
          <w:sz w:val="26"/>
          <w:shd w:val="clear" w:fill="auto"/>
        </w:rPr>
        <w:t xml:space="preserve">Предоставление земельного участка, </w:t>
      </w:r>
      <w:r>
        <w:rPr>
          <w:rFonts w:ascii="Times New Roman" w:hAnsi="Times New Roman" w:eastAsia="Times New Roman" w:cs="Times New Roman"/>
          <w:b/>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b/>
          <w:color w:val="000000"/>
          <w:spacing w:val="0"/>
          <w:position w:val="0"/>
          <w:sz w:val="26"/>
          <w:shd w:val="clear" w:fill="auto"/>
        </w:rPr>
        <w:t>в безвозмездное пользование включает в себя следующие</w:t>
      </w:r>
      <w:r>
        <w:rPr>
          <w:rFonts w:ascii="Arial" w:hAnsi="Arial" w:eastAsia="Arial" w:cs="Arial"/>
          <w:color w:val="auto"/>
          <w:spacing w:val="0"/>
          <w:position w:val="0"/>
          <w:sz w:val="28"/>
          <w:shd w:val="clear" w:fill="auto"/>
        </w:rPr>
        <w:t xml:space="preserve"> </w:t>
      </w:r>
      <w:r>
        <w:rPr>
          <w:rFonts w:ascii="Times New Roman" w:hAnsi="Times New Roman" w:eastAsia="Times New Roman" w:cs="Times New Roman"/>
          <w:b/>
          <w:color w:val="000000"/>
          <w:spacing w:val="0"/>
          <w:position w:val="0"/>
          <w:sz w:val="26"/>
          <w:shd w:val="clear" w:fill="auto"/>
        </w:rPr>
        <w:t>административные процедуры:</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1)Прием (получение) и регистрация запроса и иных документов, необходимых для предоставления Услуги;</w:t>
      </w:r>
    </w:p>
    <w:p>
      <w:pPr>
        <w:tabs>
          <w:tab w:val="left" w:pos="7980"/>
        </w:tabs>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 Межведомственное информационное взаимодействие;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 Принятие решения о предоставлении (об отказе в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4) Предоставление результата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3.6.1. Прием запроса и документов</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и (или) информации, необходимых для предоставления Услуги</w:t>
      </w:r>
    </w:p>
    <w:p>
      <w:pPr>
        <w:spacing w:before="0" w:after="0" w:line="240" w:lineRule="auto"/>
        <w:ind w:left="0" w:right="0" w:firstLine="54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3.6.1.1. 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для предоставления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3.6.1.2.</w:t>
      </w:r>
      <w:r>
        <w:rPr>
          <w:rFonts w:ascii="Times New Roman" w:hAnsi="Times New Roman" w:eastAsia="Times New Roman" w:cs="Times New Roman"/>
          <w:b/>
          <w:color w:val="000000"/>
          <w:spacing w:val="0"/>
          <w:position w:val="0"/>
          <w:sz w:val="26"/>
          <w:shd w:val="clear" w:fill="auto"/>
        </w:rPr>
        <w:t> </w:t>
      </w:r>
      <w:r>
        <w:rPr>
          <w:rFonts w:ascii="Times New Roman" w:hAnsi="Times New Roman" w:eastAsia="Times New Roman" w:cs="Times New Roman"/>
          <w:color w:val="000000"/>
          <w:spacing w:val="0"/>
          <w:position w:val="0"/>
          <w:sz w:val="26"/>
          <w:shd w:val="clear" w:fill="auto"/>
        </w:rPr>
        <w:t xml:space="preserve">Для получения Услуги Заявитель представляет в орган, предоставляющий Услугу заявление по форме согласно приложению </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7 к Административному регламенту, а также следующие документы:</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Документы, подтверждающие право заявителя на приобретение земельного участка без проведения торгов, предусмотренные</w:t>
      </w:r>
      <w:r>
        <w:rPr>
          <w:rFonts w:ascii="Calibri" w:hAnsi="Calibri" w:eastAsia="Calibri" w:cs="Calibri"/>
          <w:color w:val="auto"/>
          <w:spacing w:val="0"/>
          <w:position w:val="0"/>
          <w:sz w:val="22"/>
          <w:shd w:val="clear" w:fill="auto"/>
        </w:rPr>
        <w:t xml:space="preserve"> </w:t>
      </w:r>
      <w:r>
        <w:rPr>
          <w:rFonts w:ascii="Times New Roman" w:hAnsi="Times New Roman" w:eastAsia="Times New Roman" w:cs="Times New Roman"/>
          <w:color w:val="auto"/>
          <w:spacing w:val="0"/>
          <w:position w:val="0"/>
          <w:sz w:val="26"/>
          <w:shd w:val="clear" w:fill="auto"/>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Документ, подтверждающий личность Заявителя, Представителя Заявителя.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по собственной инициативе:</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ЕГРН об основных характеристиках и зарегистрированных правах на земельный участок.</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Выписка из ЕГРЮЛ о юридическом лице, являющемся заявителем.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"consultantplus://offline/ref=4E8AD0768EAFFD163351E9FF8BEA4A02D858C9F7FB05836249F797C5AD5693941151A87B8FFE76395B98F1443AF70D473C988AB216EC14E6bB58H" \h </w:instrText>
      </w:r>
      <w:r>
        <w:fldChar w:fldCharType="separate"/>
      </w:r>
      <w:r>
        <w:rPr>
          <w:rFonts w:ascii="Times New Roman" w:hAnsi="Times New Roman" w:eastAsia="Times New Roman" w:cs="Times New Roman"/>
          <w:color w:val="0000FF"/>
          <w:spacing w:val="0"/>
          <w:position w:val="0"/>
          <w:sz w:val="26"/>
          <w:u w:val="single"/>
          <w:shd w:val="clear" w:fill="auto"/>
        </w:rPr>
        <w:t>перечнем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установленным Приказом Росреестра от 02.09.2020 года № П/0321 «Об утверждении перечня документов, подтверждающих право заявителя на приобретение земельного участка без проведения торгов», которые должны быть запрошены в порядке межведомственного информационного взаимодействия.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3.6.1.4. Способами установления личности (идентификации) заявителя (представителя заявителя) являются предъявление</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заявителем</w:t>
      </w:r>
      <w:r>
        <w:rPr>
          <w:rFonts w:ascii="Times New Roman" w:hAnsi="Times New Roman" w:eastAsia="Times New Roman" w:cs="Times New Roman"/>
          <w:b/>
          <w:color w:val="000000"/>
          <w:spacing w:val="0"/>
          <w:position w:val="0"/>
          <w:sz w:val="26"/>
          <w:shd w:val="clear" w:fill="auto"/>
        </w:rPr>
        <w:t xml:space="preserve"> </w:t>
      </w:r>
      <w:r>
        <w:rPr>
          <w:rFonts w:ascii="Times New Roman" w:hAnsi="Times New Roman" w:eastAsia="Times New Roman" w:cs="Times New Roman"/>
          <w:color w:val="000000"/>
          <w:spacing w:val="0"/>
          <w:position w:val="0"/>
          <w:sz w:val="26"/>
          <w:shd w:val="clear" w:fill="auto"/>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3.6.1.5. Основаниями для отказа в приеме документов у заявителя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3.6.1.6. Орган, предоставляющий Услуги, и органы участвующие в приеме запроса о предоставлении Услуги: Уполномоченный орган и Многофункциональный центр предоставления государственных и муниципальных услуг.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в Уполномоченном органе либо через ЕПГУ.</w:t>
      </w:r>
    </w:p>
    <w:p>
      <w:pPr>
        <w:spacing w:before="0" w:after="0" w:line="240" w:lineRule="auto"/>
        <w:ind w:left="0" w:right="0" w:firstLine="709"/>
        <w:jc w:val="both"/>
        <w:rPr>
          <w:rFonts w:ascii="Times New Roman" w:hAnsi="Times New Roman" w:eastAsia="Times New Roman" w:cs="Times New Roman"/>
          <w:color w:val="2E74B5"/>
          <w:spacing w:val="0"/>
          <w:position w:val="0"/>
          <w:sz w:val="26"/>
          <w:shd w:val="clear" w:fill="auto"/>
        </w:rPr>
      </w:pPr>
      <w:r>
        <w:rPr>
          <w:rFonts w:ascii="Times New Roman" w:hAnsi="Times New Roman" w:eastAsia="Times New Roman" w:cs="Times New Roman"/>
          <w:color w:val="000000"/>
          <w:spacing w:val="0"/>
          <w:position w:val="0"/>
          <w:sz w:val="26"/>
          <w:shd w:val="clear" w:fill="auto"/>
        </w:rPr>
        <w:t>3.6.1.8. Срок регистрации запроса и документов, необходимых</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для предоставления Услуги, в органе, предоставляющем Услугу, или в МФЦ составляет 1 рабочий день.</w:t>
      </w:r>
    </w:p>
    <w:p>
      <w:pPr>
        <w:spacing w:before="0" w:after="0" w:line="240" w:lineRule="auto"/>
        <w:ind w:left="0" w:right="0" w:firstLine="540"/>
        <w:jc w:val="both"/>
        <w:rPr>
          <w:rFonts w:ascii="Arial" w:hAnsi="Arial" w:eastAsia="Arial" w:cs="Arial"/>
          <w:color w:val="1F3864"/>
          <w:spacing w:val="0"/>
          <w:position w:val="0"/>
          <w:sz w:val="26"/>
          <w:shd w:val="clear" w:fill="auto"/>
        </w:rPr>
      </w:pPr>
    </w:p>
    <w:p>
      <w:pPr>
        <w:tabs>
          <w:tab w:val="left" w:pos="7980"/>
        </w:tabs>
        <w:spacing w:before="0" w:after="0" w:line="240" w:lineRule="auto"/>
        <w:ind w:left="0" w:right="0" w:firstLine="72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3.6.2. Межведомственное информационное взаимодействие</w:t>
      </w:r>
      <w:r>
        <w:rPr>
          <w:rFonts w:ascii="Times New Roman" w:hAnsi="Times New Roman" w:eastAsia="Times New Roman" w:cs="Times New Roman"/>
          <w:b/>
          <w:color w:val="000000"/>
          <w:spacing w:val="0"/>
          <w:position w:val="0"/>
          <w:sz w:val="26"/>
          <w:shd w:val="clear" w:fill="auto"/>
          <w:vertAlign w:val="superscript"/>
        </w:rPr>
        <w:t xml:space="preserve"> </w:t>
      </w:r>
    </w:p>
    <w:p>
      <w:pPr>
        <w:tabs>
          <w:tab w:val="left" w:pos="7980"/>
        </w:tabs>
        <w:spacing w:before="0" w:after="0" w:line="240" w:lineRule="auto"/>
        <w:ind w:left="0" w:right="0" w:firstLine="72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3.6.2.1. Основанием для начала административной процедуры является непредставление заявителем документов (сведений), указанных в </w:t>
      </w:r>
      <w:r>
        <w:fldChar w:fldCharType="begin"/>
      </w:r>
      <w:r>
        <w:instrText xml:space="preserve"> HYPERLINK "consultantplus://offline/ref=521E78BADC502103F61942CE39284A61A5E7403F98C18227F4ADA3301697F29F60067ADAAD6F1B9EC1AF58w4nAQ" \h </w:instrText>
      </w:r>
      <w:r>
        <w:fldChar w:fldCharType="separate"/>
      </w:r>
      <w:r>
        <w:rPr>
          <w:rFonts w:ascii="Times New Roman" w:hAnsi="Times New Roman" w:eastAsia="Times New Roman" w:cs="Times New Roman"/>
          <w:color w:val="000000"/>
          <w:spacing w:val="0"/>
          <w:position w:val="0"/>
          <w:sz w:val="26"/>
          <w:u w:val="single"/>
          <w:shd w:val="clear" w:fill="auto"/>
        </w:rPr>
        <w:t xml:space="preserve">пункте </w:t>
      </w:r>
      <w:r>
        <w:rPr>
          <w:rFonts w:ascii="Times New Roman" w:hAnsi="Times New Roman" w:eastAsia="Times New Roman" w:cs="Times New Roman"/>
          <w:color w:val="000000"/>
          <w:spacing w:val="0"/>
          <w:position w:val="0"/>
          <w:sz w:val="26"/>
          <w:u w:val="single"/>
          <w:shd w:val="clear" w:fill="auto"/>
        </w:rPr>
        <w:fldChar w:fldCharType="end"/>
      </w:r>
      <w:r>
        <w:rPr>
          <w:rFonts w:ascii="Times New Roman" w:hAnsi="Times New Roman" w:eastAsia="Times New Roman" w:cs="Times New Roman"/>
          <w:color w:val="000000"/>
          <w:spacing w:val="0"/>
          <w:position w:val="0"/>
          <w:sz w:val="26"/>
          <w:shd w:val="clear" w:fill="auto"/>
        </w:rPr>
        <w:t>3.6.1.3 подраздела 3.6.1 раздела III настоящего Административного регламента, которые он в соответствии с требованиями Закона № 210-ФЗ вправе представлять</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xml:space="preserve">по собственной инициативе. </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Межведомственное информационное взаимодействие осуществляется с:</w:t>
      </w:r>
    </w:p>
    <w:p>
      <w:pPr>
        <w:spacing w:before="0" w:after="0" w:line="322"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w:t>
      </w:r>
      <w:r>
        <w:rPr>
          <w:rFonts w:ascii="Times New Roman" w:hAnsi="Times New Roman" w:eastAsia="Times New Roman" w:cs="Times New Roman"/>
          <w:color w:val="auto"/>
          <w:spacing w:val="0"/>
          <w:position w:val="0"/>
          <w:sz w:val="26"/>
          <w:shd w:val="clear" w:fill="auto"/>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spacing w:before="0" w:after="0" w:line="322"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Calibri" w:hAnsi="Calibri" w:eastAsia="Calibri" w:cs="Calibri"/>
          <w:color w:val="auto"/>
          <w:spacing w:val="0"/>
          <w:position w:val="0"/>
          <w:sz w:val="22"/>
          <w:shd w:val="clear" w:fill="auto"/>
        </w:rPr>
        <w:t>-</w:t>
      </w:r>
      <w:r>
        <w:rPr>
          <w:rFonts w:ascii="Times New Roman" w:hAnsi="Times New Roman" w:eastAsia="Times New Roman" w:cs="Times New Roman"/>
          <w:color w:val="000000"/>
          <w:spacing w:val="0"/>
          <w:position w:val="0"/>
          <w:sz w:val="26"/>
          <w:shd w:val="clear" w:fill="auto"/>
        </w:rPr>
        <w:t xml:space="preserve">  Орган местного самоуправления,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 в которых находятся земельные участки, сведений о градостроительных регламентах, действующих в территориальных зонах, утвержденных проектах планировки территории, проектах межевания территории в границах которой располагается образуемый земельный участок (земельные участки).</w:t>
      </w:r>
    </w:p>
    <w:p>
      <w:pPr>
        <w:tabs>
          <w:tab w:val="left" w:pos="709"/>
        </w:tabs>
        <w:spacing w:before="0" w:after="0" w:line="322"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ab/>
      </w:r>
      <w:r>
        <w:rPr>
          <w:rFonts w:ascii="Times New Roman" w:hAnsi="Times New Roman" w:eastAsia="Times New Roman" w:cs="Times New Roman"/>
          <w:color w:val="000000"/>
          <w:spacing w:val="0"/>
          <w:position w:val="0"/>
          <w:sz w:val="26"/>
          <w:shd w:val="clear" w:fill="auto"/>
        </w:rPr>
        <w:t>3.6.2.3. Межведомственный запрос формируется и направляется уполномоченным лицом, ответственным за направление межведомственного запроса.</w:t>
      </w:r>
    </w:p>
    <w:p>
      <w:pPr>
        <w:spacing w:before="0" w:after="0" w:line="240" w:lineRule="auto"/>
        <w:ind w:left="0" w:right="0" w:firstLine="709"/>
        <w:jc w:val="both"/>
        <w:rPr>
          <w:rFonts w:ascii="Calibri" w:hAnsi="Calibri" w:eastAsia="Calibri" w:cs="Calibri"/>
          <w:color w:val="000000"/>
          <w:spacing w:val="0"/>
          <w:position w:val="0"/>
          <w:sz w:val="22"/>
          <w:shd w:val="clear" w:fill="auto"/>
        </w:rPr>
      </w:pPr>
      <w:r>
        <w:rPr>
          <w:rFonts w:ascii="Times New Roman" w:hAnsi="Times New Roman" w:eastAsia="Times New Roman" w:cs="Times New Roman"/>
          <w:color w:val="000000"/>
          <w:spacing w:val="0"/>
          <w:position w:val="0"/>
          <w:sz w:val="26"/>
          <w:shd w:val="clear" w:fill="auto"/>
        </w:rPr>
        <w:t>3.6.2.4. Срок направления межведомственного запроса составляет 5 рабочих дней со дня регистрации запроса о предоставлении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3.6.2.5.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pPr>
        <w:spacing w:before="0" w:after="0" w:line="240" w:lineRule="auto"/>
        <w:ind w:left="0" w:right="0" w:firstLine="540"/>
        <w:jc w:val="both"/>
        <w:rPr>
          <w:rFonts w:ascii="Times New Roman" w:hAnsi="Times New Roman" w:eastAsia="Times New Roman" w:cs="Times New Roman"/>
          <w:color w:val="1F3864"/>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b/>
          <w:color w:val="2E74B5"/>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3.6.3</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 xml:space="preserve">Принятие решения </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о предоставлении (об отказе в предоставлении) Услуги</w:t>
      </w:r>
    </w:p>
    <w:p>
      <w:pPr>
        <w:spacing w:before="0" w:after="0" w:line="240" w:lineRule="auto"/>
        <w:ind w:left="0" w:right="0" w:firstLine="54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выполнение административной процедуры документов, необходимых для оказания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3.6.3.2. Основаниями для отказа в предоставлении Услуги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соответствие заявителя условиям, предусмотренным подразделом 1.2 раздела 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представление полного комплекта документов, указанных в пункте 3.6.1.2. подраздела 3.6.1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3.6.3.4. Критерии принятия решения об отказе в предоставлении Услуги предусмотрены пунктом 3.6.3.2 подраздела 3.6.3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3.6.3.5. Срок принятия решения о предоставлении (об отказе в предоставлении) Услуги составляет 21 рабочий день.</w:t>
      </w: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auto"/>
          <w:spacing w:val="0"/>
          <w:position w:val="0"/>
          <w:sz w:val="26"/>
          <w:shd w:val="clear" w:fill="auto"/>
        </w:rPr>
        <w:t>3.6.4.</w:t>
      </w:r>
      <w:r>
        <w:rPr>
          <w:rFonts w:ascii="Times New Roman" w:hAnsi="Times New Roman" w:eastAsia="Times New Roman" w:cs="Times New Roman"/>
          <w:color w:val="auto"/>
          <w:spacing w:val="0"/>
          <w:position w:val="0"/>
          <w:sz w:val="26"/>
          <w:shd w:val="clear" w:fill="auto"/>
        </w:rPr>
        <w:t> </w:t>
      </w:r>
      <w:r>
        <w:rPr>
          <w:rFonts w:ascii="Times New Roman" w:hAnsi="Times New Roman" w:eastAsia="Times New Roman" w:cs="Times New Roman"/>
          <w:b/>
          <w:color w:val="auto"/>
          <w:spacing w:val="0"/>
          <w:position w:val="0"/>
          <w:sz w:val="26"/>
          <w:shd w:val="clear" w:fill="auto"/>
        </w:rPr>
        <w:t>Предоставление</w:t>
      </w:r>
      <w:r>
        <w:rPr>
          <w:rFonts w:ascii="Times New Roman" w:hAnsi="Times New Roman" w:eastAsia="Times New Roman" w:cs="Times New Roman"/>
          <w:b/>
          <w:color w:val="000000"/>
          <w:spacing w:val="0"/>
          <w:position w:val="0"/>
          <w:sz w:val="26"/>
          <w:shd w:val="clear" w:fill="auto"/>
        </w:rPr>
        <w:t xml:space="preserve"> результата Услуги</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3.6.4.1. Результат оказания Услуги предоставляется заявителю:</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в форме электронного документа в личном кабинете на ЕПГУ либо на адрес электронной почты, указанный Заявителем. </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на почтовый адрес, указанный Заявителем.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3.6.4.3.  Предоставление результата оказания Услуги осуществляется в срок,</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не превышающий 3 рабочих дней, и исчисляется со дня принятия решения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 предоставлении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3.6.4.4.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возможно.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000000"/>
          <w:spacing w:val="0"/>
          <w:position w:val="0"/>
          <w:sz w:val="26"/>
          <w:shd w:val="clear" w:fill="auto"/>
        </w:rPr>
        <w:t>3.7. Вариант 5</w:t>
      </w:r>
      <w:r>
        <w:rPr>
          <w:rFonts w:ascii="Times New Roman" w:hAnsi="Times New Roman" w:eastAsia="Times New Roman" w:cs="Times New Roman"/>
          <w:b/>
          <w:color w:val="auto"/>
          <w:spacing w:val="0"/>
          <w:position w:val="0"/>
          <w:sz w:val="26"/>
          <w:shd w:val="clear" w:fill="auto"/>
        </w:rPr>
        <w:t>. Исправление допущенных опечаток</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 xml:space="preserve"> и (или) ошибок в выданных  в результате предоставления Услуги</w:t>
      </w:r>
      <w:r>
        <w:rPr>
          <w:rFonts w:ascii="Times New Roman" w:hAnsi="Times New Roman" w:eastAsia="Times New Roman" w:cs="Times New Roman"/>
          <w:b/>
          <w:color w:val="auto"/>
          <w:spacing w:val="0"/>
          <w:position w:val="0"/>
          <w:sz w:val="26"/>
          <w:shd w:val="clear" w:fill="auto"/>
        </w:rPr>
        <w:br w:type="textWrapping"/>
      </w:r>
      <w:r>
        <w:rPr>
          <w:rFonts w:ascii="Times New Roman" w:hAnsi="Times New Roman" w:eastAsia="Times New Roman" w:cs="Times New Roman"/>
          <w:b/>
          <w:color w:val="auto"/>
          <w:spacing w:val="0"/>
          <w:position w:val="0"/>
          <w:sz w:val="26"/>
          <w:shd w:val="clear" w:fill="auto"/>
        </w:rPr>
        <w:t xml:space="preserve">документах </w:t>
      </w:r>
    </w:p>
    <w:p>
      <w:pPr>
        <w:spacing w:before="0" w:after="160" w:line="240" w:lineRule="auto"/>
        <w:ind w:left="0" w:right="0" w:firstLine="709"/>
        <w:jc w:val="center"/>
        <w:rPr>
          <w:rFonts w:ascii="timesnewromanpsmt" w:hAnsi="timesnewromanpsmt" w:eastAsia="timesnewromanpsmt" w:cs="timesnewromanpsmt"/>
          <w:b/>
          <w:color w:val="auto"/>
          <w:spacing w:val="0"/>
          <w:position w:val="0"/>
          <w:sz w:val="28"/>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3.7.1.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1) 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 предоставление (направление) заявителю результата Услуги.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 xml:space="preserve">3.7.2. Прием и регистрация заявления об исправлении </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допущенных опечаток и (или) ошибок в выданных в результате</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 xml:space="preserve"> предоставления Услуги документах</w:t>
      </w:r>
    </w:p>
    <w:p>
      <w:pPr>
        <w:spacing w:before="0" w:after="0" w:line="240" w:lineRule="auto"/>
        <w:ind w:left="0" w:right="0" w:firstLine="539"/>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3.7.2.1.</w:t>
      </w:r>
      <w:r>
        <w:rPr>
          <w:rFonts w:ascii="Times New Roman" w:hAnsi="Times New Roman" w:eastAsia="Times New Roman" w:cs="Times New Roman"/>
          <w:b/>
          <w:color w:val="auto"/>
          <w:spacing w:val="0"/>
          <w:position w:val="0"/>
          <w:sz w:val="26"/>
          <w:shd w:val="clear" w:fill="auto"/>
        </w:rPr>
        <w:t> </w:t>
      </w:r>
      <w:r>
        <w:rPr>
          <w:rFonts w:ascii="Times New Roman" w:hAnsi="Times New Roman" w:eastAsia="Times New Roman" w:cs="Times New Roman"/>
          <w:color w:val="auto"/>
          <w:spacing w:val="0"/>
          <w:position w:val="0"/>
          <w:sz w:val="26"/>
          <w:shd w:val="clear" w:fill="auto"/>
        </w:rPr>
        <w:t>Для получения Услуги заявитель представляет в орган, предоставляющий Услугу заявление по форме согласно приложению № 9 к Административному регламенту.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3.7.2.2. Способами установления личности (идентификации) заявителя (представителя заявителя) являются: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предъявление</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заявителем</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документа, удостоверяющего личность;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при подаче заявления (запроса) посредством ЕПГУ электронная подпись, вид которой предусмотрен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3.7.2.3. Основаниями для отказа в приеме документов у заявителя являются:</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 заявлением обратилось ненадлежащее лицо;</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заявление подано в орган государственной власти, орган местного самоуправления, в полномочия которых не входит предоставление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spacing w:before="0" w:after="0" w:line="240" w:lineRule="auto"/>
        <w:ind w:left="0" w:right="0" w:firstLine="53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не представлено согласие на обработку персональных данных.</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3.7.2.4. Орган, предоставляющий Услугу, и органы участвующие в приеме запроса о предоставлении Услуги:</w:t>
      </w:r>
      <w:r>
        <w:rPr>
          <w:rFonts w:ascii="Times New Roman" w:hAnsi="Times New Roman" w:eastAsia="Times New Roman" w:cs="Times New Roman"/>
          <w:color w:val="000000"/>
          <w:spacing w:val="0"/>
          <w:position w:val="0"/>
          <w:sz w:val="26"/>
          <w:shd w:val="clear" w:fill="auto"/>
        </w:rPr>
        <w:t xml:space="preserve"> Министерство имущественных и земельных отношений Белгородской области и Многофункциональный центр предоставления государственных и муниципальных услуг.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возможен через Уполномоченный орган либо через ЕПГУ.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3.7.2.6. Срок регистрации запроса и документов, необходимых</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для предоставления Услуги, в органе, предоставляющем муниципальную услугу, или в многофункциональном центре составляет 1 рабочий день.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539"/>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 xml:space="preserve">3.7.3.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w:t>
      </w:r>
    </w:p>
    <w:p>
      <w:pPr>
        <w:spacing w:before="0" w:after="0" w:line="240" w:lineRule="auto"/>
        <w:ind w:left="0" w:right="0" w:firstLine="539"/>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3.7.3.1.  Основанием начала выполнения административной процедуры является получение должностным лицом, уполномоченным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выполнение административной процедуры,  заявления  на предоставление Услуги.</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3.7.3.2. Основания для отказа в предоставлении Услуги отсутствуют.</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3.7.3.3.  Решение о предоставлении Услуги принимается при одновременном соблюдении следующих критериев:</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соответствие заявителя условиям, предусмотренным подразделом 1.2 раздела 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color w:val="auto"/>
          <w:spacing w:val="0"/>
          <w:position w:val="0"/>
          <w:sz w:val="26"/>
          <w:shd w:val="clear" w:fill="auto"/>
        </w:rPr>
        <w:t>достоверность сведений, содержащихся в представленных заявителем документах;</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отсутствие оснований для отказа в предоставлении Услуги.</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3.7.3.4. Критерии принятия решения об отказе в предоставлении Услуги предусмотрены пунктом 3.7.3.2 подраздела 3.7.3 раздела III настоящего Административного регламента.</w:t>
      </w:r>
    </w:p>
    <w:p>
      <w:pPr>
        <w:spacing w:before="0" w:after="0" w:line="240" w:lineRule="auto"/>
        <w:ind w:left="0" w:right="0" w:firstLine="54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3.7.3.5. Срок принятия решения о предоставлении (об отказе в предоставлении) Услуги составляет 10 рабочих дней.</w:t>
      </w:r>
    </w:p>
    <w:p>
      <w:pPr>
        <w:spacing w:before="0" w:after="0" w:line="240" w:lineRule="auto"/>
        <w:ind w:left="0" w:right="0" w:firstLine="539"/>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3.7.4.</w:t>
      </w:r>
      <w:r>
        <w:rPr>
          <w:rFonts w:ascii="Times New Roman" w:hAnsi="Times New Roman" w:eastAsia="Times New Roman" w:cs="Times New Roman"/>
          <w:color w:val="000000"/>
          <w:spacing w:val="0"/>
          <w:position w:val="0"/>
          <w:sz w:val="26"/>
          <w:shd w:val="clear" w:fill="auto"/>
        </w:rPr>
        <w:t> </w:t>
      </w:r>
      <w:r>
        <w:rPr>
          <w:rFonts w:ascii="Times New Roman" w:hAnsi="Times New Roman" w:eastAsia="Times New Roman" w:cs="Times New Roman"/>
          <w:b/>
          <w:color w:val="000000"/>
          <w:spacing w:val="0"/>
          <w:position w:val="0"/>
          <w:sz w:val="26"/>
          <w:shd w:val="clear" w:fill="auto"/>
        </w:rPr>
        <w:t>Предоставление результата Услуги</w:t>
      </w:r>
    </w:p>
    <w:p>
      <w:pPr>
        <w:spacing w:before="0" w:after="0" w:line="240" w:lineRule="auto"/>
        <w:ind w:left="0" w:right="0" w:firstLine="540"/>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3.7.4.1. Результат оказания Услуги предоставляется заявителю </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 в форме электронного документа в личном кабинете на ЕПГУ либо на адрес электронной почты, указанный Заявителем. </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на бумажном носителе на почтовый адрес, указанный Заявителем.</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3.7.4.2. Должностное лицо, ответственное за предоставление Услуги, выдает результат Услуги заявителю под подпись.</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3.7.4.3.  Предоставление результата предоставления оказания Услуги осуществляется в срок, не превышающий 3 рабочих дней, и исчисляется со дня принятия решения о предоставлении Услуги.</w:t>
      </w:r>
    </w:p>
    <w:p>
      <w:pPr>
        <w:spacing w:before="0" w:after="0" w:line="240" w:lineRule="auto"/>
        <w:ind w:left="0" w:right="0" w:firstLine="53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3.7.4.4.  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возможно в Уполномоченном органе либо через ЕПГУ.</w:t>
      </w:r>
    </w:p>
    <w:p>
      <w:pPr>
        <w:tabs>
          <w:tab w:val="center" w:pos="5178"/>
          <w:tab w:val="left" w:pos="8550"/>
        </w:tabs>
        <w:spacing w:before="0" w:after="0" w:line="240" w:lineRule="auto"/>
        <w:ind w:left="0" w:right="0" w:firstLine="0"/>
        <w:jc w:val="left"/>
        <w:rPr>
          <w:rFonts w:ascii="Times New Roman" w:hAnsi="Times New Roman" w:eastAsia="Times New Roman" w:cs="Times New Roman"/>
          <w:b/>
          <w:color w:val="000000"/>
          <w:spacing w:val="0"/>
          <w:position w:val="0"/>
          <w:sz w:val="26"/>
          <w:shd w:val="clear" w:fill="auto"/>
        </w:rPr>
      </w:pPr>
    </w:p>
    <w:p>
      <w:pPr>
        <w:tabs>
          <w:tab w:val="center" w:pos="5178"/>
          <w:tab w:val="left" w:pos="8550"/>
        </w:tabs>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IV. Формы контроля за предоставлением Услуги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 Контроль за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4.3. Периодичность осуществления текущего контроля устанавливается руководителем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 Контроль за полнотой и качеством предоставления Услуги включает</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4.5. Проверки полноты и качества предоставления Услуги осуществляются</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на основании приказов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4.6. Плановые проверки осуществляются на основании полугодовых 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4.7. 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государственной услуги.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4.9.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pPr>
        <w:spacing w:before="0" w:after="0" w:line="240" w:lineRule="auto"/>
        <w:ind w:left="0" w:right="0" w:firstLine="709"/>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000000"/>
          <w:spacing w:val="0"/>
          <w:position w:val="0"/>
          <w:sz w:val="26"/>
          <w:shd w:val="clear" w:fill="auto"/>
        </w:rPr>
        <w:t>V. Досудебный (внесудебный) порядок обжалования решений</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r>
        <w:rPr>
          <w:rFonts w:ascii="Times New Roman" w:hAnsi="Times New Roman" w:eastAsia="Times New Roman" w:cs="Times New Roman"/>
          <w:b/>
          <w:color w:val="auto"/>
          <w:spacing w:val="0"/>
          <w:position w:val="0"/>
          <w:sz w:val="26"/>
          <w:shd w:val="clear" w:fill="auto"/>
        </w:rPr>
        <w:t>.</w:t>
      </w: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auto"/>
          <w:spacing w:val="0"/>
          <w:position w:val="0"/>
          <w:sz w:val="26"/>
          <w:shd w:val="clear" w:fill="auto"/>
        </w:rPr>
        <w:t>5.</w:t>
      </w:r>
      <w:r>
        <w:rPr>
          <w:rFonts w:ascii="Times New Roman" w:hAnsi="Times New Roman" w:eastAsia="Times New Roman" w:cs="Times New Roman"/>
          <w:b/>
          <w:color w:val="000000"/>
          <w:spacing w:val="0"/>
          <w:position w:val="0"/>
          <w:sz w:val="26"/>
          <w:shd w:val="clear" w:fill="auto"/>
        </w:rPr>
        <w:t>1. Способы информирования заявителей</w:t>
      </w:r>
      <w:r>
        <w:rPr>
          <w:rFonts w:ascii="Times New Roman" w:hAnsi="Times New Roman" w:eastAsia="Times New Roman" w:cs="Times New Roman"/>
          <w:b/>
          <w:color w:val="000000"/>
          <w:spacing w:val="0"/>
          <w:position w:val="0"/>
          <w:sz w:val="26"/>
          <w:shd w:val="clear" w:fill="auto"/>
        </w:rPr>
        <w:br w:type="textWrapping"/>
      </w:r>
      <w:r>
        <w:rPr>
          <w:rFonts w:ascii="Times New Roman" w:hAnsi="Times New Roman" w:eastAsia="Times New Roman" w:cs="Times New Roman"/>
          <w:b/>
          <w:color w:val="000000"/>
          <w:spacing w:val="0"/>
          <w:position w:val="0"/>
          <w:sz w:val="26"/>
          <w:shd w:val="clear" w:fill="auto"/>
        </w:rPr>
        <w:t>о порядке досудебного (внесудебного) обжалования</w:t>
      </w:r>
    </w:p>
    <w:p>
      <w:pPr>
        <w:spacing w:before="0" w:after="0" w:line="240" w:lineRule="auto"/>
        <w:ind w:left="0" w:right="0" w:firstLine="709"/>
        <w:jc w:val="both"/>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5.1.1. 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в ходе предоставления Услуги.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hAnsi="Times New Roman" w:eastAsia="Times New Roman" w:cs="Times New Roman"/>
          <w:color w:val="auto"/>
          <w:spacing w:val="0"/>
          <w:position w:val="0"/>
          <w:sz w:val="26"/>
          <w:shd w:val="clear" w:fill="auto"/>
        </w:rPr>
        <w:t>в местах предоставления государственной услуги</w:t>
      </w:r>
      <w:r>
        <w:rPr>
          <w:rFonts w:ascii="Times New Roman" w:hAnsi="Times New Roman" w:eastAsia="Times New Roman" w:cs="Times New Roman"/>
          <w:color w:val="000000"/>
          <w:spacing w:val="0"/>
          <w:position w:val="0"/>
          <w:sz w:val="26"/>
          <w:shd w:val="clear" w:fill="auto"/>
        </w:rPr>
        <w:t xml:space="preserve">,                                  на официальном сайте Уполномоченного органа </w:t>
      </w:r>
      <w:r>
        <w:fldChar w:fldCharType="begin"/>
      </w:r>
      <w:r>
        <w:instrText xml:space="preserve"> HYPERLINK "http://www.http://val-adm.ru/" \h </w:instrText>
      </w:r>
      <w:r>
        <w:fldChar w:fldCharType="separate"/>
      </w:r>
      <w:r>
        <w:rPr>
          <w:rFonts w:ascii="Times New Roman" w:hAnsi="Times New Roman" w:eastAsia="Times New Roman" w:cs="Times New Roman"/>
          <w:color w:val="000000"/>
          <w:spacing w:val="0"/>
          <w:position w:val="0"/>
          <w:sz w:val="26"/>
          <w:u w:val="single"/>
          <w:shd w:val="clear" w:fill="auto"/>
        </w:rPr>
        <w:t>www.http://val-adm.ru/</w:t>
      </w:r>
      <w:r>
        <w:rPr>
          <w:rFonts w:ascii="Times New Roman" w:hAnsi="Times New Roman" w:eastAsia="Times New Roman" w:cs="Times New Roman"/>
          <w:color w:val="000000"/>
          <w:spacing w:val="0"/>
          <w:position w:val="0"/>
          <w:sz w:val="26"/>
          <w:u w:val="single"/>
          <w:shd w:val="clear" w:fill="auto"/>
        </w:rPr>
        <w:fldChar w:fldCharType="end"/>
      </w:r>
      <w:r>
        <w:rPr>
          <w:rFonts w:ascii="Times New Roman" w:hAnsi="Times New Roman" w:eastAsia="Times New Roman" w:cs="Times New Roman"/>
          <w:color w:val="000000"/>
          <w:spacing w:val="0"/>
          <w:position w:val="0"/>
          <w:sz w:val="26"/>
          <w:shd w:val="clear" w:fill="auto"/>
        </w:rPr>
        <w:t>, на ЕПГУ.</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5.2. Формы и способы подачи заявителями жалобы</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5.2.1. Жалоба может быть направлена заявителем в письменной форме </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по почте, а также может быть принята при личном приеме заявителя.</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5.2.2. В электронном виде жалоба может быть подана заявителем с использованием сети «Интернет» посредством:</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официального сайта министерства имущественных и земельных отношений Белгородской области;</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ЕПГУ;</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672"/>
        <w:gridCol w:w="4673"/>
      </w:tblGrid>
      <w:tr>
        <w:tblPrEx>
          <w:tblCellMar>
            <w:top w:w="0" w:type="dxa"/>
            <w:left w:w="10" w:type="dxa"/>
            <w:bottom w:w="0" w:type="dxa"/>
            <w:right w:w="10" w:type="dxa"/>
          </w:tblCellMar>
        </w:tblPrEx>
        <w:trPr>
          <w:trHeight w:val="1" w:hRule="atLeast"/>
        </w:trPr>
        <w:tc>
          <w:tcPr>
            <w:tcW w:w="467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2"/>
                <w:shd w:val="clear" w:fill="auto"/>
              </w:rPr>
            </w:pPr>
          </w:p>
        </w:tc>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Приложение № 1</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000000"/>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1413"/>
        <w:gridCol w:w="7932"/>
      </w:tblGrid>
      <w:tr>
        <w:tblPrEx>
          <w:tblCellMar>
            <w:top w:w="0" w:type="dxa"/>
            <w:left w:w="10" w:type="dxa"/>
            <w:bottom w:w="0" w:type="dxa"/>
            <w:right w:w="10" w:type="dxa"/>
          </w:tblCellMar>
        </w:tblPrEx>
        <w:trPr>
          <w:trHeight w:val="1" w:hRule="atLeast"/>
        </w:trPr>
        <w:tc>
          <w:tcPr>
            <w:tcW w:w="1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 варианта</w:t>
            </w:r>
          </w:p>
        </w:tc>
        <w:tc>
          <w:tcPr>
            <w:tcW w:w="7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blPrEx>
          <w:tblCellMar>
            <w:top w:w="0" w:type="dxa"/>
            <w:left w:w="10" w:type="dxa"/>
            <w:bottom w:w="0" w:type="dxa"/>
            <w:right w:w="10" w:type="dxa"/>
          </w:tblCellMar>
        </w:tblPrEx>
        <w:trPr>
          <w:trHeight w:val="1" w:hRule="atLeast"/>
        </w:trPr>
        <w:tc>
          <w:tcPr>
            <w:tcW w:w="1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1</w:t>
            </w:r>
          </w:p>
        </w:tc>
        <w:tc>
          <w:tcPr>
            <w:tcW w:w="7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spacing w:val="0"/>
                <w:position w:val="0"/>
                <w:shd w:val="clear" w:fill="auto"/>
              </w:rPr>
            </w:pPr>
            <w:r>
              <w:rPr>
                <w:rFonts w:ascii="Times New Roman" w:hAnsi="Times New Roman" w:eastAsia="Times New Roman" w:cs="Times New Roman"/>
                <w:color w:val="auto"/>
                <w:spacing w:val="0"/>
                <w:position w:val="0"/>
                <w:sz w:val="26"/>
                <w:shd w:val="clear" w:fill="auto"/>
              </w:rPr>
              <w:t>Заявитель обратился за</w:t>
            </w:r>
            <w:r>
              <w:rPr>
                <w:rFonts w:ascii="Times New Roman" w:hAnsi="Times New Roman" w:eastAsia="Times New Roman" w:cs="Times New Roman"/>
                <w:color w:val="000000"/>
                <w:spacing w:val="0"/>
                <w:position w:val="0"/>
                <w:sz w:val="26"/>
                <w:shd w:val="clear" w:fill="auto"/>
              </w:rPr>
              <w:t xml:space="preserve"> предоставлением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в собственность за плату без проведения торгов</w:t>
            </w:r>
            <w:r>
              <w:rPr>
                <w:rFonts w:ascii="Times New Roman" w:hAnsi="Times New Roman" w:eastAsia="Times New Roman" w:cs="Times New Roman"/>
                <w:color w:val="auto"/>
                <w:spacing w:val="0"/>
                <w:position w:val="0"/>
                <w:sz w:val="26"/>
                <w:shd w:val="clear" w:fill="auto"/>
              </w:rPr>
              <w:t xml:space="preserve"> </w:t>
            </w:r>
          </w:p>
        </w:tc>
      </w:tr>
      <w:tr>
        <w:tblPrEx>
          <w:tblCellMar>
            <w:top w:w="0" w:type="dxa"/>
            <w:left w:w="10" w:type="dxa"/>
            <w:bottom w:w="0" w:type="dxa"/>
            <w:right w:w="10" w:type="dxa"/>
          </w:tblCellMar>
        </w:tblPrEx>
        <w:trPr>
          <w:trHeight w:val="1" w:hRule="atLeast"/>
        </w:trPr>
        <w:tc>
          <w:tcPr>
            <w:tcW w:w="1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2</w:t>
            </w:r>
          </w:p>
        </w:tc>
        <w:tc>
          <w:tcPr>
            <w:tcW w:w="7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spacing w:val="0"/>
                <w:position w:val="0"/>
                <w:shd w:val="clear" w:fill="auto"/>
              </w:rPr>
            </w:pPr>
            <w:r>
              <w:rPr>
                <w:rFonts w:ascii="Times New Roman" w:hAnsi="Times New Roman" w:eastAsia="Times New Roman" w:cs="Times New Roman"/>
                <w:color w:val="auto"/>
                <w:spacing w:val="0"/>
                <w:position w:val="0"/>
                <w:sz w:val="26"/>
                <w:shd w:val="clear" w:fill="auto"/>
              </w:rPr>
              <w:t>Заявитель обратился за</w:t>
            </w:r>
            <w:r>
              <w:rPr>
                <w:rFonts w:ascii="Times New Roman" w:hAnsi="Times New Roman" w:eastAsia="Times New Roman" w:cs="Times New Roman"/>
                <w:color w:val="000000"/>
                <w:spacing w:val="0"/>
                <w:position w:val="0"/>
                <w:sz w:val="26"/>
                <w:shd w:val="clear" w:fill="auto"/>
              </w:rPr>
              <w:t xml:space="preserve"> предоставлением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в аренду без проведения торгов</w:t>
            </w:r>
          </w:p>
        </w:tc>
      </w:tr>
      <w:tr>
        <w:tblPrEx>
          <w:tblCellMar>
            <w:top w:w="0" w:type="dxa"/>
            <w:left w:w="10" w:type="dxa"/>
            <w:bottom w:w="0" w:type="dxa"/>
            <w:right w:w="10" w:type="dxa"/>
          </w:tblCellMar>
        </w:tblPrEx>
        <w:trPr>
          <w:trHeight w:val="1" w:hRule="atLeast"/>
        </w:trPr>
        <w:tc>
          <w:tcPr>
            <w:tcW w:w="1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3</w:t>
            </w:r>
          </w:p>
        </w:tc>
        <w:tc>
          <w:tcPr>
            <w:tcW w:w="7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spacing w:val="0"/>
                <w:position w:val="0"/>
                <w:shd w:val="clear" w:fill="auto"/>
              </w:rPr>
            </w:pPr>
            <w:r>
              <w:rPr>
                <w:rFonts w:ascii="Times New Roman" w:hAnsi="Times New Roman" w:eastAsia="Times New Roman" w:cs="Times New Roman"/>
                <w:color w:val="auto"/>
                <w:spacing w:val="0"/>
                <w:position w:val="0"/>
                <w:sz w:val="26"/>
                <w:shd w:val="clear" w:fill="auto"/>
              </w:rPr>
              <w:t>Заявитель обратился за п</w:t>
            </w:r>
            <w:r>
              <w:rPr>
                <w:rFonts w:ascii="Times New Roman" w:hAnsi="Times New Roman" w:eastAsia="Times New Roman" w:cs="Times New Roman"/>
                <w:color w:val="000000"/>
                <w:spacing w:val="0"/>
                <w:position w:val="0"/>
                <w:sz w:val="26"/>
                <w:shd w:val="clear" w:fill="auto"/>
              </w:rPr>
              <w:t xml:space="preserve">редоставлением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в постоянное (бессрочное) пользование</w:t>
            </w:r>
          </w:p>
        </w:tc>
      </w:tr>
      <w:tr>
        <w:tblPrEx>
          <w:tblCellMar>
            <w:top w:w="0" w:type="dxa"/>
            <w:left w:w="10" w:type="dxa"/>
            <w:bottom w:w="0" w:type="dxa"/>
            <w:right w:w="10" w:type="dxa"/>
          </w:tblCellMar>
        </w:tblPrEx>
        <w:trPr>
          <w:trHeight w:val="1" w:hRule="atLeast"/>
        </w:trPr>
        <w:tc>
          <w:tcPr>
            <w:tcW w:w="1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4</w:t>
            </w:r>
          </w:p>
        </w:tc>
        <w:tc>
          <w:tcPr>
            <w:tcW w:w="7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spacing w:val="0"/>
                <w:position w:val="0"/>
                <w:shd w:val="clear" w:fill="auto"/>
              </w:rPr>
            </w:pPr>
            <w:r>
              <w:rPr>
                <w:rFonts w:ascii="Times New Roman" w:hAnsi="Times New Roman" w:eastAsia="Times New Roman" w:cs="Times New Roman"/>
                <w:color w:val="auto"/>
                <w:spacing w:val="0"/>
                <w:position w:val="0"/>
                <w:sz w:val="26"/>
                <w:shd w:val="clear" w:fill="auto"/>
              </w:rPr>
              <w:t>Заявитель обратился за п</w:t>
            </w:r>
            <w:r>
              <w:rPr>
                <w:rFonts w:ascii="Times New Roman" w:hAnsi="Times New Roman" w:eastAsia="Times New Roman" w:cs="Times New Roman"/>
                <w:color w:val="000000"/>
                <w:spacing w:val="0"/>
                <w:position w:val="0"/>
                <w:sz w:val="26"/>
                <w:shd w:val="clear" w:fill="auto"/>
              </w:rPr>
              <w:t xml:space="preserve">редоставлением земельного участка, </w:t>
            </w:r>
            <w:r>
              <w:rPr>
                <w:rFonts w:ascii="Times New Roman" w:hAnsi="Times New Roman" w:eastAsia="Times New Roman" w:cs="Times New Roman"/>
                <w:color w:val="auto"/>
                <w:spacing w:val="0"/>
                <w:position w:val="0"/>
                <w:sz w:val="26"/>
                <w:shd w:val="clear" w:fill="auto"/>
              </w:rPr>
              <w:t xml:space="preserve">находящегося в муниципальной собственности или государственная собственность на который не разграничена, </w:t>
            </w:r>
            <w:r>
              <w:rPr>
                <w:rFonts w:ascii="Times New Roman" w:hAnsi="Times New Roman" w:eastAsia="Times New Roman" w:cs="Times New Roman"/>
                <w:color w:val="000000"/>
                <w:spacing w:val="0"/>
                <w:position w:val="0"/>
                <w:sz w:val="26"/>
                <w:shd w:val="clear" w:fill="auto"/>
              </w:rPr>
              <w:t>в безвозмездное пользование</w:t>
            </w:r>
          </w:p>
        </w:tc>
      </w:tr>
      <w:tr>
        <w:tblPrEx>
          <w:tblCellMar>
            <w:top w:w="0" w:type="dxa"/>
            <w:left w:w="10" w:type="dxa"/>
            <w:bottom w:w="0" w:type="dxa"/>
            <w:right w:w="10" w:type="dxa"/>
          </w:tblCellMar>
        </w:tblPrEx>
        <w:trPr>
          <w:trHeight w:val="1" w:hRule="atLeast"/>
        </w:trPr>
        <w:tc>
          <w:tcPr>
            <w:tcW w:w="1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5</w:t>
            </w:r>
          </w:p>
        </w:tc>
        <w:tc>
          <w:tcPr>
            <w:tcW w:w="7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 xml:space="preserve">Заявитель обратился за исправлением допущенных опечаток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ошибок в принятых документах</w:t>
            </w:r>
          </w:p>
        </w:tc>
      </w:tr>
    </w:tbl>
    <w:p>
      <w:pPr>
        <w:spacing w:before="0" w:after="0" w:line="240" w:lineRule="auto"/>
        <w:ind w:left="0" w:right="0" w:firstLine="709"/>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09"/>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09"/>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09"/>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09"/>
        <w:jc w:val="center"/>
        <w:rPr>
          <w:rFonts w:ascii="Times New Roman" w:hAnsi="Times New Roman" w:eastAsia="Times New Roman" w:cs="Times New Roman"/>
          <w:color w:val="auto"/>
          <w:spacing w:val="0"/>
          <w:position w:val="0"/>
          <w:sz w:val="28"/>
          <w:shd w:val="clear" w:fill="auto"/>
        </w:rPr>
      </w:pPr>
    </w:p>
    <w:tbl>
      <w:tblPr>
        <w:tblStyle w:val="3"/>
        <w:tblW w:w="0" w:type="auto"/>
        <w:tblInd w:w="0" w:type="dxa"/>
        <w:tblLayout w:type="autofit"/>
        <w:tblCellMar>
          <w:top w:w="0" w:type="dxa"/>
          <w:left w:w="10" w:type="dxa"/>
          <w:bottom w:w="0" w:type="dxa"/>
          <w:right w:w="10" w:type="dxa"/>
        </w:tblCellMar>
      </w:tblPr>
      <w:tblGrid>
        <w:gridCol w:w="4672"/>
        <w:gridCol w:w="4673"/>
      </w:tblGrid>
      <w:tr>
        <w:tblPrEx>
          <w:tblCellMar>
            <w:top w:w="0" w:type="dxa"/>
            <w:left w:w="10" w:type="dxa"/>
            <w:bottom w:w="0" w:type="dxa"/>
            <w:right w:w="10" w:type="dxa"/>
          </w:tblCellMar>
        </w:tblPrEx>
        <w:trPr>
          <w:trHeight w:val="1" w:hRule="atLeast"/>
        </w:trPr>
        <w:tc>
          <w:tcPr>
            <w:tcW w:w="467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2"/>
                <w:shd w:val="clear" w:fill="auto"/>
              </w:rPr>
            </w:pPr>
          </w:p>
        </w:tc>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Приложение № 2</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000000"/>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договора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ДОГОВОР</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купли-продажи земельного участка</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(место заключения)</w:t>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 xml:space="preserve">               «____» __________ 20__ года</w:t>
      </w:r>
    </w:p>
    <w:p>
      <w:pPr>
        <w:spacing w:before="0" w:after="0" w:line="240" w:lineRule="auto"/>
        <w:ind w:left="0" w:right="0" w:firstLine="0"/>
        <w:jc w:val="left"/>
        <w:rPr>
          <w:rFonts w:ascii="Times New Roman" w:hAnsi="Times New Roman" w:eastAsia="Times New Roman" w:cs="Times New Roman"/>
          <w:b/>
          <w:color w:val="auto"/>
          <w:spacing w:val="0"/>
          <w:position w:val="0"/>
          <w:sz w:val="26"/>
          <w:u w:val="single"/>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(наименование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юридический адрес: ________________________________,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серия ___ № ___________, выданное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«___»_______года ИФНС РФ ________________, ОГРН __________________,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ИНН ___________, в лице 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(указать должность уполномоченного лица)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действующего на основании ______________________________________, именуемый в дальнейшем Продавец, и _____________________________, ОГРН ______________, ИНН _________________, адрес: _____________________,                      в лице ________________________________________, действующего на основании ____________, именуемого в дальнейшем Покупатель, и совместно именуемые Стороны, в соответствии с ______________________________________, заключили настоящий договор (далее - Договор)   о нижеследующем: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 Предмет договора</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1.1. Продавец передает в собственность Покупателя находящийся в государственной собственности Белгородской области земельный участок                                                категория земель ________________, площадью ________кв. м с кадастровым номером ____________________, расположенный по адресу: _____________________________, вид разрешенного использования______________________, а Покупатель принимает земельные участки и оплачивает их стоимость на условиях настоящего Договора.</w:t>
      </w:r>
    </w:p>
    <w:p>
      <w:pPr>
        <w:tabs>
          <w:tab w:val="left" w:pos="24"/>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1.2.</w:t>
      </w:r>
      <w:r>
        <w:rPr>
          <w:rFonts w:ascii="Times New Roman" w:hAnsi="Times New Roman" w:eastAsia="Times New Roman" w:cs="Times New Roman"/>
          <w:b/>
          <w:i/>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Обременения на земельный участок согласно прилагаемой Выписке</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из Единого государственного реестра недвижимости об объектах недвижимости.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1.3. Земельный участок не находится в залоге и не является предметом спора.</w:t>
      </w: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1.4. Покупатель до заключения настоящего Договора осмотрел земельный участок в натуре, ознакомился с его характеристиками, правовым режимом земельного участка и принимает на себя ответственность за совершение им любых действий, противоречащих законодательству Российской Федерации.</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 Цена и порядок оплаты</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tabs>
          <w:tab w:val="left" w:pos="533"/>
          <w:tab w:val="left" w:pos="13613"/>
          <w:tab w:val="left" w:pos="18778"/>
          <w:tab w:val="left" w:pos="20078"/>
          <w:tab w:val="left" w:pos="21127"/>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2.1. Цена продажи земельного участка определена в соответствии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с ___________________________________________________________________,</w:t>
      </w:r>
    </w:p>
    <w:p>
      <w:pPr>
        <w:tabs>
          <w:tab w:val="left" w:pos="533"/>
          <w:tab w:val="left" w:pos="13613"/>
          <w:tab w:val="left" w:pos="18778"/>
          <w:tab w:val="left" w:pos="20078"/>
          <w:tab w:val="left" w:pos="21127"/>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(наименование нормативного правового акта)</w:t>
      </w:r>
    </w:p>
    <w:p>
      <w:pPr>
        <w:tabs>
          <w:tab w:val="left" w:pos="533"/>
          <w:tab w:val="left" w:pos="13613"/>
          <w:tab w:val="left" w:pos="18778"/>
          <w:tab w:val="left" w:pos="20078"/>
          <w:tab w:val="left" w:pos="21127"/>
        </w:tabs>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и составляет __________ (___________________________) рублей.</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2.2. Покупатель производит оплату по договору путем перечисления денежных средств на счет____________________________________________, в поле «Назначение платежа»: «Плата по договору купли-продажи «___»  _________года» в течение десяти дней с даты заключения настоящего Договора.</w:t>
      </w:r>
    </w:p>
    <w:p>
      <w:pPr>
        <w:spacing w:before="0" w:after="0" w:line="240" w:lineRule="auto"/>
        <w:ind w:left="0" w:right="-7"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2.3. В платежном поручении, оформляющем оплату, должны быть указаны сведения о Покупателе. Моментом оплаты считается день зачисления на счет Продавца денежных средств, указанных в настоящем пункте.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2.4. Передача Покупателю земельного участка производится Продавцом по акту приема-передачи после его полной оплаты не позднее чем через три дня.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2.5. Право собственности на недвижимое имущество у Покупателя возникает после государственной регистрации в соответствии с Федеральным законом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от 13 июля 2015 года № 218-ФЗ «О государственной регистрации недвижимости». Расходы по регистрации перехода права собственности несет Покупатель.</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 Обязанности сторон</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3.1. Продавец обязан: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3.1.1. Передать земельный участок Покупателю по акту приема – передачи не позднее чем через три дня после полной оплаты цены земельного участка.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3.1.2. Предоставить Покупателю документы, необходимые для осуществления государственной регистрации права собственности на земельный участок.</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 Покупатель обязан: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3.2.1. Полностью оплатить цену земельного участка в сроки и порядке, установленные настоящим Договором.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3.2.2. Использовать земельный участок в соответствии с разрешенным использованием.</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4. Ответственность сторон</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 За нарушение условий Договора Стороны несут ответственность в соответствии с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4.2. Сторона, не исполнившая или не надлежащим образом исполнившая обязательства по настоящему Договору, обязана возместить другой Стороне причиненные таким образом убытки.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4.3.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0,1% от невнесенной суммы за каждый день просрочки. Пени перечисляются в порядке, установленном п.2.2 настоящего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 Взыскание неустойки и убытков не освобождают Сторону от исполнения обязательств по Договору.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5. Разрешение споров</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5.1. Все споры и разногласия, которые могут возникнуть между Сторонами по вопросам исполнения обязательств по Договору, разрешаются путем переговоров.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5.2. В случае не урегулирования в процессе переговоров спорных вопросов споры разрешаются в суде в порядке, установленном действующим законодательством.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6. Заключительные положения</w:t>
      </w: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6.1. Настоящий Договор вступает в силу с момента его подписания и действует до выполнения Сторонами своих обязательств в полном объеме.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6.2. Все изменения и дополнения к Договору действительны, если они совершены в письменной форме и подписаны уполномоченными лицами.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6.3. Настоящий Договор составлен в трех подлинных экземплярах, которые передаются: один экземпляр – Покупателю, один экземпляр – Продавцу, один экземпляр – в Управление Федеральной службы государственной регистрации, кадастра и картографии по Белгородской области.</w:t>
      </w: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Подписи Сторон:</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790"/>
        <w:gridCol w:w="4781"/>
      </w:tblGrid>
      <w:tr>
        <w:tblPrEx>
          <w:tblCellMar>
            <w:top w:w="0" w:type="dxa"/>
            <w:left w:w="10" w:type="dxa"/>
            <w:bottom w:w="0" w:type="dxa"/>
            <w:right w:w="10" w:type="dxa"/>
          </w:tblCellMar>
        </w:tblPrEx>
        <w:trPr>
          <w:trHeight w:val="1" w:hRule="atLeast"/>
        </w:trPr>
        <w:tc>
          <w:tcPr>
            <w:tcW w:w="47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Продавец:</w:t>
            </w:r>
          </w:p>
        </w:tc>
        <w:tc>
          <w:tcPr>
            <w:tcW w:w="478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color w:val="auto"/>
                <w:spacing w:val="0"/>
                <w:position w:val="0"/>
                <w:shd w:val="clear" w:fill="auto"/>
              </w:rPr>
            </w:pPr>
            <w:r>
              <w:rPr>
                <w:rFonts w:ascii="Times New Roman" w:hAnsi="Times New Roman" w:eastAsia="Times New Roman" w:cs="Times New Roman"/>
                <w:b/>
                <w:color w:val="auto"/>
                <w:spacing w:val="0"/>
                <w:position w:val="0"/>
                <w:sz w:val="26"/>
                <w:shd w:val="clear" w:fill="auto"/>
              </w:rPr>
              <w:t>Покупатель:</w:t>
            </w:r>
          </w:p>
        </w:tc>
      </w:tr>
      <w:tr>
        <w:tblPrEx>
          <w:tblCellMar>
            <w:top w:w="0" w:type="dxa"/>
            <w:left w:w="10" w:type="dxa"/>
            <w:bottom w:w="0" w:type="dxa"/>
            <w:right w:w="10" w:type="dxa"/>
          </w:tblCellMar>
        </w:tblPrEx>
        <w:trPr>
          <w:trHeight w:val="1" w:hRule="atLeast"/>
        </w:trPr>
        <w:tc>
          <w:tcPr>
            <w:tcW w:w="47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spacing w:val="0"/>
                <w:position w:val="0"/>
                <w:shd w:val="clear" w:fill="auto"/>
              </w:rPr>
            </w:pPr>
            <w:r>
              <w:rPr>
                <w:rFonts w:ascii="Times New Roman" w:hAnsi="Times New Roman" w:eastAsia="Times New Roman" w:cs="Times New Roman"/>
                <w:b/>
                <w:color w:val="FFFFFF"/>
                <w:spacing w:val="0"/>
                <w:position w:val="0"/>
                <w:sz w:val="26"/>
                <w:shd w:val="clear" w:fill="auto"/>
              </w:rPr>
              <w:t xml:space="preserve">Министерство имущественных </w:t>
            </w:r>
            <w:r>
              <w:rPr>
                <w:rFonts w:ascii="Times New Roman" w:hAnsi="Times New Roman" w:eastAsia="Times New Roman" w:cs="Times New Roman"/>
                <w:b/>
                <w:color w:val="FFFFFF"/>
                <w:spacing w:val="0"/>
                <w:position w:val="0"/>
                <w:sz w:val="26"/>
                <w:shd w:val="clear" w:fill="auto"/>
              </w:rPr>
              <w:br w:type="textWrapping"/>
            </w:r>
            <w:r>
              <w:rPr>
                <w:rFonts w:ascii="Times New Roman" w:hAnsi="Times New Roman" w:eastAsia="Times New Roman" w:cs="Times New Roman"/>
                <w:b/>
                <w:color w:val="FFFFFF"/>
                <w:spacing w:val="0"/>
                <w:position w:val="0"/>
                <w:sz w:val="26"/>
                <w:shd w:val="clear" w:fill="auto"/>
              </w:rPr>
              <w:t>и земельных отношений Белгородской области</w:t>
            </w:r>
          </w:p>
        </w:tc>
        <w:tc>
          <w:tcPr>
            <w:tcW w:w="478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spacing w:val="0"/>
                <w:position w:val="0"/>
                <w:shd w:val="clear" w:fill="auto"/>
              </w:rPr>
            </w:pPr>
            <w:r>
              <w:rPr>
                <w:rFonts w:ascii="Times New Roman" w:hAnsi="Times New Roman" w:eastAsia="Times New Roman" w:cs="Times New Roman"/>
                <w:b/>
                <w:color w:val="FFFFFF"/>
                <w:spacing w:val="0"/>
                <w:position w:val="0"/>
                <w:sz w:val="26"/>
                <w:shd w:val="clear" w:fill="auto"/>
              </w:rPr>
              <w:t>Общество с ограниченной ответственностью «Победа»</w:t>
            </w:r>
          </w:p>
        </w:tc>
      </w:tr>
      <w:tr>
        <w:tblPrEx>
          <w:tblCellMar>
            <w:top w:w="0" w:type="dxa"/>
            <w:left w:w="10" w:type="dxa"/>
            <w:bottom w:w="0" w:type="dxa"/>
            <w:right w:w="10" w:type="dxa"/>
          </w:tblCellMar>
        </w:tblPrEx>
        <w:trPr>
          <w:trHeight w:val="1" w:hRule="atLeast"/>
        </w:trPr>
        <w:tc>
          <w:tcPr>
            <w:tcW w:w="47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709"/>
              <w:jc w:val="center"/>
              <w:rPr>
                <w:rFonts w:ascii="Calibri" w:hAnsi="Calibri" w:eastAsia="Calibri" w:cs="Calibri"/>
                <w:color w:val="auto"/>
                <w:spacing w:val="0"/>
                <w:position w:val="0"/>
                <w:sz w:val="22"/>
                <w:shd w:val="clear" w:fill="auto"/>
              </w:rPr>
            </w:pPr>
          </w:p>
        </w:tc>
        <w:tc>
          <w:tcPr>
            <w:tcW w:w="478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709"/>
              <w:jc w:val="center"/>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479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w:t>
            </w:r>
            <w:r>
              <w:rPr>
                <w:rFonts w:ascii="Times New Roman" w:hAnsi="Times New Roman" w:eastAsia="Times New Roman" w:cs="Times New Roman"/>
                <w:b/>
                <w:color w:val="auto"/>
                <w:spacing w:val="0"/>
                <w:position w:val="0"/>
                <w:sz w:val="26"/>
                <w:shd w:val="clear" w:fill="auto"/>
              </w:rPr>
              <w:t>И.О. Фамилия</w:t>
            </w: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М.П.</w:t>
            </w:r>
          </w:p>
          <w:p>
            <w:pPr>
              <w:spacing w:before="0" w:after="0" w:line="240" w:lineRule="auto"/>
              <w:ind w:left="0" w:right="0" w:firstLine="709"/>
              <w:jc w:val="center"/>
              <w:rPr>
                <w:color w:val="auto"/>
                <w:spacing w:val="0"/>
                <w:position w:val="0"/>
                <w:shd w:val="clear" w:fill="auto"/>
              </w:rPr>
            </w:pPr>
          </w:p>
        </w:tc>
        <w:tc>
          <w:tcPr>
            <w:tcW w:w="4781"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__________________ И.О.Фамилия </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М.П.</w:t>
            </w:r>
          </w:p>
          <w:p>
            <w:pPr>
              <w:spacing w:before="0" w:after="0" w:line="240" w:lineRule="auto"/>
              <w:ind w:left="0" w:right="0" w:firstLine="709"/>
              <w:jc w:val="center"/>
              <w:rPr>
                <w:color w:val="auto"/>
                <w:spacing w:val="0"/>
                <w:position w:val="0"/>
                <w:shd w:val="clear" w:fill="auto"/>
              </w:rPr>
            </w:pPr>
          </w:p>
        </w:tc>
      </w:tr>
    </w:tbl>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Приложение к Договору:</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Нормативный правовой акт «О предоставлении в собственность за плату земельного участка».</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Акт приема-передачи земельного участка.</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 Выписка из Единого государственного реестра недвижимости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об основных характеристиках и зарегистрированных правах на объекты недвижимости.</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672"/>
        <w:gridCol w:w="4673"/>
      </w:tblGrid>
      <w:tr>
        <w:tblPrEx>
          <w:tblCellMar>
            <w:top w:w="0" w:type="dxa"/>
            <w:left w:w="10" w:type="dxa"/>
            <w:bottom w:w="0" w:type="dxa"/>
            <w:right w:w="10" w:type="dxa"/>
          </w:tblCellMar>
        </w:tblPrEx>
        <w:trPr>
          <w:trHeight w:val="1" w:hRule="atLeast"/>
        </w:trPr>
        <w:tc>
          <w:tcPr>
            <w:tcW w:w="467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2"/>
                <w:shd w:val="clear" w:fill="auto"/>
              </w:rPr>
            </w:pPr>
          </w:p>
        </w:tc>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Приложение № 3</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000000"/>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договора аренды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ДОГОВОР АРЕНДЫ ЗЕМЕЛЬНОГО УЧАСТКА</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(место заключения)                    </w:t>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 xml:space="preserve">            «__» ______ 20__года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На основании 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(наименование распорядительного документа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от «___»__________20__ года № ____ «О предоставлении в аренду земельного участка» ___________________________________________________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(наименование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в лице ________________________________________________________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(должность уполномоченного лица и ФИО),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действующего на основании _______________, именуемый в дальнейшем «Арендодатель» и _____________________________ в лице ___________________, действующего на основании _____________________, именуемое в дальнейшем «Арендатор», и именуемые в дальнейшем «Стороны», заключили настоящий договор (далее - Договор) о нижеследующем: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 Предмет Договора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1.1. Арендодатель предоставляет, а Арендатор принимает в аренду находящийся в государственной собственности области земельный участок                       (далее – Участок) земельный участок                                                категория земель _________, площадью____кв. м с кадастровым номером ______________, расположенный по адресу: _____________________________, вид разрешенного использования______________________.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1.2. На земельном участке расположены __________________, переданные Арендатору на праве 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2. Срок Договора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2.1. Срок аренды земельного участка устанавливается с «__»      20___ года по «___» ________ 20___года.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Белгородской области.</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 Размер и условия внесения арендной платы</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3.1. Арендатор вносит арендную плату за пользование Участком в размере согласно расчету арендной платы, являющемуся неотъемлемой частью настоящего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3.2. 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(__________________________________, код дохода  ________________________________ (арендная плата и поступления от продажи права на заключение договоров аренды за земли, находящиеся в собственности субъектов РФ), ОКТМО 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3.3. Арендная плата начисляется с момента подписания сторонами акта приема - передачи Участка, который является неотъемлемой частью договора.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Исполнением обязательства по внесению арендной платы является факт поступления денежных средств на расчетный счет областного бюджета.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3.4.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размер арендной платы подлежит перерасчету в связи с изменением рыночной стоимости арендной платы,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размер арендной платы изменяется Арендодателем в одностороннем порядке ежегодно,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3.5. Об изменении размера арендной платы Арендатор уведомляется Арендодателем путем направления соответствующего уведомления.</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4. Права и обязанности Сторон</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 Арендодатель имеет право: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4.1.2.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4.1.3. На изменение в одностороннем порядке размера арендной платы за земельный участок в порядке, указанном в пункте 3.4 настоящего Договора, посредством направления Арендатору соответствующего уведомления.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4.1.4. На беспрепятственный доступ на территорию арендуемого земельного участка с целью его осмотра на предмет соблюдения условий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 Арендодатель обязан:</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4.2.1. Выполнять в полном объеме все условия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4.2.2. Передать Арендатору Участок по акту приема - передачи в день подписания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4.2.3. Письменно в десятидневный срок уведомить Арендатора об изменении номеров счетов для перечисления арендной платы, указанных в п. 3.2.</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4.2.4. Своевременно производить перерасчет арендной платы и своевременно письменно уведомлять об этом Арендатора с приложением ее расчета.</w:t>
      </w:r>
    </w:p>
    <w:p>
      <w:pPr>
        <w:spacing w:before="0" w:after="0" w:line="240" w:lineRule="auto"/>
        <w:ind w:left="0" w:right="0" w:firstLine="708"/>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4.3. Арендатор имеет право: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4.3.1. Использовать Участок на условиях, установленных Договором.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8"/>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4.4. Арендатор обязан</w:t>
      </w:r>
      <w:r>
        <w:rPr>
          <w:rFonts w:ascii="Times New Roman" w:hAnsi="Times New Roman" w:eastAsia="Times New Roman" w:cs="Times New Roman"/>
          <w:color w:val="auto"/>
          <w:spacing w:val="0"/>
          <w:position w:val="0"/>
          <w:sz w:val="26"/>
          <w:shd w:val="clear" w:fill="auto"/>
        </w:rPr>
        <w:t>:</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4.4.1. Выполнять в полном объеме все условия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4.4.2. Использовать Участок в соответствии с целевым назначением и разрешенным использованием.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4.4.3. Уплачивать в размере и на условиях, установленных Договором, арендную плату.</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4.4.7. Письменно в десятидневный срок уведомить Арендодателя об изменении своих реквизитов.</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4.4.8. По требованию Арендодателя производить с ним сверку расчетов с предоставлением копий платежных документов, подтверждающих факт оплаты.   </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4.5. Арендодатель и Арендатор имеют иные права и несут иные обязанности, установленные законодательством Российской Федерации.</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5. Ответственность Сторон</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5.1. За нарушение условий Договора Стороны несут ответственность, предусмотренную законодательством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Пени перечисляются в порядке, предусмотренном п. 3.2 Договора.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6. Изменение, расторжение и прекращение Договора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6.1. Все изменения и (или) дополнения к Договору оформляются Сторонами в письменной форме.</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6.2. Договор может быть расторгнут по соглашению Сторон,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6.3. При прекращении Договора Арендатор обязан вернуть Арендодателю Участок в надлежащем состоянии в течение семи дней.</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7. Рассмотрение и урегулирование споров</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7.1. Все споры между Сторонами, возникающие по Договору, разрешаются в соответствии с законодательством Российской Федерации.</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8. Особые условия договора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Белгородской области. </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9. Реквизиты и адреса Сторон</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785"/>
        <w:gridCol w:w="4785"/>
      </w:tblGrid>
      <w:tr>
        <w:tblPrEx>
          <w:tblCellMar>
            <w:top w:w="0" w:type="dxa"/>
            <w:left w:w="10" w:type="dxa"/>
            <w:bottom w:w="0" w:type="dxa"/>
            <w:right w:w="10" w:type="dxa"/>
          </w:tblCellMar>
        </w:tblPrEx>
        <w:trPr>
          <w:trHeight w:val="1" w:hRule="atLeast"/>
        </w:trPr>
        <w:tc>
          <w:tcPr>
            <w:tcW w:w="478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Арендодатель:</w:t>
            </w:r>
          </w:p>
          <w:p>
            <w:pPr>
              <w:spacing w:before="0" w:after="0" w:line="240" w:lineRule="auto"/>
              <w:ind w:left="0" w:right="0" w:firstLine="0"/>
              <w:jc w:val="left"/>
              <w:rPr>
                <w:color w:val="auto"/>
                <w:spacing w:val="0"/>
                <w:position w:val="0"/>
                <w:shd w:val="clear" w:fill="auto"/>
              </w:rPr>
            </w:pPr>
          </w:p>
        </w:tc>
        <w:tc>
          <w:tcPr>
            <w:tcW w:w="478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Арендатор:</w:t>
            </w:r>
          </w:p>
          <w:p>
            <w:pPr>
              <w:spacing w:before="0" w:after="0" w:line="240" w:lineRule="auto"/>
              <w:ind w:left="0" w:right="0" w:firstLine="0"/>
              <w:jc w:val="left"/>
              <w:rPr>
                <w:color w:val="auto"/>
                <w:spacing w:val="0"/>
                <w:position w:val="0"/>
                <w:shd w:val="clear" w:fill="auto"/>
              </w:rPr>
            </w:pPr>
          </w:p>
        </w:tc>
      </w:tr>
    </w:tbl>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10. Подписи Сторон</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Арендодатель</w:t>
      </w: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b/>
          <w:color w:val="auto"/>
          <w:spacing w:val="0"/>
          <w:position w:val="0"/>
          <w:sz w:val="26"/>
          <w:shd w:val="clear" w:fill="auto"/>
        </w:rPr>
        <w:t>___________И.О. Фамилия</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М.П.</w:t>
      </w:r>
    </w:p>
    <w:p>
      <w:pPr>
        <w:spacing w:before="0" w:after="0" w:line="240" w:lineRule="auto"/>
        <w:ind w:left="0" w:right="0" w:firstLine="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Арендатор:</w:t>
      </w: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b/>
          <w:color w:val="auto"/>
          <w:spacing w:val="0"/>
          <w:position w:val="0"/>
          <w:sz w:val="26"/>
          <w:shd w:val="clear" w:fill="auto"/>
        </w:rPr>
        <w:t xml:space="preserve"> ______________И.О. Фамилия</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М.П. </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Приложения к Договору:</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1. </w:t>
      </w:r>
      <w:r>
        <w:rPr>
          <w:rFonts w:ascii="Times New Roman" w:hAnsi="Times New Roman" w:eastAsia="Times New Roman" w:cs="Times New Roman"/>
          <w:color w:val="auto"/>
          <w:spacing w:val="0"/>
          <w:position w:val="0"/>
          <w:sz w:val="26"/>
          <w:shd w:val="clear" w:fill="auto"/>
        </w:rPr>
        <w:t>Акт приема-передачи земельного участка.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Расчет арендной платы.</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Распорядительный акт Уполномоченного органа от «__»__________  20__ года № ____ «О предоставлении в аренду земельного участка».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Выписки из Единого государственного реестра недвижимости об основных характеристиках и зарегистрированных правах на объекты недвижимости.</w:t>
      </w:r>
    </w:p>
    <w:p>
      <w:pPr>
        <w:keepNext/>
        <w:tabs>
          <w:tab w:val="left" w:pos="5954"/>
        </w:tabs>
        <w:spacing w:before="0" w:after="0" w:line="240" w:lineRule="auto"/>
        <w:ind w:left="0" w:right="0" w:firstLine="0"/>
        <w:jc w:val="left"/>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 xml:space="preserve">            </w:t>
      </w:r>
    </w:p>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tbl>
      <w:tblPr>
        <w:tblStyle w:val="3"/>
        <w:tblW w:w="0" w:type="auto"/>
        <w:tblInd w:w="0" w:type="dxa"/>
        <w:tblLayout w:type="autofit"/>
        <w:tblCellMar>
          <w:top w:w="0" w:type="dxa"/>
          <w:left w:w="10" w:type="dxa"/>
          <w:bottom w:w="0" w:type="dxa"/>
          <w:right w:w="10" w:type="dxa"/>
        </w:tblCellMar>
      </w:tblPr>
      <w:tblGrid>
        <w:gridCol w:w="4669"/>
        <w:gridCol w:w="4669"/>
      </w:tblGrid>
      <w:tr>
        <w:tblPrEx>
          <w:tblCellMar>
            <w:top w:w="0" w:type="dxa"/>
            <w:left w:w="10" w:type="dxa"/>
            <w:bottom w:w="0" w:type="dxa"/>
            <w:right w:w="10" w:type="dxa"/>
          </w:tblCellMar>
        </w:tblPrEx>
        <w:trPr>
          <w:trHeight w:val="1" w:hRule="atLeast"/>
        </w:trPr>
        <w:tc>
          <w:tcPr>
            <w:tcW w:w="46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c>
          <w:tcPr>
            <w:tcW w:w="46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b/>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Приложение к договору</w:t>
            </w:r>
          </w:p>
          <w:p>
            <w:pPr>
              <w:spacing w:before="0" w:after="0" w:line="240" w:lineRule="auto"/>
              <w:ind w:left="0" w:right="0" w:firstLine="0"/>
              <w:jc w:val="center"/>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аренды земельного участка</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b/>
                <w:color w:val="auto"/>
                <w:spacing w:val="0"/>
                <w:position w:val="0"/>
                <w:sz w:val="28"/>
                <w:shd w:val="clear" w:fill="auto"/>
              </w:rPr>
              <w:t>от «____» _________20__ года</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p>
      <w:pPr>
        <w:spacing w:before="0" w:after="0" w:line="240" w:lineRule="auto"/>
        <w:ind w:left="2880" w:right="0" w:firstLine="720"/>
        <w:jc w:val="left"/>
        <w:rPr>
          <w:rFonts w:ascii="Times New Roman" w:hAnsi="Times New Roman" w:eastAsia="Times New Roman" w:cs="Times New Roman"/>
          <w:b/>
          <w:color w:val="auto"/>
          <w:spacing w:val="0"/>
          <w:position w:val="0"/>
          <w:sz w:val="28"/>
          <w:shd w:val="clear" w:fill="auto"/>
        </w:rPr>
      </w:pPr>
    </w:p>
    <w:p>
      <w:pPr>
        <w:keepNext/>
        <w:spacing w:before="0" w:after="0" w:line="240" w:lineRule="auto"/>
        <w:ind w:left="0" w:right="0" w:firstLine="0"/>
        <w:jc w:val="center"/>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РАСЧЁТ</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арендной платы за земельный участок, </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расположенный на территории Белгородской области, ______________________________________</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p>
    <w:tbl>
      <w:tblPr>
        <w:tblStyle w:val="3"/>
        <w:tblW w:w="0" w:type="auto"/>
        <w:tblInd w:w="0" w:type="dxa"/>
        <w:tblLayout w:type="autofit"/>
        <w:tblCellMar>
          <w:top w:w="0" w:type="dxa"/>
          <w:left w:w="10" w:type="dxa"/>
          <w:bottom w:w="0" w:type="dxa"/>
          <w:right w:w="10" w:type="dxa"/>
        </w:tblCellMar>
      </w:tblPr>
      <w:tblGrid>
        <w:gridCol w:w="2098"/>
        <w:gridCol w:w="1388"/>
        <w:gridCol w:w="1457"/>
        <w:gridCol w:w="1984"/>
        <w:gridCol w:w="1617"/>
        <w:gridCol w:w="1196"/>
      </w:tblGrid>
      <w:tr>
        <w:tblPrEx>
          <w:tblCellMar>
            <w:top w:w="0" w:type="dxa"/>
            <w:left w:w="10" w:type="dxa"/>
            <w:bottom w:w="0" w:type="dxa"/>
            <w:right w:w="10" w:type="dxa"/>
          </w:tblCellMar>
        </w:tblPrEx>
        <w:trPr>
          <w:trHeight w:val="0" w:hRule="atLeast"/>
        </w:trPr>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 xml:space="preserve">Кадастровый </w:t>
            </w:r>
          </w:p>
          <w:p>
            <w:pPr>
              <w:spacing w:before="0" w:after="0" w:line="240" w:lineRule="auto"/>
              <w:ind w:left="0" w:right="0" w:firstLine="0"/>
              <w:jc w:val="center"/>
              <w:rPr>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номер земельного участка</w:t>
            </w:r>
          </w:p>
        </w:tc>
        <w:tc>
          <w:tcPr>
            <w:tcW w:w="1487"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Площадь земельного участка (кв.м)</w:t>
            </w:r>
          </w:p>
        </w:tc>
        <w:tc>
          <w:tcPr>
            <w:tcW w:w="1536"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 xml:space="preserve">Кадастровая стоимость земельного участка, </w:t>
            </w:r>
          </w:p>
          <w:p>
            <w:pPr>
              <w:spacing w:before="0" w:after="0" w:line="240" w:lineRule="auto"/>
              <w:ind w:left="0" w:right="0" w:firstLine="0"/>
              <w:jc w:val="center"/>
              <w:rPr>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руб.</w:t>
            </w:r>
          </w:p>
        </w:tc>
        <w:tc>
          <w:tcPr>
            <w:tcW w:w="2109"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Размер ставки арендной платы в процентах от кадастровой стоимости</w:t>
            </w:r>
          </w:p>
          <w:p>
            <w:pPr>
              <w:spacing w:before="0" w:after="0" w:line="240" w:lineRule="auto"/>
              <w:ind w:left="0" w:right="0" w:firstLine="0"/>
              <w:jc w:val="center"/>
              <w:rPr>
                <w:color w:val="auto"/>
                <w:spacing w:val="0"/>
                <w:position w:val="0"/>
                <w:sz w:val="20"/>
                <w:shd w:val="clear" w:fill="auto"/>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Арендная</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 xml:space="preserve">плата </w:t>
            </w:r>
            <w:r>
              <w:rPr>
                <w:rFonts w:ascii="Times New Roman" w:hAnsi="Times New Roman" w:eastAsia="Times New Roman" w:cs="Times New Roman"/>
                <w:b/>
                <w:color w:val="auto"/>
                <w:spacing w:val="0"/>
                <w:position w:val="0"/>
                <w:sz w:val="20"/>
                <w:shd w:val="clear" w:fill="auto"/>
              </w:rPr>
              <w:br w:type="textWrapping"/>
            </w:r>
            <w:r>
              <w:rPr>
                <w:rFonts w:ascii="Times New Roman" w:hAnsi="Times New Roman" w:eastAsia="Times New Roman" w:cs="Times New Roman"/>
                <w:b/>
                <w:color w:val="auto"/>
                <w:spacing w:val="0"/>
                <w:position w:val="0"/>
                <w:sz w:val="20"/>
                <w:shd w:val="clear" w:fill="auto"/>
              </w:rPr>
              <w:t>в год</w:t>
            </w:r>
          </w:p>
          <w:p>
            <w:pPr>
              <w:spacing w:before="0" w:after="0" w:line="240" w:lineRule="auto"/>
              <w:ind w:left="0" w:right="0" w:firstLine="0"/>
              <w:jc w:val="center"/>
              <w:rPr>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(руб.)</w:t>
            </w: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top"/>
          </w:tcPr>
          <w:p>
            <w:pPr>
              <w:spacing w:before="0" w:after="0" w:line="240" w:lineRule="auto"/>
              <w:ind w:left="0" w:right="0" w:firstLine="0"/>
              <w:jc w:val="center"/>
              <w:rPr>
                <w:color w:val="auto"/>
                <w:spacing w:val="0"/>
                <w:position w:val="0"/>
                <w:sz w:val="20"/>
                <w:shd w:val="clear" w:fill="auto"/>
              </w:rPr>
            </w:pPr>
            <w:r>
              <w:rPr>
                <w:rFonts w:ascii="Times New Roman" w:hAnsi="Times New Roman" w:eastAsia="Times New Roman" w:cs="Times New Roman"/>
                <w:b/>
                <w:color w:val="auto"/>
                <w:spacing w:val="0"/>
                <w:position w:val="0"/>
                <w:sz w:val="20"/>
                <w:shd w:val="clear" w:fill="auto"/>
              </w:rPr>
              <w:t>Арендная плата в квартал (руб.)</w:t>
            </w:r>
          </w:p>
        </w:tc>
      </w:tr>
      <w:tr>
        <w:tblPrEx>
          <w:tblCellMar>
            <w:top w:w="0" w:type="dxa"/>
            <w:left w:w="10" w:type="dxa"/>
            <w:bottom w:w="0" w:type="dxa"/>
            <w:right w:w="10" w:type="dxa"/>
          </w:tblCellMar>
        </w:tblPrEx>
        <w:trPr>
          <w:trHeight w:val="0" w:hRule="atLeast"/>
        </w:trPr>
        <w:tc>
          <w:tcPr>
            <w:tcW w:w="2268"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1487"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1536"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2109"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1701"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1276" w:type="dxa"/>
            <w:tcBorders>
              <w:top w:val="single" w:color="000000" w:sz="6" w:space="0"/>
              <w:left w:val="single" w:color="000000" w:sz="6" w:space="0"/>
              <w:bottom w:val="single" w:color="000000" w:sz="6" w:space="0"/>
              <w:right w:val="single" w:color="000000" w:sz="6" w:space="0"/>
            </w:tcBorders>
            <w:shd w:val="clear" w:color="000000" w:fill="FFFFFF"/>
            <w:tcMar>
              <w:left w:w="40" w:type="dxa"/>
              <w:right w:w="40" w:type="dxa"/>
            </w:tcMar>
            <w:vAlign w:val="top"/>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r>
    </w:tbl>
    <w:p>
      <w:pPr>
        <w:spacing w:before="0" w:after="0" w:line="240" w:lineRule="auto"/>
        <w:ind w:left="0" w:right="0" w:firstLine="0"/>
        <w:jc w:val="left"/>
        <w:rPr>
          <w:rFonts w:ascii="Times New Roman" w:hAnsi="Times New Roman" w:eastAsia="Times New Roman" w:cs="Times New Roman"/>
          <w:color w:val="auto"/>
          <w:spacing w:val="0"/>
          <w:position w:val="0"/>
          <w:sz w:val="20"/>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2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Арендная плата в год составляет: _____________ рублей.</w:t>
      </w:r>
    </w:p>
    <w:p>
      <w:pPr>
        <w:keepNext/>
        <w:spacing w:before="0" w:after="0" w:line="240" w:lineRule="auto"/>
        <w:ind w:left="0" w:right="0" w:firstLine="720"/>
        <w:jc w:val="center"/>
        <w:rPr>
          <w:rFonts w:ascii="Times New Roman" w:hAnsi="Times New Roman" w:eastAsia="Times New Roman" w:cs="Times New Roman"/>
          <w:b/>
          <w:color w:val="auto"/>
          <w:spacing w:val="0"/>
          <w:position w:val="0"/>
          <w:sz w:val="28"/>
          <w:shd w:val="clear" w:fill="auto"/>
        </w:rPr>
      </w:pPr>
    </w:p>
    <w:p>
      <w:pPr>
        <w:keepNext/>
        <w:spacing w:before="0" w:after="0" w:line="240" w:lineRule="auto"/>
        <w:ind w:left="0" w:right="0" w:firstLine="720"/>
        <w:jc w:val="center"/>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ПОДПИСИ СТОРОН:</w:t>
      </w:r>
    </w:p>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08"/>
        <w:jc w:val="both"/>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Арендодатель</w:t>
      </w:r>
      <w:r>
        <w:rPr>
          <w:rFonts w:ascii="Times New Roman" w:hAnsi="Times New Roman" w:eastAsia="Times New Roman" w:cs="Times New Roman"/>
          <w:color w:val="auto"/>
          <w:spacing w:val="0"/>
          <w:position w:val="0"/>
          <w:sz w:val="28"/>
          <w:shd w:val="clear" w:fill="auto"/>
        </w:rPr>
        <w:t xml:space="preserve">: </w:t>
      </w:r>
      <w:r>
        <w:rPr>
          <w:rFonts w:ascii="Times New Roman" w:hAnsi="Times New Roman" w:eastAsia="Times New Roman" w:cs="Times New Roman"/>
          <w:b/>
          <w:color w:val="auto"/>
          <w:spacing w:val="0"/>
          <w:position w:val="0"/>
          <w:sz w:val="28"/>
          <w:shd w:val="clear" w:fill="auto"/>
        </w:rPr>
        <w:t xml:space="preserve">            _____________И.О. Фамилия</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М.П.</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708"/>
        <w:jc w:val="both"/>
        <w:rPr>
          <w:rFonts w:ascii="Times New Roman" w:hAnsi="Times New Roman" w:eastAsia="Times New Roman" w:cs="Times New Roman"/>
          <w:b/>
          <w:color w:val="auto"/>
          <w:spacing w:val="0"/>
          <w:position w:val="0"/>
          <w:sz w:val="28"/>
          <w:shd w:val="clear" w:fill="auto"/>
        </w:rPr>
      </w:pPr>
      <w:r>
        <w:rPr>
          <w:rFonts w:ascii="Times New Roman" w:hAnsi="Times New Roman" w:eastAsia="Times New Roman" w:cs="Times New Roman"/>
          <w:b/>
          <w:color w:val="auto"/>
          <w:spacing w:val="0"/>
          <w:position w:val="0"/>
          <w:sz w:val="28"/>
          <w:shd w:val="clear" w:fill="auto"/>
        </w:rPr>
        <w:t>Арендатор:</w:t>
      </w:r>
      <w:r>
        <w:rPr>
          <w:rFonts w:ascii="Courier New" w:hAnsi="Courier New" w:eastAsia="Courier New" w:cs="Courier New"/>
          <w:color w:val="auto"/>
          <w:spacing w:val="0"/>
          <w:position w:val="0"/>
          <w:sz w:val="28"/>
          <w:shd w:val="clear" w:fill="auto"/>
        </w:rPr>
        <w:t xml:space="preserve"> </w:t>
      </w:r>
      <w:r>
        <w:rPr>
          <w:rFonts w:ascii="Times New Roman" w:hAnsi="Times New Roman" w:eastAsia="Times New Roman" w:cs="Times New Roman"/>
          <w:b/>
          <w:color w:val="auto"/>
          <w:spacing w:val="0"/>
          <w:position w:val="0"/>
          <w:sz w:val="28"/>
          <w:shd w:val="clear" w:fill="auto"/>
        </w:rPr>
        <w:t xml:space="preserve"> </w:t>
      </w:r>
      <w:r>
        <w:rPr>
          <w:rFonts w:ascii="Times New Roman" w:hAnsi="Times New Roman" w:eastAsia="Times New Roman" w:cs="Times New Roman"/>
          <w:b/>
          <w:color w:val="auto"/>
          <w:spacing w:val="0"/>
          <w:position w:val="0"/>
          <w:sz w:val="28"/>
          <w:shd w:val="clear" w:fill="auto"/>
        </w:rPr>
        <w:tab/>
      </w:r>
      <w:r>
        <w:rPr>
          <w:rFonts w:ascii="Times New Roman" w:hAnsi="Times New Roman" w:eastAsia="Times New Roman" w:cs="Times New Roman"/>
          <w:b/>
          <w:color w:val="auto"/>
          <w:spacing w:val="0"/>
          <w:position w:val="0"/>
          <w:sz w:val="28"/>
          <w:shd w:val="clear" w:fill="auto"/>
        </w:rPr>
        <w:t xml:space="preserve">         ______________И.О. Фамилия</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М.П.  </w:t>
      </w:r>
    </w:p>
    <w:p>
      <w:pPr>
        <w:spacing w:before="0" w:after="0" w:line="240" w:lineRule="auto"/>
        <w:ind w:left="0" w:right="0" w:firstLine="0"/>
        <w:jc w:val="left"/>
        <w:rPr>
          <w:rFonts w:ascii="Times New Roman" w:hAnsi="Times New Roman" w:eastAsia="Times New Roman" w:cs="Times New Roman"/>
          <w:b/>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8"/>
          <w:shd w:val="clear" w:fill="auto"/>
        </w:rPr>
      </w:pPr>
    </w:p>
    <w:tbl>
      <w:tblPr>
        <w:tblStyle w:val="3"/>
        <w:tblW w:w="0" w:type="auto"/>
        <w:tblInd w:w="0" w:type="dxa"/>
        <w:tblLayout w:type="autofit"/>
        <w:tblCellMar>
          <w:top w:w="0" w:type="dxa"/>
          <w:left w:w="10" w:type="dxa"/>
          <w:bottom w:w="0" w:type="dxa"/>
          <w:right w:w="10" w:type="dxa"/>
        </w:tblCellMar>
      </w:tblPr>
      <w:tblGrid>
        <w:gridCol w:w="5070"/>
        <w:gridCol w:w="4536"/>
      </w:tblGrid>
      <w:tr>
        <w:tblPrEx>
          <w:tblCellMar>
            <w:top w:w="0" w:type="dxa"/>
            <w:left w:w="10" w:type="dxa"/>
            <w:bottom w:w="0" w:type="dxa"/>
            <w:right w:w="10" w:type="dxa"/>
          </w:tblCellMar>
        </w:tblPrEx>
        <w:trPr>
          <w:trHeight w:val="0" w:hRule="atLeast"/>
        </w:trPr>
        <w:tc>
          <w:tcPr>
            <w:tcW w:w="5070"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c>
          <w:tcPr>
            <w:tcW w:w="4536"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Приложение к договору                 аренды земельного участка</w:t>
            </w:r>
          </w:p>
          <w:p>
            <w:pPr>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от «__»_________ 20___ г.</w:t>
            </w:r>
          </w:p>
          <w:p>
            <w:pPr>
              <w:spacing w:before="0" w:after="0" w:line="240" w:lineRule="auto"/>
              <w:ind w:left="0" w:right="0" w:firstLine="0"/>
              <w:jc w:val="left"/>
              <w:rPr>
                <w:spacing w:val="0"/>
                <w:position w:val="0"/>
                <w:shd w:val="clear" w:fill="auto"/>
              </w:rPr>
            </w:pPr>
          </w:p>
        </w:tc>
      </w:tr>
    </w:tbl>
    <w:p>
      <w:pPr>
        <w:keepNext/>
        <w:spacing w:before="0" w:after="0" w:line="240"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АКТ ПРИЕМА-ПЕРЕДАЧИ</w:t>
      </w:r>
    </w:p>
    <w:p>
      <w:pPr>
        <w:keepNext/>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Российская Федерация, Белгородская область</w:t>
      </w:r>
    </w:p>
    <w:p>
      <w:pPr>
        <w:keepNext/>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«___» _________ 20___ года</w:t>
      </w:r>
    </w:p>
    <w:p>
      <w:pPr>
        <w:spacing w:before="0" w:after="0" w:line="240" w:lineRule="auto"/>
        <w:ind w:left="0" w:right="0" w:firstLine="0"/>
        <w:jc w:val="left"/>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На основании _______________ от «__» _______ 20 ___ года № ______ «О предоставлении в аренду земельного участка» ____________________________________________________________________</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(наименование Уполномоченного органа)</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 в лице ________________________________________________________</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                    (должность уполномоченного лица и ФИО),</w:t>
      </w:r>
    </w:p>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 действующего на основании____________________________, именуемый</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 xml:space="preserve"> в дальнейшем «Арендодатель» и ___________________________ в лице _____________________________________, действующего на основании _____________, именуемое в дальнейшем «Арендатор», </w:t>
      </w:r>
      <w:r>
        <w:rPr>
          <w:rFonts w:ascii="Times New Roman" w:hAnsi="Times New Roman" w:eastAsia="Times New Roman" w:cs="Times New Roman"/>
          <w:color w:val="000000"/>
          <w:spacing w:val="0"/>
          <w:position w:val="0"/>
          <w:sz w:val="26"/>
          <w:shd w:val="clear" w:fill="auto"/>
        </w:rPr>
        <w:br w:type="textWrapping"/>
      </w:r>
      <w:r>
        <w:rPr>
          <w:rFonts w:ascii="Times New Roman" w:hAnsi="Times New Roman" w:eastAsia="Times New Roman" w:cs="Times New Roman"/>
          <w:color w:val="000000"/>
          <w:spacing w:val="0"/>
          <w:position w:val="0"/>
          <w:sz w:val="26"/>
          <w:shd w:val="clear" w:fill="auto"/>
        </w:rPr>
        <w:t>и именуемые в дальнейшем «Стороны», составили настоящий акт о нижеследующем: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1. Арендодатель в соответствии с договором аренды земельного участка                  от «___» __________ 20___ года передал в аренду, а Арендатор принял находящийся                              в государственной собственности области земельный участок (далее – Участок)                         </w:t>
      </w:r>
      <w:r>
        <w:rPr>
          <w:rFonts w:ascii="Times New Roman" w:hAnsi="Times New Roman" w:eastAsia="Times New Roman" w:cs="Times New Roman"/>
          <w:color w:val="auto"/>
          <w:spacing w:val="0"/>
          <w:position w:val="0"/>
          <w:sz w:val="26"/>
          <w:shd w:val="clear" w:fill="auto"/>
        </w:rPr>
        <w:t xml:space="preserve"> земельный участок                       (далее – Участок) земельный участок                                                категория земель ________________, площадью ________кв. м с кадастровым номером ____________________, расположенный по адресу: ____________________, вид разрешенного использования_______________.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  Претензий у Арендатора к Арендодателю по передаваемому земельному участку не имеется. </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3. Стороны считают, что все обязательства по передаче вышеуказанного земельного участка выполнены полностью.</w:t>
      </w:r>
    </w:p>
    <w:p>
      <w:pPr>
        <w:spacing w:before="0" w:after="0" w:line="240" w:lineRule="auto"/>
        <w:ind w:left="0" w:right="0" w:firstLine="0"/>
        <w:jc w:val="both"/>
        <w:rPr>
          <w:rFonts w:ascii="Times New Roman" w:hAnsi="Times New Roman" w:eastAsia="Times New Roman" w:cs="Times New Roman"/>
          <w:color w:val="auto"/>
          <w:spacing w:val="-20"/>
          <w:position w:val="0"/>
          <w:sz w:val="26"/>
          <w:shd w:val="clear" w:fill="auto"/>
        </w:rPr>
      </w:pPr>
      <w:r>
        <w:rPr>
          <w:rFonts w:ascii="Times New Roman" w:hAnsi="Times New Roman" w:eastAsia="Times New Roman" w:cs="Times New Roman"/>
          <w:color w:val="auto"/>
          <w:spacing w:val="0"/>
          <w:position w:val="0"/>
          <w:sz w:val="26"/>
          <w:shd w:val="clear" w:fill="auto"/>
        </w:rPr>
        <w:t xml:space="preserve">         4. Настоящий передаточный акт составлен и подписан в трех экземплярах,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Белгородской области.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5. ПОДПИСИ СТОРОН</w:t>
      </w:r>
    </w:p>
    <w:p>
      <w:pPr>
        <w:spacing w:before="0" w:after="0" w:line="240" w:lineRule="auto"/>
        <w:ind w:left="0" w:right="0" w:firstLine="72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8"/>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Арендодатель</w:t>
      </w: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b/>
          <w:color w:val="auto"/>
          <w:spacing w:val="0"/>
          <w:position w:val="0"/>
          <w:sz w:val="26"/>
          <w:shd w:val="clear" w:fill="auto"/>
        </w:rPr>
        <w:t>_____________И.О. Фамилия</w:t>
      </w:r>
    </w:p>
    <w:p>
      <w:pPr>
        <w:spacing w:before="0" w:after="0" w:line="240" w:lineRule="auto"/>
        <w:ind w:left="0" w:right="0" w:firstLine="708"/>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18"/>
          <w:shd w:val="clear" w:fill="auto"/>
        </w:rPr>
        <w:t>М.П.</w:t>
      </w:r>
    </w:p>
    <w:p>
      <w:pPr>
        <w:spacing w:before="0" w:after="0" w:line="240" w:lineRule="auto"/>
        <w:ind w:left="0" w:right="0" w:firstLine="708"/>
        <w:jc w:val="both"/>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8"/>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Арендатор:</w:t>
      </w:r>
      <w:r>
        <w:rPr>
          <w:rFonts w:ascii="Times New Roman" w:hAnsi="Times New Roman" w:eastAsia="Times New Roman" w:cs="Times New Roman"/>
          <w:b/>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 xml:space="preserve">                               ______________И.О. Фамилия</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w:t>
      </w:r>
    </w:p>
    <w:p>
      <w:pPr>
        <w:spacing w:before="0" w:after="0" w:line="240" w:lineRule="auto"/>
        <w:ind w:left="0" w:right="0" w:firstLine="0"/>
        <w:jc w:val="left"/>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18"/>
          <w:shd w:val="clear" w:fill="auto"/>
        </w:rPr>
        <w:t>М.</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672"/>
        <w:gridCol w:w="4673"/>
      </w:tblGrid>
      <w:tr>
        <w:tblPrEx>
          <w:tblCellMar>
            <w:top w:w="0" w:type="dxa"/>
            <w:left w:w="10" w:type="dxa"/>
            <w:bottom w:w="0" w:type="dxa"/>
            <w:right w:w="10" w:type="dxa"/>
          </w:tblCellMar>
        </w:tblPrEx>
        <w:trPr>
          <w:trHeight w:val="1" w:hRule="atLeast"/>
        </w:trPr>
        <w:tc>
          <w:tcPr>
            <w:tcW w:w="467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2"/>
                <w:shd w:val="clear" w:fill="auto"/>
              </w:rPr>
            </w:pPr>
          </w:p>
        </w:tc>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Приложение № 4</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000000"/>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решения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«___»________ _______ года </w:t>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№______</w:t>
      </w:r>
    </w:p>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О предоставлении земельного участка</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 в постоянное (бессрочное) пользование</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В соответствии с Земельным кодексом Российской Федерации, законом Белгородской области от 7 июня 2011 года № 44 «О порядке управления и распоряжения государственной собственностью Белгородской области», _____________________________________________________________, на основании</w:t>
      </w:r>
    </w:p>
    <w:p>
      <w:pPr>
        <w:spacing w:before="0" w:after="0" w:line="240" w:lineRule="auto"/>
        <w:ind w:left="0" w:right="0" w:firstLine="54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18"/>
          <w:shd w:val="clear" w:fill="auto"/>
        </w:rPr>
        <w:t xml:space="preserve">                  реквизиты иных правовых актов – в случае необходимости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заявления_____________________________________________________________</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 xml:space="preserve">             наименование юридического лица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от «___»______ _____ года №_______:</w:t>
      </w:r>
    </w:p>
    <w:p>
      <w:pPr>
        <w:spacing w:before="0" w:after="0" w:line="240" w:lineRule="auto"/>
        <w:ind w:left="0" w:right="0" w:firstLine="851"/>
        <w:jc w:val="both"/>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color w:val="auto"/>
          <w:spacing w:val="0"/>
          <w:position w:val="0"/>
          <w:sz w:val="26"/>
          <w:shd w:val="clear" w:fill="auto"/>
        </w:rPr>
        <w:t xml:space="preserve"> </w:t>
      </w: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1.Предоставить__________________________________________________</w:t>
      </w:r>
    </w:p>
    <w:p>
      <w:pPr>
        <w:spacing w:before="0" w:after="0" w:line="240" w:lineRule="auto"/>
        <w:ind w:left="0" w:right="0" w:firstLine="0"/>
        <w:jc w:val="center"/>
        <w:rPr>
          <w:rFonts w:ascii="Times New Roman" w:hAnsi="Times New Roman" w:eastAsia="Times New Roman" w:cs="Times New Roman"/>
          <w:color w:val="auto"/>
          <w:spacing w:val="0"/>
          <w:position w:val="0"/>
          <w:sz w:val="20"/>
          <w:shd w:val="clear" w:fill="auto"/>
        </w:rPr>
      </w:pPr>
      <w:r>
        <w:rPr>
          <w:rFonts w:ascii="Times New Roman" w:hAnsi="Times New Roman" w:eastAsia="Times New Roman" w:cs="Times New Roman"/>
          <w:color w:val="auto"/>
          <w:spacing w:val="0"/>
          <w:position w:val="0"/>
          <w:sz w:val="20"/>
          <w:shd w:val="clear" w:fill="auto"/>
        </w:rPr>
        <w:t xml:space="preserve">                                   полное наименование юридического лица, ОГРН</w:t>
      </w:r>
    </w:p>
    <w:p>
      <w:pPr>
        <w:spacing w:before="0" w:after="0" w:line="240" w:lineRule="auto"/>
        <w:ind w:left="0" w:right="0" w:firstLine="0"/>
        <w:jc w:val="left"/>
        <w:rPr>
          <w:rFonts w:ascii="Times New Roman" w:hAnsi="Times New Roman" w:eastAsia="Times New Roman" w:cs="Times New Roman"/>
          <w:color w:val="auto"/>
          <w:spacing w:val="0"/>
          <w:position w:val="0"/>
          <w:sz w:val="20"/>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в постоянное (бессрочное) пользование земельный участок:  </w:t>
      </w:r>
    </w:p>
    <w:p>
      <w:pPr>
        <w:spacing w:before="0" w:after="0" w:line="240" w:lineRule="auto"/>
        <w:ind w:left="0" w:right="0" w:firstLine="0"/>
        <w:jc w:val="both"/>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_____________________________________________________________________</w:t>
      </w:r>
    </w:p>
    <w:p>
      <w:pPr>
        <w:spacing w:before="0" w:after="0" w:line="240" w:lineRule="auto"/>
        <w:ind w:left="0" w:right="0" w:firstLine="0"/>
        <w:jc w:val="center"/>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color w:val="auto"/>
          <w:spacing w:val="0"/>
          <w:position w:val="0"/>
          <w:sz w:val="18"/>
          <w:shd w:val="clear" w:fill="auto"/>
        </w:rPr>
        <w:t>характеристики, позволяющие однозначно идентифицировать земельный участок: категория земель, кадастровый номер, площадь, местоположение, разрешенное использование</w:t>
      </w: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2. Отделу___________________________________________________                                                                                       </w:t>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(Ф.И.О. начальника отдела) обеспечить:</w:t>
      </w: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оформление акта приема-передачи земельного участка, указанного в пункте 1 настоящего распоряжения, в постоянное (бессрочное) пользование;</w:t>
      </w: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 государственную регистрацию права постоянного (бессрочного) пользования земельным участком, указанным в пункте 1 настоящего распоряжения.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 Отделу ___________________________________________________ обеспечить внесение изменений в реестр государственной собственности Белгородской области.</w:t>
      </w: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4. Контроль за исполнением распоряжения возложить на _____________________________________________________________________.</w:t>
      </w:r>
    </w:p>
    <w:p>
      <w:pPr>
        <w:keepNext/>
        <w:spacing w:before="0" w:after="0" w:line="240" w:lineRule="auto"/>
        <w:ind w:left="0" w:right="0" w:firstLine="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18"/>
          <w:shd w:val="clear" w:fill="auto"/>
        </w:rPr>
        <w:t xml:space="preserve">      должность, инициалы, фамилия должностного лица, на которого возлагается функция по осуществлению контроля </w:t>
      </w: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2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tbl>
      <w:tblPr>
        <w:tblStyle w:val="3"/>
        <w:tblW w:w="0" w:type="auto"/>
        <w:tblInd w:w="250" w:type="dxa"/>
        <w:tblLayout w:type="autofit"/>
        <w:tblCellMar>
          <w:top w:w="0" w:type="dxa"/>
          <w:left w:w="10" w:type="dxa"/>
          <w:bottom w:w="0" w:type="dxa"/>
          <w:right w:w="10" w:type="dxa"/>
        </w:tblCellMar>
      </w:tblPr>
      <w:tblGrid>
        <w:gridCol w:w="4722"/>
        <w:gridCol w:w="2244"/>
        <w:gridCol w:w="2660"/>
      </w:tblGrid>
      <w:tr>
        <w:tblPrEx>
          <w:tblCellMar>
            <w:top w:w="0" w:type="dxa"/>
            <w:left w:w="10" w:type="dxa"/>
            <w:bottom w:w="0" w:type="dxa"/>
            <w:right w:w="10" w:type="dxa"/>
          </w:tblCellMar>
        </w:tblPrEx>
        <w:trPr>
          <w:trHeight w:val="1" w:hRule="atLeast"/>
        </w:trPr>
        <w:tc>
          <w:tcPr>
            <w:tcW w:w="4820"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keepNext/>
              <w:spacing w:before="0" w:after="0" w:line="240" w:lineRule="auto"/>
              <w:ind w:left="0" w:right="0" w:firstLine="0"/>
              <w:jc w:val="center"/>
              <w:rPr>
                <w:rFonts w:ascii="Times New Roman" w:hAnsi="Times New Roman" w:eastAsia="Times New Roman" w:cs="Times New Roman"/>
                <w:color w:val="auto"/>
                <w:spacing w:val="0"/>
                <w:position w:val="0"/>
                <w:sz w:val="18"/>
                <w:shd w:val="clear" w:fill="auto"/>
              </w:rPr>
            </w:pPr>
            <w:r>
              <w:rPr>
                <w:rFonts w:ascii="Times New Roman" w:hAnsi="Times New Roman" w:eastAsia="Times New Roman" w:cs="Times New Roman"/>
                <w:color w:val="auto"/>
                <w:spacing w:val="0"/>
                <w:position w:val="0"/>
                <w:sz w:val="26"/>
                <w:shd w:val="clear" w:fill="auto"/>
              </w:rPr>
              <w:t>____________________________</w:t>
            </w:r>
            <w:r>
              <w:rPr>
                <w:rFonts w:ascii="Times New Roman" w:hAnsi="Times New Roman" w:eastAsia="Times New Roman" w:cs="Times New Roman"/>
                <w:b/>
                <w:color w:val="auto"/>
                <w:spacing w:val="0"/>
                <w:position w:val="0"/>
                <w:sz w:val="18"/>
                <w:shd w:val="clear" w:fill="auto"/>
              </w:rPr>
              <w:t xml:space="preserve"> </w:t>
            </w:r>
          </w:p>
          <w:p>
            <w:pPr>
              <w:keepNext/>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18"/>
                <w:shd w:val="clear" w:fill="auto"/>
              </w:rPr>
              <w:t xml:space="preserve">Должность </w:t>
            </w:r>
          </w:p>
        </w:tc>
        <w:tc>
          <w:tcPr>
            <w:tcW w:w="2268"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6"/>
                <w:shd w:val="clear" w:fill="auto"/>
              </w:rPr>
              <w:t>______________</w:t>
            </w:r>
            <w:r>
              <w:rPr>
                <w:rFonts w:ascii="Times New Roman" w:hAnsi="Times New Roman" w:eastAsia="Times New Roman" w:cs="Times New Roman"/>
                <w:b/>
                <w:color w:val="auto"/>
                <w:spacing w:val="0"/>
                <w:position w:val="0"/>
                <w:sz w:val="18"/>
                <w:shd w:val="clear" w:fill="auto"/>
              </w:rPr>
              <w:t xml:space="preserve"> </w:t>
            </w:r>
            <w:r>
              <w:rPr>
                <w:rFonts w:ascii="Times New Roman" w:hAnsi="Times New Roman" w:eastAsia="Times New Roman" w:cs="Times New Roman"/>
                <w:color w:val="auto"/>
                <w:spacing w:val="0"/>
                <w:position w:val="0"/>
                <w:sz w:val="18"/>
                <w:shd w:val="clear" w:fill="auto"/>
              </w:rPr>
              <w:t>подпись</w:t>
            </w:r>
          </w:p>
        </w:tc>
        <w:tc>
          <w:tcPr>
            <w:tcW w:w="2686" w:type="dxa"/>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vAlign w:val="top"/>
          </w:tcPr>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w:t>
            </w:r>
          </w:p>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18"/>
                <w:shd w:val="clear" w:fill="auto"/>
              </w:rPr>
              <w:t>И.О. Фамилия</w:t>
            </w:r>
          </w:p>
        </w:tc>
      </w:tr>
    </w:tbl>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672"/>
        <w:gridCol w:w="4673"/>
      </w:tblGrid>
      <w:tr>
        <w:tblPrEx>
          <w:tblCellMar>
            <w:top w:w="0" w:type="dxa"/>
            <w:left w:w="10" w:type="dxa"/>
            <w:bottom w:w="0" w:type="dxa"/>
            <w:right w:w="10" w:type="dxa"/>
          </w:tblCellMar>
        </w:tblPrEx>
        <w:trPr>
          <w:trHeight w:val="1" w:hRule="atLeast"/>
        </w:trPr>
        <w:tc>
          <w:tcPr>
            <w:tcW w:w="467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2"/>
                <w:shd w:val="clear" w:fill="auto"/>
              </w:rPr>
            </w:pPr>
          </w:p>
        </w:tc>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Приложение № 5</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000000"/>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709"/>
        <w:jc w:val="both"/>
        <w:rPr>
          <w:rFonts w:ascii="Times New Roman" w:hAnsi="Times New Roman" w:eastAsia="Times New Roman" w:cs="Times New Roman"/>
          <w:color w:val="000000"/>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договора безвозмездного пользования земельным участком, находящимя в муниципальной собственности или государственная собственность на который не разграничена</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ДОГОВОР БЕЗВОЗМЕЗДНОГО</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ПОЛЬЗОВАНИЯ ЗЕМЕЛЬНЫМ УЧАСТКОМ</w:t>
      </w:r>
      <w:r>
        <w:rPr>
          <w:rFonts w:ascii="Times New Roman" w:hAnsi="Times New Roman" w:eastAsia="Times New Roman" w:cs="Times New Roman"/>
          <w:color w:val="auto"/>
          <w:spacing w:val="0"/>
          <w:position w:val="0"/>
          <w:sz w:val="26"/>
          <w:shd w:val="clear" w:fill="auto"/>
        </w:rPr>
        <w:t xml:space="preserve"> </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(место заключения)                     </w:t>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 xml:space="preserve">                     «___» ________ 20___ года</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На основании 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(распорядительного акта)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от «___» ________20___ года № ____ «О предоставлении земельного участка в безвозмездное пользование» 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(наименование уполномоченного органа),</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именуемое в дальнейшем «_______________», в лице _____________________________________________________________________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(должность уполномоченного лица и ФИО),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действующего на основании ________________________________, с одной стороны, и ______________________________________________________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(наименование Стороны 2), именуемое в дальнейшем «____________»,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в лице ______________________________________________________________,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(должность уполномоченного лица и ФИО),</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действующего на основании _____________________________, с другой стороны, и именуемые в дальнейшем «Стороны», заключили настоящий договор (далее - Договор) о нижеследующем: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1. Предмет Договора</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57" w:right="0" w:firstLine="663"/>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1.1. Сторона 1 предоставляет, а Сторона 2 принимает в безвозмездное пользование сроком на 11 месяцев находящийся в государственной собственности земельный участок  категория земель_________, площадью_______кв. м с кадастровым номером ____________________, расположенный по адресу: _____________________________, вид разрешенного использования______________________, в целях ____________________.</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1.2. На Участке объекты недвижимости, введенные в эксплуатацию, отсутствуют/имеются. </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2. Срок Договора</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2.1. Срок использования Участка устанавливается</w:t>
      </w:r>
      <w:r>
        <w:rPr>
          <w:rFonts w:ascii="Times New Roman" w:hAnsi="Times New Roman" w:eastAsia="Times New Roman" w:cs="Times New Roman"/>
          <w:b/>
          <w:color w:val="auto"/>
          <w:spacing w:val="0"/>
          <w:position w:val="0"/>
          <w:sz w:val="26"/>
          <w:shd w:val="clear" w:fill="auto"/>
        </w:rPr>
        <w:t xml:space="preserve"> с «___» _________20__ года  по «___» __________ 20____ года</w:t>
      </w:r>
      <w:r>
        <w:rPr>
          <w:rFonts w:ascii="Times New Roman" w:hAnsi="Times New Roman" w:eastAsia="Times New Roman" w:cs="Times New Roman"/>
          <w:color w:val="auto"/>
          <w:spacing w:val="0"/>
          <w:position w:val="0"/>
          <w:sz w:val="26"/>
          <w:shd w:val="clear" w:fill="auto"/>
        </w:rPr>
        <w:t xml:space="preserve">. </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2.2. Договор вступает в силу с момента его подписания Сторонами.</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 Права и обязанности Сторон</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3.1. Сторона 1 имеет право:</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в случаях нарушения других условий Договора.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3.1.2. На беспрепятственный доступ на территорию используемого земельного участка с целью его осмотра на предмет соблюдения условий Договора.</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3.1.3. На возмещение убытков, причиненных ухудшением качества Участка и экологической обстановки в результате хозяйственной деятельности Учреждения, а также по иным основаниям, предусмотренным законодательством Российской Федерации.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3.2. Сторона 1 обязана:</w:t>
      </w:r>
    </w:p>
    <w:p>
      <w:pPr>
        <w:spacing w:before="0" w:after="0" w:line="240" w:lineRule="auto"/>
        <w:ind w:left="0" w:right="0" w:firstLine="0"/>
        <w:jc w:val="both"/>
        <w:rPr>
          <w:rFonts w:ascii="Times New Roman" w:hAnsi="Times New Roman" w:eastAsia="Times New Roman" w:cs="Times New Roman"/>
          <w:color w:val="auto"/>
          <w:spacing w:val="3"/>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3"/>
          <w:position w:val="0"/>
          <w:sz w:val="26"/>
          <w:shd w:val="clear" w:fill="auto"/>
        </w:rPr>
        <w:t>3.2.1. Передать Учреждению Участок, указанный в пункте 1.1 настоящего Договора.</w:t>
      </w:r>
    </w:p>
    <w:p>
      <w:pPr>
        <w:spacing w:before="0" w:after="0" w:line="240" w:lineRule="auto"/>
        <w:ind w:left="0" w:right="0" w:firstLine="0"/>
        <w:jc w:val="both"/>
        <w:rPr>
          <w:rFonts w:ascii="Times New Roman" w:hAnsi="Times New Roman" w:eastAsia="Times New Roman" w:cs="Times New Roman"/>
          <w:color w:val="auto"/>
          <w:spacing w:val="3"/>
          <w:position w:val="0"/>
          <w:sz w:val="26"/>
          <w:shd w:val="clear" w:fill="auto"/>
        </w:rPr>
      </w:pPr>
      <w:r>
        <w:rPr>
          <w:rFonts w:ascii="Times New Roman" w:hAnsi="Times New Roman" w:eastAsia="Times New Roman" w:cs="Times New Roman"/>
          <w:color w:val="auto"/>
          <w:spacing w:val="3"/>
          <w:position w:val="0"/>
          <w:sz w:val="26"/>
          <w:shd w:val="clear" w:fill="auto"/>
        </w:rPr>
        <w:tab/>
      </w:r>
      <w:r>
        <w:rPr>
          <w:rFonts w:ascii="Times New Roman" w:hAnsi="Times New Roman" w:eastAsia="Times New Roman" w:cs="Times New Roman"/>
          <w:color w:val="auto"/>
          <w:spacing w:val="3"/>
          <w:position w:val="0"/>
          <w:sz w:val="26"/>
          <w:shd w:val="clear" w:fill="auto"/>
        </w:rPr>
        <w:t>3.2.2. Выполнять в полном объеме все условия Договора.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3.3. Сторона 2 имеет право:</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3.3.1.</w:t>
      </w:r>
      <w:r>
        <w:rPr>
          <w:rFonts w:ascii="Times New Roman" w:hAnsi="Times New Roman" w:eastAsia="Times New Roman" w:cs="Times New Roman"/>
          <w:b/>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Использовать Участок на условиях, установленных Договором.</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3.3.2. Осуществлять застройку Участка на основании проектной документации, прошедшей в установленном законодательством порядке согласование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и государственную экспертизу, и разрешения на строительство.</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b/>
          <w:color w:val="auto"/>
          <w:spacing w:val="0"/>
          <w:position w:val="0"/>
          <w:sz w:val="26"/>
          <w:shd w:val="clear" w:fill="auto"/>
        </w:rPr>
        <w:t>3.4. Сторона 2 обязана: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3.4.1. Выполнять в полном объеме все условия Договора.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3.4.2. Использовать Участок в соответствии с целевым назначением.</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3.4.3. Обеспечить Министерству (его законным представителям), представителям органов государственного земельного контроля доступ на Участок по их требованию.</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3.4.4. Выполнять условия эксплуатации подземных и наземных коммуникаций, и не препятствовать их ремонту и обслуживанию.</w:t>
      </w:r>
    </w:p>
    <w:p>
      <w:pPr>
        <w:spacing w:before="0" w:after="0" w:line="240" w:lineRule="auto"/>
        <w:ind w:left="0" w:right="0" w:firstLine="54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3.4.5. Соблюдать требования действующего законодательства, в том числе, касающиеся охраны окружающей среды, санитарных норм, противопожарных правил, правового режима использования земельного участка.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3.4.6. Не допускать действий, приводящих к ухудшению экологической обстановки на используемом земельном участке и прилегающих к нему территориях.</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3.5. Сторона 1 и Сторона 2</w:t>
      </w:r>
      <w:r>
        <w:rPr>
          <w:rFonts w:ascii="Times New Roman" w:hAnsi="Times New Roman" w:eastAsia="Times New Roman" w:cs="Times New Roman"/>
          <w:color w:val="auto"/>
          <w:spacing w:val="0"/>
          <w:position w:val="0"/>
          <w:sz w:val="26"/>
          <w:shd w:val="clear" w:fill="auto"/>
        </w:rPr>
        <w:t xml:space="preserve"> имеют иные права и несут иные обязанности, установленные законодательством Российской Федерации.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4. Ответственность Сторон</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4.1. За нарушение условий Договора Стороны несут ответственность, предусмотренную законодательством Российской Федерации.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4.2.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5. Изменение, расторжение и прекращение Договора</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5.1. Все изменения и (или) дополнения к Договору оформляются Сторонами в письменной форме.</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5.2. Договор может быть расторгнут по требованию Министерства, по решению суда на основании и в порядке, установленном гражданским законодательством.</w:t>
      </w: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6. Заключительные положения</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6.1. Настоящий Договор имеет силу передаточного акта.</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6.2. Договор составлен в 2 (двух) экземплярах, имеющих одинаковую юридическую силу, по одному экземпляру для каждой из Сторон.</w:t>
      </w:r>
    </w:p>
    <w:p>
      <w:pPr>
        <w:tabs>
          <w:tab w:val="left" w:pos="4500"/>
        </w:tabs>
        <w:spacing w:before="0" w:after="0" w:line="240" w:lineRule="auto"/>
        <w:ind w:left="0" w:right="-185" w:firstLine="0"/>
        <w:jc w:val="center"/>
        <w:rPr>
          <w:rFonts w:ascii="Times New Roman" w:hAnsi="Times New Roman" w:eastAsia="Times New Roman" w:cs="Times New Roman"/>
          <w:b/>
          <w:color w:val="auto"/>
          <w:spacing w:val="0"/>
          <w:position w:val="0"/>
          <w:sz w:val="26"/>
          <w:shd w:val="clear" w:fill="auto"/>
        </w:rPr>
      </w:pPr>
    </w:p>
    <w:p>
      <w:pPr>
        <w:tabs>
          <w:tab w:val="left" w:pos="4500"/>
        </w:tabs>
        <w:spacing w:before="0" w:after="0" w:line="240" w:lineRule="auto"/>
        <w:ind w:left="0" w:right="-185"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7. Адреса, реквизиты и подписи Сторон</w:t>
      </w: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Приложение к Договору:</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Распорядительный акт Уполномоченного органа от «___» __________ 20___ года № ____«О предоставлении земельного участка в безвозмездное пользование».</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Выписка из Единого государственного реестра недвижимости об основных характеристиках и зарегистрированных правах.</w:t>
      </w: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709"/>
        <w:jc w:val="center"/>
        <w:rPr>
          <w:rFonts w:ascii="Times New Roman" w:hAnsi="Times New Roman" w:eastAsia="Times New Roman" w:cs="Times New Roman"/>
          <w:b/>
          <w:color w:val="auto"/>
          <w:spacing w:val="0"/>
          <w:position w:val="0"/>
          <w:sz w:val="26"/>
          <w:shd w:val="clear" w:fill="auto"/>
        </w:rPr>
      </w:pPr>
    </w:p>
    <w:tbl>
      <w:tblPr>
        <w:tblStyle w:val="3"/>
        <w:tblW w:w="0" w:type="auto"/>
        <w:jc w:val="right"/>
        <w:tblLayout w:type="autofit"/>
        <w:tblCellMar>
          <w:top w:w="0" w:type="dxa"/>
          <w:left w:w="10" w:type="dxa"/>
          <w:bottom w:w="0" w:type="dxa"/>
          <w:right w:w="10" w:type="dxa"/>
        </w:tblCellMar>
      </w:tblPr>
      <w:tblGrid>
        <w:gridCol w:w="4673"/>
      </w:tblGrid>
      <w:tr>
        <w:tblPrEx>
          <w:tblCellMar>
            <w:top w:w="0" w:type="dxa"/>
            <w:left w:w="10" w:type="dxa"/>
            <w:bottom w:w="0" w:type="dxa"/>
            <w:right w:w="10" w:type="dxa"/>
          </w:tblCellMar>
        </w:tblPrEx>
        <w:trPr>
          <w:trHeight w:val="1" w:hRule="atLeast"/>
          <w:jc w:val="right"/>
        </w:trPr>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p>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6</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160" w:line="259"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160" w:line="259"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Форма решения об отказе в предоставлении муниципальной услуги </w:t>
      </w:r>
    </w:p>
    <w:p>
      <w:pPr>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p>
    <w:tbl>
      <w:tblPr>
        <w:tblStyle w:val="3"/>
        <w:tblW w:w="0" w:type="auto"/>
        <w:tblInd w:w="0" w:type="dxa"/>
        <w:tblLayout w:type="autofit"/>
        <w:tblCellMar>
          <w:top w:w="0" w:type="dxa"/>
          <w:left w:w="10" w:type="dxa"/>
          <w:bottom w:w="0" w:type="dxa"/>
          <w:right w:w="10" w:type="dxa"/>
        </w:tblCellMar>
      </w:tblPr>
      <w:tblGrid>
        <w:gridCol w:w="4672"/>
        <w:gridCol w:w="4673"/>
      </w:tblGrid>
      <w:tr>
        <w:tblPrEx>
          <w:tblCellMar>
            <w:top w:w="0" w:type="dxa"/>
            <w:left w:w="10" w:type="dxa"/>
            <w:bottom w:w="0" w:type="dxa"/>
            <w:right w:w="10" w:type="dxa"/>
          </w:tblCellMar>
        </w:tblPrEx>
        <w:trPr>
          <w:trHeight w:val="1" w:hRule="atLeast"/>
        </w:trPr>
        <w:tc>
          <w:tcPr>
            <w:tcW w:w="4672"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Calibri" w:hAnsi="Calibri" w:eastAsia="Calibri" w:cs="Calibri"/>
                <w:color w:val="auto"/>
                <w:spacing w:val="0"/>
                <w:position w:val="0"/>
                <w:sz w:val="22"/>
                <w:shd w:val="clear" w:fill="auto"/>
              </w:rPr>
            </w:pPr>
          </w:p>
        </w:tc>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Кому: ___________________________ (ФИО (последнее при наличии) физического лица, индивидуального предпринимателя или полное наименование юридического лица)</w:t>
            </w:r>
          </w:p>
          <w:p>
            <w:pPr>
              <w:spacing w:before="0" w:after="0" w:line="240" w:lineRule="auto"/>
              <w:ind w:left="0" w:right="0" w:firstLine="0"/>
              <w:jc w:val="center"/>
              <w:rPr>
                <w:color w:val="auto"/>
                <w:spacing w:val="0"/>
                <w:position w:val="0"/>
                <w:shd w:val="clear" w:fill="auto"/>
              </w:rPr>
            </w:pPr>
          </w:p>
        </w:tc>
      </w:tr>
    </w:tbl>
    <w:p>
      <w:pPr>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160" w:line="259" w:lineRule="auto"/>
        <w:ind w:left="0" w:right="0" w:firstLine="708"/>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auto"/>
          <w:spacing w:val="0"/>
          <w:position w:val="0"/>
          <w:sz w:val="26"/>
          <w:shd w:val="clear" w:fill="auto"/>
        </w:rPr>
        <w:t>В соответствии Земельным кодексом РФ, административным регламентом,</w:t>
      </w:r>
      <w:r>
        <w:rPr>
          <w:rFonts w:ascii="Calibri" w:hAnsi="Calibri" w:eastAsia="Calibri" w:cs="Calibri"/>
          <w:color w:val="auto"/>
          <w:spacing w:val="0"/>
          <w:position w:val="0"/>
          <w:sz w:val="26"/>
          <w:shd w:val="clear" w:fill="auto"/>
        </w:rPr>
        <w:t xml:space="preserve"> </w:t>
      </w:r>
      <w:r>
        <w:rPr>
          <w:rFonts w:ascii="Times New Roman" w:hAnsi="Times New Roman" w:eastAsia="Times New Roman" w:cs="Times New Roman"/>
          <w:color w:val="auto"/>
          <w:spacing w:val="0"/>
          <w:position w:val="0"/>
          <w:sz w:val="26"/>
          <w:shd w:val="clear" w:fill="auto"/>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 утвержденным _____________(указывается орган, утвердивший административный регламент)                      от ___.____.___ № _____, ____________ (указывается наименование Уполномоченного органа) рассмотрен запрос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___.____.___ №_____ (далее соответственно – запрос, государственная услуга) и принято решение об отказе в предоставлении муниципальной услуги по следующим основаниям:_________________(указываются основание со ссылкой на соответствующий подпункт из подраздела  Административного регламента, в котором содержится основание для отказа в предоставлении муниципальной услуги).</w:t>
      </w:r>
    </w:p>
    <w:p>
      <w:pPr>
        <w:spacing w:before="0" w:after="160" w:line="259"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Вы вправе повторно обратиться в __________________ с запросом после устранения указанного основания для отказа в предоставлении муниципальной услуги. </w:t>
      </w:r>
    </w:p>
    <w:p>
      <w:pPr>
        <w:spacing w:before="0" w:after="160" w:line="259"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 Административного регламента, регулирующего указанную муниципальную услугу, а также в судебном порядке в соответствии с законодательством Российской Федерации. </w:t>
      </w:r>
    </w:p>
    <w:p>
      <w:pPr>
        <w:spacing w:before="0" w:after="160" w:line="259"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Дополнительно информируем: __________________________________ ____________________________________________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pPr>
        <w:spacing w:before="0" w:after="160" w:line="259"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________________________________________________________________(уполномоченное должностное лицо Администрации) подпись, фамилия, инициалы)</w:t>
      </w:r>
    </w:p>
    <w:p>
      <w:pPr>
        <w:spacing w:before="0" w:after="160" w:line="259" w:lineRule="auto"/>
        <w:ind w:left="0" w:right="0" w:firstLine="708"/>
        <w:jc w:val="both"/>
        <w:rPr>
          <w:rFonts w:ascii="Times New Roman" w:hAnsi="Times New Roman" w:eastAsia="Times New Roman" w:cs="Times New Roman"/>
          <w:color w:val="auto"/>
          <w:spacing w:val="0"/>
          <w:position w:val="0"/>
          <w:sz w:val="26"/>
          <w:shd w:val="clear" w:fill="auto"/>
        </w:rPr>
      </w:pPr>
    </w:p>
    <w:tbl>
      <w:tblPr>
        <w:tblStyle w:val="3"/>
        <w:tblW w:w="0" w:type="auto"/>
        <w:jc w:val="right"/>
        <w:tblLayout w:type="autofit"/>
        <w:tblCellMar>
          <w:top w:w="0" w:type="dxa"/>
          <w:left w:w="10" w:type="dxa"/>
          <w:bottom w:w="0" w:type="dxa"/>
          <w:right w:w="10" w:type="dxa"/>
        </w:tblCellMar>
      </w:tblPr>
      <w:tblGrid>
        <w:gridCol w:w="4673"/>
      </w:tblGrid>
      <w:tr>
        <w:tblPrEx>
          <w:tblCellMar>
            <w:top w:w="0" w:type="dxa"/>
            <w:left w:w="10" w:type="dxa"/>
            <w:bottom w:w="0" w:type="dxa"/>
            <w:right w:w="10" w:type="dxa"/>
          </w:tblCellMar>
        </w:tblPrEx>
        <w:trPr>
          <w:trHeight w:val="1" w:hRule="atLeast"/>
          <w:jc w:val="right"/>
        </w:trPr>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7</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160" w:line="259"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160" w:line="259"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 xml:space="preserve">Форма заявления о предоставлении муниципальной услуги </w:t>
      </w:r>
    </w:p>
    <w:p>
      <w:pPr>
        <w:spacing w:before="0" w:after="160" w:line="259" w:lineRule="auto"/>
        <w:ind w:left="0" w:right="0" w:firstLine="0"/>
        <w:jc w:val="center"/>
        <w:rPr>
          <w:rFonts w:ascii="Times New Roman" w:hAnsi="Times New Roman" w:eastAsia="Times New Roman" w:cs="Times New Roman"/>
          <w:b/>
          <w:color w:val="auto"/>
          <w:spacing w:val="0"/>
          <w:position w:val="0"/>
          <w:sz w:val="26"/>
          <w:shd w:val="clear" w:fill="auto"/>
        </w:rPr>
      </w:pPr>
    </w:p>
    <w:p>
      <w:pPr>
        <w:tabs>
          <w:tab w:val="left" w:pos="4678"/>
        </w:tabs>
        <w:spacing w:before="0" w:after="0" w:line="276" w:lineRule="auto"/>
        <w:ind w:left="3261"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__________________________________________</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pPr>
        <w:tabs>
          <w:tab w:val="left" w:pos="4678"/>
        </w:tabs>
        <w:spacing w:before="0" w:after="0" w:line="276" w:lineRule="auto"/>
        <w:ind w:left="3261" w:right="0" w:firstLine="0"/>
        <w:jc w:val="left"/>
        <w:rPr>
          <w:rFonts w:ascii="Times New Roman" w:hAnsi="Times New Roman" w:eastAsia="Times New Roman" w:cs="Times New Roman"/>
          <w:color w:val="auto"/>
          <w:spacing w:val="0"/>
          <w:position w:val="0"/>
          <w:sz w:val="26"/>
          <w:shd w:val="clear" w:fill="auto"/>
        </w:rPr>
      </w:pP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Сведения о заявителе:_______________________</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(для юридических лиц: наименование,  адрес местонахождения; ИНН</w:t>
      </w:r>
      <w:r>
        <w:rPr>
          <w:rFonts w:ascii="Times New Roman" w:hAnsi="Times New Roman" w:eastAsia="Times New Roman" w:cs="Times New Roman"/>
          <w:color w:val="000000"/>
          <w:spacing w:val="0"/>
          <w:position w:val="0"/>
          <w:sz w:val="26"/>
          <w:shd w:val="clear" w:fill="auto"/>
        </w:rPr>
        <w:t xml:space="preserve"> (для российских юридических лиц)</w:t>
      </w:r>
      <w:r>
        <w:rPr>
          <w:rFonts w:ascii="Times New Roman" w:hAnsi="Times New Roman" w:eastAsia="Times New Roman" w:cs="Times New Roman"/>
          <w:color w:val="auto"/>
          <w:spacing w:val="0"/>
          <w:position w:val="0"/>
          <w:sz w:val="26"/>
          <w:shd w:val="clear" w:fill="auto"/>
        </w:rPr>
        <w:t>, ОГРН;</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для физических лиц: ФИО,  данные документа, удостоверяющего личность, место жительства, почтовый адрес и (или) адрес электронной почты (при наличии)</w:t>
      </w:r>
    </w:p>
    <w:p>
      <w:pPr>
        <w:spacing w:before="0" w:after="0" w:line="240" w:lineRule="auto"/>
        <w:ind w:left="0" w:right="0" w:firstLine="540"/>
        <w:jc w:val="both"/>
        <w:rPr>
          <w:rFonts w:ascii="Calibri" w:hAnsi="Calibri" w:eastAsia="Calibri" w:cs="Calibri"/>
          <w:color w:val="auto"/>
          <w:spacing w:val="0"/>
          <w:position w:val="0"/>
          <w:sz w:val="22"/>
          <w:shd w:val="clear" w:fill="auto"/>
        </w:rPr>
      </w:pPr>
    </w:p>
    <w:p>
      <w:pPr>
        <w:spacing w:before="0" w:after="0" w:line="240" w:lineRule="auto"/>
        <w:ind w:left="0" w:right="0" w:firstLine="0"/>
        <w:jc w:val="both"/>
        <w:rPr>
          <w:rFonts w:ascii="Courier New" w:hAnsi="Courier New" w:eastAsia="Courier New" w:cs="Courier New"/>
          <w:color w:val="auto"/>
          <w:spacing w:val="0"/>
          <w:position w:val="0"/>
          <w:sz w:val="20"/>
          <w:shd w:val="clear" w:fill="auto"/>
        </w:rPr>
      </w:pPr>
      <w:r>
        <w:rPr>
          <w:rFonts w:ascii="Courier New" w:hAnsi="Courier New" w:eastAsia="Courier New" w:cs="Courier New"/>
          <w:color w:val="auto"/>
          <w:spacing w:val="0"/>
          <w:position w:val="0"/>
          <w:sz w:val="20"/>
          <w:shd w:val="clear" w:fill="auto"/>
        </w:rPr>
        <w:t xml:space="preserve">                                    </w:t>
      </w:r>
    </w:p>
    <w:p>
      <w:pPr>
        <w:spacing w:before="0" w:after="0" w:line="276"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ЗАЯВЛЕНИЕ</w:t>
      </w:r>
    </w:p>
    <w:p>
      <w:pPr>
        <w:spacing w:before="0" w:after="0" w:line="276" w:lineRule="auto"/>
        <w:ind w:left="0" w:right="0" w:firstLine="0"/>
        <w:jc w:val="center"/>
        <w:rPr>
          <w:rFonts w:ascii="Times New Roman" w:hAnsi="Times New Roman" w:eastAsia="Times New Roman" w:cs="Times New Roman"/>
          <w:b/>
          <w:color w:val="000000"/>
          <w:spacing w:val="0"/>
          <w:position w:val="0"/>
          <w:sz w:val="26"/>
          <w:shd w:val="clear" w:fill="auto"/>
        </w:rPr>
      </w:pPr>
      <w:r>
        <w:rPr>
          <w:rFonts w:ascii="Times New Roman" w:hAnsi="Times New Roman" w:eastAsia="Times New Roman" w:cs="Times New Roman"/>
          <w:b/>
          <w:color w:val="000000"/>
          <w:spacing w:val="0"/>
          <w:position w:val="0"/>
          <w:sz w:val="26"/>
          <w:shd w:val="clear" w:fill="auto"/>
        </w:rPr>
        <w:t>о предоставлении земельного участка</w:t>
      </w:r>
    </w:p>
    <w:p>
      <w:pPr>
        <w:spacing w:before="0" w:after="0" w:line="276" w:lineRule="auto"/>
        <w:ind w:left="0" w:right="0" w:firstLine="0"/>
        <w:jc w:val="center"/>
        <w:rPr>
          <w:rFonts w:ascii="Times New Roman" w:hAnsi="Times New Roman" w:eastAsia="Times New Roman" w:cs="Times New Roman"/>
          <w:color w:val="000000"/>
          <w:spacing w:val="0"/>
          <w:position w:val="0"/>
          <w:sz w:val="26"/>
          <w:shd w:val="clear" w:fill="auto"/>
        </w:rPr>
      </w:pP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Прошу предоставить земельный участок с кадастровым номером в ______________.</w:t>
      </w: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Основание предоставления земельного участка: ___________________________.</w:t>
      </w: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Цель использования земельного участка__________________________________.</w:t>
      </w: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Реквизиты об изъятии земельного участка для государственных или муниципальных нужд ______________________________________________</w:t>
      </w: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Реквизиты решения об утверждении документа территориального планирования и (или) проекта планировки территории________________________________.</w:t>
      </w: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Реквизиты решения о предварительном согласовании предоставления земельного участка____________________________________________________.</w:t>
      </w:r>
    </w:p>
    <w:p>
      <w:pPr>
        <w:spacing w:before="0" w:after="0" w:line="276" w:lineRule="auto"/>
        <w:ind w:left="0" w:right="0" w:firstLine="0"/>
        <w:jc w:val="both"/>
        <w:rPr>
          <w:rFonts w:ascii="Times New Roman" w:hAnsi="Times New Roman" w:eastAsia="Times New Roman" w:cs="Times New Roman"/>
          <w:color w:val="000000"/>
          <w:spacing w:val="0"/>
          <w:position w:val="0"/>
          <w:sz w:val="26"/>
          <w:shd w:val="clear" w:fill="auto"/>
        </w:rPr>
      </w:pPr>
    </w:p>
    <w:p>
      <w:pPr>
        <w:tabs>
          <w:tab w:val="left" w:pos="567"/>
        </w:tabs>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Результат рассмотрения заявления прошу предоставить (нужное подчеркнуть):</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В форме электронного документа в личном кабинете на ЕПГУ либо на адрес электронной почты. </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на почтовый адрес.</w:t>
      </w:r>
    </w:p>
    <w:p>
      <w:pPr>
        <w:tabs>
          <w:tab w:val="left" w:pos="1785"/>
        </w:tabs>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1. __________________________________________________________________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2. __________________________________________________________________</w:t>
      </w: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Мною подтверждается: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получены в порядке, установленном действующим законодательством;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содержащиеся в представленных документах, являются достоверными;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лицо, предоставившее заведомо ложные сведения или поддельные документы, несет ответственность в соответствии с Уголовным </w:t>
      </w:r>
      <w:r>
        <w:fldChar w:fldCharType="begin"/>
      </w:r>
      <w:r>
        <w:instrText xml:space="preserve"> HYPERLINK "consultantplus://offline/ref=4439A4CCDA26DC43185F89244CD7126383BAD9559636D14B5A8DCEAA2F6C4DFC1E5A4F5EE79F807ECCCA2375266AJ2I" \h </w:instrText>
      </w:r>
      <w:r>
        <w:fldChar w:fldCharType="separate"/>
      </w:r>
      <w:r>
        <w:rPr>
          <w:rFonts w:ascii="Times New Roman" w:hAnsi="Times New Roman" w:eastAsia="Times New Roman" w:cs="Times New Roman"/>
          <w:color w:val="0000FF"/>
          <w:spacing w:val="0"/>
          <w:position w:val="0"/>
          <w:sz w:val="26"/>
          <w:u w:val="single"/>
          <w:shd w:val="clear" w:fill="auto"/>
        </w:rPr>
        <w:t>кодексом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Я даю свое согласие</w:t>
      </w:r>
      <w:r>
        <w:rPr>
          <w:rFonts w:ascii="Times New Roman" w:hAnsi="Times New Roman" w:eastAsia="Times New Roman" w:cs="Times New Roman"/>
          <w:color w:val="auto"/>
          <w:spacing w:val="0"/>
          <w:position w:val="0"/>
          <w:sz w:val="26"/>
          <w:shd w:val="clear" w:fill="auto"/>
        </w:rPr>
        <w:t xml:space="preserve"> ____________________(наименование Уполномоченного органа)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w:t>
      </w:r>
      <w:r>
        <w:rPr>
          <w:rFonts w:ascii="Times New Roman" w:hAnsi="Times New Roman" w:eastAsia="Times New Roman" w:cs="Times New Roman"/>
          <w:color w:val="auto"/>
          <w:spacing w:val="0"/>
          <w:position w:val="0"/>
          <w:sz w:val="26"/>
          <w:shd w:val="clear" w:fill="auto"/>
        </w:rPr>
        <w:br w:type="textWrapping"/>
      </w:r>
      <w:r>
        <w:rPr>
          <w:rFonts w:ascii="Times New Roman" w:hAnsi="Times New Roman" w:eastAsia="Times New Roman" w:cs="Times New Roman"/>
          <w:color w:val="auto"/>
          <w:spacing w:val="0"/>
          <w:position w:val="0"/>
          <w:sz w:val="26"/>
          <w:shd w:val="clear" w:fill="auto"/>
        </w:rPr>
        <w:t xml:space="preserve">в Федеральном </w:t>
      </w:r>
      <w:r>
        <w:fldChar w:fldCharType="begin"/>
      </w:r>
      <w:r>
        <w:instrText xml:space="preserve"> HYPERLINK "consultantplus://offline/ref=4439A4CCDA26DC43185F89244CD7126383BADC53933FD14B5A8DCEAA2F6C4DFC1E5A4F5EE79F807ECCCA2375266AJ2I" \h </w:instrText>
      </w:r>
      <w:r>
        <w:fldChar w:fldCharType="separate"/>
      </w:r>
      <w:r>
        <w:rPr>
          <w:rFonts w:ascii="Times New Roman" w:hAnsi="Times New Roman" w:eastAsia="Times New Roman" w:cs="Times New Roman"/>
          <w:color w:val="0000FF"/>
          <w:spacing w:val="0"/>
          <w:position w:val="0"/>
          <w:sz w:val="26"/>
          <w:u w:val="single"/>
          <w:shd w:val="clear" w:fill="auto"/>
        </w:rPr>
        <w:t>законе</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pPr>
        <w:spacing w:before="0" w:after="0" w:line="240"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Calibri" w:hAnsi="Calibri" w:eastAsia="Calibri" w:cs="Calibri"/>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Дата                                                                                                                        Подпись</w:t>
      </w:r>
    </w:p>
    <w:p>
      <w:pPr>
        <w:spacing w:before="0" w:after="0" w:line="240" w:lineRule="auto"/>
        <w:ind w:left="0" w:right="0" w:firstLine="0"/>
        <w:jc w:val="both"/>
        <w:rPr>
          <w:rFonts w:ascii="Courier New" w:hAnsi="Courier New" w:eastAsia="Courier New" w:cs="Courier New"/>
          <w:color w:val="auto"/>
          <w:spacing w:val="0"/>
          <w:position w:val="0"/>
          <w:sz w:val="20"/>
          <w:shd w:val="clear" w:fill="auto"/>
        </w:rPr>
      </w:pPr>
      <w:r>
        <w:rPr>
          <w:rFonts w:ascii="Courier New" w:hAnsi="Courier New" w:eastAsia="Courier New" w:cs="Courier New"/>
          <w:color w:val="auto"/>
          <w:spacing w:val="0"/>
          <w:position w:val="0"/>
          <w:sz w:val="20"/>
          <w:shd w:val="clear" w:fill="auto"/>
        </w:rPr>
        <w:t xml:space="preserve">                               </w:t>
      </w:r>
    </w:p>
    <w:p>
      <w:pPr>
        <w:spacing w:before="220" w:after="0" w:line="240" w:lineRule="auto"/>
        <w:ind w:left="0" w:right="0" w:firstLine="540"/>
        <w:jc w:val="both"/>
        <w:rPr>
          <w:rFonts w:ascii="Calibri" w:hAnsi="Calibri" w:eastAsia="Calibri" w:cs="Calibri"/>
          <w:color w:val="auto"/>
          <w:spacing w:val="0"/>
          <w:position w:val="0"/>
          <w:sz w:val="22"/>
          <w:shd w:val="clear" w:fill="auto"/>
        </w:rPr>
      </w:pPr>
    </w:p>
    <w:tbl>
      <w:tblPr>
        <w:tblStyle w:val="3"/>
        <w:tblW w:w="0" w:type="auto"/>
        <w:jc w:val="right"/>
        <w:tblLayout w:type="autofit"/>
        <w:tblCellMar>
          <w:top w:w="0" w:type="dxa"/>
          <w:left w:w="10" w:type="dxa"/>
          <w:bottom w:w="0" w:type="dxa"/>
          <w:right w:w="10" w:type="dxa"/>
        </w:tblCellMar>
      </w:tblPr>
      <w:tblGrid>
        <w:gridCol w:w="4673"/>
      </w:tblGrid>
      <w:tr>
        <w:tblPrEx>
          <w:tblCellMar>
            <w:top w:w="0" w:type="dxa"/>
            <w:left w:w="10" w:type="dxa"/>
            <w:bottom w:w="0" w:type="dxa"/>
            <w:right w:w="10" w:type="dxa"/>
          </w:tblCellMar>
        </w:tblPrEx>
        <w:trPr>
          <w:trHeight w:val="1" w:hRule="atLeast"/>
          <w:jc w:val="right"/>
        </w:trPr>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8</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0" w:line="24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Форма уведомления об отказе в приеме заявления на предоставление муниципальной услуги</w:t>
      </w:r>
    </w:p>
    <w:p>
      <w:pPr>
        <w:spacing w:before="0" w:after="0" w:line="240" w:lineRule="auto"/>
        <w:ind w:left="0" w:right="0" w:firstLine="0"/>
        <w:jc w:val="center"/>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p>
      <w:pPr>
        <w:spacing w:before="0" w:after="160" w:line="240" w:lineRule="auto"/>
        <w:ind w:left="0" w:right="0" w:firstLine="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Адресат:</w:t>
      </w:r>
    </w:p>
    <w:p>
      <w:pPr>
        <w:spacing w:before="0" w:after="160" w:line="240" w:lineRule="auto"/>
        <w:ind w:left="0" w:right="0" w:firstLine="0"/>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 xml:space="preserve">                                                                                                Адрес:</w:t>
      </w:r>
    </w:p>
    <w:p>
      <w:pPr>
        <w:spacing w:before="0" w:after="16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УВЕДОМЛЕНИЕ</w:t>
      </w:r>
    </w:p>
    <w:p>
      <w:pPr>
        <w:spacing w:before="0" w:after="16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об отказе в приеме заявления о предоставлении муниципальной услуги и документов, необходимых для предоставления муниципальной услуги</w:t>
      </w:r>
    </w:p>
    <w:p>
      <w:pPr>
        <w:spacing w:before="0" w:after="160" w:line="240" w:lineRule="auto"/>
        <w:ind w:left="0" w:right="0" w:firstLine="0"/>
        <w:jc w:val="center"/>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Уважаемый(ая) _______________!</w:t>
      </w:r>
    </w:p>
    <w:p>
      <w:pPr>
        <w:spacing w:before="0" w:after="160" w:line="240" w:lineRule="auto"/>
        <w:ind w:left="0" w:right="0" w:firstLine="0"/>
        <w:jc w:val="both"/>
        <w:rPr>
          <w:rFonts w:ascii="Times New Roman" w:hAnsi="Times New Roman" w:eastAsia="Times New Roman" w:cs="Times New Roman"/>
          <w:color w:val="auto"/>
          <w:spacing w:val="0"/>
          <w:position w:val="0"/>
          <w:sz w:val="28"/>
          <w:shd w:val="clear" w:fill="auto"/>
        </w:rPr>
      </w:pPr>
    </w:p>
    <w:p>
      <w:pPr>
        <w:spacing w:before="0" w:after="160" w:line="240" w:lineRule="auto"/>
        <w:ind w:left="0" w:right="0" w:firstLine="709"/>
        <w:jc w:val="both"/>
        <w:rPr>
          <w:rFonts w:ascii="Times New Roman" w:hAnsi="Times New Roman" w:eastAsia="Times New Roman" w:cs="Times New Roman"/>
          <w:color w:val="auto"/>
          <w:spacing w:val="0"/>
          <w:position w:val="0"/>
          <w:sz w:val="28"/>
          <w:shd w:val="clear" w:fill="auto"/>
        </w:rPr>
      </w:pPr>
      <w:r>
        <w:rPr>
          <w:rFonts w:ascii="Times New Roman" w:hAnsi="Times New Roman" w:eastAsia="Times New Roman" w:cs="Times New Roman"/>
          <w:color w:val="auto"/>
          <w:spacing w:val="0"/>
          <w:position w:val="0"/>
          <w:sz w:val="28"/>
          <w:shd w:val="clear" w:fill="auto"/>
        </w:rPr>
        <w:t>В приеме Вашего заявления о предоставлении муниципальной услуги ________________________________________________________и документов, необходимых для предоставления муниципальной услуги «_____________________________________________________________», поступивших ___________________ (дата поступления документов) через ______________________ (указывается способ направления документов), отказано в связи с ____________________(указываются причины).</w:t>
      </w:r>
    </w:p>
    <w:p>
      <w:pPr>
        <w:spacing w:before="0" w:after="0" w:line="240" w:lineRule="auto"/>
        <w:ind w:left="0" w:right="0" w:firstLine="709"/>
        <w:jc w:val="both"/>
        <w:rPr>
          <w:rFonts w:ascii="Times New Roman" w:hAnsi="Times New Roman" w:eastAsia="Times New Roman" w:cs="Times New Roman"/>
          <w:color w:val="auto"/>
          <w:spacing w:val="0"/>
          <w:position w:val="0"/>
          <w:sz w:val="28"/>
          <w:shd w:val="clear" w:fill="auto"/>
        </w:rPr>
      </w:pPr>
      <w:r>
        <w:rPr>
          <w:rFonts w:ascii="Calibri" w:hAnsi="Calibri" w:eastAsia="Calibri" w:cs="Calibri"/>
          <w:color w:val="auto"/>
          <w:spacing w:val="0"/>
          <w:position w:val="0"/>
          <w:sz w:val="28"/>
          <w:shd w:val="clear" w:fill="auto"/>
        </w:rPr>
        <w:t>Вы</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вправе</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повторно</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обратиться</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в</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уполномоченный</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орган</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с заявлением</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о</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предоставлении</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услуги</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после</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устранения</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указанных</w:t>
      </w:r>
      <w:r>
        <w:rPr>
          <w:rFonts w:ascii="timesnewromanpsmt" w:hAnsi="timesnewromanpsmt" w:eastAsia="timesnewromanpsmt" w:cs="timesnewromanpsmt"/>
          <w:color w:val="auto"/>
          <w:spacing w:val="0"/>
          <w:position w:val="0"/>
          <w:sz w:val="28"/>
          <w:shd w:val="clear" w:fill="auto"/>
        </w:rPr>
        <w:t xml:space="preserve"> </w:t>
      </w:r>
      <w:r>
        <w:rPr>
          <w:rFonts w:ascii="Calibri" w:hAnsi="Calibri" w:eastAsia="Calibri" w:cs="Calibri"/>
          <w:color w:val="auto"/>
          <w:spacing w:val="0"/>
          <w:position w:val="0"/>
          <w:sz w:val="28"/>
          <w:shd w:val="clear" w:fill="auto"/>
        </w:rPr>
        <w:t>нарушений</w:t>
      </w:r>
      <w:r>
        <w:rPr>
          <w:rFonts w:ascii="timesnewromanpsmt" w:hAnsi="timesnewromanpsmt" w:eastAsia="timesnewromanpsmt" w:cs="timesnewromanpsmt"/>
          <w:color w:val="auto"/>
          <w:spacing w:val="0"/>
          <w:position w:val="0"/>
          <w:sz w:val="28"/>
          <w:shd w:val="clear" w:fill="auto"/>
        </w:rPr>
        <w:t>.</w:t>
      </w:r>
    </w:p>
    <w:p>
      <w:pPr>
        <w:spacing w:before="0" w:after="0" w:line="240" w:lineRule="auto"/>
        <w:ind w:left="0" w:right="0" w:firstLine="0"/>
        <w:jc w:val="left"/>
        <w:rPr>
          <w:rFonts w:ascii="Calibri" w:hAnsi="Calibri" w:eastAsia="Calibri" w:cs="Calibri"/>
          <w:color w:val="auto"/>
          <w:spacing w:val="0"/>
          <w:position w:val="0"/>
          <w:sz w:val="22"/>
          <w:shd w:val="clear" w:fill="auto"/>
        </w:rPr>
      </w:pPr>
    </w:p>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__________________</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  ______________</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_________________</w:t>
      </w:r>
    </w:p>
    <w:p>
      <w:pPr>
        <w:spacing w:before="0" w:after="0" w:line="240" w:lineRule="auto"/>
        <w:ind w:left="0" w:right="0" w:firstLine="0"/>
        <w:jc w:val="left"/>
        <w:rPr>
          <w:rFonts w:ascii="Times New Roman" w:hAnsi="Times New Roman" w:eastAsia="Times New Roman" w:cs="Times New Roman"/>
          <w:i/>
          <w:color w:val="auto"/>
          <w:spacing w:val="0"/>
          <w:position w:val="0"/>
          <w:sz w:val="22"/>
          <w:shd w:val="clear" w:fill="auto"/>
        </w:rPr>
      </w:pPr>
      <w:r>
        <w:rPr>
          <w:rFonts w:ascii="Times New Roman" w:hAnsi="Times New Roman" w:eastAsia="Times New Roman" w:cs="Times New Roman"/>
          <w:i/>
          <w:color w:val="auto"/>
          <w:spacing w:val="0"/>
          <w:position w:val="0"/>
          <w:sz w:val="22"/>
          <w:shd w:val="clear" w:fill="auto"/>
        </w:rPr>
        <w:t xml:space="preserve">        (должность) </w:t>
      </w:r>
      <w:r>
        <w:rPr>
          <w:rFonts w:ascii="Times New Roman" w:hAnsi="Times New Roman" w:eastAsia="Times New Roman" w:cs="Times New Roman"/>
          <w:i/>
          <w:color w:val="auto"/>
          <w:spacing w:val="0"/>
          <w:position w:val="0"/>
          <w:sz w:val="22"/>
          <w:shd w:val="clear" w:fill="auto"/>
        </w:rPr>
        <w:tab/>
      </w:r>
      <w:r>
        <w:rPr>
          <w:rFonts w:ascii="Times New Roman" w:hAnsi="Times New Roman" w:eastAsia="Times New Roman" w:cs="Times New Roman"/>
          <w:i/>
          <w:color w:val="auto"/>
          <w:spacing w:val="0"/>
          <w:position w:val="0"/>
          <w:sz w:val="22"/>
          <w:shd w:val="clear" w:fill="auto"/>
        </w:rPr>
        <w:t xml:space="preserve">   (подпись)            </w:t>
      </w:r>
      <w:r>
        <w:rPr>
          <w:rFonts w:ascii="Times New Roman" w:hAnsi="Times New Roman" w:eastAsia="Times New Roman" w:cs="Times New Roman"/>
          <w:i/>
          <w:color w:val="auto"/>
          <w:spacing w:val="0"/>
          <w:position w:val="0"/>
          <w:sz w:val="22"/>
          <w:shd w:val="clear" w:fill="auto"/>
        </w:rPr>
        <w:tab/>
      </w:r>
      <w:r>
        <w:rPr>
          <w:rFonts w:ascii="Times New Roman" w:hAnsi="Times New Roman" w:eastAsia="Times New Roman" w:cs="Times New Roman"/>
          <w:i/>
          <w:color w:val="auto"/>
          <w:spacing w:val="0"/>
          <w:position w:val="0"/>
          <w:sz w:val="22"/>
          <w:shd w:val="clear" w:fill="auto"/>
        </w:rPr>
        <w:tab/>
      </w:r>
      <w:r>
        <w:rPr>
          <w:rFonts w:ascii="Times New Roman" w:hAnsi="Times New Roman" w:eastAsia="Times New Roman" w:cs="Times New Roman"/>
          <w:i/>
          <w:color w:val="auto"/>
          <w:spacing w:val="0"/>
          <w:position w:val="0"/>
          <w:sz w:val="22"/>
          <w:shd w:val="clear" w:fill="auto"/>
        </w:rPr>
        <w:tab/>
      </w:r>
      <w:r>
        <w:rPr>
          <w:rFonts w:ascii="Times New Roman" w:hAnsi="Times New Roman" w:eastAsia="Times New Roman" w:cs="Times New Roman"/>
          <w:i/>
          <w:color w:val="auto"/>
          <w:spacing w:val="0"/>
          <w:position w:val="0"/>
          <w:sz w:val="22"/>
          <w:shd w:val="clear" w:fill="auto"/>
        </w:rPr>
        <w:tab/>
      </w:r>
      <w:r>
        <w:rPr>
          <w:rFonts w:ascii="Times New Roman" w:hAnsi="Times New Roman" w:eastAsia="Times New Roman" w:cs="Times New Roman"/>
          <w:i/>
          <w:color w:val="auto"/>
          <w:spacing w:val="0"/>
          <w:position w:val="0"/>
          <w:sz w:val="22"/>
          <w:shd w:val="clear" w:fill="auto"/>
        </w:rPr>
        <w:t>(ФИО)</w:t>
      </w: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ФИО исполнителя</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Телефон</w:t>
      </w:r>
    </w:p>
    <w:tbl>
      <w:tblPr>
        <w:tblStyle w:val="3"/>
        <w:tblW w:w="0" w:type="auto"/>
        <w:jc w:val="right"/>
        <w:tblLayout w:type="autofit"/>
        <w:tblCellMar>
          <w:top w:w="0" w:type="dxa"/>
          <w:left w:w="10" w:type="dxa"/>
          <w:bottom w:w="0" w:type="dxa"/>
          <w:right w:w="10" w:type="dxa"/>
        </w:tblCellMar>
      </w:tblPr>
      <w:tblGrid>
        <w:gridCol w:w="4673"/>
      </w:tblGrid>
      <w:tr>
        <w:tblPrEx>
          <w:tblCellMar>
            <w:top w:w="0" w:type="dxa"/>
            <w:left w:w="10" w:type="dxa"/>
            <w:bottom w:w="0" w:type="dxa"/>
            <w:right w:w="10" w:type="dxa"/>
          </w:tblCellMar>
        </w:tblPrEx>
        <w:trPr>
          <w:trHeight w:val="1" w:hRule="atLeast"/>
          <w:jc w:val="right"/>
        </w:trPr>
        <w:tc>
          <w:tcPr>
            <w:tcW w:w="4673"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p>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Приложение № 9</w:t>
            </w:r>
          </w:p>
          <w:p>
            <w:pPr>
              <w:spacing w:before="0" w:after="0" w:line="240" w:lineRule="auto"/>
              <w:ind w:left="0" w:right="0" w:firstLine="0"/>
              <w:jc w:val="center"/>
              <w:rPr>
                <w:rFonts w:ascii="Times New Roman" w:hAnsi="Times New Roman" w:eastAsia="Times New Roman" w:cs="Times New Roman"/>
                <w:color w:val="000000"/>
                <w:spacing w:val="0"/>
                <w:position w:val="0"/>
                <w:sz w:val="26"/>
                <w:shd w:val="clear" w:fill="auto"/>
              </w:rPr>
            </w:pPr>
            <w:r>
              <w:rPr>
                <w:rFonts w:ascii="Times New Roman" w:hAnsi="Times New Roman" w:eastAsia="Times New Roman" w:cs="Times New Roman"/>
                <w:color w:val="000000"/>
                <w:spacing w:val="0"/>
                <w:position w:val="0"/>
                <w:sz w:val="26"/>
                <w:shd w:val="clear" w:fill="auto"/>
              </w:rPr>
              <w:t xml:space="preserve">к Административному регламенту предоставления государственной услуги </w:t>
            </w:r>
            <w:r>
              <w:rPr>
                <w:rFonts w:ascii="Times New Roman" w:hAnsi="Times New Roman" w:eastAsia="Times New Roman" w:cs="Times New Roman"/>
                <w:color w:val="auto"/>
                <w:spacing w:val="0"/>
                <w:position w:val="0"/>
                <w:sz w:val="26"/>
                <w:shd w:val="clear" w:fill="auto"/>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p>
          <w:p>
            <w:pPr>
              <w:tabs>
                <w:tab w:val="left" w:pos="2730"/>
              </w:tabs>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от «__» _______________202_ года</w:t>
            </w:r>
          </w:p>
          <w:p>
            <w:pPr>
              <w:spacing w:before="0" w:after="0" w:line="240" w:lineRule="auto"/>
              <w:ind w:left="0" w:right="0" w:firstLine="0"/>
              <w:jc w:val="left"/>
              <w:rPr>
                <w:spacing w:val="0"/>
                <w:position w:val="0"/>
                <w:shd w:val="clear" w:fill="auto"/>
              </w:rPr>
            </w:pPr>
          </w:p>
        </w:tc>
      </w:tr>
    </w:tbl>
    <w:p>
      <w:pPr>
        <w:spacing w:before="0" w:after="160" w:line="259" w:lineRule="auto"/>
        <w:ind w:left="0" w:right="0" w:firstLine="0"/>
        <w:jc w:val="left"/>
        <w:rPr>
          <w:rFonts w:ascii="Times New Roman" w:hAnsi="Times New Roman" w:eastAsia="Times New Roman" w:cs="Times New Roman"/>
          <w:b/>
          <w:color w:val="auto"/>
          <w:spacing w:val="0"/>
          <w:position w:val="0"/>
          <w:sz w:val="26"/>
          <w:shd w:val="clear" w:fill="auto"/>
        </w:rPr>
      </w:pPr>
    </w:p>
    <w:p>
      <w:pPr>
        <w:spacing w:before="0" w:after="0" w:line="240" w:lineRule="auto"/>
        <w:ind w:left="0" w:right="0" w:firstLine="0"/>
        <w:jc w:val="center"/>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Форма заявления об исправлении ошибок и опечаток в документах, выданных в результате предоставления муниципальной услуги</w:t>
      </w:r>
    </w:p>
    <w:p>
      <w:pPr>
        <w:tabs>
          <w:tab w:val="left" w:pos="4678"/>
        </w:tabs>
        <w:spacing w:before="0" w:after="0" w:line="276" w:lineRule="auto"/>
        <w:ind w:left="3261" w:right="0" w:firstLine="0"/>
        <w:jc w:val="left"/>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__________________________________________</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Наименование уполномоченного органа, в который направляется заявление, фамилию, имя, отчество соответствующего должностного лица, должность соответствующего лица</w:t>
      </w:r>
    </w:p>
    <w:p>
      <w:pPr>
        <w:tabs>
          <w:tab w:val="left" w:pos="4678"/>
        </w:tabs>
        <w:spacing w:before="0" w:after="0" w:line="276" w:lineRule="auto"/>
        <w:ind w:left="3261" w:right="0" w:firstLine="0"/>
        <w:jc w:val="left"/>
        <w:rPr>
          <w:rFonts w:ascii="Times New Roman" w:hAnsi="Times New Roman" w:eastAsia="Times New Roman" w:cs="Times New Roman"/>
          <w:color w:val="auto"/>
          <w:spacing w:val="0"/>
          <w:position w:val="0"/>
          <w:sz w:val="26"/>
          <w:shd w:val="clear" w:fill="auto"/>
        </w:rPr>
      </w:pP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Сведения о заявителе:_______________________</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(для юридических лиц: наименование,  адрес местонахождения; ИНН</w:t>
      </w:r>
      <w:r>
        <w:rPr>
          <w:rFonts w:ascii="Times New Roman" w:hAnsi="Times New Roman" w:eastAsia="Times New Roman" w:cs="Times New Roman"/>
          <w:color w:val="000000"/>
          <w:spacing w:val="0"/>
          <w:position w:val="0"/>
          <w:sz w:val="26"/>
          <w:shd w:val="clear" w:fill="auto"/>
        </w:rPr>
        <w:t xml:space="preserve"> (для российских юридических лиц)</w:t>
      </w:r>
      <w:r>
        <w:rPr>
          <w:rFonts w:ascii="Times New Roman" w:hAnsi="Times New Roman" w:eastAsia="Times New Roman" w:cs="Times New Roman"/>
          <w:color w:val="auto"/>
          <w:spacing w:val="0"/>
          <w:position w:val="0"/>
          <w:sz w:val="26"/>
          <w:shd w:val="clear" w:fill="auto"/>
        </w:rPr>
        <w:t>, ОГРН;</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для физических лиц: ФИО,  данные документа, удостоверяющего личность, место жительства, почтовый адрес и (или) адрес электронной почты (при наличии)</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Прошу исправить ошибку (опечатку) в ___________________(наименование и реквизиты документа, заявленного к исправлению), ошибочно указанную информацию: _____________________________ заменить на: _____________________________.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Основание для исправления ошибки (опечатки): _______________________                                          </w:t>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(ссылка на документацию).</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ab/>
      </w:r>
      <w:r>
        <w:rPr>
          <w:rFonts w:ascii="Times New Roman" w:hAnsi="Times New Roman" w:eastAsia="Times New Roman" w:cs="Times New Roman"/>
          <w:color w:val="auto"/>
          <w:spacing w:val="0"/>
          <w:position w:val="0"/>
          <w:sz w:val="26"/>
          <w:shd w:val="clear" w:fill="auto"/>
        </w:rPr>
        <w:t>Результат рассмотрения заявления прошу предоставить (нужное подчеркнуть):</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В форме электронного документа в личном кабинете на ЕПГУ либо на адрес электронной почты. </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при личном обращении в Уполномоченный орган либо в многофункциональный центр.</w:t>
      </w:r>
    </w:p>
    <w:p>
      <w:pPr>
        <w:spacing w:before="0" w:after="0" w:line="240" w:lineRule="auto"/>
        <w:ind w:left="0" w:right="0" w:firstLine="708"/>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На бумажном носителе на почтовый адрес.</w:t>
      </w:r>
    </w:p>
    <w:p>
      <w:pPr>
        <w:spacing w:before="0" w:after="0" w:line="240" w:lineRule="auto"/>
        <w:ind w:left="0" w:right="0" w:firstLine="0"/>
        <w:jc w:val="both"/>
        <w:rPr>
          <w:rFonts w:ascii="Times New Roman" w:hAnsi="Times New Roman" w:eastAsia="Times New Roman" w:cs="Times New Roman"/>
          <w:i/>
          <w:color w:val="auto"/>
          <w:spacing w:val="0"/>
          <w:position w:val="0"/>
          <w:sz w:val="26"/>
          <w:shd w:val="clear" w:fill="auto"/>
        </w:rPr>
      </w:pPr>
      <w:r>
        <w:rPr>
          <w:rFonts w:ascii="Times New Roman" w:hAnsi="Times New Roman" w:eastAsia="Times New Roman" w:cs="Times New Roman"/>
          <w:i/>
          <w:color w:val="auto"/>
          <w:spacing w:val="0"/>
          <w:position w:val="0"/>
          <w:sz w:val="26"/>
          <w:shd w:val="clear" w:fill="auto"/>
        </w:rPr>
        <w:t xml:space="preserve">    </w:t>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r>
        <w:rPr>
          <w:rFonts w:ascii="Times New Roman" w:hAnsi="Times New Roman" w:eastAsia="Times New Roman" w:cs="Times New Roman"/>
          <w:i/>
          <w:color w:val="auto"/>
          <w:spacing w:val="0"/>
          <w:position w:val="0"/>
          <w:sz w:val="26"/>
          <w:shd w:val="clear" w:fill="auto"/>
        </w:rPr>
        <w:tab/>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К заявлению прилагаются следующие документы по описи:</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1._____________________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2._____________________</w:t>
      </w:r>
    </w:p>
    <w:p>
      <w:pPr>
        <w:spacing w:before="0" w:after="0" w:line="240" w:lineRule="auto"/>
        <w:ind w:left="0" w:right="0" w:firstLine="0"/>
        <w:jc w:val="both"/>
        <w:rPr>
          <w:rFonts w:ascii="Times New Roman" w:hAnsi="Times New Roman" w:eastAsia="Times New Roman" w:cs="Times New Roman"/>
          <w:color w:val="auto"/>
          <w:spacing w:val="0"/>
          <w:position w:val="0"/>
          <w:sz w:val="26"/>
          <w:shd w:val="clear" w:fill="auto"/>
        </w:rPr>
      </w:pPr>
    </w:p>
    <w:p>
      <w:pPr>
        <w:spacing w:before="0" w:after="0" w:line="240" w:lineRule="auto"/>
        <w:ind w:left="0" w:right="0" w:firstLine="709"/>
        <w:jc w:val="both"/>
        <w:rPr>
          <w:rFonts w:ascii="Times New Roman" w:hAnsi="Times New Roman" w:eastAsia="Times New Roman" w:cs="Times New Roman"/>
          <w:b/>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Мною подтверждается:</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представленные документы получены в порядке, установленном действующим законодательством;</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сведения, содержащиеся в представленных документах, являются достоверными;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 xml:space="preserve">- лицо, предоставившее заведомо ложные сведения или поддельные документы, несет ответственность в соответствии с Уголовным </w:t>
      </w:r>
      <w:r>
        <w:fldChar w:fldCharType="begin"/>
      </w:r>
      <w:r>
        <w:instrText xml:space="preserve"> HYPERLINK "consultantplus://offline/ref=4439A4CCDA26DC43185F89244CD7126383BAD9559636D14B5A8DCEAA2F6C4DFC1E5A4F5EE79F807ECCCA2375266AJ2I" \h </w:instrText>
      </w:r>
      <w:r>
        <w:fldChar w:fldCharType="separate"/>
      </w:r>
      <w:r>
        <w:rPr>
          <w:rFonts w:ascii="Times New Roman" w:hAnsi="Times New Roman" w:eastAsia="Times New Roman" w:cs="Times New Roman"/>
          <w:color w:val="0000FF"/>
          <w:spacing w:val="0"/>
          <w:position w:val="0"/>
          <w:sz w:val="26"/>
          <w:u w:val="single"/>
          <w:shd w:val="clear" w:fill="auto"/>
        </w:rPr>
        <w:t>кодексом</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Российской Федерации.</w:t>
      </w:r>
    </w:p>
    <w:p>
      <w:pPr>
        <w:spacing w:before="0" w:after="0" w:line="240" w:lineRule="auto"/>
        <w:ind w:left="0" w:right="0" w:firstLine="709"/>
        <w:jc w:val="both"/>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b/>
          <w:color w:val="auto"/>
          <w:spacing w:val="0"/>
          <w:position w:val="0"/>
          <w:sz w:val="26"/>
          <w:shd w:val="clear" w:fill="auto"/>
        </w:rPr>
        <w:t>Я даю свое согласие</w:t>
      </w:r>
      <w:r>
        <w:rPr>
          <w:rFonts w:ascii="Times New Roman" w:hAnsi="Times New Roman" w:eastAsia="Times New Roman" w:cs="Times New Roman"/>
          <w:color w:val="auto"/>
          <w:spacing w:val="0"/>
          <w:position w:val="0"/>
          <w:sz w:val="26"/>
          <w:shd w:val="clear" w:fill="auto"/>
        </w:rPr>
        <w:t xml:space="preserve"> министерству имущественных и земельных отношений Белгородской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r>
        <w:fldChar w:fldCharType="begin"/>
      </w:r>
      <w:r>
        <w:instrText xml:space="preserve"> HYPERLINK "consultantplus://offline/ref=4439A4CCDA26DC43185F89244CD7126383BADC53933FD14B5A8DCEAA2F6C4DFC1E5A4F5EE79F807ECCCA2375266AJ2I" \h </w:instrText>
      </w:r>
      <w:r>
        <w:fldChar w:fldCharType="separate"/>
      </w:r>
      <w:r>
        <w:rPr>
          <w:rFonts w:ascii="Times New Roman" w:hAnsi="Times New Roman" w:eastAsia="Times New Roman" w:cs="Times New Roman"/>
          <w:color w:val="0000FF"/>
          <w:spacing w:val="0"/>
          <w:position w:val="0"/>
          <w:sz w:val="26"/>
          <w:u w:val="single"/>
          <w:shd w:val="clear" w:fill="auto"/>
        </w:rPr>
        <w:t>законе</w:t>
      </w:r>
      <w:r>
        <w:rPr>
          <w:rFonts w:ascii="Times New Roman" w:hAnsi="Times New Roman" w:eastAsia="Times New Roman" w:cs="Times New Roman"/>
          <w:color w:val="0000FF"/>
          <w:spacing w:val="0"/>
          <w:position w:val="0"/>
          <w:sz w:val="26"/>
          <w:u w:val="single"/>
          <w:shd w:val="clear" w:fill="auto"/>
        </w:rPr>
        <w:fldChar w:fldCharType="end"/>
      </w:r>
      <w:r>
        <w:rPr>
          <w:rFonts w:ascii="Times New Roman" w:hAnsi="Times New Roman" w:eastAsia="Times New Roman" w:cs="Times New Roman"/>
          <w:color w:val="auto"/>
          <w:spacing w:val="0"/>
          <w:position w:val="0"/>
          <w:sz w:val="26"/>
          <w:shd w:val="clear" w:fill="auto"/>
        </w:rPr>
        <w:t xml:space="preserve">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pPr>
        <w:spacing w:before="0" w:after="160" w:line="259" w:lineRule="auto"/>
        <w:ind w:left="0" w:right="0" w:firstLine="0"/>
        <w:jc w:val="left"/>
        <w:rPr>
          <w:rFonts w:ascii="Times New Roman" w:hAnsi="Times New Roman" w:eastAsia="Times New Roman" w:cs="Times New Roman"/>
          <w:color w:val="auto"/>
          <w:spacing w:val="0"/>
          <w:position w:val="0"/>
          <w:sz w:val="26"/>
          <w:shd w:val="clear" w:fill="auto"/>
        </w:rPr>
      </w:pPr>
    </w:p>
    <w:p>
      <w:pPr>
        <w:spacing w:before="0" w:after="160" w:line="259" w:lineRule="auto"/>
        <w:ind w:left="0" w:right="0" w:firstLine="0"/>
        <w:jc w:val="center"/>
        <w:rPr>
          <w:rFonts w:ascii="Times New Roman" w:hAnsi="Times New Roman" w:eastAsia="Times New Roman" w:cs="Times New Roman"/>
          <w:color w:val="auto"/>
          <w:spacing w:val="0"/>
          <w:position w:val="0"/>
          <w:sz w:val="26"/>
          <w:shd w:val="clear" w:fill="auto"/>
        </w:rPr>
      </w:pPr>
      <w:r>
        <w:rPr>
          <w:rFonts w:ascii="Times New Roman" w:hAnsi="Times New Roman" w:eastAsia="Times New Roman" w:cs="Times New Roman"/>
          <w:color w:val="auto"/>
          <w:spacing w:val="0"/>
          <w:position w:val="0"/>
          <w:sz w:val="26"/>
          <w:shd w:val="clear" w:fill="auto"/>
        </w:rPr>
        <w:t>Дата                                                                                                                        Подпись</w:t>
      </w:r>
    </w:p>
    <w:p>
      <w:pPr>
        <w:tabs>
          <w:tab w:val="left" w:pos="4678"/>
        </w:tabs>
        <w:spacing w:before="0" w:after="0" w:line="276" w:lineRule="auto"/>
        <w:ind w:left="3261" w:right="0" w:firstLine="0"/>
        <w:jc w:val="center"/>
        <w:rPr>
          <w:rFonts w:ascii="Times New Roman" w:hAnsi="Times New Roman" w:eastAsia="Times New Roman" w:cs="Times New Roman"/>
          <w:color w:val="auto"/>
          <w:spacing w:val="0"/>
          <w:position w:val="0"/>
          <w:sz w:val="26"/>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160" w:line="360" w:lineRule="auto"/>
        <w:ind w:left="0" w:right="0" w:firstLine="0"/>
        <w:jc w:val="left"/>
        <w:rPr>
          <w:rFonts w:ascii="Calibri" w:hAnsi="Calibri" w:eastAsia="Calibri" w:cs="Calibri"/>
          <w:color w:val="auto"/>
          <w:spacing w:val="0"/>
          <w:position w:val="0"/>
          <w:sz w:val="22"/>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8"/>
          <w:shd w:val="clear" w:fill="auto"/>
        </w:rPr>
      </w:pPr>
    </w:p>
    <w:p>
      <w:pPr>
        <w:spacing w:before="0" w:after="0" w:line="240" w:lineRule="auto"/>
        <w:ind w:left="0" w:right="0" w:firstLine="0"/>
        <w:jc w:val="both"/>
        <w:rPr>
          <w:rFonts w:ascii="Times New Roman" w:hAnsi="Times New Roman" w:eastAsia="Times New Roman" w:cs="Times New Roman"/>
          <w:color w:val="000000"/>
          <w:spacing w:val="0"/>
          <w:position w:val="0"/>
          <w:sz w:val="26"/>
          <w:shd w:val="clear" w:fill="auto"/>
        </w:rPr>
      </w:pPr>
    </w:p>
    <w:sectPr>
      <w:pgSz w:w="11906" w:h="16838"/>
      <w:pgMar w:top="1440" w:right="866" w:bottom="698" w:left="13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compat>
    <w:splitPgBreakAndParaMark/>
    <w:compatSetting w:name="compatibilityMode" w:uri="http://schemas.microsoft.com/office/word" w:val="12"/>
  </w:compat>
  <w:rsids>
    <w:rsidRoot w:val="00000000"/>
    <w:rsid w:val="062C7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2023-03-16T07:08:02Z</dcterms:created>
  <dc:creator>Земельный10</dc:creator>
  <cp:lastModifiedBy>Земельный10</cp:lastModifiedBy>
  <dcterms:modified xsi:type="dcterms:W3CDTF">2023-03-16T07:09:51Z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073747EB91FA41B79470EA5EB1B8401B</vt:lpwstr>
  </property>
</Properties>
</file>