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right"/>
        <w:rPr>
          <w:rFonts w:hint="default"/>
          <w:b/>
          <w:bCs/>
          <w:color w:val="000000"/>
          <w:sz w:val="28"/>
          <w:szCs w:val="28"/>
          <w:lang w:val="ru-RU"/>
        </w:rPr>
      </w:pPr>
      <w:r>
        <w:rPr>
          <w:b/>
          <w:bCs/>
          <w:color w:val="000000"/>
          <w:sz w:val="28"/>
          <w:szCs w:val="28"/>
          <w:lang w:val="ru-RU"/>
        </w:rPr>
        <w:t>Проект</w:t>
      </w:r>
    </w:p>
    <w:p>
      <w:pPr>
        <w:rPr>
          <w:sz w:val="26"/>
          <w:szCs w:val="26"/>
        </w:rPr>
      </w:pPr>
    </w:p>
    <w:p>
      <w:pPr>
        <w:shd w:val="clear" w:color="auto" w:fill="FFFFFF"/>
        <w:jc w:val="center"/>
        <w:rPr>
          <w:color w:val="000000"/>
          <w:sz w:val="28"/>
          <w:szCs w:val="28"/>
        </w:rPr>
      </w:pPr>
      <w:r>
        <w:rPr>
          <w:b/>
          <w:bCs/>
          <w:color w:val="000000"/>
          <w:sz w:val="28"/>
          <w:szCs w:val="28"/>
        </w:rPr>
        <w:t xml:space="preserve">Административный регламент предоставления муниципальной </w:t>
      </w:r>
      <w:r>
        <w:rPr>
          <w:b/>
          <w:bCs/>
          <w:color w:val="000000"/>
          <w:sz w:val="28"/>
          <w:szCs w:val="28"/>
        </w:rPr>
        <w:br w:type="textWrapping"/>
      </w:r>
      <w:r>
        <w:rPr>
          <w:b/>
          <w:bCs/>
          <w:color w:val="000000"/>
          <w:sz w:val="28"/>
          <w:szCs w:val="28"/>
        </w:rPr>
        <w:t xml:space="preserve">услуги «Прием заявлений, постановка на учет и зачисление детей в образовательные организации, реализующие основную общеобразовательную программу дошкольного образования </w:t>
      </w:r>
      <w:r>
        <w:rPr>
          <w:b/>
          <w:bCs/>
          <w:color w:val="000000"/>
          <w:sz w:val="28"/>
          <w:szCs w:val="28"/>
        </w:rPr>
        <w:br w:type="textWrapping"/>
      </w:r>
      <w:r>
        <w:rPr>
          <w:b/>
          <w:bCs/>
          <w:color w:val="000000"/>
          <w:sz w:val="28"/>
          <w:szCs w:val="28"/>
        </w:rPr>
        <w:t>(детские сады) на территории Валуйского городского округа»</w:t>
      </w:r>
    </w:p>
    <w:p>
      <w:pPr>
        <w:rPr>
          <w:sz w:val="28"/>
          <w:szCs w:val="28"/>
        </w:rPr>
      </w:pPr>
    </w:p>
    <w:p>
      <w:pPr>
        <w:rPr>
          <w:sz w:val="28"/>
          <w:szCs w:val="28"/>
        </w:rPr>
      </w:pPr>
    </w:p>
    <w:p>
      <w:pPr>
        <w:rPr>
          <w:sz w:val="28"/>
          <w:szCs w:val="28"/>
        </w:rPr>
      </w:pPr>
    </w:p>
    <w:p>
      <w:pPr>
        <w:shd w:val="clear" w:color="auto" w:fill="FFFFFF"/>
        <w:jc w:val="center"/>
        <w:rPr>
          <w:color w:val="000000"/>
          <w:sz w:val="28"/>
          <w:szCs w:val="28"/>
        </w:rPr>
      </w:pPr>
      <w:r>
        <w:rPr>
          <w:b/>
          <w:bCs/>
          <w:color w:val="000000"/>
          <w:sz w:val="28"/>
          <w:szCs w:val="28"/>
        </w:rPr>
        <w:t>1. Общие положения</w:t>
      </w:r>
    </w:p>
    <w:p>
      <w:pPr>
        <w:shd w:val="clear" w:color="auto" w:fill="FFFFFF"/>
        <w:rPr>
          <w:color w:val="000000"/>
          <w:sz w:val="28"/>
          <w:szCs w:val="28"/>
        </w:rPr>
      </w:pPr>
    </w:p>
    <w:p>
      <w:pPr>
        <w:shd w:val="clear" w:color="auto" w:fill="FFFFFF"/>
        <w:rPr>
          <w:color w:val="000000"/>
          <w:sz w:val="28"/>
          <w:szCs w:val="28"/>
        </w:rPr>
      </w:pPr>
    </w:p>
    <w:p>
      <w:pPr>
        <w:tabs>
          <w:tab w:val="left" w:pos="709"/>
        </w:tabs>
        <w:autoSpaceDE w:val="0"/>
        <w:autoSpaceDN w:val="0"/>
        <w:adjustRightInd w:val="0"/>
        <w:jc w:val="both"/>
        <w:rPr>
          <w:color w:val="000000"/>
          <w:sz w:val="28"/>
          <w:szCs w:val="28"/>
        </w:rPr>
      </w:pPr>
      <w:r>
        <w:rPr>
          <w:color w:val="000000"/>
          <w:sz w:val="28"/>
          <w:szCs w:val="28"/>
        </w:rPr>
        <w:t xml:space="preserve">         1.1. Административный регламент предоставления муниципальной услуги «Прием заявлений, постановка на учет и зачисление детей в образовательные организации, реализующие основную общеобразовательную программу дошкольного образования (детские сады) </w:t>
      </w:r>
      <w:r>
        <w:rPr>
          <w:bCs/>
          <w:color w:val="000000"/>
          <w:sz w:val="28"/>
          <w:szCs w:val="28"/>
        </w:rPr>
        <w:t>на территории Валуйского городского округа</w:t>
      </w:r>
      <w:r>
        <w:rPr>
          <w:color w:val="000000"/>
          <w:sz w:val="28"/>
          <w:szCs w:val="28"/>
        </w:rPr>
        <w:t xml:space="preserve">» (далее - Административный регламент) разработан в целях повышения качества исполнения и доступности муниципальной услуги, определения сроков, последовательности действий (административных процедур) при предоставлении муниципальной услуги. </w:t>
      </w:r>
    </w:p>
    <w:p>
      <w:pPr>
        <w:pStyle w:val="77"/>
        <w:shd w:val="clear" w:color="auto" w:fill="auto"/>
        <w:tabs>
          <w:tab w:val="left" w:pos="709"/>
          <w:tab w:val="left" w:pos="1242"/>
        </w:tabs>
        <w:jc w:val="both"/>
        <w:rPr>
          <w:sz w:val="28"/>
          <w:szCs w:val="28"/>
        </w:rPr>
      </w:pPr>
      <w:r>
        <w:rPr>
          <w:sz w:val="28"/>
          <w:szCs w:val="28"/>
        </w:rPr>
        <w:t xml:space="preserve">    1.2. Предметом регулирования Административного регламента является порядок и стандарт предоставления муниципальной услуги.</w:t>
      </w:r>
    </w:p>
    <w:p>
      <w:pPr>
        <w:pStyle w:val="77"/>
        <w:shd w:val="clear" w:color="auto" w:fill="auto"/>
        <w:tabs>
          <w:tab w:val="left" w:pos="851"/>
          <w:tab w:val="left" w:pos="1242"/>
        </w:tabs>
        <w:jc w:val="both"/>
        <w:rPr>
          <w:sz w:val="28"/>
          <w:szCs w:val="28"/>
        </w:rPr>
      </w:pPr>
      <w:r>
        <w:rPr>
          <w:sz w:val="28"/>
          <w:szCs w:val="28"/>
        </w:rPr>
        <w:t xml:space="preserve">    1.3. Муниципальная услуга носит заявительный характер. Получателями муниципальной услуги являются несовершеннолетние граждане, достигшие возраста двух месяцев, но не позже достижения ими возраста восьми лет.</w:t>
      </w:r>
    </w:p>
    <w:p>
      <w:pPr>
        <w:pStyle w:val="77"/>
        <w:shd w:val="clear" w:color="auto" w:fill="auto"/>
        <w:tabs>
          <w:tab w:val="left" w:pos="709"/>
        </w:tabs>
        <w:ind w:firstLine="0"/>
        <w:jc w:val="both"/>
        <w:rPr>
          <w:sz w:val="28"/>
          <w:szCs w:val="28"/>
        </w:rPr>
      </w:pPr>
      <w:r>
        <w:rPr>
          <w:sz w:val="28"/>
          <w:szCs w:val="28"/>
        </w:rPr>
        <w:t xml:space="preserve">          Заявителями на получение муниципальной услуги являются физические лица - родители (законные представители) получателя муниципальной услуги (далее — Заявители).</w:t>
      </w:r>
    </w:p>
    <w:p>
      <w:pPr>
        <w:pStyle w:val="77"/>
        <w:shd w:val="clear" w:color="auto" w:fill="auto"/>
        <w:tabs>
          <w:tab w:val="left" w:pos="709"/>
        </w:tabs>
        <w:spacing w:line="257" w:lineRule="auto"/>
        <w:ind w:firstLine="0"/>
        <w:jc w:val="both"/>
        <w:rPr>
          <w:sz w:val="28"/>
          <w:szCs w:val="28"/>
        </w:rPr>
      </w:pPr>
      <w:r>
        <w:rPr>
          <w:sz w:val="28"/>
          <w:szCs w:val="28"/>
        </w:rPr>
        <w:t xml:space="preserve">          Заявителями при предоставлении муниципальной услуги могут являться граждане Российской Федерации, иностранные граждане и лица без гражданства, находящиеся на территории Российской Федерации на законных основаниях, а также лица из числа беженцев и вынужденных переселенцев, являющиеся родителями (законными представителями) ребенка, нуждающегося в зачислении в образовательную организацию.</w:t>
      </w:r>
    </w:p>
    <w:p>
      <w:pPr>
        <w:pStyle w:val="77"/>
        <w:shd w:val="clear" w:color="auto" w:fill="auto"/>
        <w:tabs>
          <w:tab w:val="left" w:pos="709"/>
        </w:tabs>
        <w:ind w:firstLine="0"/>
        <w:jc w:val="both"/>
        <w:rPr>
          <w:sz w:val="28"/>
          <w:szCs w:val="28"/>
        </w:rPr>
      </w:pPr>
      <w:r>
        <w:rPr>
          <w:sz w:val="28"/>
          <w:szCs w:val="28"/>
        </w:rPr>
        <w:t xml:space="preserve">          Возрастные границы приема детей в конкретную образовательную организацию определены локальным правовым актом данной образовательной организации и условиями, созданными для пребывания детей данной возрастной группы в соответствии с действующими Санитарно - эпидемиологическими требованиями к устройству, содержанию и организации режима работы дошкольных образовательных организаций.</w:t>
      </w:r>
    </w:p>
    <w:p>
      <w:pPr>
        <w:pStyle w:val="77"/>
        <w:shd w:val="clear" w:color="auto" w:fill="auto"/>
        <w:tabs>
          <w:tab w:val="left" w:pos="709"/>
          <w:tab w:val="left" w:pos="1508"/>
        </w:tabs>
        <w:ind w:firstLine="0"/>
        <w:jc w:val="both"/>
        <w:rPr>
          <w:sz w:val="28"/>
          <w:szCs w:val="28"/>
        </w:rPr>
      </w:pPr>
      <w:r>
        <w:rPr>
          <w:color w:val="000000"/>
          <w:sz w:val="28"/>
          <w:szCs w:val="28"/>
        </w:rPr>
        <w:t xml:space="preserve">         1.4. </w:t>
      </w:r>
      <w:r>
        <w:rPr>
          <w:sz w:val="28"/>
          <w:szCs w:val="28"/>
        </w:rPr>
        <w:t>Требования к порядку информирования о предоставлении муниципальной услуги.</w:t>
      </w:r>
    </w:p>
    <w:p>
      <w:pPr>
        <w:pStyle w:val="77"/>
        <w:shd w:val="clear" w:color="auto" w:fill="auto"/>
        <w:tabs>
          <w:tab w:val="left" w:pos="1508"/>
        </w:tabs>
        <w:jc w:val="both"/>
        <w:rPr>
          <w:sz w:val="28"/>
          <w:szCs w:val="28"/>
        </w:rPr>
      </w:pPr>
      <w:r>
        <w:rPr>
          <w:sz w:val="28"/>
          <w:szCs w:val="28"/>
        </w:rPr>
        <w:t xml:space="preserve">    1.4.1. Сведения о местонахождении и графике работы управления образования администрации Валуйского городского округа (далее – Управление образования) и непосредственно участвующего в предоставлении муниципальной услуги муниципального казенного учреждения «Центр сопровождения образования» Валуйского городского округа (далее - Центр сопровождения), контактных телефонах (телефонах для справок), адресах электронной почты размещены на сайте Управления образования (</w:t>
      </w:r>
      <w:r>
        <w:fldChar w:fldCharType="begin"/>
      </w:r>
      <w:r>
        <w:instrText xml:space="preserve"> HYPERLINK "http://valobr.ru" </w:instrText>
      </w:r>
      <w:r>
        <w:fldChar w:fldCharType="separate"/>
      </w:r>
      <w:r>
        <w:rPr>
          <w:rStyle w:val="8"/>
          <w:sz w:val="28"/>
          <w:szCs w:val="28"/>
          <w:lang w:val="en-US"/>
        </w:rPr>
        <w:t>http</w:t>
      </w:r>
      <w:r>
        <w:rPr>
          <w:rStyle w:val="8"/>
          <w:sz w:val="28"/>
          <w:szCs w:val="28"/>
        </w:rPr>
        <w:t>://</w:t>
      </w:r>
      <w:r>
        <w:rPr>
          <w:rStyle w:val="8"/>
          <w:sz w:val="28"/>
          <w:szCs w:val="28"/>
          <w:lang w:val="en-US"/>
        </w:rPr>
        <w:t>valobr</w:t>
      </w:r>
      <w:r>
        <w:rPr>
          <w:rStyle w:val="8"/>
          <w:sz w:val="28"/>
          <w:szCs w:val="28"/>
        </w:rPr>
        <w:t>.</w:t>
      </w:r>
      <w:r>
        <w:rPr>
          <w:rStyle w:val="8"/>
          <w:sz w:val="28"/>
          <w:szCs w:val="28"/>
          <w:lang w:val="en-US"/>
        </w:rPr>
        <w:t>ru</w:t>
      </w:r>
      <w:r>
        <w:rPr>
          <w:rStyle w:val="8"/>
          <w:sz w:val="28"/>
          <w:szCs w:val="28"/>
          <w:lang w:val="en-US"/>
        </w:rPr>
        <w:fldChar w:fldCharType="end"/>
      </w:r>
      <w:r>
        <w:rPr>
          <w:sz w:val="28"/>
          <w:szCs w:val="28"/>
        </w:rPr>
        <w:t>) в сети Интернет.</w:t>
      </w:r>
    </w:p>
    <w:p>
      <w:pPr>
        <w:pStyle w:val="77"/>
        <w:shd w:val="clear" w:color="auto" w:fill="auto"/>
        <w:tabs>
          <w:tab w:val="left" w:pos="709"/>
          <w:tab w:val="left" w:pos="1508"/>
        </w:tabs>
        <w:jc w:val="both"/>
        <w:rPr>
          <w:sz w:val="28"/>
          <w:szCs w:val="28"/>
        </w:rPr>
      </w:pPr>
      <w:r>
        <w:rPr>
          <w:sz w:val="28"/>
          <w:szCs w:val="28"/>
        </w:rPr>
        <w:t xml:space="preserve">     1.4.2. Сведения о местонахождении и графике работы муниципальных образовательных организаций, реализующих основную образовательную программу дошкольного образования, функции и полномочия учредителя в отношении которых выполняет Управление образования (далее - Образовательные организации), контактных телефонах (телефонах для справок), адресах электронной почты размещены на сайтах Образовательных организаций в сети Интернет (Приложение № 1).</w:t>
      </w:r>
    </w:p>
    <w:p>
      <w:pPr>
        <w:pStyle w:val="77"/>
        <w:shd w:val="clear" w:color="auto" w:fill="auto"/>
        <w:tabs>
          <w:tab w:val="left" w:pos="709"/>
          <w:tab w:val="left" w:pos="1508"/>
        </w:tabs>
        <w:spacing w:line="259" w:lineRule="auto"/>
        <w:jc w:val="both"/>
        <w:rPr>
          <w:sz w:val="28"/>
          <w:szCs w:val="28"/>
        </w:rPr>
      </w:pPr>
      <w:r>
        <w:rPr>
          <w:sz w:val="28"/>
          <w:szCs w:val="28"/>
        </w:rPr>
        <w:t xml:space="preserve">    1.4.3. Информирование о предоставлении муниципальной услуги осуществляется посредством размещения соответствующей информации в средствах массовой информации, на официальном сайте Управления образования (</w:t>
      </w:r>
      <w:r>
        <w:fldChar w:fldCharType="begin"/>
      </w:r>
      <w:r>
        <w:instrText xml:space="preserve"> HYPERLINK "http://valobr.ru" </w:instrText>
      </w:r>
      <w:r>
        <w:fldChar w:fldCharType="separate"/>
      </w:r>
      <w:r>
        <w:rPr>
          <w:rStyle w:val="8"/>
          <w:sz w:val="28"/>
          <w:szCs w:val="28"/>
          <w:lang w:val="en-US"/>
        </w:rPr>
        <w:t>http</w:t>
      </w:r>
      <w:r>
        <w:rPr>
          <w:rStyle w:val="8"/>
          <w:sz w:val="28"/>
          <w:szCs w:val="28"/>
        </w:rPr>
        <w:t>://</w:t>
      </w:r>
      <w:r>
        <w:rPr>
          <w:rStyle w:val="8"/>
          <w:sz w:val="28"/>
          <w:szCs w:val="28"/>
          <w:lang w:val="en-US"/>
        </w:rPr>
        <w:t>valobr</w:t>
      </w:r>
      <w:r>
        <w:rPr>
          <w:rStyle w:val="8"/>
          <w:sz w:val="28"/>
          <w:szCs w:val="28"/>
        </w:rPr>
        <w:t>.</w:t>
      </w:r>
      <w:r>
        <w:rPr>
          <w:rStyle w:val="8"/>
          <w:sz w:val="28"/>
          <w:szCs w:val="28"/>
          <w:lang w:val="en-US"/>
        </w:rPr>
        <w:t>ru</w:t>
      </w:r>
      <w:r>
        <w:rPr>
          <w:rStyle w:val="8"/>
          <w:sz w:val="28"/>
          <w:szCs w:val="28"/>
          <w:lang w:val="en-US"/>
        </w:rPr>
        <w:fldChar w:fldCharType="end"/>
      </w:r>
      <w:r>
        <w:rPr>
          <w:sz w:val="28"/>
          <w:szCs w:val="28"/>
        </w:rPr>
        <w:t xml:space="preserve">), Едином портале государственных и муниципальных услуг </w:t>
      </w:r>
      <w:r>
        <w:rPr>
          <w:sz w:val="28"/>
          <w:szCs w:val="28"/>
          <w:lang w:bidi="en-US"/>
        </w:rPr>
        <w:t>(</w:t>
      </w:r>
      <w:r>
        <w:rPr>
          <w:sz w:val="28"/>
          <w:szCs w:val="28"/>
          <w:lang w:val="en-US" w:bidi="en-US"/>
        </w:rPr>
        <w:t>gosuslugi</w:t>
      </w:r>
      <w:r>
        <w:rPr>
          <w:sz w:val="28"/>
          <w:szCs w:val="28"/>
          <w:lang w:bidi="en-US"/>
        </w:rPr>
        <w:t>.</w:t>
      </w:r>
      <w:r>
        <w:rPr>
          <w:sz w:val="28"/>
          <w:szCs w:val="28"/>
          <w:lang w:val="en-US" w:bidi="en-US"/>
        </w:rPr>
        <w:t>ru</w:t>
      </w:r>
      <w:r>
        <w:rPr>
          <w:sz w:val="28"/>
          <w:szCs w:val="28"/>
          <w:lang w:bidi="en-US"/>
        </w:rPr>
        <w:t xml:space="preserve">) </w:t>
      </w:r>
      <w:r>
        <w:rPr>
          <w:sz w:val="28"/>
          <w:szCs w:val="28"/>
        </w:rPr>
        <w:t xml:space="preserve">(далее - ЕПГУ), региональном портале государственных и муниципальных услуг (функции) Белгородской области </w:t>
      </w:r>
      <w:r>
        <w:rPr>
          <w:sz w:val="28"/>
          <w:szCs w:val="28"/>
          <w:lang w:bidi="en-US"/>
        </w:rPr>
        <w:t>(</w:t>
      </w:r>
      <w:r>
        <w:rPr>
          <w:sz w:val="28"/>
          <w:szCs w:val="28"/>
          <w:lang w:val="en-US" w:bidi="en-US"/>
        </w:rPr>
        <w:t>gosuslugi</w:t>
      </w:r>
      <w:r>
        <w:rPr>
          <w:sz w:val="28"/>
          <w:szCs w:val="28"/>
          <w:lang w:bidi="en-US"/>
        </w:rPr>
        <w:t>3</w:t>
      </w:r>
      <w:r>
        <w:rPr>
          <w:sz w:val="28"/>
          <w:szCs w:val="28"/>
        </w:rPr>
        <w:t>1</w:t>
      </w:r>
      <w:r>
        <w:rPr>
          <w:sz w:val="28"/>
          <w:szCs w:val="28"/>
          <w:lang w:bidi="en-US"/>
        </w:rPr>
        <w:t>.</w:t>
      </w:r>
      <w:r>
        <w:rPr>
          <w:sz w:val="28"/>
          <w:szCs w:val="28"/>
          <w:lang w:val="en-US" w:bidi="en-US"/>
        </w:rPr>
        <w:t>ru</w:t>
      </w:r>
      <w:r>
        <w:rPr>
          <w:sz w:val="28"/>
          <w:szCs w:val="28"/>
          <w:lang w:bidi="en-US"/>
        </w:rPr>
        <w:t xml:space="preserve">) </w:t>
      </w:r>
      <w:r>
        <w:rPr>
          <w:sz w:val="28"/>
          <w:szCs w:val="28"/>
        </w:rPr>
        <w:t xml:space="preserve">(далее - РПГУ), в региональной информационной системе доступности дошкольного образования </w:t>
      </w:r>
      <w:r>
        <w:rPr>
          <w:sz w:val="28"/>
          <w:szCs w:val="28"/>
          <w:lang w:bidi="en-US"/>
        </w:rPr>
        <w:t>(</w:t>
      </w:r>
      <w:r>
        <w:rPr>
          <w:sz w:val="28"/>
          <w:szCs w:val="28"/>
          <w:lang w:val="en-US" w:bidi="en-US"/>
        </w:rPr>
        <w:t>uslugi</w:t>
      </w:r>
      <w:r>
        <w:rPr>
          <w:sz w:val="28"/>
          <w:szCs w:val="28"/>
          <w:lang w:bidi="en-US"/>
        </w:rPr>
        <w:t>.</w:t>
      </w:r>
      <w:r>
        <w:rPr>
          <w:sz w:val="28"/>
          <w:szCs w:val="28"/>
          <w:lang w:val="en-US" w:bidi="en-US"/>
        </w:rPr>
        <w:t>vsopen</w:t>
      </w:r>
      <w:r>
        <w:rPr>
          <w:sz w:val="28"/>
          <w:szCs w:val="28"/>
          <w:lang w:bidi="en-US"/>
        </w:rPr>
        <w:t>.</w:t>
      </w:r>
      <w:r>
        <w:rPr>
          <w:sz w:val="28"/>
          <w:szCs w:val="28"/>
          <w:lang w:val="en-US" w:bidi="en-US"/>
        </w:rPr>
        <w:t>ru</w:t>
      </w:r>
      <w:r>
        <w:rPr>
          <w:sz w:val="28"/>
          <w:szCs w:val="28"/>
          <w:lang w:bidi="en-US"/>
        </w:rPr>
        <w:t xml:space="preserve">) </w:t>
      </w:r>
      <w:r>
        <w:rPr>
          <w:sz w:val="28"/>
          <w:szCs w:val="28"/>
        </w:rPr>
        <w:t>(далее - РИС ДДО), на официальных сайтах Образовательных организаций, на информационных стендах в местах предоставления муниципальной услуги.</w:t>
      </w:r>
    </w:p>
    <w:p>
      <w:pPr>
        <w:pStyle w:val="77"/>
        <w:shd w:val="clear" w:color="auto" w:fill="auto"/>
        <w:tabs>
          <w:tab w:val="left" w:pos="709"/>
          <w:tab w:val="left" w:pos="1508"/>
        </w:tabs>
        <w:spacing w:line="259" w:lineRule="auto"/>
        <w:jc w:val="both"/>
        <w:rPr>
          <w:sz w:val="28"/>
          <w:szCs w:val="28"/>
        </w:rPr>
      </w:pPr>
      <w:r>
        <w:rPr>
          <w:sz w:val="28"/>
          <w:szCs w:val="28"/>
        </w:rPr>
        <w:t xml:space="preserve">    Многофункциональные центры при предоставлении данной муниципальной услуги  не используются.</w:t>
      </w:r>
    </w:p>
    <w:p>
      <w:pPr>
        <w:pStyle w:val="77"/>
        <w:shd w:val="clear" w:color="auto" w:fill="auto"/>
        <w:tabs>
          <w:tab w:val="left" w:pos="709"/>
        </w:tabs>
        <w:spacing w:line="259" w:lineRule="auto"/>
        <w:ind w:firstLine="0"/>
        <w:jc w:val="both"/>
        <w:rPr>
          <w:sz w:val="28"/>
          <w:szCs w:val="28"/>
        </w:rPr>
      </w:pPr>
      <w:r>
        <w:rPr>
          <w:sz w:val="28"/>
          <w:szCs w:val="28"/>
        </w:rPr>
        <w:t xml:space="preserve">         Заявитель имеет право на получение информации по вопросам предоставления муниципальной услуги, в том числе о ходе предоставления муниципальной услуги при обращении в Управление образования, Центр сопровождения, либо Образовательную организацию.</w:t>
      </w:r>
    </w:p>
    <w:p>
      <w:pPr>
        <w:pStyle w:val="77"/>
        <w:shd w:val="clear" w:color="auto" w:fill="auto"/>
        <w:tabs>
          <w:tab w:val="left" w:pos="709"/>
        </w:tabs>
        <w:spacing w:line="259" w:lineRule="auto"/>
        <w:ind w:firstLine="0"/>
        <w:jc w:val="both"/>
        <w:rPr>
          <w:sz w:val="28"/>
          <w:szCs w:val="28"/>
        </w:rPr>
      </w:pPr>
      <w:r>
        <w:rPr>
          <w:sz w:val="28"/>
          <w:szCs w:val="28"/>
        </w:rPr>
        <w:t xml:space="preserve">         Информация по вопросам предоставления муниципальной услуги предоставляется Заявителям на основании письменного обращения, по электронной почте, посредством личного обращения, 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 издания информационных материалов в виде брошюр, буклетов, а также на информационных стендах в местах предоставления муниципальной услуги.</w:t>
      </w:r>
    </w:p>
    <w:p>
      <w:pPr>
        <w:pStyle w:val="77"/>
        <w:shd w:val="clear" w:color="auto" w:fill="auto"/>
        <w:tabs>
          <w:tab w:val="left" w:pos="709"/>
        </w:tabs>
        <w:ind w:firstLine="0"/>
        <w:jc w:val="both"/>
        <w:rPr>
          <w:sz w:val="28"/>
          <w:szCs w:val="28"/>
        </w:rPr>
      </w:pPr>
      <w:r>
        <w:rPr>
          <w:sz w:val="28"/>
          <w:szCs w:val="28"/>
        </w:rPr>
        <w:t xml:space="preserve">         Письменные обращения рассматриваются с учётом времени, необходимого для подготовки ответа, в срок, не превышающий 30 (тридцати) календарных дней с даты регистрации письменного обращения.</w:t>
      </w:r>
    </w:p>
    <w:p>
      <w:pPr>
        <w:pStyle w:val="77"/>
        <w:shd w:val="clear" w:color="auto" w:fill="auto"/>
        <w:tabs>
          <w:tab w:val="left" w:pos="709"/>
        </w:tabs>
        <w:ind w:firstLine="0"/>
        <w:jc w:val="both"/>
        <w:rPr>
          <w:sz w:val="28"/>
          <w:szCs w:val="28"/>
        </w:rPr>
      </w:pPr>
      <w:r>
        <w:rPr>
          <w:sz w:val="28"/>
          <w:szCs w:val="28"/>
        </w:rPr>
        <w:t xml:space="preserve">         Заявитель в своём письменном обращении в обязательном порядке указывает: наименование органа исполнительной власти, или организации, участвующей в оказании муниципальной услуги, либо фамилию, имя, отчество соответствующего должностного лица, а также свои фамилию, имя, отчество (последнее - при наличии), почтовый адрес, по которому должен быть направлен ответ, уведомление о переадресации обращения, излагает суть предложения, заявления или жалобы, ставит личную подпись и дату.</w:t>
      </w:r>
    </w:p>
    <w:p>
      <w:pPr>
        <w:pStyle w:val="77"/>
        <w:shd w:val="clear" w:color="auto" w:fill="auto"/>
        <w:tabs>
          <w:tab w:val="left" w:pos="709"/>
        </w:tabs>
        <w:ind w:firstLine="0"/>
        <w:jc w:val="both"/>
        <w:rPr>
          <w:sz w:val="28"/>
          <w:szCs w:val="28"/>
        </w:rPr>
      </w:pPr>
      <w:r>
        <w:rPr>
          <w:sz w:val="28"/>
          <w:szCs w:val="28"/>
        </w:rPr>
        <w:t xml:space="preserve">         В случае необходимости в подтверждение своих доводов заинтересованное лицо прилагает к обращению документы либо их копии.</w:t>
      </w:r>
    </w:p>
    <w:p>
      <w:pPr>
        <w:pStyle w:val="77"/>
        <w:shd w:val="clear" w:color="auto" w:fill="auto"/>
        <w:tabs>
          <w:tab w:val="left" w:pos="709"/>
        </w:tabs>
        <w:ind w:firstLine="0"/>
        <w:jc w:val="both"/>
        <w:rPr>
          <w:sz w:val="28"/>
          <w:szCs w:val="28"/>
        </w:rPr>
      </w:pPr>
      <w:r>
        <w:rPr>
          <w:sz w:val="28"/>
          <w:szCs w:val="28"/>
        </w:rPr>
        <w:t xml:space="preserve">         При ответах на телефонные звонки и устные обращения сотрудники, принявшие звонок, подробно и в вежливой (корректной) форме информируют Заявителя по вопросам предоставления муниципальной услуги. Ответ на телефонный звонок должен начинаться с информации о наименовании органа, или организации, в которую позвонил Заявитель, и представления сотрудника, принявшего телефонный звонок. При невозможности сотрудника, принявшего звонок, самостоятельно ответить на вопросы по предоставлению муниципальной услуги, телефонный звонок должен быть переадресован (переведен) на другое должностное лицо или же Заявителю должен быть сообщён телефонный номер, по которому можно получить информацию по предоставлению муниципальной услуги.</w:t>
      </w:r>
    </w:p>
    <w:p>
      <w:pPr>
        <w:pStyle w:val="77"/>
        <w:shd w:val="clear" w:color="auto" w:fill="auto"/>
        <w:tabs>
          <w:tab w:val="left" w:pos="709"/>
        </w:tabs>
        <w:ind w:firstLine="0"/>
        <w:jc w:val="both"/>
        <w:rPr>
          <w:sz w:val="28"/>
          <w:szCs w:val="28"/>
        </w:rPr>
      </w:pPr>
      <w:r>
        <w:rPr>
          <w:sz w:val="28"/>
          <w:szCs w:val="28"/>
        </w:rPr>
        <w:t xml:space="preserve">          Продолжительность индивидуального устного информирования каждого Заявителя по телефону составляет не более 10 минут.</w:t>
      </w:r>
    </w:p>
    <w:p>
      <w:pPr>
        <w:pStyle w:val="77"/>
        <w:shd w:val="clear" w:color="auto" w:fill="auto"/>
        <w:tabs>
          <w:tab w:val="left" w:pos="709"/>
        </w:tabs>
        <w:ind w:firstLine="0"/>
        <w:jc w:val="both"/>
        <w:rPr>
          <w:sz w:val="28"/>
          <w:szCs w:val="28"/>
        </w:rPr>
      </w:pPr>
      <w:r>
        <w:rPr>
          <w:sz w:val="28"/>
          <w:szCs w:val="28"/>
        </w:rPr>
        <w:t xml:space="preserve">          В случае если в обращении содержатся вопросы, решение которых не входит в компетенцию Управления образования, Центра сопровождения, Образовательных организаций, Заявителю даётся разъяснение, куда и в каком порядке ему следует обратиться.</w:t>
      </w:r>
    </w:p>
    <w:p>
      <w:pPr>
        <w:pStyle w:val="77"/>
        <w:shd w:val="clear" w:color="auto" w:fill="auto"/>
        <w:tabs>
          <w:tab w:val="left" w:pos="709"/>
        </w:tabs>
        <w:ind w:firstLine="0"/>
        <w:jc w:val="both"/>
        <w:rPr>
          <w:sz w:val="28"/>
          <w:szCs w:val="28"/>
        </w:rPr>
      </w:pPr>
      <w:r>
        <w:rPr>
          <w:sz w:val="28"/>
          <w:szCs w:val="28"/>
        </w:rPr>
        <w:t xml:space="preserve">         В ходе личного приёма Заявителю может быть отказано в дальнейшем рассмотрении обращения, если ему ранее был дан ответ по существу поставленных в обращении вопросов.</w:t>
      </w:r>
    </w:p>
    <w:p>
      <w:pPr>
        <w:pStyle w:val="77"/>
        <w:shd w:val="clear" w:color="auto" w:fill="auto"/>
        <w:tabs>
          <w:tab w:val="left" w:pos="709"/>
        </w:tabs>
        <w:ind w:firstLine="0"/>
        <w:jc w:val="both"/>
        <w:rPr>
          <w:sz w:val="28"/>
          <w:szCs w:val="28"/>
        </w:rPr>
      </w:pPr>
      <w:r>
        <w:rPr>
          <w:sz w:val="28"/>
          <w:szCs w:val="28"/>
        </w:rPr>
        <w:t xml:space="preserve">         Продолжительность индивидуального личного информирования каждого Заявителя составляет не более 15 минут.</w:t>
      </w:r>
    </w:p>
    <w:p>
      <w:pPr>
        <w:pStyle w:val="77"/>
        <w:shd w:val="clear" w:color="auto" w:fill="auto"/>
        <w:tabs>
          <w:tab w:val="left" w:pos="709"/>
        </w:tabs>
        <w:ind w:firstLine="0"/>
        <w:jc w:val="both"/>
        <w:rPr>
          <w:sz w:val="28"/>
          <w:szCs w:val="28"/>
        </w:rPr>
      </w:pPr>
      <w:r>
        <w:rPr>
          <w:sz w:val="28"/>
          <w:szCs w:val="28"/>
        </w:rPr>
        <w:t xml:space="preserve">         Консультации (справки) по вопросам предоставления муниципальной услуги предоставляются уполномоченными сотрудниками Управления образования Центра сопровождения, Образовательных организаций.</w:t>
      </w:r>
    </w:p>
    <w:p>
      <w:pPr>
        <w:pStyle w:val="77"/>
        <w:shd w:val="clear" w:color="auto" w:fill="auto"/>
        <w:tabs>
          <w:tab w:val="left" w:pos="709"/>
        </w:tabs>
        <w:ind w:firstLine="0"/>
        <w:jc w:val="both"/>
        <w:rPr>
          <w:sz w:val="28"/>
          <w:szCs w:val="28"/>
        </w:rPr>
      </w:pPr>
      <w:r>
        <w:rPr>
          <w:sz w:val="28"/>
          <w:szCs w:val="28"/>
        </w:rPr>
        <w:t xml:space="preserve">          Справочные, статистические и аналитические материалы, нормативные правовые акты, касающиеся предоставления муниципальной услуги, находятся непосредственно у сотрудников Центра сопровождения и Образовательных организаций.</w:t>
      </w:r>
    </w:p>
    <w:p>
      <w:pPr>
        <w:pStyle w:val="77"/>
        <w:shd w:val="clear" w:color="auto" w:fill="auto"/>
        <w:tabs>
          <w:tab w:val="left" w:pos="709"/>
          <w:tab w:val="left" w:pos="1458"/>
        </w:tabs>
        <w:spacing w:line="264" w:lineRule="auto"/>
        <w:ind w:firstLine="0"/>
        <w:jc w:val="both"/>
        <w:rPr>
          <w:sz w:val="28"/>
          <w:szCs w:val="28"/>
        </w:rPr>
      </w:pPr>
      <w:r>
        <w:rPr>
          <w:sz w:val="28"/>
          <w:szCs w:val="28"/>
        </w:rPr>
        <w:t xml:space="preserve">         1.4.4. Размещение информации о предоставлении муниципальной услуги осуществляется в форме документов на бумажных носителях и в электронной форме.</w:t>
      </w:r>
    </w:p>
    <w:p>
      <w:pPr>
        <w:pStyle w:val="77"/>
        <w:shd w:val="clear" w:color="auto" w:fill="auto"/>
        <w:tabs>
          <w:tab w:val="left" w:pos="709"/>
        </w:tabs>
        <w:spacing w:line="254" w:lineRule="auto"/>
        <w:ind w:firstLine="760"/>
        <w:jc w:val="both"/>
        <w:rPr>
          <w:sz w:val="28"/>
          <w:szCs w:val="28"/>
        </w:rPr>
      </w:pPr>
      <w:r>
        <w:rPr>
          <w:sz w:val="28"/>
          <w:szCs w:val="28"/>
        </w:rPr>
        <w:t>Информация о предоставлении муниципальной услуги размещается на информационных стендах в Управление образования, Образовательных организациях, Центре сопровождения, на официальных Интернет-сайтах Управления образования, Образовательных организаций.</w:t>
      </w:r>
    </w:p>
    <w:p>
      <w:pPr>
        <w:pStyle w:val="77"/>
        <w:shd w:val="clear" w:color="auto" w:fill="auto"/>
        <w:ind w:firstLine="740"/>
        <w:jc w:val="both"/>
        <w:rPr>
          <w:sz w:val="28"/>
          <w:szCs w:val="28"/>
        </w:rPr>
      </w:pPr>
      <w:r>
        <w:rPr>
          <w:sz w:val="28"/>
          <w:szCs w:val="28"/>
        </w:rPr>
        <w:t>На информационном стенде размещается следующая информация:</w:t>
      </w:r>
    </w:p>
    <w:p>
      <w:pPr>
        <w:pStyle w:val="77"/>
        <w:shd w:val="clear" w:color="auto" w:fill="auto"/>
        <w:tabs>
          <w:tab w:val="left" w:pos="1142"/>
        </w:tabs>
        <w:ind w:firstLine="740"/>
        <w:jc w:val="both"/>
        <w:rPr>
          <w:sz w:val="28"/>
          <w:szCs w:val="28"/>
        </w:rPr>
      </w:pPr>
      <w:r>
        <w:rPr>
          <w:sz w:val="28"/>
          <w:szCs w:val="28"/>
        </w:rPr>
        <w:t>а)</w:t>
      </w:r>
      <w:r>
        <w:rPr>
          <w:sz w:val="28"/>
          <w:szCs w:val="28"/>
        </w:rPr>
        <w:tab/>
      </w:r>
      <w:r>
        <w:rPr>
          <w:sz w:val="28"/>
          <w:szCs w:val="28"/>
        </w:rPr>
        <w:t>сведения о местонахождении и графике работы учреждения;</w:t>
      </w:r>
    </w:p>
    <w:p>
      <w:pPr>
        <w:pStyle w:val="77"/>
        <w:shd w:val="clear" w:color="auto" w:fill="auto"/>
        <w:tabs>
          <w:tab w:val="left" w:pos="1160"/>
        </w:tabs>
        <w:ind w:firstLine="740"/>
        <w:jc w:val="both"/>
        <w:rPr>
          <w:sz w:val="28"/>
          <w:szCs w:val="28"/>
        </w:rPr>
      </w:pPr>
      <w:r>
        <w:rPr>
          <w:sz w:val="28"/>
          <w:szCs w:val="28"/>
        </w:rPr>
        <w:t>б)</w:t>
      </w:r>
      <w:r>
        <w:rPr>
          <w:sz w:val="28"/>
          <w:szCs w:val="28"/>
        </w:rPr>
        <w:tab/>
      </w:r>
      <w:r>
        <w:rPr>
          <w:sz w:val="28"/>
          <w:szCs w:val="28"/>
        </w:rPr>
        <w:t>справочные телефоны;</w:t>
      </w:r>
    </w:p>
    <w:p>
      <w:pPr>
        <w:pStyle w:val="77"/>
        <w:shd w:val="clear" w:color="auto" w:fill="auto"/>
        <w:tabs>
          <w:tab w:val="left" w:pos="1140"/>
        </w:tabs>
        <w:spacing w:line="252" w:lineRule="auto"/>
        <w:ind w:firstLine="740"/>
        <w:jc w:val="both"/>
        <w:rPr>
          <w:sz w:val="28"/>
          <w:szCs w:val="28"/>
        </w:rPr>
      </w:pPr>
      <w:r>
        <w:rPr>
          <w:sz w:val="28"/>
          <w:szCs w:val="28"/>
        </w:rPr>
        <w:t>в)</w:t>
      </w:r>
      <w:r>
        <w:rPr>
          <w:sz w:val="28"/>
          <w:szCs w:val="28"/>
        </w:rPr>
        <w:tab/>
      </w:r>
      <w:r>
        <w:rPr>
          <w:sz w:val="28"/>
          <w:szCs w:val="28"/>
        </w:rPr>
        <w:t>адрес официального сайта в сети Интернет, содержащего информацию о предоставлении муниципальной услуги, адрес электронной почты;</w:t>
      </w:r>
    </w:p>
    <w:p>
      <w:pPr>
        <w:pStyle w:val="77"/>
        <w:shd w:val="clear" w:color="auto" w:fill="auto"/>
        <w:tabs>
          <w:tab w:val="left" w:pos="1296"/>
        </w:tabs>
        <w:spacing w:line="252" w:lineRule="auto"/>
        <w:ind w:firstLine="740"/>
        <w:jc w:val="both"/>
        <w:rPr>
          <w:sz w:val="28"/>
          <w:szCs w:val="28"/>
        </w:rPr>
      </w:pPr>
      <w:r>
        <w:rPr>
          <w:sz w:val="28"/>
          <w:szCs w:val="28"/>
        </w:rPr>
        <w:t>г)</w:t>
      </w:r>
      <w:r>
        <w:rPr>
          <w:sz w:val="28"/>
          <w:szCs w:val="28"/>
        </w:rPr>
        <w:tab/>
      </w:r>
      <w:r>
        <w:rPr>
          <w:sz w:val="28"/>
          <w:szCs w:val="28"/>
        </w:rPr>
        <w:t>порядок получения информации Заявителем по вопросам предоставления муниципальной услуги.</w:t>
      </w:r>
    </w:p>
    <w:p>
      <w:pPr>
        <w:pStyle w:val="77"/>
        <w:shd w:val="clear" w:color="auto" w:fill="auto"/>
        <w:ind w:firstLine="740"/>
        <w:jc w:val="both"/>
        <w:rPr>
          <w:sz w:val="28"/>
          <w:szCs w:val="28"/>
        </w:rPr>
      </w:pPr>
      <w:r>
        <w:rPr>
          <w:sz w:val="28"/>
          <w:szCs w:val="28"/>
        </w:rPr>
        <w:t>На официальных сайтах Управления образования, Образовательных организаций в сети Интернет размещается следующая информация о предоставлении муниципальной услуги:</w:t>
      </w:r>
    </w:p>
    <w:p>
      <w:pPr>
        <w:pStyle w:val="77"/>
        <w:numPr>
          <w:ilvl w:val="0"/>
          <w:numId w:val="1"/>
        </w:numPr>
        <w:shd w:val="clear" w:color="auto" w:fill="auto"/>
        <w:tabs>
          <w:tab w:val="left" w:pos="1016"/>
        </w:tabs>
        <w:ind w:firstLine="740"/>
        <w:jc w:val="both"/>
        <w:rPr>
          <w:sz w:val="28"/>
          <w:szCs w:val="28"/>
        </w:rPr>
      </w:pPr>
      <w:r>
        <w:rPr>
          <w:sz w:val="28"/>
          <w:szCs w:val="28"/>
        </w:rPr>
        <w:t>информация о порядке предоставления муниципальной услуги;</w:t>
      </w:r>
    </w:p>
    <w:p>
      <w:pPr>
        <w:pStyle w:val="77"/>
        <w:numPr>
          <w:ilvl w:val="0"/>
          <w:numId w:val="1"/>
        </w:numPr>
        <w:shd w:val="clear" w:color="auto" w:fill="auto"/>
        <w:tabs>
          <w:tab w:val="left" w:pos="988"/>
        </w:tabs>
        <w:ind w:firstLine="740"/>
        <w:jc w:val="both"/>
        <w:rPr>
          <w:sz w:val="28"/>
          <w:szCs w:val="28"/>
        </w:rPr>
      </w:pPr>
      <w:r>
        <w:rPr>
          <w:sz w:val="28"/>
          <w:szCs w:val="28"/>
        </w:rPr>
        <w:t>нормативные правовые акты, регламентирующие предоставление муниципальной услуги, в том числе Административный регламент;</w:t>
      </w:r>
    </w:p>
    <w:p>
      <w:pPr>
        <w:pStyle w:val="77"/>
        <w:numPr>
          <w:ilvl w:val="0"/>
          <w:numId w:val="1"/>
        </w:numPr>
        <w:shd w:val="clear" w:color="auto" w:fill="auto"/>
        <w:tabs>
          <w:tab w:val="left" w:pos="992"/>
        </w:tabs>
        <w:ind w:firstLine="740"/>
        <w:jc w:val="both"/>
        <w:rPr>
          <w:sz w:val="28"/>
          <w:szCs w:val="28"/>
        </w:rPr>
      </w:pPr>
      <w:r>
        <w:rPr>
          <w:sz w:val="28"/>
          <w:szCs w:val="28"/>
        </w:rPr>
        <w:t>перечень документов, представляемых Заявителем для получения муниципальной услуги;</w:t>
      </w:r>
    </w:p>
    <w:p>
      <w:pPr>
        <w:pStyle w:val="77"/>
        <w:numPr>
          <w:ilvl w:val="0"/>
          <w:numId w:val="1"/>
        </w:numPr>
        <w:shd w:val="clear" w:color="auto" w:fill="auto"/>
        <w:tabs>
          <w:tab w:val="left" w:pos="1016"/>
        </w:tabs>
        <w:ind w:firstLine="740"/>
        <w:jc w:val="both"/>
        <w:rPr>
          <w:sz w:val="28"/>
          <w:szCs w:val="28"/>
        </w:rPr>
      </w:pPr>
      <w:r>
        <w:rPr>
          <w:sz w:val="28"/>
          <w:szCs w:val="28"/>
        </w:rPr>
        <w:t>формы и образцы документов для заполнения;</w:t>
      </w:r>
    </w:p>
    <w:p>
      <w:pPr>
        <w:pStyle w:val="77"/>
        <w:numPr>
          <w:ilvl w:val="0"/>
          <w:numId w:val="1"/>
        </w:numPr>
        <w:shd w:val="clear" w:color="auto" w:fill="auto"/>
        <w:tabs>
          <w:tab w:val="left" w:pos="1016"/>
        </w:tabs>
        <w:ind w:firstLine="740"/>
        <w:jc w:val="both"/>
        <w:rPr>
          <w:sz w:val="28"/>
          <w:szCs w:val="28"/>
        </w:rPr>
      </w:pPr>
      <w:r>
        <w:rPr>
          <w:sz w:val="28"/>
          <w:szCs w:val="28"/>
        </w:rPr>
        <w:t>права и обязанности Заявителя;</w:t>
      </w:r>
    </w:p>
    <w:p>
      <w:pPr>
        <w:pStyle w:val="77"/>
        <w:numPr>
          <w:ilvl w:val="0"/>
          <w:numId w:val="1"/>
        </w:numPr>
        <w:shd w:val="clear" w:color="auto" w:fill="auto"/>
        <w:tabs>
          <w:tab w:val="left" w:pos="992"/>
        </w:tabs>
        <w:ind w:firstLine="740"/>
        <w:jc w:val="both"/>
        <w:rPr>
          <w:sz w:val="28"/>
          <w:szCs w:val="28"/>
        </w:rPr>
      </w:pPr>
      <w:r>
        <w:rPr>
          <w:sz w:val="28"/>
          <w:szCs w:val="28"/>
        </w:rPr>
        <w:t>права и обязанности Управления образования, Образовательных организаций и Центра сопровождения;</w:t>
      </w:r>
    </w:p>
    <w:p>
      <w:pPr>
        <w:pStyle w:val="77"/>
        <w:numPr>
          <w:ilvl w:val="0"/>
          <w:numId w:val="1"/>
        </w:numPr>
        <w:shd w:val="clear" w:color="auto" w:fill="auto"/>
        <w:tabs>
          <w:tab w:val="left" w:pos="1012"/>
        </w:tabs>
        <w:ind w:firstLine="740"/>
        <w:jc w:val="both"/>
        <w:rPr>
          <w:sz w:val="28"/>
          <w:szCs w:val="28"/>
        </w:rPr>
      </w:pPr>
      <w:r>
        <w:rPr>
          <w:sz w:val="28"/>
          <w:szCs w:val="28"/>
        </w:rPr>
        <w:t>информация о результатах предоставления муниципальной услуги.</w:t>
      </w:r>
    </w:p>
    <w:p>
      <w:pPr>
        <w:pStyle w:val="77"/>
        <w:shd w:val="clear" w:color="auto" w:fill="auto"/>
        <w:ind w:firstLine="740"/>
        <w:jc w:val="both"/>
        <w:rPr>
          <w:sz w:val="28"/>
          <w:szCs w:val="28"/>
        </w:rPr>
      </w:pPr>
      <w:r>
        <w:rPr>
          <w:sz w:val="28"/>
          <w:szCs w:val="28"/>
        </w:rPr>
        <w:t>На официальном сайте, а также на информационных стендах Образовательной организации дополнительно размещается следующая информация:</w:t>
      </w:r>
    </w:p>
    <w:p>
      <w:pPr>
        <w:pStyle w:val="77"/>
        <w:numPr>
          <w:ilvl w:val="0"/>
          <w:numId w:val="1"/>
        </w:numPr>
        <w:shd w:val="clear" w:color="auto" w:fill="auto"/>
        <w:tabs>
          <w:tab w:val="left" w:pos="1016"/>
        </w:tabs>
        <w:ind w:firstLine="740"/>
        <w:jc w:val="both"/>
        <w:rPr>
          <w:sz w:val="28"/>
          <w:szCs w:val="28"/>
        </w:rPr>
      </w:pPr>
      <w:r>
        <w:rPr>
          <w:sz w:val="28"/>
          <w:szCs w:val="28"/>
        </w:rPr>
        <w:t>устав Образовательной организации;</w:t>
      </w:r>
    </w:p>
    <w:p>
      <w:pPr>
        <w:pStyle w:val="77"/>
        <w:numPr>
          <w:ilvl w:val="0"/>
          <w:numId w:val="1"/>
        </w:numPr>
        <w:shd w:val="clear" w:color="auto" w:fill="auto"/>
        <w:tabs>
          <w:tab w:val="left" w:pos="1016"/>
        </w:tabs>
        <w:ind w:firstLine="740"/>
        <w:jc w:val="both"/>
        <w:rPr>
          <w:sz w:val="28"/>
          <w:szCs w:val="28"/>
        </w:rPr>
      </w:pPr>
      <w:r>
        <w:rPr>
          <w:sz w:val="28"/>
          <w:szCs w:val="28"/>
        </w:rPr>
        <w:t>образовательная программа;</w:t>
      </w:r>
    </w:p>
    <w:p>
      <w:pPr>
        <w:pStyle w:val="77"/>
        <w:numPr>
          <w:ilvl w:val="0"/>
          <w:numId w:val="1"/>
        </w:numPr>
        <w:shd w:val="clear" w:color="auto" w:fill="auto"/>
        <w:tabs>
          <w:tab w:val="left" w:pos="1016"/>
        </w:tabs>
        <w:ind w:firstLine="740"/>
        <w:jc w:val="both"/>
        <w:rPr>
          <w:sz w:val="28"/>
          <w:szCs w:val="28"/>
        </w:rPr>
      </w:pPr>
      <w:r>
        <w:rPr>
          <w:sz w:val="28"/>
          <w:szCs w:val="28"/>
        </w:rPr>
        <w:t>лицензия на осуществление образовательной деятельности;</w:t>
      </w:r>
    </w:p>
    <w:p>
      <w:pPr>
        <w:pStyle w:val="77"/>
        <w:numPr>
          <w:ilvl w:val="0"/>
          <w:numId w:val="1"/>
        </w:numPr>
        <w:shd w:val="clear" w:color="auto" w:fill="auto"/>
        <w:tabs>
          <w:tab w:val="left" w:pos="992"/>
        </w:tabs>
        <w:spacing w:line="276" w:lineRule="auto"/>
        <w:ind w:firstLine="740"/>
        <w:jc w:val="both"/>
        <w:rPr>
          <w:sz w:val="28"/>
          <w:szCs w:val="28"/>
        </w:rPr>
      </w:pPr>
      <w:r>
        <w:rPr>
          <w:sz w:val="28"/>
          <w:szCs w:val="28"/>
        </w:rPr>
        <w:t>правила приема и порядок отчисления обучающихся, воспитанников, режим занятий;</w:t>
      </w:r>
    </w:p>
    <w:p>
      <w:pPr>
        <w:pStyle w:val="77"/>
        <w:numPr>
          <w:ilvl w:val="0"/>
          <w:numId w:val="1"/>
        </w:numPr>
        <w:shd w:val="clear" w:color="auto" w:fill="auto"/>
        <w:tabs>
          <w:tab w:val="left" w:pos="985"/>
        </w:tabs>
        <w:ind w:firstLine="740"/>
        <w:jc w:val="both"/>
        <w:rPr>
          <w:sz w:val="28"/>
          <w:szCs w:val="28"/>
        </w:rPr>
      </w:pPr>
      <w:r>
        <w:rPr>
          <w:sz w:val="28"/>
          <w:szCs w:val="28"/>
        </w:rPr>
        <w:t>педагогический состав Образовательной организации, иные сведения, предусмотренные действующим законодательством Российской Федерации.</w:t>
      </w:r>
    </w:p>
    <w:p>
      <w:pPr>
        <w:pStyle w:val="77"/>
        <w:shd w:val="clear" w:color="auto" w:fill="auto"/>
        <w:ind w:firstLine="740"/>
        <w:jc w:val="both"/>
        <w:rPr>
          <w:sz w:val="28"/>
          <w:szCs w:val="28"/>
        </w:rPr>
      </w:pPr>
      <w:r>
        <w:rPr>
          <w:sz w:val="28"/>
          <w:szCs w:val="28"/>
        </w:rPr>
        <w:t>На ЕПГУ, РПГУ, РИС ДДО размещается следующая информация:</w:t>
      </w:r>
    </w:p>
    <w:p>
      <w:pPr>
        <w:pStyle w:val="77"/>
        <w:numPr>
          <w:ilvl w:val="0"/>
          <w:numId w:val="1"/>
        </w:numPr>
        <w:shd w:val="clear" w:color="auto" w:fill="auto"/>
        <w:tabs>
          <w:tab w:val="left" w:pos="1016"/>
        </w:tabs>
        <w:ind w:firstLine="740"/>
        <w:jc w:val="both"/>
        <w:rPr>
          <w:sz w:val="28"/>
          <w:szCs w:val="28"/>
        </w:rPr>
      </w:pPr>
      <w:r>
        <w:rPr>
          <w:sz w:val="28"/>
          <w:szCs w:val="28"/>
        </w:rPr>
        <w:t>текст Административного регламента;</w:t>
      </w:r>
    </w:p>
    <w:p>
      <w:pPr>
        <w:pStyle w:val="77"/>
        <w:numPr>
          <w:ilvl w:val="0"/>
          <w:numId w:val="1"/>
        </w:numPr>
        <w:shd w:val="clear" w:color="auto" w:fill="auto"/>
        <w:tabs>
          <w:tab w:val="left" w:pos="996"/>
        </w:tabs>
        <w:ind w:firstLine="740"/>
        <w:jc w:val="both"/>
        <w:rPr>
          <w:sz w:val="28"/>
          <w:szCs w:val="28"/>
        </w:rPr>
      </w:pPr>
      <w:r>
        <w:rPr>
          <w:sz w:val="28"/>
          <w:szCs w:val="28"/>
        </w:rPr>
        <w:t>перечень документов, необходимых для предоставления муниципальной услуги, и требования, предъявляемые к этим документам;</w:t>
      </w:r>
    </w:p>
    <w:p>
      <w:pPr>
        <w:pStyle w:val="77"/>
        <w:numPr>
          <w:ilvl w:val="0"/>
          <w:numId w:val="1"/>
        </w:numPr>
        <w:shd w:val="clear" w:color="auto" w:fill="auto"/>
        <w:tabs>
          <w:tab w:val="left" w:pos="981"/>
        </w:tabs>
        <w:ind w:firstLine="740"/>
        <w:jc w:val="both"/>
        <w:rPr>
          <w:sz w:val="28"/>
          <w:szCs w:val="28"/>
        </w:rPr>
      </w:pPr>
      <w:r>
        <w:rPr>
          <w:sz w:val="28"/>
          <w:szCs w:val="28"/>
        </w:rPr>
        <w:t>образцы оформления документов, необходимых для предоставления муниципальной услуги, и требования к ним;</w:t>
      </w:r>
    </w:p>
    <w:p>
      <w:pPr>
        <w:pStyle w:val="77"/>
        <w:numPr>
          <w:ilvl w:val="0"/>
          <w:numId w:val="1"/>
        </w:numPr>
        <w:shd w:val="clear" w:color="auto" w:fill="auto"/>
        <w:tabs>
          <w:tab w:val="left" w:pos="985"/>
        </w:tabs>
        <w:ind w:firstLine="740"/>
        <w:jc w:val="both"/>
        <w:rPr>
          <w:sz w:val="28"/>
          <w:szCs w:val="28"/>
        </w:rPr>
      </w:pPr>
      <w:r>
        <w:rPr>
          <w:sz w:val="28"/>
          <w:szCs w:val="28"/>
        </w:rPr>
        <w:t>сроки предоставления муниципальной услуги в целом и максимальные сроки выполнения отдельных административных процедур, в том числе времени нахождения в очереди (ожидания), времени приема документов;</w:t>
      </w:r>
    </w:p>
    <w:p>
      <w:pPr>
        <w:pStyle w:val="77"/>
        <w:numPr>
          <w:ilvl w:val="0"/>
          <w:numId w:val="1"/>
        </w:numPr>
        <w:shd w:val="clear" w:color="auto" w:fill="auto"/>
        <w:tabs>
          <w:tab w:val="left" w:pos="1016"/>
        </w:tabs>
        <w:ind w:firstLine="740"/>
        <w:jc w:val="both"/>
        <w:rPr>
          <w:sz w:val="28"/>
          <w:szCs w:val="28"/>
        </w:rPr>
      </w:pPr>
      <w:r>
        <w:rPr>
          <w:sz w:val="28"/>
          <w:szCs w:val="28"/>
        </w:rPr>
        <w:t>основания для отказа в предоставлении муниципальной услуги;</w:t>
      </w:r>
    </w:p>
    <w:p>
      <w:pPr>
        <w:pStyle w:val="77"/>
        <w:numPr>
          <w:ilvl w:val="0"/>
          <w:numId w:val="1"/>
        </w:numPr>
        <w:shd w:val="clear" w:color="auto" w:fill="auto"/>
        <w:tabs>
          <w:tab w:val="left" w:pos="1016"/>
        </w:tabs>
        <w:ind w:firstLine="740"/>
        <w:jc w:val="both"/>
        <w:rPr>
          <w:sz w:val="28"/>
          <w:szCs w:val="28"/>
        </w:rPr>
      </w:pPr>
      <w:r>
        <w:rPr>
          <w:sz w:val="28"/>
          <w:szCs w:val="28"/>
        </w:rPr>
        <w:t>формы контроля;</w:t>
      </w:r>
    </w:p>
    <w:p>
      <w:pPr>
        <w:pStyle w:val="77"/>
        <w:numPr>
          <w:ilvl w:val="0"/>
          <w:numId w:val="1"/>
        </w:numPr>
        <w:shd w:val="clear" w:color="auto" w:fill="auto"/>
        <w:tabs>
          <w:tab w:val="left" w:pos="1016"/>
        </w:tabs>
        <w:spacing w:line="240" w:lineRule="auto"/>
        <w:ind w:firstLine="740"/>
        <w:jc w:val="both"/>
        <w:rPr>
          <w:sz w:val="28"/>
          <w:szCs w:val="28"/>
        </w:rPr>
      </w:pPr>
      <w:r>
        <w:rPr>
          <w:sz w:val="28"/>
          <w:szCs w:val="28"/>
        </w:rPr>
        <w:t>требования к местам предоставления муниципальной услуги;</w:t>
      </w:r>
    </w:p>
    <w:p>
      <w:pPr>
        <w:pStyle w:val="77"/>
        <w:numPr>
          <w:ilvl w:val="0"/>
          <w:numId w:val="1"/>
        </w:numPr>
        <w:shd w:val="clear" w:color="auto" w:fill="auto"/>
        <w:tabs>
          <w:tab w:val="left" w:pos="1019"/>
        </w:tabs>
        <w:ind w:firstLine="740"/>
        <w:jc w:val="both"/>
        <w:rPr>
          <w:sz w:val="28"/>
          <w:szCs w:val="28"/>
        </w:rPr>
      </w:pPr>
      <w:r>
        <w:rPr>
          <w:sz w:val="28"/>
          <w:szCs w:val="28"/>
        </w:rPr>
        <w:t>порядок получения консультаций;</w:t>
      </w:r>
    </w:p>
    <w:p>
      <w:pPr>
        <w:pStyle w:val="77"/>
        <w:numPr>
          <w:ilvl w:val="0"/>
          <w:numId w:val="1"/>
        </w:numPr>
        <w:shd w:val="clear" w:color="auto" w:fill="auto"/>
        <w:tabs>
          <w:tab w:val="left" w:pos="994"/>
        </w:tabs>
        <w:spacing w:after="60" w:line="230" w:lineRule="auto"/>
        <w:ind w:firstLine="740"/>
        <w:jc w:val="both"/>
        <w:rPr>
          <w:sz w:val="28"/>
          <w:szCs w:val="28"/>
        </w:rPr>
      </w:pPr>
      <w:r>
        <w:rPr>
          <w:sz w:val="28"/>
          <w:szCs w:val="28"/>
        </w:rPr>
        <w:t>порядок обжалования решений и действий (бездействия) должностных лиц учреждения;</w:t>
      </w:r>
    </w:p>
    <w:p>
      <w:pPr>
        <w:pStyle w:val="77"/>
        <w:numPr>
          <w:ilvl w:val="0"/>
          <w:numId w:val="1"/>
        </w:numPr>
        <w:shd w:val="clear" w:color="auto" w:fill="auto"/>
        <w:tabs>
          <w:tab w:val="left" w:pos="1010"/>
        </w:tabs>
        <w:spacing w:line="254" w:lineRule="auto"/>
        <w:ind w:firstLine="740"/>
        <w:jc w:val="both"/>
        <w:rPr>
          <w:sz w:val="28"/>
          <w:szCs w:val="28"/>
        </w:rPr>
      </w:pPr>
      <w:r>
        <w:rPr>
          <w:sz w:val="28"/>
          <w:szCs w:val="28"/>
        </w:rPr>
        <w:t>наименование, адрес и телефон Управления образования, Центра сопровождения.</w:t>
      </w:r>
    </w:p>
    <w:p>
      <w:pPr>
        <w:pStyle w:val="77"/>
        <w:shd w:val="clear" w:color="auto" w:fill="auto"/>
        <w:tabs>
          <w:tab w:val="left" w:pos="709"/>
          <w:tab w:val="left" w:pos="1527"/>
        </w:tabs>
        <w:spacing w:after="320" w:line="254" w:lineRule="auto"/>
        <w:ind w:firstLine="0"/>
        <w:jc w:val="both"/>
        <w:rPr>
          <w:sz w:val="28"/>
          <w:szCs w:val="28"/>
        </w:rPr>
      </w:pPr>
      <w:r>
        <w:rPr>
          <w:sz w:val="28"/>
          <w:szCs w:val="28"/>
        </w:rPr>
        <w:t xml:space="preserve">          1.4.5. Доступ к сведениям о способах предоставления муниципальной услуги, порядку предоставления муниципальной услуги, в том числе в муниципальной услуги документов, к форме заявления и формам иных документов выполняется без предварительной авторизации заявителя на ЕПГУ, РПГУ, РИС ДДО.</w:t>
      </w:r>
    </w:p>
    <w:p>
      <w:pPr>
        <w:pStyle w:val="77"/>
        <w:shd w:val="clear" w:color="auto" w:fill="auto"/>
        <w:tabs>
          <w:tab w:val="left" w:pos="709"/>
          <w:tab w:val="left" w:pos="1527"/>
        </w:tabs>
        <w:spacing w:after="320" w:line="254" w:lineRule="auto"/>
        <w:ind w:firstLine="0"/>
        <w:jc w:val="center"/>
        <w:rPr>
          <w:b/>
          <w:bCs/>
          <w:color w:val="000000"/>
          <w:sz w:val="28"/>
          <w:szCs w:val="28"/>
        </w:rPr>
      </w:pPr>
      <w:r>
        <w:rPr>
          <w:b/>
          <w:bCs/>
          <w:color w:val="000000"/>
          <w:sz w:val="28"/>
          <w:szCs w:val="28"/>
        </w:rPr>
        <w:t>2. Стандарт предоставления муниципальной услуги</w:t>
      </w:r>
    </w:p>
    <w:p>
      <w:pPr>
        <w:shd w:val="clear" w:color="auto" w:fill="FFFFFF"/>
        <w:tabs>
          <w:tab w:val="left" w:pos="709"/>
        </w:tabs>
        <w:jc w:val="both"/>
        <w:rPr>
          <w:bCs/>
          <w:color w:val="000000"/>
          <w:sz w:val="28"/>
          <w:szCs w:val="28"/>
        </w:rPr>
      </w:pPr>
      <w:r>
        <w:rPr>
          <w:color w:val="000000"/>
          <w:sz w:val="28"/>
          <w:szCs w:val="28"/>
        </w:rPr>
        <w:t xml:space="preserve">         2.1. </w:t>
      </w:r>
      <w:r>
        <w:rPr>
          <w:sz w:val="28"/>
          <w:szCs w:val="28"/>
        </w:rPr>
        <w:t xml:space="preserve">Наименование муниципальной услуги - </w:t>
      </w:r>
      <w:r>
        <w:rPr>
          <w:bCs/>
          <w:color w:val="000000"/>
          <w:sz w:val="28"/>
          <w:szCs w:val="28"/>
        </w:rPr>
        <w:t xml:space="preserve">«Прием заявлений, постановка на учет и зачисление детей в образовательные организации, реализующие основную общеобразовательную программу дошкольного образования (детские сады) на территории Валуйского городского округа». </w:t>
      </w:r>
    </w:p>
    <w:p>
      <w:pPr>
        <w:shd w:val="clear" w:color="auto" w:fill="FFFFFF"/>
        <w:tabs>
          <w:tab w:val="left" w:pos="709"/>
        </w:tabs>
        <w:jc w:val="both"/>
        <w:rPr>
          <w:color w:val="000000"/>
          <w:sz w:val="28"/>
          <w:szCs w:val="28"/>
        </w:rPr>
      </w:pPr>
    </w:p>
    <w:p>
      <w:pPr>
        <w:pStyle w:val="77"/>
        <w:numPr>
          <w:ilvl w:val="1"/>
          <w:numId w:val="2"/>
        </w:numPr>
        <w:shd w:val="clear" w:color="auto" w:fill="auto"/>
        <w:tabs>
          <w:tab w:val="left" w:pos="1303"/>
        </w:tabs>
        <w:jc w:val="both"/>
        <w:rPr>
          <w:sz w:val="28"/>
          <w:szCs w:val="28"/>
        </w:rPr>
      </w:pPr>
      <w:r>
        <w:rPr>
          <w:sz w:val="28"/>
          <w:szCs w:val="28"/>
        </w:rPr>
        <w:t>Наименование органа, предоставляющего муниципальную услугу:</w:t>
      </w:r>
      <w:r>
        <w:rPr>
          <w:rFonts w:eastAsia="Calibri"/>
          <w:sz w:val="28"/>
          <w:szCs w:val="28"/>
        </w:rPr>
        <w:t xml:space="preserve">                    </w:t>
      </w:r>
    </w:p>
    <w:p>
      <w:pPr>
        <w:pStyle w:val="77"/>
        <w:shd w:val="clear" w:color="auto" w:fill="auto"/>
        <w:tabs>
          <w:tab w:val="left" w:pos="1303"/>
        </w:tabs>
        <w:ind w:firstLine="0"/>
        <w:jc w:val="both"/>
        <w:rPr>
          <w:sz w:val="28"/>
          <w:szCs w:val="28"/>
        </w:rPr>
      </w:pPr>
      <w:r>
        <w:rPr>
          <w:sz w:val="28"/>
          <w:szCs w:val="28"/>
        </w:rPr>
        <w:t xml:space="preserve">          - управление образования администрации Валуйского городского округа;</w:t>
      </w:r>
      <w:r>
        <w:rPr>
          <w:rFonts w:eastAsia="Calibri"/>
          <w:sz w:val="28"/>
          <w:szCs w:val="28"/>
        </w:rPr>
        <w:br w:type="textWrapping"/>
      </w:r>
      <w:r>
        <w:rPr>
          <w:rFonts w:eastAsia="Calibri"/>
          <w:sz w:val="28"/>
          <w:szCs w:val="28"/>
        </w:rPr>
        <w:t xml:space="preserve">          - </w:t>
      </w:r>
      <w:r>
        <w:rPr>
          <w:sz w:val="28"/>
          <w:szCs w:val="28"/>
        </w:rPr>
        <w:t xml:space="preserve">муниципальное казённое учреждение «Центр сопровождения образования» Валуйского городского округа. </w:t>
      </w:r>
    </w:p>
    <w:p>
      <w:pPr>
        <w:pStyle w:val="77"/>
        <w:shd w:val="clear" w:color="auto" w:fill="auto"/>
        <w:tabs>
          <w:tab w:val="left" w:pos="709"/>
          <w:tab w:val="left" w:pos="851"/>
          <w:tab w:val="left" w:pos="1303"/>
        </w:tabs>
        <w:ind w:firstLine="0"/>
        <w:jc w:val="both"/>
        <w:rPr>
          <w:sz w:val="28"/>
          <w:szCs w:val="28"/>
        </w:rPr>
      </w:pPr>
      <w:r>
        <w:rPr>
          <w:sz w:val="28"/>
          <w:szCs w:val="28"/>
        </w:rPr>
        <w:t xml:space="preserve">          2.2.1. </w:t>
      </w:r>
      <w:r>
        <w:rPr>
          <w:color w:val="000000"/>
          <w:sz w:val="28"/>
          <w:szCs w:val="28"/>
        </w:rPr>
        <w:t>Муниципальная услуга предоставляется:</w:t>
      </w:r>
    </w:p>
    <w:p>
      <w:pPr>
        <w:pStyle w:val="35"/>
        <w:ind w:left="0"/>
        <w:jc w:val="both"/>
        <w:rPr>
          <w:color w:val="000000"/>
          <w:szCs w:val="28"/>
        </w:rPr>
      </w:pPr>
      <w:r>
        <w:rPr>
          <w:color w:val="000000"/>
          <w:szCs w:val="28"/>
        </w:rPr>
        <w:t xml:space="preserve">          - в части приема заявлений и постановки на учет – управлением образования администрации Валуйского городского округа (далее – Управление образования);</w:t>
      </w:r>
    </w:p>
    <w:p>
      <w:pPr>
        <w:pStyle w:val="35"/>
        <w:tabs>
          <w:tab w:val="left" w:pos="709"/>
        </w:tabs>
        <w:ind w:left="0"/>
        <w:jc w:val="both"/>
        <w:rPr>
          <w:szCs w:val="28"/>
        </w:rPr>
      </w:pPr>
      <w:r>
        <w:rPr>
          <w:color w:val="000000"/>
          <w:szCs w:val="28"/>
        </w:rPr>
        <w:t xml:space="preserve">         - в части зачисления ребенка – муниципальными  образовательными организациями, реализующими основную общеобразовательную программу дошкольного образования (</w:t>
      </w:r>
      <w:r>
        <w:rPr>
          <w:szCs w:val="28"/>
        </w:rPr>
        <w:t>приложение №1 к Административному регламенту).</w:t>
      </w:r>
    </w:p>
    <w:p>
      <w:pPr>
        <w:pStyle w:val="35"/>
        <w:tabs>
          <w:tab w:val="left" w:pos="709"/>
        </w:tabs>
        <w:ind w:left="0"/>
        <w:jc w:val="both"/>
        <w:rPr>
          <w:szCs w:val="28"/>
        </w:rPr>
      </w:pPr>
    </w:p>
    <w:p>
      <w:pPr>
        <w:pStyle w:val="77"/>
        <w:shd w:val="clear" w:color="auto" w:fill="auto"/>
        <w:ind w:firstLine="740"/>
        <w:jc w:val="both"/>
        <w:rPr>
          <w:sz w:val="28"/>
          <w:szCs w:val="28"/>
        </w:rPr>
      </w:pPr>
      <w:r>
        <w:rPr>
          <w:sz w:val="28"/>
          <w:szCs w:val="28"/>
        </w:rPr>
        <w:t>При организации предоставления муниципальной услуги Управление образования, Центр сопровождения, Образовательные организации осуществляют взаимодействие с организациями и учреждениями, органами местного самоуправления Валуйского городского округа, осуществляющими управление в сфере образования.</w:t>
      </w:r>
    </w:p>
    <w:p>
      <w:pPr>
        <w:pStyle w:val="77"/>
        <w:shd w:val="clear" w:color="auto" w:fill="auto"/>
        <w:ind w:firstLine="740"/>
        <w:jc w:val="both"/>
        <w:rPr>
          <w:sz w:val="28"/>
          <w:szCs w:val="28"/>
        </w:rPr>
      </w:pPr>
    </w:p>
    <w:p>
      <w:pPr>
        <w:pStyle w:val="35"/>
        <w:tabs>
          <w:tab w:val="left" w:pos="709"/>
        </w:tabs>
        <w:ind w:left="0"/>
        <w:jc w:val="both"/>
        <w:rPr>
          <w:szCs w:val="28"/>
        </w:rPr>
      </w:pPr>
      <w:r>
        <w:rPr>
          <w:szCs w:val="28"/>
        </w:rPr>
        <w:t xml:space="preserve">          2.2.2. Органы и организации, обращение в которые необходимо Заявителю для предоставления муниципальной услуги:</w:t>
      </w:r>
    </w:p>
    <w:p>
      <w:pPr>
        <w:pStyle w:val="77"/>
        <w:numPr>
          <w:ilvl w:val="0"/>
          <w:numId w:val="1"/>
        </w:numPr>
        <w:shd w:val="clear" w:color="auto" w:fill="auto"/>
        <w:tabs>
          <w:tab w:val="left" w:pos="1010"/>
        </w:tabs>
        <w:spacing w:line="276" w:lineRule="auto"/>
        <w:ind w:firstLine="740"/>
        <w:jc w:val="both"/>
        <w:rPr>
          <w:sz w:val="28"/>
          <w:szCs w:val="28"/>
        </w:rPr>
      </w:pPr>
      <w:r>
        <w:rPr>
          <w:sz w:val="28"/>
          <w:szCs w:val="28"/>
        </w:rPr>
        <w:t>Федеральная налоговая служба;</w:t>
      </w:r>
    </w:p>
    <w:p>
      <w:pPr>
        <w:pStyle w:val="77"/>
        <w:numPr>
          <w:ilvl w:val="0"/>
          <w:numId w:val="1"/>
        </w:numPr>
        <w:shd w:val="clear" w:color="auto" w:fill="auto"/>
        <w:tabs>
          <w:tab w:val="left" w:pos="1010"/>
        </w:tabs>
        <w:spacing w:line="276" w:lineRule="auto"/>
        <w:ind w:firstLine="740"/>
        <w:jc w:val="both"/>
        <w:rPr>
          <w:sz w:val="28"/>
          <w:szCs w:val="28"/>
        </w:rPr>
      </w:pPr>
      <w:r>
        <w:rPr>
          <w:sz w:val="28"/>
          <w:szCs w:val="28"/>
        </w:rPr>
        <w:t>Министерство внутренних дел Российской Федерации;</w:t>
      </w:r>
    </w:p>
    <w:p>
      <w:pPr>
        <w:pStyle w:val="77"/>
        <w:numPr>
          <w:ilvl w:val="0"/>
          <w:numId w:val="1"/>
        </w:numPr>
        <w:shd w:val="clear" w:color="auto" w:fill="auto"/>
        <w:tabs>
          <w:tab w:val="left" w:pos="1010"/>
        </w:tabs>
        <w:spacing w:line="276" w:lineRule="auto"/>
        <w:ind w:firstLine="740"/>
        <w:jc w:val="both"/>
        <w:rPr>
          <w:sz w:val="28"/>
          <w:szCs w:val="28"/>
          <w:highlight w:val="none"/>
        </w:rPr>
      </w:pPr>
      <w:r>
        <w:rPr>
          <w:sz w:val="28"/>
          <w:szCs w:val="28"/>
          <w:highlight w:val="none"/>
        </w:rPr>
        <w:t>Фонд пенсионного и социального страхования Российской Федерации;</w:t>
      </w:r>
    </w:p>
    <w:p>
      <w:pPr>
        <w:pStyle w:val="77"/>
        <w:numPr>
          <w:ilvl w:val="0"/>
          <w:numId w:val="1"/>
        </w:numPr>
        <w:shd w:val="clear" w:color="auto" w:fill="auto"/>
        <w:tabs>
          <w:tab w:val="left" w:pos="1010"/>
        </w:tabs>
        <w:spacing w:line="276" w:lineRule="auto"/>
        <w:ind w:firstLine="740"/>
        <w:jc w:val="both"/>
        <w:rPr>
          <w:sz w:val="28"/>
          <w:szCs w:val="28"/>
        </w:rPr>
      </w:pPr>
      <w:r>
        <w:rPr>
          <w:sz w:val="28"/>
          <w:szCs w:val="28"/>
        </w:rPr>
        <w:t>Министерство обороны Российской Федерации;</w:t>
      </w:r>
    </w:p>
    <w:p>
      <w:pPr>
        <w:pStyle w:val="77"/>
        <w:numPr>
          <w:ilvl w:val="0"/>
          <w:numId w:val="1"/>
        </w:numPr>
        <w:shd w:val="clear" w:color="auto" w:fill="auto"/>
        <w:tabs>
          <w:tab w:val="left" w:pos="983"/>
        </w:tabs>
        <w:spacing w:line="264" w:lineRule="auto"/>
        <w:ind w:firstLine="740"/>
        <w:jc w:val="both"/>
        <w:rPr>
          <w:sz w:val="28"/>
          <w:szCs w:val="28"/>
        </w:rPr>
      </w:pPr>
      <w:r>
        <w:rPr>
          <w:sz w:val="28"/>
          <w:szCs w:val="28"/>
        </w:rPr>
        <w:t>Министерство Российской Федерации по делам гражданской обороны, чрезвычайным ситуациям и ликвидации последствий стихийных бедствий;</w:t>
      </w:r>
    </w:p>
    <w:p>
      <w:pPr>
        <w:pStyle w:val="77"/>
        <w:numPr>
          <w:ilvl w:val="0"/>
          <w:numId w:val="1"/>
        </w:numPr>
        <w:shd w:val="clear" w:color="auto" w:fill="auto"/>
        <w:tabs>
          <w:tab w:val="left" w:pos="1010"/>
        </w:tabs>
        <w:spacing w:line="264" w:lineRule="auto"/>
        <w:ind w:firstLine="740"/>
        <w:jc w:val="both"/>
        <w:rPr>
          <w:sz w:val="28"/>
          <w:szCs w:val="28"/>
        </w:rPr>
      </w:pPr>
      <w:r>
        <w:rPr>
          <w:sz w:val="28"/>
          <w:szCs w:val="28"/>
        </w:rPr>
        <w:t>Федеральная там</w:t>
      </w:r>
      <w:bookmarkStart w:id="9" w:name="_GoBack"/>
      <w:bookmarkEnd w:id="9"/>
      <w:r>
        <w:rPr>
          <w:sz w:val="28"/>
          <w:szCs w:val="28"/>
        </w:rPr>
        <w:t>оженная служба;</w:t>
      </w:r>
    </w:p>
    <w:p>
      <w:pPr>
        <w:pStyle w:val="77"/>
        <w:numPr>
          <w:ilvl w:val="0"/>
          <w:numId w:val="1"/>
        </w:numPr>
        <w:shd w:val="clear" w:color="auto" w:fill="auto"/>
        <w:tabs>
          <w:tab w:val="left" w:pos="976"/>
        </w:tabs>
        <w:spacing w:line="293" w:lineRule="auto"/>
        <w:ind w:firstLine="740"/>
        <w:jc w:val="both"/>
        <w:rPr>
          <w:sz w:val="28"/>
          <w:szCs w:val="28"/>
        </w:rPr>
      </w:pPr>
      <w:r>
        <w:rPr>
          <w:sz w:val="28"/>
          <w:szCs w:val="28"/>
        </w:rPr>
        <w:t>Управление социальной защиты населения Валуйского городского округа.</w:t>
      </w:r>
    </w:p>
    <w:p>
      <w:pPr>
        <w:pStyle w:val="77"/>
        <w:numPr>
          <w:ilvl w:val="1"/>
          <w:numId w:val="2"/>
        </w:numPr>
        <w:shd w:val="clear" w:color="auto" w:fill="auto"/>
        <w:tabs>
          <w:tab w:val="left" w:pos="1331"/>
        </w:tabs>
        <w:spacing w:line="228" w:lineRule="auto"/>
        <w:jc w:val="both"/>
        <w:rPr>
          <w:sz w:val="28"/>
          <w:szCs w:val="28"/>
        </w:rPr>
      </w:pPr>
      <w:r>
        <w:rPr>
          <w:sz w:val="28"/>
          <w:szCs w:val="28"/>
        </w:rPr>
        <w:t>Результатом предоставления муниципальной услуги является:</w:t>
      </w:r>
    </w:p>
    <w:p>
      <w:pPr>
        <w:pStyle w:val="77"/>
        <w:numPr>
          <w:ilvl w:val="0"/>
          <w:numId w:val="1"/>
        </w:numPr>
        <w:shd w:val="clear" w:color="auto" w:fill="auto"/>
        <w:tabs>
          <w:tab w:val="left" w:pos="979"/>
        </w:tabs>
        <w:ind w:firstLine="740"/>
        <w:jc w:val="both"/>
        <w:rPr>
          <w:sz w:val="28"/>
          <w:szCs w:val="28"/>
        </w:rPr>
      </w:pPr>
      <w:r>
        <w:rPr>
          <w:sz w:val="28"/>
          <w:szCs w:val="28"/>
        </w:rPr>
        <w:t>постановка детей на учет в Образовательные организации (формирование «электронной очереди» — поименного списка детей, нуждающихся в дошкольном образовании и присмотре и уходе в Образовательных организациях);</w:t>
      </w:r>
    </w:p>
    <w:p>
      <w:pPr>
        <w:pStyle w:val="77"/>
        <w:numPr>
          <w:ilvl w:val="0"/>
          <w:numId w:val="1"/>
        </w:numPr>
        <w:shd w:val="clear" w:color="auto" w:fill="auto"/>
        <w:tabs>
          <w:tab w:val="left" w:pos="1010"/>
        </w:tabs>
        <w:spacing w:line="240" w:lineRule="auto"/>
        <w:ind w:firstLine="740"/>
        <w:jc w:val="both"/>
        <w:rPr>
          <w:sz w:val="28"/>
          <w:szCs w:val="28"/>
        </w:rPr>
      </w:pPr>
      <w:r>
        <w:rPr>
          <w:sz w:val="28"/>
          <w:szCs w:val="28"/>
        </w:rPr>
        <w:t>зачисление детей в Образовательные организации.</w:t>
      </w:r>
    </w:p>
    <w:p>
      <w:pPr>
        <w:pStyle w:val="77"/>
        <w:shd w:val="clear" w:color="auto" w:fill="auto"/>
        <w:spacing w:line="240" w:lineRule="auto"/>
        <w:ind w:firstLine="740"/>
        <w:jc w:val="both"/>
        <w:rPr>
          <w:sz w:val="28"/>
          <w:szCs w:val="28"/>
        </w:rPr>
      </w:pPr>
      <w:r>
        <w:rPr>
          <w:sz w:val="28"/>
          <w:szCs w:val="28"/>
        </w:rPr>
        <w:t>- мотивированный отказ Заявителю в постановке на учёт получателя муниципальной услуги;</w:t>
      </w:r>
    </w:p>
    <w:p>
      <w:pPr>
        <w:pStyle w:val="77"/>
        <w:shd w:val="clear" w:color="auto" w:fill="auto"/>
        <w:spacing w:line="240" w:lineRule="auto"/>
        <w:ind w:firstLine="0"/>
        <w:jc w:val="both"/>
        <w:rPr>
          <w:sz w:val="28"/>
          <w:szCs w:val="28"/>
        </w:rPr>
      </w:pPr>
      <w:r>
        <w:rPr>
          <w:sz w:val="28"/>
          <w:szCs w:val="28"/>
        </w:rPr>
        <w:t xml:space="preserve">          - мотивированный отказ Заявителю в зачислении получателя муниципальной услуги в Образовательную организацию.</w:t>
      </w:r>
    </w:p>
    <w:p>
      <w:pPr>
        <w:pStyle w:val="77"/>
        <w:shd w:val="clear" w:color="auto" w:fill="auto"/>
        <w:spacing w:line="240" w:lineRule="auto"/>
        <w:ind w:firstLine="0"/>
        <w:jc w:val="both"/>
        <w:rPr>
          <w:sz w:val="28"/>
          <w:szCs w:val="28"/>
        </w:rPr>
      </w:pPr>
    </w:p>
    <w:p>
      <w:pPr>
        <w:pStyle w:val="77"/>
        <w:numPr>
          <w:ilvl w:val="0"/>
          <w:numId w:val="3"/>
        </w:numPr>
        <w:shd w:val="clear" w:color="auto" w:fill="auto"/>
        <w:tabs>
          <w:tab w:val="left" w:pos="1528"/>
        </w:tabs>
        <w:spacing w:line="240" w:lineRule="auto"/>
        <w:ind w:firstLine="740"/>
        <w:jc w:val="both"/>
        <w:rPr>
          <w:sz w:val="28"/>
          <w:szCs w:val="28"/>
        </w:rPr>
      </w:pPr>
      <w:r>
        <w:rPr>
          <w:sz w:val="28"/>
          <w:szCs w:val="28"/>
        </w:rPr>
        <w:t>Результатом регистрации заявления в РИС ДДО является выдача сертификата по форме согласно приложению № 2 к Административному регламенту.</w:t>
      </w:r>
    </w:p>
    <w:p>
      <w:pPr>
        <w:pStyle w:val="77"/>
        <w:shd w:val="clear" w:color="auto" w:fill="auto"/>
        <w:tabs>
          <w:tab w:val="left" w:pos="1528"/>
        </w:tabs>
        <w:spacing w:line="240" w:lineRule="auto"/>
        <w:ind w:left="740" w:firstLine="0"/>
        <w:jc w:val="both"/>
        <w:rPr>
          <w:sz w:val="28"/>
          <w:szCs w:val="28"/>
        </w:rPr>
      </w:pPr>
    </w:p>
    <w:p>
      <w:pPr>
        <w:pStyle w:val="77"/>
        <w:numPr>
          <w:ilvl w:val="0"/>
          <w:numId w:val="3"/>
        </w:numPr>
        <w:shd w:val="clear" w:color="auto" w:fill="auto"/>
        <w:tabs>
          <w:tab w:val="left" w:pos="709"/>
          <w:tab w:val="left" w:pos="851"/>
          <w:tab w:val="left" w:pos="1683"/>
        </w:tabs>
        <w:spacing w:line="264" w:lineRule="auto"/>
        <w:ind w:firstLine="740"/>
        <w:jc w:val="both"/>
        <w:rPr>
          <w:sz w:val="28"/>
          <w:szCs w:val="28"/>
        </w:rPr>
      </w:pPr>
      <w:r>
        <w:rPr>
          <w:sz w:val="28"/>
          <w:szCs w:val="28"/>
        </w:rPr>
        <w:t>Регистрация заявления о зачислении в Образовательную организацию осуществляется в день приема руководителем Образовательной организации либо ответственным исполнителем в журнале приема заявлений о зачислении в Образовательную организацию (приложение №3 к Административному регламенту).</w:t>
      </w:r>
    </w:p>
    <w:p>
      <w:pPr>
        <w:pStyle w:val="77"/>
        <w:shd w:val="clear" w:color="auto" w:fill="auto"/>
        <w:tabs>
          <w:tab w:val="left" w:pos="709"/>
          <w:tab w:val="left" w:pos="851"/>
          <w:tab w:val="left" w:pos="1683"/>
        </w:tabs>
        <w:spacing w:line="264" w:lineRule="auto"/>
        <w:ind w:left="740" w:firstLine="0"/>
        <w:jc w:val="both"/>
        <w:rPr>
          <w:sz w:val="28"/>
          <w:szCs w:val="28"/>
        </w:rPr>
      </w:pPr>
    </w:p>
    <w:p>
      <w:pPr>
        <w:pStyle w:val="77"/>
        <w:shd w:val="clear" w:color="auto" w:fill="auto"/>
        <w:spacing w:line="264" w:lineRule="auto"/>
        <w:ind w:firstLine="740"/>
        <w:jc w:val="both"/>
        <w:rPr>
          <w:sz w:val="28"/>
          <w:szCs w:val="28"/>
        </w:rPr>
      </w:pPr>
      <w:r>
        <w:rPr>
          <w:sz w:val="28"/>
          <w:szCs w:val="28"/>
        </w:rPr>
        <w:t>Результатом регистрации заявления является расписка в получении документов по форме согласно приложению № 4 к Административному регламенту. Расписка заверяется подписью руководителя Образовательной организации либо исполнителя, ответственного за прием документов, и печатью Образовательной организации.</w:t>
      </w:r>
    </w:p>
    <w:p>
      <w:pPr>
        <w:pStyle w:val="77"/>
        <w:shd w:val="clear" w:color="auto" w:fill="auto"/>
        <w:spacing w:line="264" w:lineRule="auto"/>
        <w:ind w:firstLine="740"/>
        <w:jc w:val="both"/>
        <w:rPr>
          <w:sz w:val="28"/>
          <w:szCs w:val="28"/>
        </w:rPr>
      </w:pPr>
    </w:p>
    <w:p>
      <w:pPr>
        <w:pStyle w:val="77"/>
        <w:numPr>
          <w:ilvl w:val="1"/>
          <w:numId w:val="3"/>
        </w:numPr>
        <w:shd w:val="clear" w:color="auto" w:fill="auto"/>
        <w:tabs>
          <w:tab w:val="left" w:pos="1284"/>
        </w:tabs>
        <w:spacing w:line="264" w:lineRule="auto"/>
        <w:ind w:firstLine="740"/>
        <w:jc w:val="both"/>
        <w:rPr>
          <w:sz w:val="28"/>
          <w:szCs w:val="28"/>
        </w:rPr>
      </w:pPr>
      <w:r>
        <w:rPr>
          <w:sz w:val="28"/>
          <w:szCs w:val="28"/>
        </w:rPr>
        <w:t>Сроки предоставления муниципальной услуги.</w:t>
      </w:r>
    </w:p>
    <w:p>
      <w:pPr>
        <w:pStyle w:val="77"/>
        <w:shd w:val="clear" w:color="auto" w:fill="auto"/>
        <w:tabs>
          <w:tab w:val="left" w:pos="1284"/>
        </w:tabs>
        <w:spacing w:line="264" w:lineRule="auto"/>
        <w:ind w:left="740" w:firstLine="0"/>
        <w:jc w:val="both"/>
        <w:rPr>
          <w:sz w:val="28"/>
          <w:szCs w:val="28"/>
        </w:rPr>
      </w:pPr>
    </w:p>
    <w:p>
      <w:pPr>
        <w:pStyle w:val="77"/>
        <w:numPr>
          <w:ilvl w:val="2"/>
          <w:numId w:val="3"/>
        </w:numPr>
        <w:shd w:val="clear" w:color="auto" w:fill="auto"/>
        <w:tabs>
          <w:tab w:val="left" w:pos="1528"/>
        </w:tabs>
        <w:spacing w:line="264" w:lineRule="auto"/>
        <w:ind w:firstLine="740"/>
        <w:jc w:val="both"/>
        <w:rPr>
          <w:sz w:val="28"/>
          <w:szCs w:val="28"/>
        </w:rPr>
      </w:pPr>
      <w:r>
        <w:rPr>
          <w:sz w:val="28"/>
          <w:szCs w:val="28"/>
        </w:rPr>
        <w:t>Предоставление муниципальной услуги в части регистрации заявления для направления в Образовательную организацию получателя муниципальной услуги осуществляется с момента заполнения электронного заявления на ЕПГУ, РПГУ, РИС ДДО или личного обращения заявителя в Центр сопровождения (для заполнения специалистом электронного заявления в РИС ДДО).</w:t>
      </w:r>
    </w:p>
    <w:p>
      <w:pPr>
        <w:pStyle w:val="77"/>
        <w:numPr>
          <w:ilvl w:val="3"/>
          <w:numId w:val="3"/>
        </w:numPr>
        <w:shd w:val="clear" w:color="auto" w:fill="auto"/>
        <w:tabs>
          <w:tab w:val="left" w:pos="1911"/>
        </w:tabs>
        <w:spacing w:line="264" w:lineRule="auto"/>
        <w:ind w:firstLine="740"/>
        <w:jc w:val="both"/>
        <w:rPr>
          <w:sz w:val="28"/>
          <w:szCs w:val="28"/>
        </w:rPr>
      </w:pPr>
      <w:r>
        <w:rPr>
          <w:sz w:val="28"/>
          <w:szCs w:val="28"/>
        </w:rPr>
        <w:t xml:space="preserve">При личном обращении Заявителя специалист Центра сопровождения осуществляет регистрацию электронного заявления о постановке на учет через РИС ДДО в день обращения с комплектом документов, указанных в подпункте 2.6.1 </w:t>
      </w:r>
      <w:r>
        <w:rPr>
          <w:sz w:val="28"/>
          <w:szCs w:val="28"/>
        </w:rPr>
        <w:tab/>
      </w:r>
      <w:r>
        <w:rPr>
          <w:sz w:val="28"/>
          <w:szCs w:val="28"/>
        </w:rPr>
        <w:t>пункта 2.6 раздела 2 Административного регламента. Заявлению присваивается статус «Заявление рассмотрено».</w:t>
      </w:r>
    </w:p>
    <w:p>
      <w:pPr>
        <w:pStyle w:val="77"/>
        <w:numPr>
          <w:ilvl w:val="3"/>
          <w:numId w:val="3"/>
        </w:numPr>
        <w:shd w:val="clear" w:color="auto" w:fill="auto"/>
        <w:tabs>
          <w:tab w:val="left" w:pos="1911"/>
        </w:tabs>
        <w:spacing w:line="264" w:lineRule="auto"/>
        <w:ind w:firstLine="740"/>
        <w:jc w:val="both"/>
        <w:rPr>
          <w:sz w:val="28"/>
          <w:szCs w:val="28"/>
        </w:rPr>
      </w:pPr>
      <w:r>
        <w:rPr>
          <w:sz w:val="28"/>
          <w:szCs w:val="28"/>
        </w:rPr>
        <w:t>При подаче Заявителем заявления о направлении в Образовательную организацию самостоятельно путем заполнения электронной формы заявления через ЕПГУ, РГПУ, РИС ДДО заявлению присваивается статус «Заявление поступило». Подтверждения информации, указанной в заявлении, скан-копий документов - не требуется.</w:t>
      </w:r>
    </w:p>
    <w:p>
      <w:pPr>
        <w:pStyle w:val="77"/>
        <w:shd w:val="clear" w:color="auto" w:fill="auto"/>
        <w:tabs>
          <w:tab w:val="left" w:pos="1911"/>
        </w:tabs>
        <w:spacing w:line="264" w:lineRule="auto"/>
        <w:ind w:left="740" w:firstLine="0"/>
        <w:jc w:val="both"/>
        <w:rPr>
          <w:sz w:val="28"/>
          <w:szCs w:val="28"/>
        </w:rPr>
      </w:pPr>
    </w:p>
    <w:p>
      <w:pPr>
        <w:pStyle w:val="77"/>
        <w:numPr>
          <w:ilvl w:val="4"/>
          <w:numId w:val="3"/>
        </w:numPr>
        <w:shd w:val="clear" w:color="auto" w:fill="auto"/>
        <w:tabs>
          <w:tab w:val="left" w:pos="1911"/>
        </w:tabs>
        <w:spacing w:line="259" w:lineRule="auto"/>
        <w:ind w:firstLine="740"/>
        <w:jc w:val="both"/>
        <w:rPr>
          <w:sz w:val="28"/>
          <w:szCs w:val="28"/>
        </w:rPr>
      </w:pPr>
      <w:r>
        <w:rPr>
          <w:sz w:val="28"/>
          <w:szCs w:val="28"/>
        </w:rPr>
        <w:t>Специалист осуществляет регистрацию электронного заявления в РИС ДДО и присваивает заявлению статус «Заявление рассмотрено» в течение одного дня. В случае необходимости подтверждения данных заявления, специалист выставляет статус «Требуется изменение или подтверждение данных заявления», в случае неподтверждения данных заявлению присваивается статус «Заявление поступило».</w:t>
      </w:r>
    </w:p>
    <w:p>
      <w:pPr>
        <w:pStyle w:val="77"/>
        <w:shd w:val="clear" w:color="auto" w:fill="auto"/>
        <w:tabs>
          <w:tab w:val="left" w:pos="1911"/>
        </w:tabs>
        <w:spacing w:line="259" w:lineRule="auto"/>
        <w:ind w:left="740" w:firstLine="0"/>
        <w:jc w:val="both"/>
        <w:rPr>
          <w:sz w:val="28"/>
          <w:szCs w:val="28"/>
        </w:rPr>
      </w:pPr>
    </w:p>
    <w:p>
      <w:pPr>
        <w:pStyle w:val="77"/>
        <w:numPr>
          <w:ilvl w:val="2"/>
          <w:numId w:val="3"/>
        </w:numPr>
        <w:shd w:val="clear" w:color="auto" w:fill="auto"/>
        <w:tabs>
          <w:tab w:val="left" w:pos="1678"/>
        </w:tabs>
        <w:spacing w:line="259" w:lineRule="auto"/>
        <w:ind w:firstLine="740"/>
        <w:jc w:val="both"/>
        <w:rPr>
          <w:sz w:val="28"/>
          <w:szCs w:val="28"/>
        </w:rPr>
      </w:pPr>
      <w:r>
        <w:rPr>
          <w:sz w:val="28"/>
          <w:szCs w:val="28"/>
        </w:rPr>
        <w:t>Датой постановки на учет для направления в Образовательную организацию считается дата регистрации заявления в РИС ДДО.</w:t>
      </w:r>
    </w:p>
    <w:p>
      <w:pPr>
        <w:pStyle w:val="77"/>
        <w:shd w:val="clear" w:color="auto" w:fill="auto"/>
        <w:tabs>
          <w:tab w:val="left" w:pos="1678"/>
        </w:tabs>
        <w:spacing w:line="259" w:lineRule="auto"/>
        <w:ind w:left="740" w:firstLine="0"/>
        <w:jc w:val="both"/>
        <w:rPr>
          <w:sz w:val="28"/>
          <w:szCs w:val="28"/>
        </w:rPr>
      </w:pPr>
    </w:p>
    <w:p>
      <w:pPr>
        <w:pStyle w:val="77"/>
        <w:numPr>
          <w:ilvl w:val="2"/>
          <w:numId w:val="3"/>
        </w:numPr>
        <w:shd w:val="clear" w:color="auto" w:fill="auto"/>
        <w:tabs>
          <w:tab w:val="left" w:pos="1528"/>
        </w:tabs>
        <w:spacing w:line="257" w:lineRule="auto"/>
        <w:ind w:firstLine="740"/>
        <w:jc w:val="both"/>
        <w:rPr>
          <w:sz w:val="28"/>
          <w:szCs w:val="28"/>
        </w:rPr>
      </w:pPr>
      <w:r>
        <w:rPr>
          <w:sz w:val="28"/>
          <w:szCs w:val="28"/>
        </w:rPr>
        <w:t>Комплектование образовательных Организаций осуществляется на учебный год (по состоянию на 1 сентября текущего года), в остальное время проводится доукомплектование по мере высвобождения мест в Образовательных организациях.</w:t>
      </w:r>
    </w:p>
    <w:p>
      <w:pPr>
        <w:pStyle w:val="77"/>
        <w:shd w:val="clear" w:color="auto" w:fill="auto"/>
        <w:tabs>
          <w:tab w:val="left" w:pos="1528"/>
        </w:tabs>
        <w:spacing w:line="257" w:lineRule="auto"/>
        <w:ind w:left="740" w:firstLine="0"/>
        <w:jc w:val="both"/>
        <w:rPr>
          <w:sz w:val="28"/>
          <w:szCs w:val="28"/>
        </w:rPr>
      </w:pPr>
    </w:p>
    <w:p>
      <w:pPr>
        <w:pStyle w:val="77"/>
        <w:numPr>
          <w:ilvl w:val="2"/>
          <w:numId w:val="3"/>
        </w:numPr>
        <w:shd w:val="clear" w:color="auto" w:fill="auto"/>
        <w:tabs>
          <w:tab w:val="left" w:pos="1559"/>
        </w:tabs>
        <w:ind w:firstLine="760"/>
        <w:jc w:val="both"/>
        <w:rPr>
          <w:sz w:val="28"/>
          <w:szCs w:val="28"/>
        </w:rPr>
      </w:pPr>
      <w:r>
        <w:rPr>
          <w:sz w:val="28"/>
          <w:szCs w:val="28"/>
        </w:rPr>
        <w:t>Сроки предоставления получателю муниципальной услуги места в Образовательной организации зависят от количества детей, состоящих на учете в РИС ДДО, и наличия свободных мест в Образовательной организации. Получатель муниципальной услуги может получить место в Образовательной организации согласно дате регистрации в РИС ДДО и с учётом имеющихся у Заявителя прав на внеочередное, первоочередное и преимущественное устройство детей в Образовательную организацию.</w:t>
      </w:r>
    </w:p>
    <w:p>
      <w:pPr>
        <w:pStyle w:val="77"/>
        <w:shd w:val="clear" w:color="auto" w:fill="auto"/>
        <w:tabs>
          <w:tab w:val="left" w:pos="1559"/>
        </w:tabs>
        <w:ind w:left="760" w:firstLine="0"/>
        <w:jc w:val="both"/>
        <w:rPr>
          <w:sz w:val="28"/>
          <w:szCs w:val="28"/>
        </w:rPr>
      </w:pPr>
    </w:p>
    <w:p>
      <w:pPr>
        <w:pStyle w:val="77"/>
        <w:numPr>
          <w:ilvl w:val="2"/>
          <w:numId w:val="3"/>
        </w:numPr>
        <w:shd w:val="clear" w:color="auto" w:fill="auto"/>
        <w:tabs>
          <w:tab w:val="left" w:pos="1559"/>
        </w:tabs>
        <w:ind w:firstLine="760"/>
        <w:jc w:val="both"/>
        <w:rPr>
          <w:sz w:val="28"/>
          <w:szCs w:val="28"/>
        </w:rPr>
      </w:pPr>
      <w:r>
        <w:rPr>
          <w:sz w:val="28"/>
          <w:szCs w:val="28"/>
        </w:rPr>
        <w:t>Внеочередным правом для зачисления в Образовательную организацию пользуются следующие категории граждан:</w:t>
      </w:r>
    </w:p>
    <w:p>
      <w:pPr>
        <w:pStyle w:val="77"/>
        <w:numPr>
          <w:ilvl w:val="0"/>
          <w:numId w:val="4"/>
        </w:numPr>
        <w:shd w:val="clear" w:color="auto" w:fill="auto"/>
        <w:tabs>
          <w:tab w:val="left" w:pos="1113"/>
        </w:tabs>
        <w:ind w:firstLine="760"/>
        <w:jc w:val="both"/>
        <w:rPr>
          <w:sz w:val="28"/>
          <w:szCs w:val="28"/>
        </w:rPr>
      </w:pPr>
      <w:r>
        <w:rPr>
          <w:sz w:val="28"/>
          <w:szCs w:val="28"/>
        </w:rPr>
        <w:t>дети судей;</w:t>
      </w:r>
    </w:p>
    <w:p>
      <w:pPr>
        <w:pStyle w:val="77"/>
        <w:numPr>
          <w:ilvl w:val="0"/>
          <w:numId w:val="4"/>
        </w:numPr>
        <w:shd w:val="clear" w:color="auto" w:fill="auto"/>
        <w:tabs>
          <w:tab w:val="left" w:pos="1138"/>
        </w:tabs>
        <w:ind w:firstLine="760"/>
        <w:jc w:val="both"/>
        <w:rPr>
          <w:sz w:val="28"/>
          <w:szCs w:val="28"/>
        </w:rPr>
      </w:pPr>
      <w:r>
        <w:rPr>
          <w:sz w:val="28"/>
          <w:szCs w:val="28"/>
        </w:rPr>
        <w:t>дети прокурорских работников;</w:t>
      </w:r>
    </w:p>
    <w:p>
      <w:pPr>
        <w:pStyle w:val="77"/>
        <w:numPr>
          <w:ilvl w:val="0"/>
          <w:numId w:val="4"/>
        </w:numPr>
        <w:shd w:val="clear" w:color="auto" w:fill="auto"/>
        <w:tabs>
          <w:tab w:val="left" w:pos="1138"/>
        </w:tabs>
        <w:ind w:firstLine="760"/>
        <w:jc w:val="both"/>
        <w:rPr>
          <w:sz w:val="28"/>
          <w:szCs w:val="28"/>
        </w:rPr>
      </w:pPr>
      <w:r>
        <w:rPr>
          <w:sz w:val="28"/>
          <w:szCs w:val="28"/>
        </w:rPr>
        <w:t>дети сотрудников Следственного комитета Российской Федерации;</w:t>
      </w:r>
    </w:p>
    <w:p>
      <w:pPr>
        <w:pStyle w:val="77"/>
        <w:numPr>
          <w:ilvl w:val="0"/>
          <w:numId w:val="4"/>
        </w:numPr>
        <w:shd w:val="clear" w:color="auto" w:fill="auto"/>
        <w:tabs>
          <w:tab w:val="left" w:pos="1091"/>
        </w:tabs>
        <w:ind w:firstLine="760"/>
        <w:jc w:val="both"/>
        <w:rPr>
          <w:sz w:val="28"/>
          <w:szCs w:val="28"/>
        </w:rPr>
      </w:pPr>
      <w:r>
        <w:rPr>
          <w:sz w:val="28"/>
          <w:szCs w:val="28"/>
        </w:rPr>
        <w:t>дети граждан, подвергшихся воздействию радиации вследствие катастрофы на Чернобыльской АЭС.</w:t>
      </w:r>
    </w:p>
    <w:p>
      <w:pPr>
        <w:pStyle w:val="77"/>
        <w:shd w:val="clear" w:color="auto" w:fill="auto"/>
        <w:tabs>
          <w:tab w:val="left" w:pos="1091"/>
        </w:tabs>
        <w:ind w:left="760" w:firstLine="0"/>
        <w:jc w:val="both"/>
        <w:rPr>
          <w:sz w:val="28"/>
          <w:szCs w:val="28"/>
        </w:rPr>
      </w:pPr>
    </w:p>
    <w:p>
      <w:pPr>
        <w:pStyle w:val="77"/>
        <w:numPr>
          <w:ilvl w:val="2"/>
          <w:numId w:val="3"/>
        </w:numPr>
        <w:shd w:val="clear" w:color="auto" w:fill="auto"/>
        <w:tabs>
          <w:tab w:val="left" w:pos="1559"/>
        </w:tabs>
        <w:ind w:firstLine="760"/>
        <w:jc w:val="both"/>
        <w:rPr>
          <w:sz w:val="28"/>
          <w:szCs w:val="28"/>
        </w:rPr>
      </w:pPr>
      <w:r>
        <w:rPr>
          <w:sz w:val="28"/>
          <w:szCs w:val="28"/>
        </w:rPr>
        <w:t>Первоочередным правом для зачисления в Образовательную организацию пользуются следующие категории граждан:</w:t>
      </w:r>
    </w:p>
    <w:p>
      <w:pPr>
        <w:pStyle w:val="77"/>
        <w:shd w:val="clear" w:color="auto" w:fill="auto"/>
        <w:tabs>
          <w:tab w:val="left" w:pos="1559"/>
        </w:tabs>
        <w:ind w:left="760" w:firstLine="0"/>
        <w:jc w:val="both"/>
        <w:rPr>
          <w:sz w:val="28"/>
          <w:szCs w:val="28"/>
        </w:rPr>
      </w:pPr>
    </w:p>
    <w:p>
      <w:pPr>
        <w:pStyle w:val="77"/>
        <w:numPr>
          <w:ilvl w:val="0"/>
          <w:numId w:val="5"/>
        </w:numPr>
        <w:shd w:val="clear" w:color="auto" w:fill="auto"/>
        <w:tabs>
          <w:tab w:val="left" w:pos="1094"/>
        </w:tabs>
        <w:ind w:firstLine="760"/>
        <w:jc w:val="both"/>
        <w:rPr>
          <w:sz w:val="28"/>
          <w:szCs w:val="28"/>
        </w:rPr>
      </w:pPr>
      <w:r>
        <w:rPr>
          <w:sz w:val="28"/>
          <w:szCs w:val="28"/>
        </w:rPr>
        <w:t>дети погибших (пропавших без вести), умерших, ставших инвалидами сотрудников и военнослужащих из числа указанных в пункте 1 постановления Правительства Российской Федерации от 9 февраля 2004 года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pPr>
        <w:pStyle w:val="77"/>
        <w:numPr>
          <w:ilvl w:val="0"/>
          <w:numId w:val="5"/>
        </w:numPr>
        <w:shd w:val="clear" w:color="auto" w:fill="auto"/>
        <w:tabs>
          <w:tab w:val="left" w:pos="1094"/>
        </w:tabs>
        <w:ind w:firstLine="760"/>
        <w:jc w:val="both"/>
        <w:rPr>
          <w:sz w:val="28"/>
          <w:szCs w:val="28"/>
        </w:rPr>
      </w:pPr>
      <w:r>
        <w:rPr>
          <w:sz w:val="28"/>
          <w:szCs w:val="28"/>
        </w:rPr>
        <w:t>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pPr>
        <w:pStyle w:val="77"/>
        <w:numPr>
          <w:ilvl w:val="0"/>
          <w:numId w:val="5"/>
        </w:numPr>
        <w:shd w:val="clear" w:color="auto" w:fill="auto"/>
        <w:tabs>
          <w:tab w:val="left" w:pos="1101"/>
        </w:tabs>
        <w:ind w:firstLine="760"/>
        <w:jc w:val="both"/>
        <w:rPr>
          <w:sz w:val="28"/>
          <w:szCs w:val="28"/>
        </w:rPr>
      </w:pPr>
      <w:r>
        <w:rPr>
          <w:sz w:val="28"/>
          <w:szCs w:val="28"/>
        </w:rPr>
        <w:t>дети погибших (пропавших без вести), умерших, ставших инвалидами военнослужащих и сотрудников федеральных органов исполнительной власти, участвовавших в выполнении задач по обеспечению безопасности и защите граждан Российской Федерации, проживающих на территориях Южной Осетии и Абхазии;</w:t>
      </w:r>
    </w:p>
    <w:p>
      <w:pPr>
        <w:pStyle w:val="77"/>
        <w:numPr>
          <w:ilvl w:val="0"/>
          <w:numId w:val="5"/>
        </w:numPr>
        <w:shd w:val="clear" w:color="auto" w:fill="auto"/>
        <w:tabs>
          <w:tab w:val="left" w:pos="1145"/>
        </w:tabs>
        <w:ind w:firstLine="760"/>
        <w:jc w:val="both"/>
        <w:rPr>
          <w:sz w:val="28"/>
          <w:szCs w:val="28"/>
        </w:rPr>
      </w:pPr>
      <w:r>
        <w:rPr>
          <w:sz w:val="28"/>
          <w:szCs w:val="28"/>
        </w:rPr>
        <w:t>дети из многодетных семей (3 и более детей);</w:t>
      </w:r>
    </w:p>
    <w:p>
      <w:pPr>
        <w:pStyle w:val="77"/>
        <w:numPr>
          <w:ilvl w:val="0"/>
          <w:numId w:val="5"/>
        </w:numPr>
        <w:shd w:val="clear" w:color="auto" w:fill="auto"/>
        <w:tabs>
          <w:tab w:val="left" w:pos="1145"/>
        </w:tabs>
        <w:ind w:firstLine="760"/>
        <w:jc w:val="both"/>
        <w:rPr>
          <w:sz w:val="28"/>
          <w:szCs w:val="28"/>
        </w:rPr>
      </w:pPr>
      <w:r>
        <w:rPr>
          <w:sz w:val="28"/>
          <w:szCs w:val="28"/>
        </w:rPr>
        <w:t>дети военнослужащих;</w:t>
      </w:r>
    </w:p>
    <w:p>
      <w:pPr>
        <w:pStyle w:val="77"/>
        <w:numPr>
          <w:ilvl w:val="0"/>
          <w:numId w:val="5"/>
        </w:numPr>
        <w:shd w:val="clear" w:color="auto" w:fill="auto"/>
        <w:tabs>
          <w:tab w:val="left" w:pos="1145"/>
        </w:tabs>
        <w:ind w:firstLine="760"/>
        <w:jc w:val="both"/>
        <w:rPr>
          <w:sz w:val="28"/>
          <w:szCs w:val="28"/>
        </w:rPr>
      </w:pPr>
      <w:r>
        <w:rPr>
          <w:sz w:val="28"/>
          <w:szCs w:val="28"/>
        </w:rPr>
        <w:t>дети граждан, уволенных с военной службы;</w:t>
      </w:r>
    </w:p>
    <w:p>
      <w:pPr>
        <w:pStyle w:val="77"/>
        <w:numPr>
          <w:ilvl w:val="0"/>
          <w:numId w:val="5"/>
        </w:numPr>
        <w:shd w:val="clear" w:color="auto" w:fill="auto"/>
        <w:tabs>
          <w:tab w:val="left" w:pos="1105"/>
        </w:tabs>
        <w:ind w:firstLine="760"/>
        <w:jc w:val="both"/>
        <w:rPr>
          <w:sz w:val="28"/>
          <w:szCs w:val="28"/>
        </w:rPr>
      </w:pPr>
      <w:r>
        <w:rPr>
          <w:sz w:val="28"/>
          <w:szCs w:val="28"/>
        </w:rPr>
        <w:t>дети сотрудников и военнослужащих федеральной противопожарной службы;</w:t>
      </w:r>
    </w:p>
    <w:p>
      <w:pPr>
        <w:pStyle w:val="77"/>
        <w:numPr>
          <w:ilvl w:val="0"/>
          <w:numId w:val="5"/>
        </w:numPr>
        <w:shd w:val="clear" w:color="auto" w:fill="auto"/>
        <w:tabs>
          <w:tab w:val="left" w:pos="1145"/>
        </w:tabs>
        <w:spacing w:line="240" w:lineRule="auto"/>
        <w:ind w:firstLine="760"/>
        <w:jc w:val="both"/>
        <w:rPr>
          <w:sz w:val="28"/>
          <w:szCs w:val="28"/>
        </w:rPr>
      </w:pPr>
      <w:r>
        <w:rPr>
          <w:sz w:val="28"/>
          <w:szCs w:val="28"/>
        </w:rPr>
        <w:t>дети сотрудников органов внутренних дел;</w:t>
      </w:r>
    </w:p>
    <w:p>
      <w:pPr>
        <w:pStyle w:val="77"/>
        <w:numPr>
          <w:ilvl w:val="0"/>
          <w:numId w:val="5"/>
        </w:numPr>
        <w:shd w:val="clear" w:color="auto" w:fill="auto"/>
        <w:tabs>
          <w:tab w:val="left" w:pos="1145"/>
        </w:tabs>
        <w:ind w:firstLine="760"/>
        <w:jc w:val="both"/>
        <w:rPr>
          <w:sz w:val="28"/>
          <w:szCs w:val="28"/>
        </w:rPr>
      </w:pPr>
      <w:r>
        <w:rPr>
          <w:sz w:val="28"/>
          <w:szCs w:val="28"/>
        </w:rPr>
        <w:t>дети-инвалиды;</w:t>
      </w:r>
    </w:p>
    <w:p>
      <w:pPr>
        <w:pStyle w:val="77"/>
        <w:numPr>
          <w:ilvl w:val="0"/>
          <w:numId w:val="5"/>
        </w:numPr>
        <w:shd w:val="clear" w:color="auto" w:fill="auto"/>
        <w:tabs>
          <w:tab w:val="left" w:pos="1229"/>
        </w:tabs>
        <w:ind w:firstLine="740"/>
        <w:jc w:val="both"/>
        <w:rPr>
          <w:sz w:val="28"/>
          <w:szCs w:val="28"/>
        </w:rPr>
      </w:pPr>
      <w:r>
        <w:rPr>
          <w:sz w:val="28"/>
          <w:szCs w:val="28"/>
        </w:rPr>
        <w:t>дети, один из родителей которых является инвалидом;</w:t>
      </w:r>
    </w:p>
    <w:p>
      <w:pPr>
        <w:pStyle w:val="77"/>
        <w:numPr>
          <w:ilvl w:val="0"/>
          <w:numId w:val="5"/>
        </w:numPr>
        <w:shd w:val="clear" w:color="auto" w:fill="auto"/>
        <w:tabs>
          <w:tab w:val="left" w:pos="1233"/>
        </w:tabs>
        <w:ind w:firstLine="740"/>
        <w:jc w:val="both"/>
        <w:rPr>
          <w:sz w:val="28"/>
          <w:szCs w:val="28"/>
        </w:rPr>
      </w:pPr>
      <w:r>
        <w:rPr>
          <w:sz w:val="28"/>
          <w:szCs w:val="28"/>
        </w:rPr>
        <w:t>дети сотрудников органов уголовно-исполнительной системы;</w:t>
      </w:r>
    </w:p>
    <w:p>
      <w:pPr>
        <w:pStyle w:val="77"/>
        <w:numPr>
          <w:ilvl w:val="0"/>
          <w:numId w:val="5"/>
        </w:numPr>
        <w:shd w:val="clear" w:color="auto" w:fill="auto"/>
        <w:tabs>
          <w:tab w:val="left" w:pos="1241"/>
        </w:tabs>
        <w:ind w:firstLine="780"/>
        <w:jc w:val="both"/>
        <w:rPr>
          <w:sz w:val="28"/>
          <w:szCs w:val="28"/>
        </w:rPr>
      </w:pPr>
      <w:r>
        <w:rPr>
          <w:sz w:val="28"/>
          <w:szCs w:val="28"/>
        </w:rPr>
        <w:t>дети сотрудников таможенных органов Российской Федерации;</w:t>
      </w:r>
    </w:p>
    <w:p>
      <w:pPr>
        <w:pStyle w:val="77"/>
        <w:numPr>
          <w:ilvl w:val="0"/>
          <w:numId w:val="5"/>
        </w:numPr>
        <w:shd w:val="clear" w:color="auto" w:fill="auto"/>
        <w:tabs>
          <w:tab w:val="left" w:pos="1357"/>
        </w:tabs>
        <w:ind w:firstLine="780"/>
        <w:jc w:val="both"/>
        <w:rPr>
          <w:sz w:val="28"/>
          <w:szCs w:val="28"/>
        </w:rPr>
      </w:pPr>
      <w:r>
        <w:rPr>
          <w:sz w:val="28"/>
          <w:szCs w:val="28"/>
        </w:rPr>
        <w:t>дети сотрудников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и таможенных органов Российской Федерации, погибших (умерших) вследствие увечья или иного повреждения здоровья, полученных в связи с выполнением служебных обязанностей;</w:t>
      </w:r>
    </w:p>
    <w:p>
      <w:pPr>
        <w:pStyle w:val="77"/>
        <w:numPr>
          <w:ilvl w:val="0"/>
          <w:numId w:val="5"/>
        </w:numPr>
        <w:shd w:val="clear" w:color="auto" w:fill="auto"/>
        <w:tabs>
          <w:tab w:val="left" w:pos="1241"/>
        </w:tabs>
        <w:ind w:firstLine="780"/>
        <w:jc w:val="both"/>
        <w:rPr>
          <w:sz w:val="28"/>
          <w:szCs w:val="28"/>
        </w:rPr>
      </w:pPr>
      <w:r>
        <w:rPr>
          <w:sz w:val="28"/>
          <w:szCs w:val="28"/>
        </w:rPr>
        <w:t xml:space="preserve">дети сотрудников, умерших вследствие заболевания, полученного в период прохождения службы в учреждениях и органах уголовно </w:t>
      </w:r>
      <w:r>
        <w:rPr>
          <w:sz w:val="28"/>
          <w:szCs w:val="28"/>
        </w:rPr>
        <w:softHyphen/>
      </w:r>
      <w:r>
        <w:rPr>
          <w:sz w:val="28"/>
          <w:szCs w:val="28"/>
        </w:rPr>
        <w:t>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и таможенных органов Российской Федерации;</w:t>
      </w:r>
    </w:p>
    <w:p>
      <w:pPr>
        <w:pStyle w:val="77"/>
        <w:numPr>
          <w:ilvl w:val="0"/>
          <w:numId w:val="5"/>
        </w:numPr>
        <w:shd w:val="clear" w:color="auto" w:fill="auto"/>
        <w:tabs>
          <w:tab w:val="left" w:pos="1357"/>
        </w:tabs>
        <w:ind w:firstLine="780"/>
        <w:jc w:val="both"/>
        <w:rPr>
          <w:sz w:val="28"/>
          <w:szCs w:val="28"/>
        </w:rPr>
      </w:pPr>
      <w:r>
        <w:rPr>
          <w:sz w:val="28"/>
          <w:szCs w:val="28"/>
        </w:rPr>
        <w:t>дети граждан Российской Федерации, уволенных со службы в учреждениях и органах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и таможенных органов Российской Федерации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и таможенных органов Российской Федерации;</w:t>
      </w:r>
    </w:p>
    <w:p>
      <w:pPr>
        <w:pStyle w:val="77"/>
        <w:numPr>
          <w:ilvl w:val="0"/>
          <w:numId w:val="5"/>
        </w:numPr>
        <w:shd w:val="clear" w:color="auto" w:fill="auto"/>
        <w:tabs>
          <w:tab w:val="left" w:pos="1241"/>
        </w:tabs>
        <w:ind w:firstLine="780"/>
        <w:jc w:val="both"/>
        <w:rPr>
          <w:sz w:val="28"/>
          <w:szCs w:val="28"/>
        </w:rPr>
      </w:pPr>
      <w:r>
        <w:rPr>
          <w:sz w:val="28"/>
          <w:szCs w:val="28"/>
        </w:rPr>
        <w:t>дети граждан Российской Федерации, умерших в течение одного года после увольнения со службы в учреждениях и органах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и таможенных органов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и таможенных органов Российской Федерации, исключивших возможность дальнейшего прохождения службы в учреждениях и органах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и таможенных органов Российской Федерации;</w:t>
      </w:r>
    </w:p>
    <w:p>
      <w:pPr>
        <w:pStyle w:val="77"/>
        <w:numPr>
          <w:ilvl w:val="0"/>
          <w:numId w:val="5"/>
        </w:numPr>
        <w:shd w:val="clear" w:color="auto" w:fill="auto"/>
        <w:tabs>
          <w:tab w:val="left" w:pos="1241"/>
        </w:tabs>
        <w:ind w:firstLine="780"/>
        <w:jc w:val="both"/>
        <w:rPr>
          <w:sz w:val="28"/>
          <w:szCs w:val="28"/>
        </w:rPr>
      </w:pPr>
      <w:r>
        <w:rPr>
          <w:sz w:val="28"/>
          <w:szCs w:val="28"/>
        </w:rPr>
        <w:t>дети сотрудников полиции, погибших (умерших) вследствие увечья или иного повреждения здоровья, полученных в связи с выполнением служебных обязанностей;</w:t>
      </w:r>
    </w:p>
    <w:p>
      <w:pPr>
        <w:pStyle w:val="77"/>
        <w:numPr>
          <w:ilvl w:val="0"/>
          <w:numId w:val="5"/>
        </w:numPr>
        <w:shd w:val="clear" w:color="auto" w:fill="auto"/>
        <w:tabs>
          <w:tab w:val="left" w:pos="1357"/>
        </w:tabs>
        <w:spacing w:line="266" w:lineRule="auto"/>
        <w:ind w:firstLine="780"/>
        <w:jc w:val="both"/>
        <w:rPr>
          <w:sz w:val="28"/>
          <w:szCs w:val="28"/>
        </w:rPr>
      </w:pPr>
      <w:r>
        <w:rPr>
          <w:sz w:val="28"/>
          <w:szCs w:val="28"/>
        </w:rPr>
        <w:t>дети сотрудников полиции, умерших вследствие заболевания, полученного в период прохождения службы в полиции;</w:t>
      </w:r>
    </w:p>
    <w:p>
      <w:pPr>
        <w:pStyle w:val="77"/>
        <w:numPr>
          <w:ilvl w:val="0"/>
          <w:numId w:val="5"/>
        </w:numPr>
        <w:shd w:val="clear" w:color="auto" w:fill="auto"/>
        <w:tabs>
          <w:tab w:val="left" w:pos="1227"/>
        </w:tabs>
        <w:spacing w:line="257" w:lineRule="auto"/>
        <w:ind w:firstLine="740"/>
        <w:jc w:val="both"/>
        <w:rPr>
          <w:sz w:val="28"/>
          <w:szCs w:val="28"/>
        </w:rPr>
      </w:pPr>
      <w:r>
        <w:rPr>
          <w:sz w:val="28"/>
          <w:szCs w:val="28"/>
        </w:rPr>
        <w:t>дети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pPr>
        <w:pStyle w:val="77"/>
        <w:numPr>
          <w:ilvl w:val="0"/>
          <w:numId w:val="5"/>
        </w:numPr>
        <w:shd w:val="clear" w:color="auto" w:fill="auto"/>
        <w:tabs>
          <w:tab w:val="left" w:pos="1220"/>
        </w:tabs>
        <w:spacing w:line="257" w:lineRule="auto"/>
        <w:ind w:firstLine="740"/>
        <w:jc w:val="both"/>
        <w:rPr>
          <w:sz w:val="28"/>
          <w:szCs w:val="28"/>
        </w:rPr>
      </w:pPr>
      <w:r>
        <w:rPr>
          <w:sz w:val="28"/>
          <w:szCs w:val="28"/>
        </w:rPr>
        <w:t>дети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pPr>
        <w:pStyle w:val="77"/>
        <w:numPr>
          <w:ilvl w:val="0"/>
          <w:numId w:val="5"/>
        </w:numPr>
        <w:shd w:val="clear" w:color="auto" w:fill="auto"/>
        <w:tabs>
          <w:tab w:val="left" w:pos="1383"/>
        </w:tabs>
        <w:ind w:firstLine="740"/>
        <w:jc w:val="both"/>
        <w:rPr>
          <w:sz w:val="28"/>
          <w:szCs w:val="28"/>
        </w:rPr>
      </w:pPr>
      <w:r>
        <w:rPr>
          <w:sz w:val="28"/>
          <w:szCs w:val="28"/>
        </w:rPr>
        <w:t>дети, находящиеся (находившиеся) на иждивении сотрудников полиции, граждан Российской Федерации.</w:t>
      </w:r>
    </w:p>
    <w:p>
      <w:pPr>
        <w:pStyle w:val="77"/>
        <w:shd w:val="clear" w:color="auto" w:fill="auto"/>
        <w:tabs>
          <w:tab w:val="left" w:pos="1383"/>
        </w:tabs>
        <w:ind w:left="740" w:firstLine="0"/>
        <w:jc w:val="both"/>
        <w:rPr>
          <w:sz w:val="28"/>
          <w:szCs w:val="28"/>
        </w:rPr>
      </w:pPr>
    </w:p>
    <w:p>
      <w:pPr>
        <w:pStyle w:val="77"/>
        <w:numPr>
          <w:ilvl w:val="2"/>
          <w:numId w:val="3"/>
        </w:numPr>
        <w:shd w:val="clear" w:color="auto" w:fill="auto"/>
        <w:tabs>
          <w:tab w:val="left" w:pos="1568"/>
        </w:tabs>
        <w:ind w:firstLine="740"/>
        <w:jc w:val="both"/>
        <w:rPr>
          <w:sz w:val="28"/>
          <w:szCs w:val="28"/>
        </w:rPr>
      </w:pPr>
      <w:r>
        <w:rPr>
          <w:sz w:val="28"/>
          <w:szCs w:val="28"/>
        </w:rPr>
        <w:t>Дети имеют право преимущественного приема на обучение по программам дошкольного образования в Образовательную организацию, в которой обучаются его полнородные и неполнородные брат и (или) сестра».</w:t>
      </w:r>
    </w:p>
    <w:p>
      <w:pPr>
        <w:pStyle w:val="77"/>
        <w:shd w:val="clear" w:color="auto" w:fill="auto"/>
        <w:tabs>
          <w:tab w:val="left" w:pos="1568"/>
        </w:tabs>
        <w:ind w:left="740" w:firstLine="0"/>
        <w:jc w:val="both"/>
        <w:rPr>
          <w:sz w:val="28"/>
          <w:szCs w:val="28"/>
        </w:rPr>
      </w:pPr>
    </w:p>
    <w:p>
      <w:pPr>
        <w:pStyle w:val="77"/>
        <w:numPr>
          <w:ilvl w:val="2"/>
          <w:numId w:val="3"/>
        </w:numPr>
        <w:shd w:val="clear" w:color="auto" w:fill="auto"/>
        <w:tabs>
          <w:tab w:val="left" w:pos="1458"/>
        </w:tabs>
        <w:ind w:firstLine="740"/>
        <w:jc w:val="both"/>
        <w:rPr>
          <w:sz w:val="28"/>
          <w:szCs w:val="28"/>
        </w:rPr>
      </w:pPr>
      <w:r>
        <w:rPr>
          <w:sz w:val="28"/>
          <w:szCs w:val="28"/>
        </w:rPr>
        <w:t>Зачисление детей в Образовательную организацию осуществляется в течение 3 (трех) рабочих дней с даты подачи документов.</w:t>
      </w:r>
    </w:p>
    <w:p>
      <w:pPr>
        <w:pStyle w:val="77"/>
        <w:numPr>
          <w:ilvl w:val="1"/>
          <w:numId w:val="3"/>
        </w:numPr>
        <w:shd w:val="clear" w:color="auto" w:fill="auto"/>
        <w:tabs>
          <w:tab w:val="left" w:pos="1256"/>
          <w:tab w:val="left" w:pos="1568"/>
        </w:tabs>
        <w:ind w:firstLine="740"/>
        <w:jc w:val="both"/>
        <w:rPr>
          <w:sz w:val="28"/>
          <w:szCs w:val="28"/>
        </w:rPr>
      </w:pPr>
      <w:r>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Управления образования (</w:t>
      </w:r>
      <w:r>
        <w:fldChar w:fldCharType="begin"/>
      </w:r>
      <w:r>
        <w:instrText xml:space="preserve"> HYPERLINK "http://valobr.ru" </w:instrText>
      </w:r>
      <w:r>
        <w:fldChar w:fldCharType="separate"/>
      </w:r>
      <w:r>
        <w:rPr>
          <w:rStyle w:val="8"/>
          <w:sz w:val="28"/>
          <w:szCs w:val="28"/>
          <w:lang w:val="en-US"/>
        </w:rPr>
        <w:t>http</w:t>
      </w:r>
      <w:r>
        <w:rPr>
          <w:rStyle w:val="8"/>
          <w:sz w:val="28"/>
          <w:szCs w:val="28"/>
        </w:rPr>
        <w:t>://</w:t>
      </w:r>
      <w:r>
        <w:rPr>
          <w:rStyle w:val="8"/>
          <w:sz w:val="28"/>
          <w:szCs w:val="28"/>
          <w:lang w:val="en-US"/>
        </w:rPr>
        <w:t>valobr</w:t>
      </w:r>
      <w:r>
        <w:rPr>
          <w:rStyle w:val="8"/>
          <w:sz w:val="28"/>
          <w:szCs w:val="28"/>
        </w:rPr>
        <w:t>.</w:t>
      </w:r>
      <w:r>
        <w:rPr>
          <w:rStyle w:val="8"/>
          <w:sz w:val="28"/>
          <w:szCs w:val="28"/>
          <w:lang w:val="en-US"/>
        </w:rPr>
        <w:t>ru</w:t>
      </w:r>
      <w:r>
        <w:rPr>
          <w:rStyle w:val="8"/>
          <w:sz w:val="28"/>
          <w:szCs w:val="28"/>
          <w:lang w:val="en-US"/>
        </w:rPr>
        <w:fldChar w:fldCharType="end"/>
      </w:r>
      <w:r>
        <w:rPr>
          <w:sz w:val="28"/>
          <w:szCs w:val="28"/>
        </w:rPr>
        <w:t>), на ЕПГУ, РПГУ. Управление образования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в РИС ДДО.</w:t>
      </w:r>
    </w:p>
    <w:p>
      <w:pPr>
        <w:pStyle w:val="77"/>
        <w:numPr>
          <w:ilvl w:val="1"/>
          <w:numId w:val="3"/>
        </w:numPr>
        <w:shd w:val="clear" w:color="auto" w:fill="auto"/>
        <w:tabs>
          <w:tab w:val="left" w:pos="1256"/>
        </w:tabs>
        <w:ind w:firstLine="740"/>
        <w:jc w:val="both"/>
        <w:rPr>
          <w:sz w:val="28"/>
          <w:szCs w:val="28"/>
        </w:rPr>
      </w:pPr>
      <w:r>
        <w:rPr>
          <w:sz w:val="28"/>
          <w:szCs w:val="28"/>
        </w:rPr>
        <w:t>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77"/>
        <w:numPr>
          <w:ilvl w:val="2"/>
          <w:numId w:val="3"/>
        </w:numPr>
        <w:shd w:val="clear" w:color="auto" w:fill="auto"/>
        <w:tabs>
          <w:tab w:val="left" w:pos="1465"/>
        </w:tabs>
        <w:ind w:firstLine="740"/>
        <w:jc w:val="both"/>
        <w:rPr>
          <w:sz w:val="28"/>
          <w:szCs w:val="28"/>
        </w:rPr>
      </w:pPr>
      <w:r>
        <w:rPr>
          <w:sz w:val="28"/>
          <w:szCs w:val="28"/>
        </w:rPr>
        <w:t>Необходимыми документами для предоставления муниципальной услуги в части приема заявления о направлении в Образовательную организацию являются:</w:t>
      </w:r>
    </w:p>
    <w:p>
      <w:pPr>
        <w:pStyle w:val="77"/>
        <w:shd w:val="clear" w:color="auto" w:fill="auto"/>
        <w:tabs>
          <w:tab w:val="left" w:pos="1082"/>
        </w:tabs>
        <w:ind w:firstLine="740"/>
        <w:jc w:val="both"/>
        <w:rPr>
          <w:sz w:val="28"/>
          <w:szCs w:val="28"/>
        </w:rPr>
      </w:pPr>
      <w:r>
        <w:rPr>
          <w:sz w:val="28"/>
          <w:szCs w:val="28"/>
        </w:rPr>
        <w:t>а)</w:t>
      </w:r>
      <w:r>
        <w:rPr>
          <w:sz w:val="28"/>
          <w:szCs w:val="28"/>
        </w:rPr>
        <w:tab/>
      </w:r>
      <w:r>
        <w:rPr>
          <w:sz w:val="28"/>
          <w:szCs w:val="28"/>
        </w:rPr>
        <w:t>заявление о направлении в Образовательную организацию (приложение № 5 к Административному регламенту);</w:t>
      </w:r>
    </w:p>
    <w:p>
      <w:pPr>
        <w:pStyle w:val="77"/>
        <w:shd w:val="clear" w:color="auto" w:fill="auto"/>
        <w:tabs>
          <w:tab w:val="left" w:pos="1383"/>
        </w:tabs>
        <w:ind w:firstLine="740"/>
        <w:jc w:val="both"/>
        <w:rPr>
          <w:sz w:val="28"/>
          <w:szCs w:val="28"/>
        </w:rPr>
      </w:pPr>
      <w:r>
        <w:rPr>
          <w:sz w:val="28"/>
          <w:szCs w:val="28"/>
        </w:rPr>
        <w:t>б)</w:t>
      </w:r>
      <w:r>
        <w:rPr>
          <w:sz w:val="28"/>
          <w:szCs w:val="28"/>
        </w:rPr>
        <w:tab/>
      </w:r>
      <w:r>
        <w:rPr>
          <w:sz w:val="28"/>
          <w:szCs w:val="28"/>
        </w:rPr>
        <w:t>документ, удостоверяющий личность родителя (законного представителя), либо оригинал документа, удостоверяющего личность иностранного гражданина. Лицо без гражданства в Российской Федерации дополнительно предъявляет вид на жительство или удостоверение беженца;</w:t>
      </w:r>
    </w:p>
    <w:p>
      <w:pPr>
        <w:pStyle w:val="77"/>
        <w:shd w:val="clear" w:color="auto" w:fill="auto"/>
        <w:tabs>
          <w:tab w:val="left" w:pos="1167"/>
        </w:tabs>
        <w:ind w:firstLine="740"/>
        <w:jc w:val="both"/>
        <w:rPr>
          <w:sz w:val="28"/>
          <w:szCs w:val="28"/>
        </w:rPr>
      </w:pPr>
      <w:r>
        <w:rPr>
          <w:sz w:val="28"/>
          <w:szCs w:val="28"/>
        </w:rPr>
        <w:t>в)</w:t>
      </w:r>
      <w:r>
        <w:rPr>
          <w:sz w:val="28"/>
          <w:szCs w:val="28"/>
        </w:rPr>
        <w:tab/>
      </w:r>
      <w:r>
        <w:rPr>
          <w:sz w:val="28"/>
          <w:szCs w:val="28"/>
        </w:rPr>
        <w:t>документ, подтверждающий право представлять интересы ребенка (если заявитель не является родителем), — доверенность;</w:t>
      </w:r>
    </w:p>
    <w:p>
      <w:pPr>
        <w:pStyle w:val="77"/>
        <w:shd w:val="clear" w:color="auto" w:fill="auto"/>
        <w:tabs>
          <w:tab w:val="left" w:pos="1058"/>
        </w:tabs>
        <w:ind w:firstLine="740"/>
        <w:jc w:val="both"/>
        <w:rPr>
          <w:sz w:val="28"/>
          <w:szCs w:val="28"/>
        </w:rPr>
      </w:pPr>
      <w:r>
        <w:rPr>
          <w:sz w:val="28"/>
          <w:szCs w:val="28"/>
        </w:rPr>
        <w:t>г)</w:t>
      </w:r>
      <w:r>
        <w:rPr>
          <w:sz w:val="28"/>
          <w:szCs w:val="28"/>
        </w:rPr>
        <w:tab/>
      </w:r>
      <w:r>
        <w:rPr>
          <w:sz w:val="28"/>
          <w:szCs w:val="28"/>
        </w:rPr>
        <w:t>свидетельство о рождении ребенка (при регистрации акта гражданского состояния компетентным органом иностранного государства по законам соответствующего иностранного государства вместе с заверенным в установленном порядке переводом на русский язык).</w:t>
      </w:r>
    </w:p>
    <w:p>
      <w:pPr>
        <w:pStyle w:val="77"/>
        <w:shd w:val="clear" w:color="auto" w:fill="auto"/>
        <w:tabs>
          <w:tab w:val="left" w:pos="1090"/>
        </w:tabs>
        <w:spacing w:line="259" w:lineRule="auto"/>
        <w:ind w:firstLine="740"/>
        <w:jc w:val="both"/>
        <w:rPr>
          <w:sz w:val="28"/>
          <w:szCs w:val="28"/>
        </w:rPr>
      </w:pPr>
      <w:r>
        <w:rPr>
          <w:sz w:val="28"/>
          <w:szCs w:val="28"/>
        </w:rPr>
        <w:t>д)</w:t>
      </w:r>
      <w:r>
        <w:rPr>
          <w:sz w:val="28"/>
          <w:szCs w:val="28"/>
        </w:rPr>
        <w:tab/>
      </w:r>
      <w:r>
        <w:rPr>
          <w:sz w:val="28"/>
          <w:szCs w:val="28"/>
        </w:rPr>
        <w:t>документ, подтверждающий право на внеочередное, первоочередное и преимущественное предоставление места в Образовательной организации в соответствии с действующим законодательством, указанный в приложении № 6, Заявитель представляет по собственной инициативе.</w:t>
      </w:r>
    </w:p>
    <w:p>
      <w:pPr>
        <w:pStyle w:val="77"/>
        <w:shd w:val="clear" w:color="auto" w:fill="auto"/>
        <w:spacing w:line="259" w:lineRule="auto"/>
        <w:ind w:firstLine="740"/>
        <w:jc w:val="both"/>
        <w:rPr>
          <w:sz w:val="28"/>
          <w:szCs w:val="28"/>
        </w:rPr>
      </w:pPr>
      <w:r>
        <w:rPr>
          <w:sz w:val="28"/>
          <w:szCs w:val="28"/>
        </w:rPr>
        <w:t>При заполнении заявления через ЕПГУ, РПГУ, РИС ДДО, Заявитель заполняет интерактивную форму заявления с указанием информации, содержащейся в документах, указанных в подпункте 2.6.1 пункта 2.6 раздела 2 Административного регламента.</w:t>
      </w:r>
    </w:p>
    <w:p>
      <w:pPr>
        <w:pStyle w:val="77"/>
        <w:numPr>
          <w:ilvl w:val="2"/>
          <w:numId w:val="3"/>
        </w:numPr>
        <w:shd w:val="clear" w:color="auto" w:fill="auto"/>
        <w:tabs>
          <w:tab w:val="left" w:pos="1471"/>
        </w:tabs>
        <w:spacing w:line="259" w:lineRule="auto"/>
        <w:ind w:firstLine="740"/>
        <w:jc w:val="both"/>
        <w:rPr>
          <w:sz w:val="28"/>
          <w:szCs w:val="28"/>
        </w:rPr>
      </w:pPr>
      <w:r>
        <w:rPr>
          <w:sz w:val="28"/>
          <w:szCs w:val="28"/>
        </w:rPr>
        <w:t>Для зачисления ребенка в Образовательную организацию Заявителю необходимо предоставить руководителю Образовательной организации следующий пакет документов:</w:t>
      </w:r>
    </w:p>
    <w:p>
      <w:pPr>
        <w:pStyle w:val="77"/>
        <w:shd w:val="clear" w:color="auto" w:fill="auto"/>
        <w:tabs>
          <w:tab w:val="left" w:pos="962"/>
        </w:tabs>
        <w:spacing w:line="259" w:lineRule="auto"/>
        <w:ind w:left="740" w:firstLine="0"/>
        <w:jc w:val="both"/>
        <w:rPr>
          <w:sz w:val="28"/>
          <w:szCs w:val="28"/>
        </w:rPr>
      </w:pPr>
      <w:r>
        <w:rPr>
          <w:sz w:val="28"/>
          <w:szCs w:val="28"/>
        </w:rPr>
        <w:t>а) заявление о приеме в Образовательную организацию;</w:t>
      </w:r>
    </w:p>
    <w:p>
      <w:pPr>
        <w:pStyle w:val="77"/>
        <w:shd w:val="clear" w:color="auto" w:fill="auto"/>
        <w:tabs>
          <w:tab w:val="left" w:pos="1354"/>
        </w:tabs>
        <w:spacing w:line="259" w:lineRule="auto"/>
        <w:ind w:firstLine="740"/>
        <w:jc w:val="both"/>
        <w:rPr>
          <w:sz w:val="28"/>
          <w:szCs w:val="28"/>
        </w:rPr>
      </w:pPr>
      <w:r>
        <w:rPr>
          <w:sz w:val="28"/>
          <w:szCs w:val="28"/>
        </w:rPr>
        <w:t>б)</w:t>
      </w:r>
      <w:r>
        <w:rPr>
          <w:sz w:val="28"/>
          <w:szCs w:val="28"/>
        </w:rPr>
        <w:tab/>
      </w:r>
      <w:r>
        <w:rPr>
          <w:sz w:val="28"/>
          <w:szCs w:val="28"/>
        </w:rPr>
        <w:t>документ, удостоверяющий личность родителя (законного представителя) ребенка, либо документ, удостоверяющего личность иностранного гражданина или лица без гражданства в Российской Федерации;</w:t>
      </w:r>
    </w:p>
    <w:p>
      <w:pPr>
        <w:pStyle w:val="77"/>
        <w:shd w:val="clear" w:color="auto" w:fill="auto"/>
        <w:tabs>
          <w:tab w:val="left" w:pos="1097"/>
        </w:tabs>
        <w:spacing w:line="259" w:lineRule="auto"/>
        <w:ind w:firstLine="740"/>
        <w:jc w:val="both"/>
        <w:rPr>
          <w:sz w:val="28"/>
          <w:szCs w:val="28"/>
        </w:rPr>
      </w:pPr>
      <w:r>
        <w:rPr>
          <w:sz w:val="28"/>
          <w:szCs w:val="28"/>
        </w:rPr>
        <w:t>в)</w:t>
      </w:r>
      <w:r>
        <w:rPr>
          <w:sz w:val="28"/>
          <w:szCs w:val="28"/>
        </w:rPr>
        <w:tab/>
      </w:r>
      <w:r>
        <w:rPr>
          <w:sz w:val="28"/>
          <w:szCs w:val="28"/>
        </w:rPr>
        <w:t>заключение психолого-медико-педагогической комиссии о создании специальных условий для получения образования обучающемуся с ограниченными возможностями здоровья (по желанию родителей);</w:t>
      </w:r>
    </w:p>
    <w:p>
      <w:pPr>
        <w:pStyle w:val="77"/>
        <w:shd w:val="clear" w:color="auto" w:fill="auto"/>
        <w:tabs>
          <w:tab w:val="left" w:pos="1068"/>
        </w:tabs>
        <w:spacing w:line="283" w:lineRule="auto"/>
        <w:ind w:firstLine="740"/>
        <w:jc w:val="both"/>
        <w:rPr>
          <w:sz w:val="28"/>
          <w:szCs w:val="28"/>
        </w:rPr>
      </w:pPr>
      <w:r>
        <w:rPr>
          <w:sz w:val="28"/>
          <w:szCs w:val="28"/>
        </w:rPr>
        <w:t>г)</w:t>
      </w:r>
      <w:r>
        <w:rPr>
          <w:sz w:val="28"/>
          <w:szCs w:val="28"/>
        </w:rPr>
        <w:tab/>
      </w:r>
      <w:r>
        <w:rPr>
          <w:sz w:val="28"/>
          <w:szCs w:val="28"/>
        </w:rPr>
        <w:t>документ, подтверждающий родство заявителя (или законность представления прав ребенка).</w:t>
      </w:r>
    </w:p>
    <w:p>
      <w:pPr>
        <w:pStyle w:val="77"/>
        <w:shd w:val="clear" w:color="auto" w:fill="auto"/>
        <w:spacing w:line="259" w:lineRule="auto"/>
        <w:ind w:firstLine="740"/>
        <w:jc w:val="both"/>
        <w:rPr>
          <w:sz w:val="28"/>
          <w:szCs w:val="28"/>
        </w:rPr>
      </w:pPr>
      <w:r>
        <w:rPr>
          <w:sz w:val="28"/>
          <w:szCs w:val="28"/>
        </w:rPr>
        <w:t>В заявлении о приеме в Образовательную организацию Заявителем указываются следующие сведения:</w:t>
      </w:r>
    </w:p>
    <w:p>
      <w:pPr>
        <w:pStyle w:val="77"/>
        <w:numPr>
          <w:ilvl w:val="0"/>
          <w:numId w:val="1"/>
        </w:numPr>
        <w:shd w:val="clear" w:color="auto" w:fill="auto"/>
        <w:tabs>
          <w:tab w:val="left" w:pos="1026"/>
        </w:tabs>
        <w:spacing w:line="259" w:lineRule="auto"/>
        <w:ind w:firstLine="740"/>
        <w:jc w:val="both"/>
        <w:rPr>
          <w:sz w:val="28"/>
          <w:szCs w:val="28"/>
        </w:rPr>
      </w:pPr>
      <w:r>
        <w:rPr>
          <w:sz w:val="28"/>
          <w:szCs w:val="28"/>
        </w:rPr>
        <w:t>фамилия, имя, отчество (последнее - при наличии) ребенка;</w:t>
      </w:r>
    </w:p>
    <w:p>
      <w:pPr>
        <w:pStyle w:val="77"/>
        <w:numPr>
          <w:ilvl w:val="0"/>
          <w:numId w:val="1"/>
        </w:numPr>
        <w:shd w:val="clear" w:color="auto" w:fill="auto"/>
        <w:tabs>
          <w:tab w:val="left" w:pos="1026"/>
        </w:tabs>
        <w:spacing w:line="259" w:lineRule="auto"/>
        <w:ind w:firstLine="740"/>
        <w:jc w:val="both"/>
        <w:rPr>
          <w:sz w:val="28"/>
          <w:szCs w:val="28"/>
        </w:rPr>
      </w:pPr>
      <w:r>
        <w:rPr>
          <w:sz w:val="28"/>
          <w:szCs w:val="28"/>
        </w:rPr>
        <w:t>дата и место рождения ребенка;</w:t>
      </w:r>
    </w:p>
    <w:p>
      <w:pPr>
        <w:pStyle w:val="77"/>
        <w:numPr>
          <w:ilvl w:val="0"/>
          <w:numId w:val="1"/>
        </w:numPr>
        <w:shd w:val="clear" w:color="auto" w:fill="auto"/>
        <w:tabs>
          <w:tab w:val="left" w:pos="938"/>
        </w:tabs>
        <w:spacing w:line="259" w:lineRule="auto"/>
        <w:ind w:firstLine="740"/>
        <w:jc w:val="both"/>
        <w:rPr>
          <w:sz w:val="28"/>
          <w:szCs w:val="28"/>
        </w:rPr>
      </w:pPr>
      <w:r>
        <w:rPr>
          <w:sz w:val="28"/>
          <w:szCs w:val="28"/>
        </w:rPr>
        <w:t>фамилия, имя, отчество (последнее - при наличии) родителей (законных представителей) ребенка;</w:t>
      </w:r>
    </w:p>
    <w:p>
      <w:pPr>
        <w:pStyle w:val="77"/>
        <w:shd w:val="clear" w:color="auto" w:fill="auto"/>
        <w:spacing w:line="259" w:lineRule="auto"/>
        <w:ind w:firstLine="1160"/>
        <w:jc w:val="both"/>
        <w:rPr>
          <w:sz w:val="28"/>
          <w:szCs w:val="28"/>
        </w:rPr>
      </w:pPr>
      <w:r>
        <w:rPr>
          <w:sz w:val="28"/>
          <w:szCs w:val="28"/>
        </w:rPr>
        <w:t>адрес места жительства ребенка, его родителей (законных представителей);</w:t>
      </w:r>
    </w:p>
    <w:p>
      <w:pPr>
        <w:pStyle w:val="77"/>
        <w:numPr>
          <w:ilvl w:val="0"/>
          <w:numId w:val="1"/>
        </w:numPr>
        <w:shd w:val="clear" w:color="auto" w:fill="auto"/>
        <w:tabs>
          <w:tab w:val="left" w:pos="1026"/>
        </w:tabs>
        <w:spacing w:line="259" w:lineRule="auto"/>
        <w:ind w:firstLine="740"/>
        <w:jc w:val="both"/>
        <w:rPr>
          <w:sz w:val="28"/>
          <w:szCs w:val="28"/>
        </w:rPr>
      </w:pPr>
      <w:r>
        <w:rPr>
          <w:sz w:val="28"/>
          <w:szCs w:val="28"/>
        </w:rPr>
        <w:t>контактные телефоны родителей (законных представителей) ребенка.</w:t>
      </w:r>
    </w:p>
    <w:p>
      <w:pPr>
        <w:pStyle w:val="77"/>
        <w:numPr>
          <w:ilvl w:val="0"/>
          <w:numId w:val="1"/>
        </w:numPr>
        <w:shd w:val="clear" w:color="auto" w:fill="auto"/>
        <w:tabs>
          <w:tab w:val="left" w:pos="1026"/>
        </w:tabs>
        <w:spacing w:line="259" w:lineRule="auto"/>
        <w:ind w:firstLine="740"/>
        <w:jc w:val="both"/>
        <w:rPr>
          <w:sz w:val="28"/>
          <w:szCs w:val="28"/>
        </w:rPr>
      </w:pPr>
      <w:r>
        <w:rPr>
          <w:sz w:val="28"/>
          <w:szCs w:val="28"/>
        </w:rPr>
        <w:t>о выборе языка образования, родного языка из числа языков народов Российской Федерации, в том числе русского языка как родного языка.</w:t>
      </w:r>
    </w:p>
    <w:p>
      <w:pPr>
        <w:pStyle w:val="77"/>
        <w:shd w:val="clear" w:color="auto" w:fill="auto"/>
        <w:spacing w:line="259" w:lineRule="auto"/>
        <w:ind w:firstLine="840"/>
        <w:jc w:val="both"/>
        <w:rPr>
          <w:sz w:val="28"/>
          <w:szCs w:val="28"/>
        </w:rPr>
      </w:pPr>
      <w:r>
        <w:rPr>
          <w:sz w:val="28"/>
          <w:szCs w:val="28"/>
        </w:rPr>
        <w:t>Примерная форма заявления о приеме в Образовательную организацию размещается Образовательной организацией на информационном стенде и на официальном сайте Образовательной организации в сети Интернет.</w:t>
      </w:r>
    </w:p>
    <w:p>
      <w:pPr>
        <w:pStyle w:val="77"/>
        <w:numPr>
          <w:ilvl w:val="1"/>
          <w:numId w:val="3"/>
        </w:numPr>
        <w:shd w:val="clear" w:color="auto" w:fill="auto"/>
        <w:tabs>
          <w:tab w:val="left" w:pos="1354"/>
        </w:tabs>
        <w:ind w:firstLine="740"/>
        <w:jc w:val="both"/>
        <w:rPr>
          <w:sz w:val="28"/>
          <w:szCs w:val="28"/>
        </w:rPr>
      </w:pPr>
      <w:r>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представить, а также способы их получения Заявителями, порядок их предоставления.</w:t>
      </w:r>
    </w:p>
    <w:p>
      <w:pPr>
        <w:pStyle w:val="77"/>
        <w:numPr>
          <w:ilvl w:val="2"/>
          <w:numId w:val="3"/>
        </w:numPr>
        <w:shd w:val="clear" w:color="auto" w:fill="auto"/>
        <w:tabs>
          <w:tab w:val="left" w:pos="1464"/>
        </w:tabs>
        <w:spacing w:line="254" w:lineRule="auto"/>
        <w:ind w:firstLine="740"/>
        <w:jc w:val="both"/>
        <w:rPr>
          <w:sz w:val="28"/>
          <w:szCs w:val="28"/>
        </w:rPr>
      </w:pPr>
      <w:r>
        <w:rPr>
          <w:sz w:val="28"/>
          <w:szCs w:val="28"/>
        </w:rPr>
        <w:t>К документам и сведениям, необходимым для постановки на учет, которые находятся в распоряжении других органов исполнительной власти, государственных органов, органов местного самоуправления, организаций, и получение которых в процессе оказания муниципальной услуги осуществляется органом, предоставляющим государственную услугу, самостоятельно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 210-ФЗ), относятся:</w:t>
      </w:r>
    </w:p>
    <w:p>
      <w:pPr>
        <w:pStyle w:val="77"/>
        <w:shd w:val="clear" w:color="auto" w:fill="auto"/>
        <w:tabs>
          <w:tab w:val="left" w:pos="1464"/>
        </w:tabs>
        <w:spacing w:after="260" w:line="254" w:lineRule="auto"/>
        <w:ind w:firstLine="0"/>
        <w:jc w:val="both"/>
        <w:rPr>
          <w:sz w:val="28"/>
          <w:szCs w:val="28"/>
        </w:rPr>
      </w:pPr>
    </w:p>
    <w:tbl>
      <w:tblPr>
        <w:tblStyle w:val="6"/>
        <w:tblW w:w="0" w:type="auto"/>
        <w:jc w:val="center"/>
        <w:tblLayout w:type="fixed"/>
        <w:tblCellMar>
          <w:top w:w="0" w:type="dxa"/>
          <w:left w:w="10" w:type="dxa"/>
          <w:bottom w:w="0" w:type="dxa"/>
          <w:right w:w="10" w:type="dxa"/>
        </w:tblCellMar>
      </w:tblPr>
      <w:tblGrid>
        <w:gridCol w:w="702"/>
        <w:gridCol w:w="4255"/>
        <w:gridCol w:w="4846"/>
      </w:tblGrid>
      <w:tr>
        <w:tblPrEx>
          <w:tblCellMar>
            <w:top w:w="0" w:type="dxa"/>
            <w:left w:w="10" w:type="dxa"/>
            <w:bottom w:w="0" w:type="dxa"/>
            <w:right w:w="10" w:type="dxa"/>
          </w:tblCellMar>
        </w:tblPrEx>
        <w:trPr>
          <w:trHeight w:val="662" w:hRule="exact"/>
          <w:jc w:val="center"/>
        </w:trPr>
        <w:tc>
          <w:tcPr>
            <w:tcW w:w="702" w:type="dxa"/>
            <w:tcBorders>
              <w:top w:val="single" w:color="auto" w:sz="4" w:space="0"/>
              <w:left w:val="single" w:color="auto" w:sz="4" w:space="0"/>
            </w:tcBorders>
            <w:shd w:val="clear" w:color="auto" w:fill="FFFFFF"/>
            <w:vAlign w:val="bottom"/>
          </w:tcPr>
          <w:p>
            <w:pPr>
              <w:pStyle w:val="79"/>
              <w:shd w:val="clear" w:color="auto" w:fill="auto"/>
              <w:spacing w:line="252" w:lineRule="auto"/>
              <w:ind w:firstLine="0"/>
              <w:jc w:val="center"/>
              <w:rPr>
                <w:sz w:val="28"/>
                <w:szCs w:val="28"/>
              </w:rPr>
            </w:pPr>
            <w:r>
              <w:rPr>
                <w:b/>
                <w:bCs/>
                <w:sz w:val="28"/>
                <w:szCs w:val="28"/>
              </w:rPr>
              <w:t>№ п/п</w:t>
            </w:r>
          </w:p>
        </w:tc>
        <w:tc>
          <w:tcPr>
            <w:tcW w:w="4255" w:type="dxa"/>
            <w:tcBorders>
              <w:top w:val="single" w:color="auto" w:sz="4" w:space="0"/>
              <w:left w:val="single" w:color="auto" w:sz="4" w:space="0"/>
            </w:tcBorders>
            <w:shd w:val="clear" w:color="auto" w:fill="FFFFFF"/>
            <w:vAlign w:val="bottom"/>
          </w:tcPr>
          <w:p>
            <w:pPr>
              <w:pStyle w:val="79"/>
              <w:shd w:val="clear" w:color="auto" w:fill="auto"/>
              <w:spacing w:line="240" w:lineRule="auto"/>
              <w:ind w:firstLine="0"/>
              <w:jc w:val="center"/>
              <w:rPr>
                <w:sz w:val="28"/>
                <w:szCs w:val="28"/>
              </w:rPr>
            </w:pPr>
            <w:r>
              <w:rPr>
                <w:b/>
                <w:bCs/>
                <w:sz w:val="28"/>
                <w:szCs w:val="28"/>
              </w:rPr>
              <w:t>Наименование документа (сведений)</w:t>
            </w:r>
          </w:p>
        </w:tc>
        <w:tc>
          <w:tcPr>
            <w:tcW w:w="4846" w:type="dxa"/>
            <w:tcBorders>
              <w:top w:val="single" w:color="auto" w:sz="4" w:space="0"/>
              <w:left w:val="single" w:color="auto" w:sz="4" w:space="0"/>
              <w:right w:val="single" w:color="auto" w:sz="4" w:space="0"/>
            </w:tcBorders>
            <w:shd w:val="clear" w:color="auto" w:fill="FFFFFF"/>
            <w:vAlign w:val="bottom"/>
          </w:tcPr>
          <w:p>
            <w:pPr>
              <w:pStyle w:val="79"/>
              <w:shd w:val="clear" w:color="auto" w:fill="auto"/>
              <w:spacing w:line="240" w:lineRule="auto"/>
              <w:ind w:firstLine="0"/>
              <w:jc w:val="center"/>
              <w:rPr>
                <w:sz w:val="28"/>
                <w:szCs w:val="28"/>
              </w:rPr>
            </w:pPr>
            <w:r>
              <w:rPr>
                <w:b/>
                <w:bCs/>
                <w:sz w:val="28"/>
                <w:szCs w:val="28"/>
              </w:rPr>
              <w:t>Наименование органа, организации, способ получения</w:t>
            </w:r>
          </w:p>
        </w:tc>
      </w:tr>
      <w:tr>
        <w:tblPrEx>
          <w:tblCellMar>
            <w:top w:w="0" w:type="dxa"/>
            <w:left w:w="10" w:type="dxa"/>
            <w:bottom w:w="0" w:type="dxa"/>
            <w:right w:w="10" w:type="dxa"/>
          </w:tblCellMar>
        </w:tblPrEx>
        <w:trPr>
          <w:trHeight w:val="2766" w:hRule="exact"/>
          <w:jc w:val="center"/>
        </w:trPr>
        <w:tc>
          <w:tcPr>
            <w:tcW w:w="702" w:type="dxa"/>
            <w:tcBorders>
              <w:top w:val="single" w:color="auto" w:sz="4" w:space="0"/>
              <w:left w:val="single" w:color="auto" w:sz="4" w:space="0"/>
            </w:tcBorders>
            <w:shd w:val="clear" w:color="auto" w:fill="FFFFFF"/>
          </w:tcPr>
          <w:p>
            <w:pPr>
              <w:pStyle w:val="79"/>
              <w:shd w:val="clear" w:color="auto" w:fill="auto"/>
              <w:spacing w:line="240" w:lineRule="auto"/>
              <w:ind w:firstLine="0"/>
              <w:rPr>
                <w:sz w:val="28"/>
                <w:szCs w:val="28"/>
              </w:rPr>
            </w:pPr>
            <w:r>
              <w:rPr>
                <w:sz w:val="28"/>
                <w:szCs w:val="28"/>
              </w:rPr>
              <w:t>1.</w:t>
            </w:r>
          </w:p>
        </w:tc>
        <w:tc>
          <w:tcPr>
            <w:tcW w:w="4255" w:type="dxa"/>
            <w:tcBorders>
              <w:top w:val="single" w:color="auto" w:sz="4" w:space="0"/>
              <w:left w:val="single" w:color="auto" w:sz="4" w:space="0"/>
            </w:tcBorders>
            <w:shd w:val="clear" w:color="auto" w:fill="FFFFFF"/>
          </w:tcPr>
          <w:p>
            <w:pPr>
              <w:pStyle w:val="79"/>
              <w:shd w:val="clear" w:color="auto" w:fill="auto"/>
              <w:spacing w:line="252" w:lineRule="auto"/>
              <w:ind w:firstLine="0"/>
              <w:rPr>
                <w:sz w:val="28"/>
                <w:szCs w:val="28"/>
              </w:rPr>
            </w:pPr>
            <w:r>
              <w:rPr>
                <w:sz w:val="28"/>
                <w:szCs w:val="28"/>
              </w:rPr>
              <w:t>Сведения о братьях и сестрах, обучающихся в образовательной организации и проживающих в одной семье</w:t>
            </w:r>
          </w:p>
        </w:tc>
        <w:tc>
          <w:tcPr>
            <w:tcW w:w="4846" w:type="dxa"/>
            <w:tcBorders>
              <w:top w:val="single" w:color="auto" w:sz="4" w:space="0"/>
              <w:left w:val="single" w:color="auto" w:sz="4" w:space="0"/>
              <w:right w:val="single" w:color="auto" w:sz="4" w:space="0"/>
            </w:tcBorders>
            <w:shd w:val="clear" w:color="auto" w:fill="FFFFFF"/>
          </w:tcPr>
          <w:p>
            <w:pPr>
              <w:pStyle w:val="79"/>
              <w:shd w:val="clear" w:color="auto" w:fill="auto"/>
              <w:tabs>
                <w:tab w:val="right" w:pos="4576"/>
              </w:tabs>
              <w:spacing w:line="240" w:lineRule="auto"/>
              <w:ind w:firstLine="0"/>
              <w:jc w:val="both"/>
              <w:rPr>
                <w:sz w:val="28"/>
                <w:szCs w:val="28"/>
              </w:rPr>
            </w:pPr>
            <w:r>
              <w:rPr>
                <w:sz w:val="28"/>
                <w:szCs w:val="28"/>
              </w:rPr>
              <w:t>Образовательные организации, реализующие основную образовательную программу дошкольного образования. Взаимодействие осуществляется почтовым отправлением, курьером или в электронном виде по телекоммуникационным каналам связи</w:t>
            </w:r>
          </w:p>
        </w:tc>
      </w:tr>
      <w:tr>
        <w:tblPrEx>
          <w:tblCellMar>
            <w:top w:w="0" w:type="dxa"/>
            <w:left w:w="10" w:type="dxa"/>
            <w:bottom w:w="0" w:type="dxa"/>
            <w:right w:w="10" w:type="dxa"/>
          </w:tblCellMar>
        </w:tblPrEx>
        <w:trPr>
          <w:trHeight w:val="1969" w:hRule="exact"/>
          <w:jc w:val="center"/>
        </w:trPr>
        <w:tc>
          <w:tcPr>
            <w:tcW w:w="702" w:type="dxa"/>
            <w:tcBorders>
              <w:top w:val="single" w:color="auto" w:sz="4" w:space="0"/>
              <w:left w:val="single" w:color="auto" w:sz="4" w:space="0"/>
            </w:tcBorders>
            <w:shd w:val="clear" w:color="auto" w:fill="FFFFFF"/>
          </w:tcPr>
          <w:p>
            <w:pPr>
              <w:pStyle w:val="79"/>
              <w:shd w:val="clear" w:color="auto" w:fill="auto"/>
              <w:spacing w:line="240" w:lineRule="auto"/>
              <w:ind w:firstLine="0"/>
              <w:rPr>
                <w:sz w:val="28"/>
                <w:szCs w:val="28"/>
              </w:rPr>
            </w:pPr>
            <w:r>
              <w:rPr>
                <w:sz w:val="28"/>
                <w:szCs w:val="28"/>
              </w:rPr>
              <w:t>2.</w:t>
            </w:r>
          </w:p>
        </w:tc>
        <w:tc>
          <w:tcPr>
            <w:tcW w:w="4255" w:type="dxa"/>
            <w:tcBorders>
              <w:top w:val="single" w:color="auto" w:sz="4" w:space="0"/>
              <w:left w:val="single" w:color="auto" w:sz="4" w:space="0"/>
            </w:tcBorders>
            <w:shd w:val="clear" w:color="auto" w:fill="FFFFFF"/>
          </w:tcPr>
          <w:p>
            <w:pPr>
              <w:pStyle w:val="79"/>
              <w:shd w:val="clear" w:color="auto" w:fill="auto"/>
              <w:spacing w:line="252" w:lineRule="auto"/>
              <w:ind w:firstLine="0"/>
              <w:rPr>
                <w:sz w:val="28"/>
                <w:szCs w:val="28"/>
              </w:rPr>
            </w:pPr>
            <w:r>
              <w:rPr>
                <w:sz w:val="28"/>
                <w:szCs w:val="28"/>
              </w:rPr>
              <w:t>Сведения о регистрации по месту жительства и месту пребывания гражданина Российской Федерации в пределах Российской Федерации</w:t>
            </w:r>
          </w:p>
        </w:tc>
        <w:tc>
          <w:tcPr>
            <w:tcW w:w="4846" w:type="dxa"/>
            <w:tcBorders>
              <w:top w:val="single" w:color="auto" w:sz="4" w:space="0"/>
              <w:left w:val="single" w:color="auto" w:sz="4" w:space="0"/>
              <w:right w:val="single" w:color="auto" w:sz="4" w:space="0"/>
            </w:tcBorders>
            <w:shd w:val="clear" w:color="auto" w:fill="FFFFFF"/>
          </w:tcPr>
          <w:p>
            <w:pPr>
              <w:pStyle w:val="79"/>
              <w:shd w:val="clear" w:color="auto" w:fill="auto"/>
              <w:tabs>
                <w:tab w:val="left" w:pos="1292"/>
                <w:tab w:val="left" w:pos="2801"/>
              </w:tabs>
              <w:spacing w:line="240" w:lineRule="auto"/>
              <w:ind w:firstLine="0"/>
              <w:jc w:val="both"/>
              <w:rPr>
                <w:sz w:val="28"/>
                <w:szCs w:val="28"/>
              </w:rPr>
            </w:pPr>
            <w:r>
              <w:rPr>
                <w:sz w:val="28"/>
                <w:szCs w:val="28"/>
              </w:rPr>
              <w:t>МВД</w:t>
            </w:r>
            <w:r>
              <w:rPr>
                <w:sz w:val="28"/>
                <w:szCs w:val="28"/>
              </w:rPr>
              <w:tab/>
            </w:r>
            <w:r>
              <w:rPr>
                <w:sz w:val="28"/>
                <w:szCs w:val="28"/>
              </w:rPr>
              <w:t>России</w:t>
            </w:r>
            <w:r>
              <w:rPr>
                <w:sz w:val="28"/>
                <w:szCs w:val="28"/>
              </w:rPr>
              <w:tab/>
            </w:r>
            <w:r>
              <w:rPr>
                <w:sz w:val="28"/>
                <w:szCs w:val="28"/>
              </w:rPr>
              <w:t>(ведомственная</w:t>
            </w:r>
          </w:p>
          <w:p>
            <w:pPr>
              <w:pStyle w:val="79"/>
              <w:shd w:val="clear" w:color="auto" w:fill="auto"/>
              <w:tabs>
                <w:tab w:val="left" w:pos="2128"/>
                <w:tab w:val="left" w:pos="3625"/>
              </w:tabs>
              <w:spacing w:line="240" w:lineRule="auto"/>
              <w:ind w:firstLine="0"/>
              <w:rPr>
                <w:sz w:val="28"/>
                <w:szCs w:val="28"/>
              </w:rPr>
            </w:pPr>
            <w:r>
              <w:rPr>
                <w:sz w:val="28"/>
                <w:szCs w:val="28"/>
              </w:rPr>
              <w:t>информационная система) - посредством</w:t>
            </w:r>
            <w:r>
              <w:rPr>
                <w:sz w:val="28"/>
                <w:szCs w:val="28"/>
              </w:rPr>
              <w:tab/>
            </w:r>
            <w:r>
              <w:rPr>
                <w:sz w:val="28"/>
                <w:szCs w:val="28"/>
              </w:rPr>
              <w:t>единой</w:t>
            </w:r>
            <w:r>
              <w:rPr>
                <w:sz w:val="28"/>
                <w:szCs w:val="28"/>
              </w:rPr>
              <w:tab/>
            </w:r>
            <w:r>
              <w:rPr>
                <w:sz w:val="28"/>
                <w:szCs w:val="28"/>
              </w:rPr>
              <w:t>системы</w:t>
            </w:r>
          </w:p>
          <w:p>
            <w:pPr>
              <w:pStyle w:val="79"/>
              <w:shd w:val="clear" w:color="auto" w:fill="auto"/>
              <w:tabs>
                <w:tab w:val="left" w:pos="3035"/>
              </w:tabs>
              <w:spacing w:line="240" w:lineRule="auto"/>
              <w:ind w:firstLine="0"/>
              <w:jc w:val="both"/>
              <w:rPr>
                <w:sz w:val="28"/>
                <w:szCs w:val="28"/>
              </w:rPr>
            </w:pPr>
            <w:r>
              <w:rPr>
                <w:sz w:val="28"/>
                <w:szCs w:val="28"/>
              </w:rPr>
              <w:t>межведомственного</w:t>
            </w:r>
            <w:r>
              <w:rPr>
                <w:sz w:val="28"/>
                <w:szCs w:val="28"/>
              </w:rPr>
              <w:tab/>
            </w:r>
            <w:r>
              <w:rPr>
                <w:sz w:val="28"/>
                <w:szCs w:val="28"/>
              </w:rPr>
              <w:t>электронного</w:t>
            </w:r>
          </w:p>
          <w:p>
            <w:pPr>
              <w:pStyle w:val="79"/>
              <w:shd w:val="clear" w:color="auto" w:fill="auto"/>
              <w:spacing w:line="240" w:lineRule="auto"/>
              <w:ind w:firstLine="0"/>
              <w:rPr>
                <w:sz w:val="28"/>
                <w:szCs w:val="28"/>
              </w:rPr>
            </w:pPr>
            <w:r>
              <w:rPr>
                <w:sz w:val="28"/>
                <w:szCs w:val="28"/>
              </w:rPr>
              <w:t>взаимодействия</w:t>
            </w:r>
          </w:p>
        </w:tc>
      </w:tr>
      <w:tr>
        <w:tblPrEx>
          <w:tblCellMar>
            <w:top w:w="0" w:type="dxa"/>
            <w:left w:w="10" w:type="dxa"/>
            <w:bottom w:w="0" w:type="dxa"/>
            <w:right w:w="10" w:type="dxa"/>
          </w:tblCellMar>
        </w:tblPrEx>
        <w:trPr>
          <w:trHeight w:val="1571" w:hRule="exact"/>
          <w:jc w:val="center"/>
        </w:trPr>
        <w:tc>
          <w:tcPr>
            <w:tcW w:w="702" w:type="dxa"/>
            <w:tcBorders>
              <w:top w:val="single" w:color="auto" w:sz="4" w:space="0"/>
              <w:left w:val="single" w:color="auto" w:sz="4" w:space="0"/>
            </w:tcBorders>
            <w:shd w:val="clear" w:color="auto" w:fill="FFFFFF"/>
          </w:tcPr>
          <w:p>
            <w:pPr>
              <w:pStyle w:val="79"/>
              <w:shd w:val="clear" w:color="auto" w:fill="auto"/>
              <w:spacing w:line="240" w:lineRule="auto"/>
              <w:ind w:firstLine="0"/>
              <w:rPr>
                <w:sz w:val="28"/>
                <w:szCs w:val="28"/>
              </w:rPr>
            </w:pPr>
            <w:r>
              <w:rPr>
                <w:sz w:val="28"/>
                <w:szCs w:val="28"/>
              </w:rPr>
              <w:t>3.</w:t>
            </w:r>
          </w:p>
        </w:tc>
        <w:tc>
          <w:tcPr>
            <w:tcW w:w="4255" w:type="dxa"/>
            <w:tcBorders>
              <w:top w:val="single" w:color="auto" w:sz="4" w:space="0"/>
              <w:left w:val="single" w:color="auto" w:sz="4" w:space="0"/>
            </w:tcBorders>
            <w:shd w:val="clear" w:color="auto" w:fill="FFFFFF"/>
          </w:tcPr>
          <w:p>
            <w:pPr>
              <w:pStyle w:val="79"/>
              <w:shd w:val="clear" w:color="auto" w:fill="auto"/>
              <w:tabs>
                <w:tab w:val="left" w:pos="1753"/>
                <w:tab w:val="left" w:pos="2653"/>
              </w:tabs>
              <w:spacing w:line="254" w:lineRule="auto"/>
              <w:ind w:firstLine="0"/>
              <w:rPr>
                <w:sz w:val="28"/>
                <w:szCs w:val="28"/>
              </w:rPr>
            </w:pPr>
            <w:r>
              <w:rPr>
                <w:sz w:val="28"/>
                <w:szCs w:val="28"/>
              </w:rPr>
              <w:t>Сведения, подтверждающие право заявителя</w:t>
            </w:r>
            <w:r>
              <w:rPr>
                <w:sz w:val="28"/>
                <w:szCs w:val="28"/>
              </w:rPr>
              <w:tab/>
            </w:r>
            <w:r>
              <w:rPr>
                <w:sz w:val="28"/>
                <w:szCs w:val="28"/>
              </w:rPr>
              <w:t>на</w:t>
            </w:r>
            <w:r>
              <w:rPr>
                <w:sz w:val="28"/>
                <w:szCs w:val="28"/>
              </w:rPr>
              <w:tab/>
            </w:r>
            <w:r>
              <w:rPr>
                <w:sz w:val="28"/>
                <w:szCs w:val="28"/>
              </w:rPr>
              <w:t>пребывание</w:t>
            </w:r>
          </w:p>
          <w:p>
            <w:pPr>
              <w:pStyle w:val="79"/>
              <w:shd w:val="clear" w:color="auto" w:fill="auto"/>
              <w:spacing w:line="254" w:lineRule="auto"/>
              <w:ind w:firstLine="0"/>
              <w:rPr>
                <w:sz w:val="28"/>
                <w:szCs w:val="28"/>
              </w:rPr>
            </w:pPr>
            <w:r>
              <w:rPr>
                <w:sz w:val="28"/>
                <w:szCs w:val="28"/>
              </w:rPr>
              <w:t>в Российской Федерации</w:t>
            </w:r>
          </w:p>
        </w:tc>
        <w:tc>
          <w:tcPr>
            <w:tcW w:w="4846" w:type="dxa"/>
            <w:tcBorders>
              <w:top w:val="single" w:color="auto" w:sz="4" w:space="0"/>
              <w:left w:val="single" w:color="auto" w:sz="4" w:space="0"/>
              <w:right w:val="single" w:color="auto" w:sz="4" w:space="0"/>
            </w:tcBorders>
            <w:shd w:val="clear" w:color="auto" w:fill="FFFFFF"/>
          </w:tcPr>
          <w:p>
            <w:pPr>
              <w:pStyle w:val="79"/>
              <w:shd w:val="clear" w:color="auto" w:fill="auto"/>
              <w:tabs>
                <w:tab w:val="left" w:pos="1274"/>
                <w:tab w:val="left" w:pos="2765"/>
              </w:tabs>
              <w:spacing w:line="240" w:lineRule="auto"/>
              <w:ind w:firstLine="0"/>
              <w:jc w:val="both"/>
              <w:rPr>
                <w:sz w:val="28"/>
                <w:szCs w:val="28"/>
              </w:rPr>
            </w:pPr>
            <w:r>
              <w:rPr>
                <w:sz w:val="28"/>
                <w:szCs w:val="28"/>
              </w:rPr>
              <w:t>МВД</w:t>
            </w:r>
            <w:r>
              <w:rPr>
                <w:sz w:val="28"/>
                <w:szCs w:val="28"/>
              </w:rPr>
              <w:tab/>
            </w:r>
            <w:r>
              <w:rPr>
                <w:sz w:val="28"/>
                <w:szCs w:val="28"/>
              </w:rPr>
              <w:t>России</w:t>
            </w:r>
            <w:r>
              <w:rPr>
                <w:sz w:val="28"/>
                <w:szCs w:val="28"/>
              </w:rPr>
              <w:tab/>
            </w:r>
            <w:r>
              <w:rPr>
                <w:sz w:val="28"/>
                <w:szCs w:val="28"/>
              </w:rPr>
              <w:t>(ведомственная</w:t>
            </w:r>
          </w:p>
          <w:p>
            <w:pPr>
              <w:pStyle w:val="79"/>
              <w:shd w:val="clear" w:color="auto" w:fill="auto"/>
              <w:tabs>
                <w:tab w:val="left" w:pos="2142"/>
                <w:tab w:val="left" w:pos="3622"/>
              </w:tabs>
              <w:spacing w:line="240" w:lineRule="auto"/>
              <w:ind w:firstLine="0"/>
              <w:rPr>
                <w:sz w:val="28"/>
                <w:szCs w:val="28"/>
              </w:rPr>
            </w:pPr>
            <w:r>
              <w:rPr>
                <w:sz w:val="28"/>
                <w:szCs w:val="28"/>
              </w:rPr>
              <w:t>информационная система) – посредством единой системы межведомственного электронного взаимодействия</w:t>
            </w:r>
          </w:p>
        </w:tc>
      </w:tr>
      <w:tr>
        <w:tblPrEx>
          <w:tblCellMar>
            <w:top w:w="0" w:type="dxa"/>
            <w:left w:w="10" w:type="dxa"/>
            <w:bottom w:w="0" w:type="dxa"/>
            <w:right w:w="10" w:type="dxa"/>
          </w:tblCellMar>
        </w:tblPrEx>
        <w:trPr>
          <w:trHeight w:val="1569" w:hRule="exact"/>
          <w:jc w:val="center"/>
        </w:trPr>
        <w:tc>
          <w:tcPr>
            <w:tcW w:w="702" w:type="dxa"/>
            <w:tcBorders>
              <w:top w:val="single" w:color="auto" w:sz="4" w:space="0"/>
              <w:left w:val="single" w:color="auto" w:sz="4" w:space="0"/>
            </w:tcBorders>
            <w:shd w:val="clear" w:color="auto" w:fill="FFFFFF"/>
          </w:tcPr>
          <w:p>
            <w:pPr>
              <w:pStyle w:val="79"/>
              <w:shd w:val="clear" w:color="auto" w:fill="auto"/>
              <w:spacing w:line="240" w:lineRule="auto"/>
              <w:ind w:firstLine="0"/>
              <w:rPr>
                <w:sz w:val="28"/>
                <w:szCs w:val="28"/>
              </w:rPr>
            </w:pPr>
            <w:r>
              <w:rPr>
                <w:sz w:val="28"/>
                <w:szCs w:val="28"/>
              </w:rPr>
              <w:t>4.</w:t>
            </w:r>
          </w:p>
        </w:tc>
        <w:tc>
          <w:tcPr>
            <w:tcW w:w="4255" w:type="dxa"/>
            <w:tcBorders>
              <w:top w:val="single" w:color="auto" w:sz="4" w:space="0"/>
              <w:left w:val="single" w:color="auto" w:sz="4" w:space="0"/>
            </w:tcBorders>
            <w:shd w:val="clear" w:color="auto" w:fill="FFFFFF"/>
          </w:tcPr>
          <w:p>
            <w:pPr>
              <w:pStyle w:val="79"/>
              <w:shd w:val="clear" w:color="auto" w:fill="auto"/>
              <w:tabs>
                <w:tab w:val="left" w:pos="1966"/>
                <w:tab w:val="left" w:pos="3020"/>
              </w:tabs>
              <w:spacing w:line="266" w:lineRule="auto"/>
              <w:ind w:firstLine="0"/>
              <w:rPr>
                <w:sz w:val="28"/>
                <w:szCs w:val="28"/>
              </w:rPr>
            </w:pPr>
            <w:r>
              <w:rPr>
                <w:sz w:val="28"/>
                <w:szCs w:val="28"/>
              </w:rPr>
              <w:t>Сведения</w:t>
            </w:r>
            <w:r>
              <w:rPr>
                <w:sz w:val="28"/>
                <w:szCs w:val="28"/>
              </w:rPr>
              <w:tab/>
            </w:r>
            <w:r>
              <w:rPr>
                <w:sz w:val="28"/>
                <w:szCs w:val="28"/>
              </w:rPr>
              <w:t>о</w:t>
            </w:r>
            <w:r>
              <w:rPr>
                <w:sz w:val="28"/>
                <w:szCs w:val="28"/>
              </w:rPr>
              <w:tab/>
            </w:r>
            <w:r>
              <w:rPr>
                <w:sz w:val="28"/>
                <w:szCs w:val="28"/>
              </w:rPr>
              <w:t>наличии</w:t>
            </w:r>
          </w:p>
          <w:p>
            <w:pPr>
              <w:pStyle w:val="79"/>
              <w:shd w:val="clear" w:color="auto" w:fill="auto"/>
              <w:spacing w:line="266" w:lineRule="auto"/>
              <w:ind w:firstLine="0"/>
              <w:rPr>
                <w:sz w:val="28"/>
                <w:szCs w:val="28"/>
              </w:rPr>
            </w:pPr>
            <w:r>
              <w:rPr>
                <w:sz w:val="28"/>
                <w:szCs w:val="28"/>
              </w:rPr>
              <w:t>инвалидности и ее группе (при наличии)</w:t>
            </w:r>
          </w:p>
        </w:tc>
        <w:tc>
          <w:tcPr>
            <w:tcW w:w="4846" w:type="dxa"/>
            <w:tcBorders>
              <w:top w:val="single" w:color="auto" w:sz="4" w:space="0"/>
              <w:left w:val="single" w:color="auto" w:sz="4" w:space="0"/>
              <w:right w:val="single" w:color="auto" w:sz="4" w:space="0"/>
            </w:tcBorders>
            <w:shd w:val="clear" w:color="auto" w:fill="FFFFFF"/>
            <w:vAlign w:val="bottom"/>
          </w:tcPr>
          <w:p>
            <w:pPr>
              <w:pStyle w:val="79"/>
              <w:shd w:val="clear" w:color="auto" w:fill="auto"/>
              <w:tabs>
                <w:tab w:val="left" w:pos="1991"/>
                <w:tab w:val="left" w:pos="3074"/>
              </w:tabs>
              <w:spacing w:line="254" w:lineRule="auto"/>
              <w:ind w:firstLine="0"/>
              <w:jc w:val="both"/>
              <w:rPr>
                <w:sz w:val="28"/>
                <w:szCs w:val="28"/>
              </w:rPr>
            </w:pPr>
            <w:r>
              <w:rPr>
                <w:sz w:val="28"/>
                <w:szCs w:val="28"/>
              </w:rPr>
              <w:t>Пенсионный</w:t>
            </w:r>
            <w:r>
              <w:rPr>
                <w:sz w:val="28"/>
                <w:szCs w:val="28"/>
              </w:rPr>
              <w:tab/>
            </w:r>
            <w:r>
              <w:rPr>
                <w:sz w:val="28"/>
                <w:szCs w:val="28"/>
              </w:rPr>
              <w:t>фонд</w:t>
            </w:r>
            <w:r>
              <w:rPr>
                <w:sz w:val="28"/>
                <w:szCs w:val="28"/>
              </w:rPr>
              <w:tab/>
            </w:r>
            <w:r>
              <w:rPr>
                <w:sz w:val="28"/>
                <w:szCs w:val="28"/>
              </w:rPr>
              <w:t>Российской</w:t>
            </w:r>
          </w:p>
          <w:p>
            <w:pPr>
              <w:pStyle w:val="79"/>
              <w:shd w:val="clear" w:color="auto" w:fill="auto"/>
              <w:tabs>
                <w:tab w:val="left" w:pos="2027"/>
                <w:tab w:val="left" w:pos="3593"/>
              </w:tabs>
              <w:spacing w:line="254" w:lineRule="auto"/>
              <w:ind w:firstLine="0"/>
              <w:rPr>
                <w:sz w:val="28"/>
                <w:szCs w:val="28"/>
              </w:rPr>
            </w:pPr>
            <w:r>
              <w:rPr>
                <w:sz w:val="28"/>
                <w:szCs w:val="28"/>
              </w:rPr>
              <w:t>Федерации (ФГИС ФРИ) посредством единой системы межведомственного электронного взаимодействия</w:t>
            </w:r>
          </w:p>
        </w:tc>
      </w:tr>
      <w:tr>
        <w:tblPrEx>
          <w:tblCellMar>
            <w:top w:w="0" w:type="dxa"/>
            <w:left w:w="10" w:type="dxa"/>
            <w:bottom w:w="0" w:type="dxa"/>
            <w:right w:w="10" w:type="dxa"/>
          </w:tblCellMar>
        </w:tblPrEx>
        <w:trPr>
          <w:trHeight w:val="1547" w:hRule="exact"/>
          <w:jc w:val="center"/>
        </w:trPr>
        <w:tc>
          <w:tcPr>
            <w:tcW w:w="702" w:type="dxa"/>
            <w:tcBorders>
              <w:top w:val="single" w:color="auto" w:sz="4" w:space="0"/>
              <w:left w:val="single" w:color="auto" w:sz="4" w:space="0"/>
            </w:tcBorders>
            <w:shd w:val="clear" w:color="auto" w:fill="FFFFFF"/>
          </w:tcPr>
          <w:p>
            <w:pPr>
              <w:pStyle w:val="79"/>
              <w:shd w:val="clear" w:color="auto" w:fill="auto"/>
              <w:spacing w:line="240" w:lineRule="auto"/>
              <w:ind w:firstLine="0"/>
              <w:rPr>
                <w:sz w:val="28"/>
                <w:szCs w:val="28"/>
              </w:rPr>
            </w:pPr>
            <w:r>
              <w:rPr>
                <w:sz w:val="28"/>
                <w:szCs w:val="28"/>
              </w:rPr>
              <w:t>5.</w:t>
            </w:r>
          </w:p>
        </w:tc>
        <w:tc>
          <w:tcPr>
            <w:tcW w:w="4255" w:type="dxa"/>
            <w:tcBorders>
              <w:top w:val="single" w:color="auto" w:sz="4" w:space="0"/>
              <w:left w:val="single" w:color="auto" w:sz="4" w:space="0"/>
            </w:tcBorders>
            <w:shd w:val="clear" w:color="auto" w:fill="FFFFFF"/>
          </w:tcPr>
          <w:p>
            <w:pPr>
              <w:pStyle w:val="79"/>
              <w:shd w:val="clear" w:color="auto" w:fill="auto"/>
              <w:spacing w:line="240" w:lineRule="auto"/>
              <w:ind w:firstLine="0"/>
              <w:rPr>
                <w:sz w:val="28"/>
                <w:szCs w:val="28"/>
              </w:rPr>
            </w:pPr>
            <w:r>
              <w:rPr>
                <w:sz w:val="28"/>
                <w:szCs w:val="28"/>
              </w:rPr>
              <w:t>Сведения о рождении ребенка</w:t>
            </w:r>
          </w:p>
        </w:tc>
        <w:tc>
          <w:tcPr>
            <w:tcW w:w="4846" w:type="dxa"/>
            <w:tcBorders>
              <w:top w:val="single" w:color="auto" w:sz="4" w:space="0"/>
              <w:left w:val="single" w:color="auto" w:sz="4" w:space="0"/>
              <w:right w:val="single" w:color="auto" w:sz="4" w:space="0"/>
            </w:tcBorders>
            <w:shd w:val="clear" w:color="auto" w:fill="FFFFFF"/>
            <w:vAlign w:val="bottom"/>
          </w:tcPr>
          <w:p>
            <w:pPr>
              <w:pStyle w:val="79"/>
              <w:shd w:val="clear" w:color="auto" w:fill="auto"/>
              <w:tabs>
                <w:tab w:val="left" w:pos="2266"/>
                <w:tab w:val="left" w:pos="3717"/>
              </w:tabs>
              <w:spacing w:line="252" w:lineRule="auto"/>
              <w:ind w:firstLine="0"/>
              <w:rPr>
                <w:sz w:val="28"/>
                <w:szCs w:val="28"/>
              </w:rPr>
            </w:pPr>
            <w:r>
              <w:rPr>
                <w:sz w:val="28"/>
                <w:szCs w:val="28"/>
              </w:rPr>
              <w:t>ФНС России (ЕГР ЗАГС) – посредством единой</w:t>
            </w:r>
            <w:r>
              <w:rPr>
                <w:sz w:val="28"/>
                <w:szCs w:val="28"/>
              </w:rPr>
              <w:tab/>
            </w:r>
            <w:r>
              <w:rPr>
                <w:sz w:val="28"/>
                <w:szCs w:val="28"/>
              </w:rPr>
              <w:t>системы</w:t>
            </w:r>
          </w:p>
          <w:p>
            <w:pPr>
              <w:pStyle w:val="79"/>
              <w:shd w:val="clear" w:color="auto" w:fill="auto"/>
              <w:tabs>
                <w:tab w:val="left" w:pos="2977"/>
              </w:tabs>
              <w:spacing w:line="252" w:lineRule="auto"/>
              <w:ind w:firstLine="0"/>
              <w:jc w:val="both"/>
              <w:rPr>
                <w:sz w:val="28"/>
                <w:szCs w:val="28"/>
              </w:rPr>
            </w:pPr>
            <w:r>
              <w:rPr>
                <w:sz w:val="28"/>
                <w:szCs w:val="28"/>
              </w:rPr>
              <w:t>межведомственного</w:t>
            </w:r>
            <w:r>
              <w:rPr>
                <w:sz w:val="28"/>
                <w:szCs w:val="28"/>
              </w:rPr>
              <w:tab/>
            </w:r>
            <w:r>
              <w:rPr>
                <w:sz w:val="28"/>
                <w:szCs w:val="28"/>
              </w:rPr>
              <w:t>электронного</w:t>
            </w:r>
          </w:p>
          <w:p>
            <w:pPr>
              <w:pStyle w:val="79"/>
              <w:shd w:val="clear" w:color="auto" w:fill="auto"/>
              <w:spacing w:line="252" w:lineRule="auto"/>
              <w:ind w:firstLine="0"/>
              <w:rPr>
                <w:sz w:val="28"/>
                <w:szCs w:val="28"/>
              </w:rPr>
            </w:pPr>
            <w:r>
              <w:rPr>
                <w:sz w:val="28"/>
                <w:szCs w:val="28"/>
              </w:rPr>
              <w:t>взаимодействия</w:t>
            </w:r>
          </w:p>
        </w:tc>
      </w:tr>
      <w:tr>
        <w:tblPrEx>
          <w:tblCellMar>
            <w:top w:w="0" w:type="dxa"/>
            <w:left w:w="10" w:type="dxa"/>
            <w:bottom w:w="0" w:type="dxa"/>
            <w:right w:w="10" w:type="dxa"/>
          </w:tblCellMar>
        </w:tblPrEx>
        <w:trPr>
          <w:trHeight w:val="3129" w:hRule="exact"/>
          <w:jc w:val="center"/>
        </w:trPr>
        <w:tc>
          <w:tcPr>
            <w:tcW w:w="702" w:type="dxa"/>
            <w:tcBorders>
              <w:top w:val="single" w:color="auto" w:sz="4" w:space="0"/>
              <w:left w:val="single" w:color="auto" w:sz="4" w:space="0"/>
              <w:bottom w:val="single" w:color="auto" w:sz="4" w:space="0"/>
            </w:tcBorders>
            <w:shd w:val="clear" w:color="auto" w:fill="FFFFFF"/>
          </w:tcPr>
          <w:p>
            <w:pPr>
              <w:pStyle w:val="79"/>
              <w:shd w:val="clear" w:color="auto" w:fill="auto"/>
              <w:spacing w:line="240" w:lineRule="auto"/>
              <w:ind w:firstLine="0"/>
              <w:rPr>
                <w:sz w:val="28"/>
                <w:szCs w:val="28"/>
              </w:rPr>
            </w:pPr>
            <w:r>
              <w:rPr>
                <w:sz w:val="28"/>
                <w:szCs w:val="28"/>
              </w:rPr>
              <w:t>6.</w:t>
            </w:r>
          </w:p>
        </w:tc>
        <w:tc>
          <w:tcPr>
            <w:tcW w:w="4255" w:type="dxa"/>
            <w:tcBorders>
              <w:top w:val="single" w:color="auto" w:sz="4" w:space="0"/>
              <w:left w:val="single" w:color="auto" w:sz="4" w:space="0"/>
              <w:bottom w:val="single" w:color="auto" w:sz="4" w:space="0"/>
            </w:tcBorders>
            <w:shd w:val="clear" w:color="auto" w:fill="FFFFFF"/>
          </w:tcPr>
          <w:p>
            <w:pPr>
              <w:pStyle w:val="79"/>
              <w:shd w:val="clear" w:color="auto" w:fill="auto"/>
              <w:spacing w:line="240" w:lineRule="auto"/>
              <w:ind w:firstLine="0"/>
              <w:jc w:val="both"/>
              <w:rPr>
                <w:sz w:val="28"/>
                <w:szCs w:val="28"/>
              </w:rPr>
            </w:pPr>
            <w:r>
              <w:rPr>
                <w:sz w:val="28"/>
                <w:szCs w:val="28"/>
              </w:rPr>
              <w:t>Сведения, подтверждающие факт прохождения военной службы, увольнения с военной службы, гибели военнослужащего при исполнении обязанностей военной службы</w:t>
            </w:r>
          </w:p>
        </w:tc>
        <w:tc>
          <w:tcPr>
            <w:tcW w:w="4846" w:type="dxa"/>
            <w:tcBorders>
              <w:top w:val="single" w:color="auto" w:sz="4" w:space="0"/>
              <w:left w:val="single" w:color="auto" w:sz="4" w:space="0"/>
              <w:bottom w:val="single" w:color="auto" w:sz="4" w:space="0"/>
              <w:right w:val="single" w:color="auto" w:sz="4" w:space="0"/>
            </w:tcBorders>
            <w:shd w:val="clear" w:color="auto" w:fill="FFFFFF"/>
          </w:tcPr>
          <w:p>
            <w:pPr>
              <w:pStyle w:val="79"/>
              <w:shd w:val="clear" w:color="auto" w:fill="auto"/>
              <w:tabs>
                <w:tab w:val="right" w:pos="4590"/>
              </w:tabs>
              <w:spacing w:line="257" w:lineRule="auto"/>
              <w:ind w:firstLine="0"/>
              <w:jc w:val="both"/>
              <w:rPr>
                <w:sz w:val="28"/>
                <w:szCs w:val="28"/>
              </w:rPr>
            </w:pPr>
            <w:r>
              <w:rPr>
                <w:sz w:val="28"/>
                <w:szCs w:val="28"/>
              </w:rPr>
              <w:t>Министерство обороны, военный комиссариат - посредством единой системы</w:t>
            </w:r>
            <w:r>
              <w:rPr>
                <w:sz w:val="28"/>
                <w:szCs w:val="28"/>
              </w:rPr>
              <w:tab/>
            </w:r>
            <w:r>
              <w:rPr>
                <w:sz w:val="28"/>
                <w:szCs w:val="28"/>
              </w:rPr>
              <w:t>межведомственного</w:t>
            </w:r>
          </w:p>
          <w:p>
            <w:pPr>
              <w:pStyle w:val="79"/>
              <w:shd w:val="clear" w:color="auto" w:fill="auto"/>
              <w:tabs>
                <w:tab w:val="right" w:pos="4590"/>
              </w:tabs>
              <w:spacing w:line="257" w:lineRule="auto"/>
              <w:ind w:firstLine="0"/>
              <w:jc w:val="both"/>
              <w:rPr>
                <w:sz w:val="28"/>
                <w:szCs w:val="28"/>
              </w:rPr>
            </w:pPr>
            <w:r>
              <w:rPr>
                <w:sz w:val="28"/>
                <w:szCs w:val="28"/>
              </w:rPr>
              <w:t>электронного</w:t>
            </w:r>
            <w:r>
              <w:rPr>
                <w:sz w:val="28"/>
                <w:szCs w:val="28"/>
              </w:rPr>
              <w:tab/>
            </w:r>
            <w:r>
              <w:rPr>
                <w:sz w:val="28"/>
                <w:szCs w:val="28"/>
              </w:rPr>
              <w:t>взаимодействия</w:t>
            </w:r>
          </w:p>
          <w:p>
            <w:pPr>
              <w:pStyle w:val="79"/>
              <w:shd w:val="clear" w:color="auto" w:fill="auto"/>
              <w:tabs>
                <w:tab w:val="left" w:pos="1314"/>
                <w:tab w:val="left" w:pos="3089"/>
              </w:tabs>
              <w:spacing w:line="257" w:lineRule="auto"/>
              <w:ind w:firstLine="0"/>
              <w:jc w:val="both"/>
              <w:rPr>
                <w:sz w:val="28"/>
                <w:szCs w:val="28"/>
              </w:rPr>
            </w:pPr>
            <w:r>
              <w:rPr>
                <w:sz w:val="28"/>
                <w:szCs w:val="28"/>
              </w:rPr>
              <w:t>(при</w:t>
            </w:r>
            <w:r>
              <w:rPr>
                <w:sz w:val="28"/>
                <w:szCs w:val="28"/>
              </w:rPr>
              <w:tab/>
            </w:r>
            <w:r>
              <w:rPr>
                <w:sz w:val="28"/>
                <w:szCs w:val="28"/>
              </w:rPr>
              <w:t>наличии</w:t>
            </w:r>
            <w:r>
              <w:rPr>
                <w:sz w:val="28"/>
                <w:szCs w:val="28"/>
              </w:rPr>
              <w:tab/>
            </w:r>
            <w:r>
              <w:rPr>
                <w:sz w:val="28"/>
                <w:szCs w:val="28"/>
              </w:rPr>
              <w:t>технической</w:t>
            </w:r>
          </w:p>
          <w:p>
            <w:pPr>
              <w:pStyle w:val="79"/>
              <w:shd w:val="clear" w:color="auto" w:fill="auto"/>
              <w:tabs>
                <w:tab w:val="right" w:pos="4583"/>
              </w:tabs>
              <w:spacing w:line="257" w:lineRule="auto"/>
              <w:ind w:firstLine="0"/>
              <w:jc w:val="both"/>
              <w:rPr>
                <w:sz w:val="28"/>
                <w:szCs w:val="28"/>
              </w:rPr>
            </w:pPr>
            <w:r>
              <w:rPr>
                <w:sz w:val="28"/>
                <w:szCs w:val="28"/>
              </w:rPr>
              <w:t>возможности),</w:t>
            </w:r>
            <w:r>
              <w:rPr>
                <w:sz w:val="28"/>
                <w:szCs w:val="28"/>
              </w:rPr>
              <w:tab/>
            </w:r>
            <w:r>
              <w:rPr>
                <w:sz w:val="28"/>
                <w:szCs w:val="28"/>
              </w:rPr>
              <w:t>почтовым</w:t>
            </w:r>
          </w:p>
          <w:p>
            <w:pPr>
              <w:pStyle w:val="79"/>
              <w:shd w:val="clear" w:color="auto" w:fill="auto"/>
              <w:tabs>
                <w:tab w:val="right" w:pos="4583"/>
              </w:tabs>
              <w:spacing w:line="257" w:lineRule="auto"/>
              <w:ind w:firstLine="0"/>
              <w:jc w:val="both"/>
              <w:rPr>
                <w:sz w:val="28"/>
                <w:szCs w:val="28"/>
              </w:rPr>
            </w:pPr>
            <w:r>
              <w:rPr>
                <w:sz w:val="28"/>
                <w:szCs w:val="28"/>
              </w:rPr>
              <w:t>отправлением,</w:t>
            </w:r>
            <w:r>
              <w:rPr>
                <w:sz w:val="28"/>
                <w:szCs w:val="28"/>
              </w:rPr>
              <w:tab/>
            </w:r>
            <w:r>
              <w:rPr>
                <w:sz w:val="28"/>
                <w:szCs w:val="28"/>
              </w:rPr>
              <w:t>курьером</w:t>
            </w:r>
          </w:p>
          <w:p>
            <w:pPr>
              <w:pStyle w:val="79"/>
              <w:shd w:val="clear" w:color="auto" w:fill="auto"/>
              <w:tabs>
                <w:tab w:val="left" w:pos="1105"/>
                <w:tab w:val="left" w:pos="1901"/>
                <w:tab w:val="left" w:pos="4079"/>
              </w:tabs>
              <w:spacing w:line="257" w:lineRule="auto"/>
              <w:ind w:firstLine="0"/>
              <w:jc w:val="both"/>
              <w:rPr>
                <w:sz w:val="28"/>
                <w:szCs w:val="28"/>
              </w:rPr>
            </w:pPr>
            <w:r>
              <w:rPr>
                <w:sz w:val="28"/>
                <w:szCs w:val="28"/>
              </w:rPr>
              <w:t>или</w:t>
            </w:r>
            <w:r>
              <w:rPr>
                <w:sz w:val="28"/>
                <w:szCs w:val="28"/>
              </w:rPr>
              <w:tab/>
            </w:r>
            <w:r>
              <w:rPr>
                <w:sz w:val="28"/>
                <w:szCs w:val="28"/>
              </w:rPr>
              <w:t>в</w:t>
            </w:r>
            <w:r>
              <w:rPr>
                <w:sz w:val="28"/>
                <w:szCs w:val="28"/>
              </w:rPr>
              <w:tab/>
            </w:r>
            <w:r>
              <w:rPr>
                <w:sz w:val="28"/>
                <w:szCs w:val="28"/>
              </w:rPr>
              <w:t>электронном</w:t>
            </w:r>
            <w:r>
              <w:rPr>
                <w:sz w:val="28"/>
                <w:szCs w:val="28"/>
              </w:rPr>
              <w:tab/>
            </w:r>
            <w:r>
              <w:rPr>
                <w:sz w:val="28"/>
                <w:szCs w:val="28"/>
              </w:rPr>
              <w:t>виде</w:t>
            </w:r>
          </w:p>
        </w:tc>
      </w:tr>
    </w:tbl>
    <w:p>
      <w:pPr>
        <w:spacing w:line="1" w:lineRule="exact"/>
      </w:pPr>
      <w:r>
        <w:br w:type="page"/>
      </w:r>
    </w:p>
    <w:tbl>
      <w:tblPr>
        <w:tblStyle w:val="6"/>
        <w:tblW w:w="0" w:type="auto"/>
        <w:jc w:val="center"/>
        <w:tblLayout w:type="fixed"/>
        <w:tblCellMar>
          <w:top w:w="0" w:type="dxa"/>
          <w:left w:w="10" w:type="dxa"/>
          <w:bottom w:w="0" w:type="dxa"/>
          <w:right w:w="10" w:type="dxa"/>
        </w:tblCellMar>
      </w:tblPr>
      <w:tblGrid>
        <w:gridCol w:w="698"/>
        <w:gridCol w:w="4255"/>
        <w:gridCol w:w="4842"/>
      </w:tblGrid>
      <w:tr>
        <w:tblPrEx>
          <w:tblCellMar>
            <w:top w:w="0" w:type="dxa"/>
            <w:left w:w="10" w:type="dxa"/>
            <w:bottom w:w="0" w:type="dxa"/>
            <w:right w:w="10" w:type="dxa"/>
          </w:tblCellMar>
        </w:tblPrEx>
        <w:trPr>
          <w:trHeight w:val="644" w:hRule="exact"/>
          <w:jc w:val="center"/>
        </w:trPr>
        <w:tc>
          <w:tcPr>
            <w:tcW w:w="698" w:type="dxa"/>
            <w:tcBorders>
              <w:top w:val="single" w:color="auto" w:sz="4" w:space="0"/>
              <w:left w:val="single" w:color="auto" w:sz="4" w:space="0"/>
            </w:tcBorders>
            <w:shd w:val="clear" w:color="auto" w:fill="FFFFFF"/>
            <w:vAlign w:val="bottom"/>
          </w:tcPr>
          <w:p>
            <w:pPr>
              <w:pStyle w:val="79"/>
              <w:shd w:val="clear" w:color="auto" w:fill="auto"/>
              <w:spacing w:line="240" w:lineRule="auto"/>
              <w:ind w:firstLine="0"/>
              <w:jc w:val="center"/>
              <w:rPr>
                <w:sz w:val="28"/>
                <w:szCs w:val="28"/>
              </w:rPr>
            </w:pPr>
            <w:r>
              <w:rPr>
                <w:b/>
                <w:bCs/>
                <w:sz w:val="28"/>
                <w:szCs w:val="28"/>
              </w:rPr>
              <w:t>№ п/п</w:t>
            </w:r>
          </w:p>
        </w:tc>
        <w:tc>
          <w:tcPr>
            <w:tcW w:w="4255" w:type="dxa"/>
            <w:tcBorders>
              <w:top w:val="single" w:color="auto" w:sz="4" w:space="0"/>
              <w:left w:val="single" w:color="auto" w:sz="4" w:space="0"/>
            </w:tcBorders>
            <w:shd w:val="clear" w:color="auto" w:fill="FFFFFF"/>
            <w:vAlign w:val="bottom"/>
          </w:tcPr>
          <w:p>
            <w:pPr>
              <w:pStyle w:val="79"/>
              <w:shd w:val="clear" w:color="auto" w:fill="auto"/>
              <w:spacing w:line="240" w:lineRule="auto"/>
              <w:ind w:firstLine="0"/>
              <w:jc w:val="center"/>
              <w:rPr>
                <w:sz w:val="28"/>
                <w:szCs w:val="28"/>
              </w:rPr>
            </w:pPr>
            <w:r>
              <w:rPr>
                <w:b/>
                <w:bCs/>
                <w:sz w:val="28"/>
                <w:szCs w:val="28"/>
              </w:rPr>
              <w:t>Наименование документа (сведений)</w:t>
            </w:r>
          </w:p>
        </w:tc>
        <w:tc>
          <w:tcPr>
            <w:tcW w:w="4842" w:type="dxa"/>
            <w:tcBorders>
              <w:top w:val="single" w:color="auto" w:sz="4" w:space="0"/>
              <w:left w:val="single" w:color="auto" w:sz="4" w:space="0"/>
              <w:right w:val="single" w:color="auto" w:sz="4" w:space="0"/>
            </w:tcBorders>
            <w:shd w:val="clear" w:color="auto" w:fill="FFFFFF"/>
            <w:vAlign w:val="bottom"/>
          </w:tcPr>
          <w:p>
            <w:pPr>
              <w:pStyle w:val="79"/>
              <w:shd w:val="clear" w:color="auto" w:fill="auto"/>
              <w:spacing w:line="240" w:lineRule="auto"/>
              <w:ind w:firstLine="0"/>
              <w:jc w:val="center"/>
              <w:rPr>
                <w:sz w:val="28"/>
                <w:szCs w:val="28"/>
              </w:rPr>
            </w:pPr>
            <w:r>
              <w:rPr>
                <w:b/>
                <w:bCs/>
                <w:sz w:val="28"/>
                <w:szCs w:val="28"/>
              </w:rPr>
              <w:t>Наименование органа, организации, способ получения</w:t>
            </w:r>
          </w:p>
        </w:tc>
      </w:tr>
      <w:tr>
        <w:tblPrEx>
          <w:tblCellMar>
            <w:top w:w="0" w:type="dxa"/>
            <w:left w:w="10" w:type="dxa"/>
            <w:bottom w:w="0" w:type="dxa"/>
            <w:right w:w="10" w:type="dxa"/>
          </w:tblCellMar>
        </w:tblPrEx>
        <w:trPr>
          <w:trHeight w:val="634" w:hRule="exact"/>
          <w:jc w:val="center"/>
        </w:trPr>
        <w:tc>
          <w:tcPr>
            <w:tcW w:w="698" w:type="dxa"/>
            <w:tcBorders>
              <w:top w:val="single" w:color="auto" w:sz="4" w:space="0"/>
              <w:left w:val="single" w:color="auto" w:sz="4" w:space="0"/>
            </w:tcBorders>
            <w:shd w:val="clear" w:color="auto" w:fill="FFFFFF"/>
          </w:tcPr>
          <w:p>
            <w:pPr>
              <w:rPr>
                <w:sz w:val="28"/>
                <w:szCs w:val="28"/>
              </w:rPr>
            </w:pPr>
          </w:p>
        </w:tc>
        <w:tc>
          <w:tcPr>
            <w:tcW w:w="4255" w:type="dxa"/>
            <w:tcBorders>
              <w:top w:val="single" w:color="auto" w:sz="4" w:space="0"/>
              <w:left w:val="single" w:color="auto" w:sz="4" w:space="0"/>
            </w:tcBorders>
            <w:shd w:val="clear" w:color="auto" w:fill="FFFFFF"/>
          </w:tcPr>
          <w:p>
            <w:pPr>
              <w:rPr>
                <w:sz w:val="28"/>
                <w:szCs w:val="28"/>
              </w:rPr>
            </w:pPr>
          </w:p>
        </w:tc>
        <w:tc>
          <w:tcPr>
            <w:tcW w:w="4842" w:type="dxa"/>
            <w:tcBorders>
              <w:top w:val="single" w:color="auto" w:sz="4" w:space="0"/>
              <w:left w:val="single" w:color="auto" w:sz="4" w:space="0"/>
              <w:right w:val="single" w:color="auto" w:sz="4" w:space="0"/>
            </w:tcBorders>
            <w:shd w:val="clear" w:color="auto" w:fill="FFFFFF"/>
            <w:vAlign w:val="bottom"/>
          </w:tcPr>
          <w:p>
            <w:pPr>
              <w:pStyle w:val="79"/>
              <w:shd w:val="clear" w:color="auto" w:fill="auto"/>
              <w:spacing w:line="252" w:lineRule="auto"/>
              <w:ind w:firstLine="0"/>
              <w:jc w:val="both"/>
              <w:rPr>
                <w:sz w:val="28"/>
                <w:szCs w:val="28"/>
              </w:rPr>
            </w:pPr>
            <w:r>
              <w:rPr>
                <w:sz w:val="28"/>
                <w:szCs w:val="28"/>
              </w:rPr>
              <w:t>по телекоммуникационным каналам связи</w:t>
            </w:r>
          </w:p>
        </w:tc>
      </w:tr>
      <w:tr>
        <w:tblPrEx>
          <w:tblCellMar>
            <w:top w:w="0" w:type="dxa"/>
            <w:left w:w="10" w:type="dxa"/>
            <w:bottom w:w="0" w:type="dxa"/>
            <w:right w:w="10" w:type="dxa"/>
          </w:tblCellMar>
        </w:tblPrEx>
        <w:trPr>
          <w:trHeight w:val="3272" w:hRule="exact"/>
          <w:jc w:val="center"/>
        </w:trPr>
        <w:tc>
          <w:tcPr>
            <w:tcW w:w="698" w:type="dxa"/>
            <w:tcBorders>
              <w:top w:val="single" w:color="auto" w:sz="4" w:space="0"/>
              <w:left w:val="single" w:color="auto" w:sz="4" w:space="0"/>
            </w:tcBorders>
            <w:shd w:val="clear" w:color="auto" w:fill="FFFFFF"/>
          </w:tcPr>
          <w:p>
            <w:pPr>
              <w:pStyle w:val="79"/>
              <w:shd w:val="clear" w:color="auto" w:fill="auto"/>
              <w:spacing w:line="240" w:lineRule="auto"/>
              <w:ind w:firstLine="0"/>
              <w:rPr>
                <w:sz w:val="28"/>
                <w:szCs w:val="28"/>
              </w:rPr>
            </w:pPr>
            <w:r>
              <w:rPr>
                <w:sz w:val="28"/>
                <w:szCs w:val="28"/>
              </w:rPr>
              <w:t>7.</w:t>
            </w:r>
          </w:p>
        </w:tc>
        <w:tc>
          <w:tcPr>
            <w:tcW w:w="4255" w:type="dxa"/>
            <w:tcBorders>
              <w:top w:val="single" w:color="auto" w:sz="4" w:space="0"/>
              <w:left w:val="single" w:color="auto" w:sz="4" w:space="0"/>
            </w:tcBorders>
            <w:shd w:val="clear" w:color="auto" w:fill="FFFFFF"/>
          </w:tcPr>
          <w:p>
            <w:pPr>
              <w:pStyle w:val="79"/>
              <w:shd w:val="clear" w:color="auto" w:fill="auto"/>
              <w:spacing w:line="252" w:lineRule="auto"/>
              <w:ind w:firstLine="0"/>
              <w:jc w:val="both"/>
              <w:rPr>
                <w:sz w:val="28"/>
                <w:szCs w:val="28"/>
              </w:rPr>
            </w:pPr>
            <w:r>
              <w:rPr>
                <w:sz w:val="28"/>
                <w:szCs w:val="28"/>
              </w:rPr>
              <w:t>Сведения, подтверждающие факт прохождения службы в МВД России, увольнения со службы в МВД России, гибели сотрудника при исполнении обязанностей службы в МВД России</w:t>
            </w:r>
          </w:p>
        </w:tc>
        <w:tc>
          <w:tcPr>
            <w:tcW w:w="4842" w:type="dxa"/>
            <w:tcBorders>
              <w:top w:val="single" w:color="auto" w:sz="4" w:space="0"/>
              <w:left w:val="single" w:color="auto" w:sz="4" w:space="0"/>
              <w:right w:val="single" w:color="auto" w:sz="4" w:space="0"/>
            </w:tcBorders>
            <w:shd w:val="clear" w:color="auto" w:fill="FFFFFF"/>
          </w:tcPr>
          <w:p>
            <w:pPr>
              <w:pStyle w:val="79"/>
              <w:shd w:val="clear" w:color="auto" w:fill="auto"/>
              <w:tabs>
                <w:tab w:val="right" w:pos="4583"/>
              </w:tabs>
              <w:spacing w:line="254" w:lineRule="auto"/>
              <w:ind w:firstLine="0"/>
              <w:jc w:val="both"/>
              <w:rPr>
                <w:sz w:val="28"/>
                <w:szCs w:val="28"/>
              </w:rPr>
            </w:pPr>
            <w:r>
              <w:rPr>
                <w:sz w:val="28"/>
                <w:szCs w:val="28"/>
              </w:rPr>
              <w:t>МВД России -</w:t>
            </w:r>
            <w:r>
              <w:rPr>
                <w:sz w:val="28"/>
                <w:szCs w:val="28"/>
              </w:rPr>
              <w:tab/>
            </w:r>
            <w:r>
              <w:rPr>
                <w:sz w:val="28"/>
                <w:szCs w:val="28"/>
              </w:rPr>
              <w:t>посредством единой</w:t>
            </w:r>
          </w:p>
          <w:p>
            <w:pPr>
              <w:pStyle w:val="79"/>
              <w:shd w:val="clear" w:color="auto" w:fill="auto"/>
              <w:tabs>
                <w:tab w:val="right" w:pos="4590"/>
              </w:tabs>
              <w:spacing w:line="254" w:lineRule="auto"/>
              <w:ind w:firstLine="0"/>
              <w:jc w:val="both"/>
              <w:rPr>
                <w:sz w:val="28"/>
                <w:szCs w:val="28"/>
              </w:rPr>
            </w:pPr>
            <w:r>
              <w:rPr>
                <w:sz w:val="28"/>
                <w:szCs w:val="28"/>
              </w:rPr>
              <w:t>системы</w:t>
            </w:r>
            <w:r>
              <w:rPr>
                <w:sz w:val="28"/>
                <w:szCs w:val="28"/>
              </w:rPr>
              <w:tab/>
            </w:r>
            <w:r>
              <w:rPr>
                <w:sz w:val="28"/>
                <w:szCs w:val="28"/>
              </w:rPr>
              <w:t>межведомственного</w:t>
            </w:r>
          </w:p>
          <w:p>
            <w:pPr>
              <w:pStyle w:val="79"/>
              <w:shd w:val="clear" w:color="auto" w:fill="auto"/>
              <w:tabs>
                <w:tab w:val="right" w:pos="4583"/>
              </w:tabs>
              <w:spacing w:line="254" w:lineRule="auto"/>
              <w:ind w:firstLine="0"/>
              <w:jc w:val="both"/>
              <w:rPr>
                <w:sz w:val="28"/>
                <w:szCs w:val="28"/>
              </w:rPr>
            </w:pPr>
            <w:r>
              <w:rPr>
                <w:sz w:val="28"/>
                <w:szCs w:val="28"/>
              </w:rPr>
              <w:t>электронного</w:t>
            </w:r>
            <w:r>
              <w:rPr>
                <w:sz w:val="28"/>
                <w:szCs w:val="28"/>
              </w:rPr>
              <w:tab/>
            </w:r>
            <w:r>
              <w:rPr>
                <w:sz w:val="28"/>
                <w:szCs w:val="28"/>
              </w:rPr>
              <w:t>взаимодействия</w:t>
            </w:r>
          </w:p>
          <w:p>
            <w:pPr>
              <w:pStyle w:val="79"/>
              <w:shd w:val="clear" w:color="auto" w:fill="auto"/>
              <w:tabs>
                <w:tab w:val="left" w:pos="1314"/>
                <w:tab w:val="left" w:pos="3092"/>
              </w:tabs>
              <w:spacing w:line="254" w:lineRule="auto"/>
              <w:ind w:firstLine="0"/>
              <w:jc w:val="both"/>
              <w:rPr>
                <w:sz w:val="28"/>
                <w:szCs w:val="28"/>
              </w:rPr>
            </w:pPr>
            <w:r>
              <w:rPr>
                <w:sz w:val="28"/>
                <w:szCs w:val="28"/>
              </w:rPr>
              <w:t>(при</w:t>
            </w:r>
            <w:r>
              <w:rPr>
                <w:sz w:val="28"/>
                <w:szCs w:val="28"/>
              </w:rPr>
              <w:tab/>
            </w:r>
            <w:r>
              <w:rPr>
                <w:sz w:val="28"/>
                <w:szCs w:val="28"/>
              </w:rPr>
              <w:t>наличии</w:t>
            </w:r>
            <w:r>
              <w:rPr>
                <w:sz w:val="28"/>
                <w:szCs w:val="28"/>
              </w:rPr>
              <w:tab/>
            </w:r>
            <w:r>
              <w:rPr>
                <w:sz w:val="28"/>
                <w:szCs w:val="28"/>
              </w:rPr>
              <w:t>технической</w:t>
            </w:r>
          </w:p>
          <w:p>
            <w:pPr>
              <w:pStyle w:val="79"/>
              <w:shd w:val="clear" w:color="auto" w:fill="auto"/>
              <w:tabs>
                <w:tab w:val="right" w:pos="4579"/>
              </w:tabs>
              <w:spacing w:line="254" w:lineRule="auto"/>
              <w:ind w:firstLine="0"/>
              <w:jc w:val="both"/>
              <w:rPr>
                <w:sz w:val="28"/>
                <w:szCs w:val="28"/>
              </w:rPr>
            </w:pPr>
            <w:r>
              <w:rPr>
                <w:sz w:val="28"/>
                <w:szCs w:val="28"/>
              </w:rPr>
              <w:t>возможности),</w:t>
            </w:r>
            <w:r>
              <w:rPr>
                <w:sz w:val="28"/>
                <w:szCs w:val="28"/>
              </w:rPr>
              <w:tab/>
            </w:r>
            <w:r>
              <w:rPr>
                <w:sz w:val="28"/>
                <w:szCs w:val="28"/>
              </w:rPr>
              <w:t>почтовым</w:t>
            </w:r>
          </w:p>
          <w:p>
            <w:pPr>
              <w:pStyle w:val="79"/>
              <w:shd w:val="clear" w:color="auto" w:fill="auto"/>
              <w:tabs>
                <w:tab w:val="left" w:pos="2380"/>
                <w:tab w:val="left" w:pos="4183"/>
              </w:tabs>
              <w:spacing w:line="254" w:lineRule="auto"/>
              <w:ind w:firstLine="0"/>
              <w:jc w:val="both"/>
              <w:rPr>
                <w:sz w:val="28"/>
                <w:szCs w:val="28"/>
              </w:rPr>
            </w:pPr>
            <w:r>
              <w:rPr>
                <w:sz w:val="28"/>
                <w:szCs w:val="28"/>
              </w:rPr>
              <w:t>отправлением,</w:t>
            </w:r>
            <w:r>
              <w:rPr>
                <w:sz w:val="28"/>
                <w:szCs w:val="28"/>
              </w:rPr>
              <w:tab/>
            </w:r>
            <w:r>
              <w:rPr>
                <w:sz w:val="28"/>
                <w:szCs w:val="28"/>
              </w:rPr>
              <w:t>курьером</w:t>
            </w:r>
            <w:r>
              <w:rPr>
                <w:sz w:val="28"/>
                <w:szCs w:val="28"/>
              </w:rPr>
              <w:tab/>
            </w:r>
            <w:r>
              <w:rPr>
                <w:sz w:val="28"/>
                <w:szCs w:val="28"/>
              </w:rPr>
              <w:t>или</w:t>
            </w:r>
          </w:p>
          <w:p>
            <w:pPr>
              <w:pStyle w:val="79"/>
              <w:shd w:val="clear" w:color="auto" w:fill="auto"/>
              <w:tabs>
                <w:tab w:val="left" w:pos="1346"/>
                <w:tab w:val="left" w:pos="4075"/>
              </w:tabs>
              <w:spacing w:line="254" w:lineRule="auto"/>
              <w:ind w:firstLine="0"/>
              <w:jc w:val="both"/>
              <w:rPr>
                <w:sz w:val="28"/>
                <w:szCs w:val="28"/>
              </w:rPr>
            </w:pPr>
            <w:r>
              <w:rPr>
                <w:sz w:val="28"/>
                <w:szCs w:val="28"/>
              </w:rPr>
              <w:t>в</w:t>
            </w:r>
            <w:r>
              <w:rPr>
                <w:sz w:val="28"/>
                <w:szCs w:val="28"/>
              </w:rPr>
              <w:tab/>
            </w:r>
            <w:r>
              <w:rPr>
                <w:sz w:val="28"/>
                <w:szCs w:val="28"/>
              </w:rPr>
              <w:t>электронном</w:t>
            </w:r>
            <w:r>
              <w:rPr>
                <w:sz w:val="28"/>
                <w:szCs w:val="28"/>
              </w:rPr>
              <w:tab/>
            </w:r>
            <w:r>
              <w:rPr>
                <w:sz w:val="28"/>
                <w:szCs w:val="28"/>
              </w:rPr>
              <w:t>виде</w:t>
            </w:r>
          </w:p>
          <w:p>
            <w:pPr>
              <w:pStyle w:val="79"/>
              <w:shd w:val="clear" w:color="auto" w:fill="auto"/>
              <w:spacing w:line="254" w:lineRule="auto"/>
              <w:ind w:firstLine="0"/>
              <w:jc w:val="both"/>
              <w:rPr>
                <w:sz w:val="28"/>
                <w:szCs w:val="28"/>
              </w:rPr>
            </w:pPr>
            <w:r>
              <w:rPr>
                <w:sz w:val="28"/>
                <w:szCs w:val="28"/>
              </w:rPr>
              <w:t>по телекоммуникационным каналам связи</w:t>
            </w:r>
          </w:p>
        </w:tc>
      </w:tr>
      <w:tr>
        <w:tblPrEx>
          <w:tblCellMar>
            <w:top w:w="0" w:type="dxa"/>
            <w:left w:w="10" w:type="dxa"/>
            <w:bottom w:w="0" w:type="dxa"/>
            <w:right w:w="10" w:type="dxa"/>
          </w:tblCellMar>
        </w:tblPrEx>
        <w:trPr>
          <w:trHeight w:val="3121" w:hRule="exact"/>
          <w:jc w:val="center"/>
        </w:trPr>
        <w:tc>
          <w:tcPr>
            <w:tcW w:w="698" w:type="dxa"/>
            <w:tcBorders>
              <w:top w:val="single" w:color="auto" w:sz="4" w:space="0"/>
              <w:left w:val="single" w:color="auto" w:sz="4" w:space="0"/>
            </w:tcBorders>
            <w:shd w:val="clear" w:color="auto" w:fill="FFFFFF"/>
          </w:tcPr>
          <w:p>
            <w:pPr>
              <w:pStyle w:val="79"/>
              <w:shd w:val="clear" w:color="auto" w:fill="auto"/>
              <w:spacing w:line="240" w:lineRule="auto"/>
              <w:ind w:firstLine="0"/>
              <w:rPr>
                <w:sz w:val="28"/>
                <w:szCs w:val="28"/>
              </w:rPr>
            </w:pPr>
            <w:r>
              <w:rPr>
                <w:sz w:val="28"/>
                <w:szCs w:val="28"/>
              </w:rPr>
              <w:t>8.</w:t>
            </w:r>
          </w:p>
        </w:tc>
        <w:tc>
          <w:tcPr>
            <w:tcW w:w="4255" w:type="dxa"/>
            <w:tcBorders>
              <w:top w:val="single" w:color="auto" w:sz="4" w:space="0"/>
              <w:left w:val="single" w:color="auto" w:sz="4" w:space="0"/>
            </w:tcBorders>
            <w:shd w:val="clear" w:color="auto" w:fill="FFFFFF"/>
          </w:tcPr>
          <w:p>
            <w:pPr>
              <w:pStyle w:val="79"/>
              <w:shd w:val="clear" w:color="auto" w:fill="auto"/>
              <w:tabs>
                <w:tab w:val="left" w:pos="3132"/>
              </w:tabs>
              <w:spacing w:line="240" w:lineRule="auto"/>
              <w:ind w:firstLine="0"/>
              <w:jc w:val="both"/>
              <w:rPr>
                <w:sz w:val="28"/>
                <w:szCs w:val="28"/>
              </w:rPr>
            </w:pPr>
            <w:r>
              <w:rPr>
                <w:sz w:val="28"/>
                <w:szCs w:val="28"/>
              </w:rPr>
              <w:t>Сведения, подтверждающие факт прохождения</w:t>
            </w:r>
            <w:r>
              <w:rPr>
                <w:sz w:val="28"/>
                <w:szCs w:val="28"/>
              </w:rPr>
              <w:tab/>
            </w:r>
            <w:r>
              <w:rPr>
                <w:sz w:val="28"/>
                <w:szCs w:val="28"/>
              </w:rPr>
              <w:t>службы</w:t>
            </w:r>
          </w:p>
          <w:p>
            <w:pPr>
              <w:pStyle w:val="79"/>
              <w:shd w:val="clear" w:color="auto" w:fill="auto"/>
              <w:tabs>
                <w:tab w:val="left" w:pos="1771"/>
                <w:tab w:val="left" w:pos="2646"/>
              </w:tabs>
              <w:spacing w:line="240" w:lineRule="auto"/>
              <w:ind w:firstLine="0"/>
              <w:jc w:val="both"/>
              <w:rPr>
                <w:sz w:val="28"/>
                <w:szCs w:val="28"/>
              </w:rPr>
            </w:pPr>
            <w:r>
              <w:rPr>
                <w:sz w:val="28"/>
                <w:szCs w:val="28"/>
              </w:rPr>
              <w:t>в таможенных органах, гибели сотрудника</w:t>
            </w:r>
            <w:r>
              <w:rPr>
                <w:sz w:val="28"/>
                <w:szCs w:val="28"/>
              </w:rPr>
              <w:tab/>
            </w:r>
            <w:r>
              <w:rPr>
                <w:sz w:val="28"/>
                <w:szCs w:val="28"/>
              </w:rPr>
              <w:t>при</w:t>
            </w:r>
            <w:r>
              <w:rPr>
                <w:sz w:val="28"/>
                <w:szCs w:val="28"/>
              </w:rPr>
              <w:tab/>
            </w:r>
            <w:r>
              <w:rPr>
                <w:sz w:val="28"/>
                <w:szCs w:val="28"/>
              </w:rPr>
              <w:t>исполнении</w:t>
            </w:r>
          </w:p>
          <w:p>
            <w:pPr>
              <w:pStyle w:val="79"/>
              <w:shd w:val="clear" w:color="auto" w:fill="auto"/>
              <w:tabs>
                <w:tab w:val="left" w:pos="1994"/>
                <w:tab w:val="left" w:pos="2560"/>
              </w:tabs>
              <w:spacing w:line="240" w:lineRule="auto"/>
              <w:ind w:firstLine="0"/>
              <w:jc w:val="both"/>
              <w:rPr>
                <w:sz w:val="28"/>
                <w:szCs w:val="28"/>
              </w:rPr>
            </w:pPr>
            <w:r>
              <w:rPr>
                <w:sz w:val="28"/>
                <w:szCs w:val="28"/>
              </w:rPr>
              <w:t>обязанностей</w:t>
            </w:r>
            <w:r>
              <w:rPr>
                <w:sz w:val="28"/>
                <w:szCs w:val="28"/>
              </w:rPr>
              <w:tab/>
            </w:r>
            <w:r>
              <w:rPr>
                <w:sz w:val="28"/>
                <w:szCs w:val="28"/>
              </w:rPr>
              <w:t>в</w:t>
            </w:r>
            <w:r>
              <w:rPr>
                <w:sz w:val="28"/>
                <w:szCs w:val="28"/>
              </w:rPr>
              <w:tab/>
            </w:r>
            <w:r>
              <w:rPr>
                <w:sz w:val="28"/>
                <w:szCs w:val="28"/>
              </w:rPr>
              <w:t>таможенных</w:t>
            </w:r>
          </w:p>
          <w:p>
            <w:pPr>
              <w:pStyle w:val="79"/>
              <w:shd w:val="clear" w:color="auto" w:fill="auto"/>
              <w:spacing w:line="240" w:lineRule="auto"/>
              <w:ind w:firstLine="0"/>
              <w:rPr>
                <w:sz w:val="28"/>
                <w:szCs w:val="28"/>
              </w:rPr>
            </w:pPr>
            <w:r>
              <w:rPr>
                <w:sz w:val="28"/>
                <w:szCs w:val="28"/>
              </w:rPr>
              <w:t>органах</w:t>
            </w:r>
          </w:p>
        </w:tc>
        <w:tc>
          <w:tcPr>
            <w:tcW w:w="4842" w:type="dxa"/>
            <w:tcBorders>
              <w:top w:val="single" w:color="auto" w:sz="4" w:space="0"/>
              <w:left w:val="single" w:color="auto" w:sz="4" w:space="0"/>
              <w:right w:val="single" w:color="auto" w:sz="4" w:space="0"/>
            </w:tcBorders>
            <w:shd w:val="clear" w:color="auto" w:fill="FFFFFF"/>
            <w:vAlign w:val="bottom"/>
          </w:tcPr>
          <w:p>
            <w:pPr>
              <w:pStyle w:val="79"/>
              <w:shd w:val="clear" w:color="auto" w:fill="auto"/>
              <w:tabs>
                <w:tab w:val="left" w:pos="3114"/>
              </w:tabs>
              <w:spacing w:line="254" w:lineRule="auto"/>
              <w:ind w:firstLine="0"/>
              <w:jc w:val="both"/>
              <w:rPr>
                <w:sz w:val="28"/>
                <w:szCs w:val="28"/>
              </w:rPr>
            </w:pPr>
            <w:r>
              <w:rPr>
                <w:sz w:val="28"/>
                <w:szCs w:val="28"/>
              </w:rPr>
              <w:t>Центральное</w:t>
            </w:r>
            <w:r>
              <w:rPr>
                <w:sz w:val="28"/>
                <w:szCs w:val="28"/>
              </w:rPr>
              <w:tab/>
            </w:r>
            <w:r>
              <w:rPr>
                <w:sz w:val="28"/>
                <w:szCs w:val="28"/>
              </w:rPr>
              <w:t>таможенное</w:t>
            </w:r>
          </w:p>
          <w:p>
            <w:pPr>
              <w:pStyle w:val="79"/>
              <w:shd w:val="clear" w:color="auto" w:fill="auto"/>
              <w:tabs>
                <w:tab w:val="left" w:pos="2153"/>
              </w:tabs>
              <w:spacing w:line="254" w:lineRule="auto"/>
              <w:ind w:firstLine="0"/>
              <w:jc w:val="both"/>
              <w:rPr>
                <w:sz w:val="28"/>
                <w:szCs w:val="28"/>
              </w:rPr>
            </w:pPr>
            <w:r>
              <w:rPr>
                <w:sz w:val="28"/>
                <w:szCs w:val="28"/>
              </w:rPr>
              <w:t>управление - посредством единой системы</w:t>
            </w:r>
            <w:r>
              <w:rPr>
                <w:sz w:val="28"/>
                <w:szCs w:val="28"/>
              </w:rPr>
              <w:tab/>
            </w:r>
            <w:r>
              <w:rPr>
                <w:sz w:val="28"/>
                <w:szCs w:val="28"/>
              </w:rPr>
              <w:t>межведомственного</w:t>
            </w:r>
          </w:p>
          <w:p>
            <w:pPr>
              <w:pStyle w:val="79"/>
              <w:shd w:val="clear" w:color="auto" w:fill="auto"/>
              <w:tabs>
                <w:tab w:val="left" w:pos="1109"/>
                <w:tab w:val="left" w:pos="1908"/>
                <w:tab w:val="left" w:pos="4086"/>
              </w:tabs>
              <w:spacing w:line="254" w:lineRule="auto"/>
              <w:ind w:firstLine="0"/>
              <w:jc w:val="both"/>
              <w:rPr>
                <w:sz w:val="28"/>
                <w:szCs w:val="28"/>
              </w:rPr>
            </w:pPr>
            <w:r>
              <w:rPr>
                <w:sz w:val="28"/>
                <w:szCs w:val="28"/>
              </w:rPr>
              <w:t>электронного взаимодействия (при наличии технической возможности), почтовым отправлением, курьером или</w:t>
            </w:r>
            <w:r>
              <w:rPr>
                <w:sz w:val="28"/>
                <w:szCs w:val="28"/>
              </w:rPr>
              <w:tab/>
            </w:r>
            <w:r>
              <w:rPr>
                <w:sz w:val="28"/>
                <w:szCs w:val="28"/>
              </w:rPr>
              <w:t>в</w:t>
            </w:r>
            <w:r>
              <w:rPr>
                <w:sz w:val="28"/>
                <w:szCs w:val="28"/>
              </w:rPr>
              <w:tab/>
            </w:r>
            <w:r>
              <w:rPr>
                <w:sz w:val="28"/>
                <w:szCs w:val="28"/>
              </w:rPr>
              <w:t>электронном</w:t>
            </w:r>
            <w:r>
              <w:rPr>
                <w:sz w:val="28"/>
                <w:szCs w:val="28"/>
              </w:rPr>
              <w:tab/>
            </w:r>
            <w:r>
              <w:rPr>
                <w:sz w:val="28"/>
                <w:szCs w:val="28"/>
              </w:rPr>
              <w:t>виде</w:t>
            </w:r>
          </w:p>
          <w:p>
            <w:pPr>
              <w:pStyle w:val="79"/>
              <w:shd w:val="clear" w:color="auto" w:fill="auto"/>
              <w:spacing w:line="254" w:lineRule="auto"/>
              <w:ind w:firstLine="0"/>
              <w:jc w:val="both"/>
              <w:rPr>
                <w:sz w:val="28"/>
                <w:szCs w:val="28"/>
              </w:rPr>
            </w:pPr>
            <w:r>
              <w:rPr>
                <w:sz w:val="28"/>
                <w:szCs w:val="28"/>
              </w:rPr>
              <w:t>по телекоммуникационным каналам связи</w:t>
            </w:r>
          </w:p>
        </w:tc>
      </w:tr>
      <w:tr>
        <w:tblPrEx>
          <w:tblCellMar>
            <w:top w:w="0" w:type="dxa"/>
            <w:left w:w="10" w:type="dxa"/>
            <w:bottom w:w="0" w:type="dxa"/>
            <w:right w:w="10" w:type="dxa"/>
          </w:tblCellMar>
        </w:tblPrEx>
        <w:trPr>
          <w:trHeight w:val="3234" w:hRule="exact"/>
          <w:jc w:val="center"/>
        </w:trPr>
        <w:tc>
          <w:tcPr>
            <w:tcW w:w="698" w:type="dxa"/>
            <w:tcBorders>
              <w:top w:val="single" w:color="auto" w:sz="4" w:space="0"/>
              <w:left w:val="single" w:color="auto" w:sz="4" w:space="0"/>
            </w:tcBorders>
            <w:shd w:val="clear" w:color="auto" w:fill="FFFFFF"/>
          </w:tcPr>
          <w:p>
            <w:pPr>
              <w:pStyle w:val="79"/>
              <w:shd w:val="clear" w:color="auto" w:fill="auto"/>
              <w:spacing w:line="240" w:lineRule="auto"/>
              <w:ind w:firstLine="0"/>
              <w:rPr>
                <w:sz w:val="28"/>
                <w:szCs w:val="28"/>
              </w:rPr>
            </w:pPr>
            <w:r>
              <w:rPr>
                <w:sz w:val="28"/>
                <w:szCs w:val="28"/>
              </w:rPr>
              <w:t>9.</w:t>
            </w:r>
          </w:p>
        </w:tc>
        <w:tc>
          <w:tcPr>
            <w:tcW w:w="4255" w:type="dxa"/>
            <w:tcBorders>
              <w:top w:val="single" w:color="auto" w:sz="4" w:space="0"/>
              <w:left w:val="single" w:color="auto" w:sz="4" w:space="0"/>
            </w:tcBorders>
            <w:shd w:val="clear" w:color="auto" w:fill="FFFFFF"/>
          </w:tcPr>
          <w:p>
            <w:pPr>
              <w:pStyle w:val="79"/>
              <w:shd w:val="clear" w:color="auto" w:fill="auto"/>
              <w:spacing w:line="252" w:lineRule="auto"/>
              <w:ind w:firstLine="0"/>
              <w:jc w:val="both"/>
              <w:rPr>
                <w:sz w:val="28"/>
                <w:szCs w:val="28"/>
              </w:rPr>
            </w:pPr>
            <w:r>
              <w:rPr>
                <w:sz w:val="28"/>
                <w:szCs w:val="28"/>
              </w:rPr>
              <w:t>Сведения, подтверждающие факт прохождения службы в МЧС России, гибели сотрудника при исполнении обязанностей в МЧС России</w:t>
            </w:r>
          </w:p>
        </w:tc>
        <w:tc>
          <w:tcPr>
            <w:tcW w:w="4842" w:type="dxa"/>
            <w:tcBorders>
              <w:top w:val="single" w:color="auto" w:sz="4" w:space="0"/>
              <w:left w:val="single" w:color="auto" w:sz="4" w:space="0"/>
              <w:right w:val="single" w:color="auto" w:sz="4" w:space="0"/>
            </w:tcBorders>
            <w:shd w:val="clear" w:color="auto" w:fill="FFFFFF"/>
            <w:vAlign w:val="bottom"/>
          </w:tcPr>
          <w:p>
            <w:pPr>
              <w:pStyle w:val="79"/>
              <w:shd w:val="clear" w:color="auto" w:fill="auto"/>
              <w:tabs>
                <w:tab w:val="right" w:pos="4586"/>
              </w:tabs>
              <w:spacing w:line="257" w:lineRule="auto"/>
              <w:ind w:firstLine="0"/>
              <w:jc w:val="both"/>
              <w:rPr>
                <w:sz w:val="28"/>
                <w:szCs w:val="28"/>
              </w:rPr>
            </w:pPr>
            <w:r>
              <w:rPr>
                <w:sz w:val="28"/>
                <w:szCs w:val="28"/>
              </w:rPr>
              <w:t>МЧС России - посредством единой системы</w:t>
            </w:r>
            <w:r>
              <w:rPr>
                <w:sz w:val="28"/>
                <w:szCs w:val="28"/>
              </w:rPr>
              <w:tab/>
            </w:r>
            <w:r>
              <w:rPr>
                <w:sz w:val="28"/>
                <w:szCs w:val="28"/>
              </w:rPr>
              <w:t>межведомственного</w:t>
            </w:r>
          </w:p>
          <w:p>
            <w:pPr>
              <w:pStyle w:val="79"/>
              <w:shd w:val="clear" w:color="auto" w:fill="auto"/>
              <w:tabs>
                <w:tab w:val="right" w:pos="4586"/>
              </w:tabs>
              <w:spacing w:line="257" w:lineRule="auto"/>
              <w:ind w:firstLine="0"/>
              <w:jc w:val="both"/>
              <w:rPr>
                <w:sz w:val="28"/>
                <w:szCs w:val="28"/>
              </w:rPr>
            </w:pPr>
            <w:r>
              <w:rPr>
                <w:sz w:val="28"/>
                <w:szCs w:val="28"/>
              </w:rPr>
              <w:t>электронного</w:t>
            </w:r>
            <w:r>
              <w:rPr>
                <w:sz w:val="28"/>
                <w:szCs w:val="28"/>
              </w:rPr>
              <w:tab/>
            </w:r>
            <w:r>
              <w:rPr>
                <w:sz w:val="28"/>
                <w:szCs w:val="28"/>
              </w:rPr>
              <w:t>взаимодействия</w:t>
            </w:r>
          </w:p>
          <w:p>
            <w:pPr>
              <w:pStyle w:val="79"/>
              <w:shd w:val="clear" w:color="auto" w:fill="auto"/>
              <w:tabs>
                <w:tab w:val="left" w:pos="1314"/>
                <w:tab w:val="left" w:pos="3092"/>
              </w:tabs>
              <w:spacing w:line="257" w:lineRule="auto"/>
              <w:ind w:firstLine="0"/>
              <w:jc w:val="both"/>
              <w:rPr>
                <w:sz w:val="28"/>
                <w:szCs w:val="28"/>
              </w:rPr>
            </w:pPr>
            <w:r>
              <w:rPr>
                <w:sz w:val="28"/>
                <w:szCs w:val="28"/>
              </w:rPr>
              <w:t>(при</w:t>
            </w:r>
            <w:r>
              <w:rPr>
                <w:sz w:val="28"/>
                <w:szCs w:val="28"/>
              </w:rPr>
              <w:tab/>
            </w:r>
            <w:r>
              <w:rPr>
                <w:sz w:val="28"/>
                <w:szCs w:val="28"/>
              </w:rPr>
              <w:t>наличии</w:t>
            </w:r>
            <w:r>
              <w:rPr>
                <w:sz w:val="28"/>
                <w:szCs w:val="28"/>
              </w:rPr>
              <w:tab/>
            </w:r>
            <w:r>
              <w:rPr>
                <w:sz w:val="28"/>
                <w:szCs w:val="28"/>
              </w:rPr>
              <w:t>технической</w:t>
            </w:r>
          </w:p>
          <w:p>
            <w:pPr>
              <w:pStyle w:val="79"/>
              <w:shd w:val="clear" w:color="auto" w:fill="auto"/>
              <w:tabs>
                <w:tab w:val="right" w:pos="4583"/>
              </w:tabs>
              <w:spacing w:line="257" w:lineRule="auto"/>
              <w:ind w:firstLine="0"/>
              <w:jc w:val="both"/>
              <w:rPr>
                <w:sz w:val="28"/>
                <w:szCs w:val="28"/>
              </w:rPr>
            </w:pPr>
            <w:r>
              <w:rPr>
                <w:sz w:val="28"/>
                <w:szCs w:val="28"/>
              </w:rPr>
              <w:t>возможности),</w:t>
            </w:r>
            <w:r>
              <w:rPr>
                <w:sz w:val="28"/>
                <w:szCs w:val="28"/>
              </w:rPr>
              <w:tab/>
            </w:r>
            <w:r>
              <w:rPr>
                <w:sz w:val="28"/>
                <w:szCs w:val="28"/>
              </w:rPr>
              <w:t>почтовым</w:t>
            </w:r>
          </w:p>
          <w:p>
            <w:pPr>
              <w:pStyle w:val="79"/>
              <w:shd w:val="clear" w:color="auto" w:fill="auto"/>
              <w:tabs>
                <w:tab w:val="right" w:pos="4579"/>
              </w:tabs>
              <w:spacing w:line="257" w:lineRule="auto"/>
              <w:ind w:firstLine="0"/>
              <w:jc w:val="both"/>
              <w:rPr>
                <w:sz w:val="28"/>
                <w:szCs w:val="28"/>
              </w:rPr>
            </w:pPr>
            <w:r>
              <w:rPr>
                <w:sz w:val="28"/>
                <w:szCs w:val="28"/>
              </w:rPr>
              <w:t>отправлением,</w:t>
            </w:r>
            <w:r>
              <w:rPr>
                <w:sz w:val="28"/>
                <w:szCs w:val="28"/>
              </w:rPr>
              <w:tab/>
            </w:r>
            <w:r>
              <w:rPr>
                <w:sz w:val="28"/>
                <w:szCs w:val="28"/>
              </w:rPr>
              <w:t>курьером</w:t>
            </w:r>
          </w:p>
          <w:p>
            <w:pPr>
              <w:pStyle w:val="79"/>
              <w:shd w:val="clear" w:color="auto" w:fill="auto"/>
              <w:tabs>
                <w:tab w:val="left" w:pos="1098"/>
                <w:tab w:val="left" w:pos="1897"/>
                <w:tab w:val="left" w:pos="4079"/>
              </w:tabs>
              <w:spacing w:line="257" w:lineRule="auto"/>
              <w:ind w:firstLine="0"/>
              <w:jc w:val="both"/>
              <w:rPr>
                <w:sz w:val="28"/>
                <w:szCs w:val="28"/>
              </w:rPr>
            </w:pPr>
            <w:r>
              <w:rPr>
                <w:sz w:val="28"/>
                <w:szCs w:val="28"/>
              </w:rPr>
              <w:t>или</w:t>
            </w:r>
            <w:r>
              <w:rPr>
                <w:sz w:val="28"/>
                <w:szCs w:val="28"/>
              </w:rPr>
              <w:tab/>
            </w:r>
            <w:r>
              <w:rPr>
                <w:sz w:val="28"/>
                <w:szCs w:val="28"/>
              </w:rPr>
              <w:t>в</w:t>
            </w:r>
            <w:r>
              <w:rPr>
                <w:sz w:val="28"/>
                <w:szCs w:val="28"/>
              </w:rPr>
              <w:tab/>
            </w:r>
            <w:r>
              <w:rPr>
                <w:sz w:val="28"/>
                <w:szCs w:val="28"/>
              </w:rPr>
              <w:t>электронном</w:t>
            </w:r>
            <w:r>
              <w:rPr>
                <w:sz w:val="28"/>
                <w:szCs w:val="28"/>
              </w:rPr>
              <w:tab/>
            </w:r>
            <w:r>
              <w:rPr>
                <w:sz w:val="28"/>
                <w:szCs w:val="28"/>
              </w:rPr>
              <w:t>виде</w:t>
            </w:r>
          </w:p>
          <w:p>
            <w:pPr>
              <w:pStyle w:val="79"/>
              <w:shd w:val="clear" w:color="auto" w:fill="auto"/>
              <w:spacing w:line="257" w:lineRule="auto"/>
              <w:ind w:firstLine="0"/>
              <w:jc w:val="both"/>
              <w:rPr>
                <w:sz w:val="28"/>
                <w:szCs w:val="28"/>
              </w:rPr>
            </w:pPr>
            <w:r>
              <w:rPr>
                <w:sz w:val="28"/>
                <w:szCs w:val="28"/>
              </w:rPr>
              <w:t>по телекоммуникационным каналам связи</w:t>
            </w:r>
          </w:p>
        </w:tc>
      </w:tr>
      <w:tr>
        <w:tblPrEx>
          <w:tblCellMar>
            <w:top w:w="0" w:type="dxa"/>
            <w:left w:w="10" w:type="dxa"/>
            <w:bottom w:w="0" w:type="dxa"/>
            <w:right w:w="10" w:type="dxa"/>
          </w:tblCellMar>
        </w:tblPrEx>
        <w:trPr>
          <w:trHeight w:val="3157" w:hRule="exact"/>
          <w:jc w:val="center"/>
        </w:trPr>
        <w:tc>
          <w:tcPr>
            <w:tcW w:w="698" w:type="dxa"/>
            <w:tcBorders>
              <w:top w:val="single" w:color="auto" w:sz="4" w:space="0"/>
              <w:left w:val="single" w:color="auto" w:sz="4" w:space="0"/>
              <w:bottom w:val="single" w:color="auto" w:sz="4" w:space="0"/>
            </w:tcBorders>
            <w:shd w:val="clear" w:color="auto" w:fill="FFFFFF"/>
          </w:tcPr>
          <w:p>
            <w:pPr>
              <w:pStyle w:val="79"/>
              <w:shd w:val="clear" w:color="auto" w:fill="auto"/>
              <w:spacing w:line="240" w:lineRule="auto"/>
              <w:ind w:firstLine="0"/>
              <w:rPr>
                <w:sz w:val="28"/>
                <w:szCs w:val="28"/>
              </w:rPr>
            </w:pPr>
            <w:r>
              <w:rPr>
                <w:sz w:val="28"/>
                <w:szCs w:val="28"/>
              </w:rPr>
              <w:t>10.</w:t>
            </w:r>
          </w:p>
        </w:tc>
        <w:tc>
          <w:tcPr>
            <w:tcW w:w="4255" w:type="dxa"/>
            <w:tcBorders>
              <w:top w:val="single" w:color="auto" w:sz="4" w:space="0"/>
              <w:left w:val="single" w:color="auto" w:sz="4" w:space="0"/>
              <w:bottom w:val="single" w:color="auto" w:sz="4" w:space="0"/>
            </w:tcBorders>
            <w:shd w:val="clear" w:color="auto" w:fill="FFFFFF"/>
          </w:tcPr>
          <w:p>
            <w:pPr>
              <w:pStyle w:val="79"/>
              <w:shd w:val="clear" w:color="auto" w:fill="auto"/>
              <w:spacing w:line="252" w:lineRule="auto"/>
              <w:ind w:firstLine="0"/>
              <w:jc w:val="both"/>
              <w:rPr>
                <w:sz w:val="28"/>
                <w:szCs w:val="28"/>
              </w:rPr>
            </w:pPr>
            <w:r>
              <w:rPr>
                <w:sz w:val="28"/>
                <w:szCs w:val="28"/>
              </w:rPr>
              <w:t>Сведения о том, что семья является многодетной</w:t>
            </w:r>
          </w:p>
        </w:tc>
        <w:tc>
          <w:tcPr>
            <w:tcW w:w="4842"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79"/>
              <w:shd w:val="clear" w:color="auto" w:fill="auto"/>
              <w:spacing w:line="254" w:lineRule="auto"/>
              <w:ind w:firstLine="0"/>
              <w:jc w:val="both"/>
              <w:rPr>
                <w:sz w:val="28"/>
                <w:szCs w:val="28"/>
              </w:rPr>
            </w:pPr>
            <w:r>
              <w:rPr>
                <w:sz w:val="28"/>
                <w:szCs w:val="28"/>
              </w:rPr>
              <w:t>Министерство социальной защиты населения и труда Белгородской области - посредством единой системы межведомственного электронного взаимодействия (при наличии технической возможности), почтовым отправлением, курьером или в электронном виде по телекоммуникационным каналам связи</w:t>
            </w:r>
          </w:p>
        </w:tc>
      </w:tr>
    </w:tbl>
    <w:p>
      <w:pPr>
        <w:spacing w:after="259" w:line="1" w:lineRule="exact"/>
      </w:pPr>
    </w:p>
    <w:p>
      <w:pPr>
        <w:pStyle w:val="77"/>
        <w:numPr>
          <w:ilvl w:val="2"/>
          <w:numId w:val="3"/>
        </w:numPr>
        <w:shd w:val="clear" w:color="auto" w:fill="auto"/>
        <w:tabs>
          <w:tab w:val="left" w:pos="851"/>
          <w:tab w:val="left" w:pos="1668"/>
        </w:tabs>
        <w:spacing w:line="264" w:lineRule="auto"/>
        <w:ind w:firstLine="700"/>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услуги.</w:t>
      </w:r>
    </w:p>
    <w:p>
      <w:pPr>
        <w:pStyle w:val="77"/>
        <w:numPr>
          <w:ilvl w:val="2"/>
          <w:numId w:val="3"/>
        </w:numPr>
        <w:shd w:val="clear" w:color="auto" w:fill="auto"/>
        <w:tabs>
          <w:tab w:val="left" w:pos="851"/>
          <w:tab w:val="left" w:pos="1668"/>
        </w:tabs>
        <w:spacing w:line="257" w:lineRule="auto"/>
        <w:ind w:firstLine="700"/>
        <w:jc w:val="both"/>
        <w:rPr>
          <w:sz w:val="28"/>
          <w:szCs w:val="28"/>
        </w:rPr>
      </w:pPr>
      <w:r>
        <w:rPr>
          <w:sz w:val="28"/>
          <w:szCs w:val="28"/>
        </w:rPr>
        <w:t>Документы и (или) сведения, указанные в подпункте 2.7.1 настоящего пункта, Заявитель вправе представить самостоятельно при подаче заявления.</w:t>
      </w:r>
    </w:p>
    <w:p>
      <w:pPr>
        <w:pStyle w:val="77"/>
        <w:shd w:val="clear" w:color="auto" w:fill="auto"/>
        <w:tabs>
          <w:tab w:val="left" w:pos="709"/>
          <w:tab w:val="left" w:pos="1468"/>
        </w:tabs>
        <w:spacing w:line="259" w:lineRule="auto"/>
        <w:jc w:val="both"/>
        <w:rPr>
          <w:sz w:val="28"/>
          <w:szCs w:val="28"/>
        </w:rPr>
      </w:pPr>
      <w:r>
        <w:rPr>
          <w:sz w:val="28"/>
          <w:szCs w:val="28"/>
        </w:rPr>
        <w:t xml:space="preserve">    2.7.4. Копии документов должны быть заверены надлежащим образом, либо заверяются работником Образовательной организации при сличении их с оригиналом.</w:t>
      </w:r>
    </w:p>
    <w:p>
      <w:pPr>
        <w:pStyle w:val="77"/>
        <w:numPr>
          <w:ilvl w:val="1"/>
          <w:numId w:val="3"/>
        </w:numPr>
        <w:shd w:val="clear" w:color="auto" w:fill="auto"/>
        <w:tabs>
          <w:tab w:val="left" w:pos="709"/>
          <w:tab w:val="left" w:pos="1459"/>
        </w:tabs>
        <w:spacing w:line="259" w:lineRule="auto"/>
        <w:ind w:firstLine="740"/>
        <w:jc w:val="both"/>
        <w:rPr>
          <w:sz w:val="28"/>
          <w:szCs w:val="28"/>
        </w:rPr>
      </w:pPr>
      <w:r>
        <w:rPr>
          <w:sz w:val="28"/>
          <w:szCs w:val="28"/>
        </w:rPr>
        <w:t>Правила приема в конкретную Образовательную организацию устанавливаются в части, не урегулированной законодательством об образовании, Образовательной организацией самостоятельно.</w:t>
      </w:r>
    </w:p>
    <w:p>
      <w:pPr>
        <w:pStyle w:val="77"/>
        <w:numPr>
          <w:ilvl w:val="1"/>
          <w:numId w:val="3"/>
        </w:numPr>
        <w:shd w:val="clear" w:color="auto" w:fill="auto"/>
        <w:tabs>
          <w:tab w:val="left" w:pos="1249"/>
        </w:tabs>
        <w:spacing w:line="259" w:lineRule="auto"/>
        <w:ind w:firstLine="740"/>
        <w:jc w:val="both"/>
        <w:rPr>
          <w:sz w:val="28"/>
          <w:szCs w:val="28"/>
        </w:rPr>
      </w:pPr>
      <w:r>
        <w:rPr>
          <w:sz w:val="28"/>
          <w:szCs w:val="28"/>
        </w:rPr>
        <w:t>Заявление о направлении в Образовательную организацию получателя муниципальной услуги может быть подано:</w:t>
      </w:r>
    </w:p>
    <w:p>
      <w:pPr>
        <w:pStyle w:val="77"/>
        <w:numPr>
          <w:ilvl w:val="0"/>
          <w:numId w:val="1"/>
        </w:numPr>
        <w:shd w:val="clear" w:color="auto" w:fill="auto"/>
        <w:tabs>
          <w:tab w:val="left" w:pos="936"/>
        </w:tabs>
        <w:spacing w:line="259" w:lineRule="auto"/>
        <w:ind w:firstLine="740"/>
        <w:jc w:val="both"/>
        <w:rPr>
          <w:sz w:val="28"/>
          <w:szCs w:val="28"/>
        </w:rPr>
      </w:pPr>
      <w:r>
        <w:rPr>
          <w:sz w:val="28"/>
          <w:szCs w:val="28"/>
        </w:rPr>
        <w:t>Заявителем лично в Центр сопровождения в течение всего года в рабочие дни, установленные Центром сопровождения;</w:t>
      </w:r>
    </w:p>
    <w:p>
      <w:pPr>
        <w:pStyle w:val="77"/>
        <w:numPr>
          <w:ilvl w:val="0"/>
          <w:numId w:val="1"/>
        </w:numPr>
        <w:shd w:val="clear" w:color="auto" w:fill="auto"/>
        <w:tabs>
          <w:tab w:val="left" w:pos="1154"/>
        </w:tabs>
        <w:spacing w:line="259" w:lineRule="auto"/>
        <w:ind w:firstLine="740"/>
        <w:jc w:val="both"/>
        <w:rPr>
          <w:sz w:val="28"/>
          <w:szCs w:val="28"/>
        </w:rPr>
      </w:pPr>
      <w:r>
        <w:rPr>
          <w:sz w:val="28"/>
          <w:szCs w:val="28"/>
        </w:rPr>
        <w:t xml:space="preserve">через ЕПГУ </w:t>
      </w:r>
      <w:r>
        <w:rPr>
          <w:sz w:val="28"/>
          <w:szCs w:val="28"/>
          <w:lang w:bidi="en-US"/>
        </w:rPr>
        <w:t>(</w:t>
      </w:r>
      <w:r>
        <w:rPr>
          <w:sz w:val="28"/>
          <w:szCs w:val="28"/>
          <w:lang w:val="en-US" w:bidi="en-US"/>
        </w:rPr>
        <w:t>gosuslugi</w:t>
      </w:r>
      <w:r>
        <w:rPr>
          <w:sz w:val="28"/>
          <w:szCs w:val="28"/>
          <w:lang w:bidi="en-US"/>
        </w:rPr>
        <w:t>.</w:t>
      </w:r>
      <w:r>
        <w:rPr>
          <w:sz w:val="28"/>
          <w:szCs w:val="28"/>
          <w:lang w:val="en-US" w:bidi="en-US"/>
        </w:rPr>
        <w:t>ru</w:t>
      </w:r>
      <w:r>
        <w:rPr>
          <w:sz w:val="28"/>
          <w:szCs w:val="28"/>
          <w:lang w:bidi="en-US"/>
        </w:rPr>
        <w:t xml:space="preserve">), </w:t>
      </w:r>
      <w:r>
        <w:rPr>
          <w:sz w:val="28"/>
          <w:szCs w:val="28"/>
        </w:rPr>
        <w:t xml:space="preserve">РПГУ </w:t>
      </w:r>
      <w:r>
        <w:rPr>
          <w:sz w:val="28"/>
          <w:szCs w:val="28"/>
          <w:lang w:bidi="en-US"/>
        </w:rPr>
        <w:t>(</w:t>
      </w:r>
      <w:r>
        <w:rPr>
          <w:sz w:val="28"/>
          <w:szCs w:val="28"/>
          <w:lang w:val="en-US" w:bidi="en-US"/>
        </w:rPr>
        <w:t>gosuslugi</w:t>
      </w:r>
      <w:r>
        <w:rPr>
          <w:sz w:val="28"/>
          <w:szCs w:val="28"/>
          <w:lang w:bidi="en-US"/>
        </w:rPr>
        <w:t>31.</w:t>
      </w:r>
      <w:r>
        <w:rPr>
          <w:sz w:val="28"/>
          <w:szCs w:val="28"/>
          <w:lang w:val="en-US" w:bidi="en-US"/>
        </w:rPr>
        <w:t>ru</w:t>
      </w:r>
      <w:r>
        <w:rPr>
          <w:sz w:val="28"/>
          <w:szCs w:val="28"/>
          <w:lang w:bidi="en-US"/>
        </w:rPr>
        <w:t xml:space="preserve">), </w:t>
      </w:r>
      <w:r>
        <w:rPr>
          <w:sz w:val="28"/>
          <w:szCs w:val="28"/>
        </w:rPr>
        <w:t xml:space="preserve">РИС ДДО </w:t>
      </w:r>
      <w:r>
        <w:rPr>
          <w:sz w:val="28"/>
          <w:szCs w:val="28"/>
          <w:lang w:bidi="en-US"/>
        </w:rPr>
        <w:t>(</w:t>
      </w:r>
      <w:r>
        <w:rPr>
          <w:sz w:val="28"/>
          <w:szCs w:val="28"/>
          <w:lang w:val="en-US" w:bidi="en-US"/>
        </w:rPr>
        <w:t>uslugi</w:t>
      </w:r>
      <w:r>
        <w:rPr>
          <w:sz w:val="28"/>
          <w:szCs w:val="28"/>
          <w:lang w:bidi="en-US"/>
        </w:rPr>
        <w:t>.</w:t>
      </w:r>
      <w:r>
        <w:rPr>
          <w:sz w:val="28"/>
          <w:szCs w:val="28"/>
          <w:lang w:val="en-US" w:bidi="en-US"/>
        </w:rPr>
        <w:t>vsopen</w:t>
      </w:r>
      <w:r>
        <w:rPr>
          <w:sz w:val="28"/>
          <w:szCs w:val="28"/>
          <w:lang w:bidi="en-US"/>
        </w:rPr>
        <w:t>.</w:t>
      </w:r>
      <w:r>
        <w:rPr>
          <w:sz w:val="28"/>
          <w:szCs w:val="28"/>
          <w:lang w:val="en-US" w:bidi="en-US"/>
        </w:rPr>
        <w:t>ru</w:t>
      </w:r>
      <w:r>
        <w:rPr>
          <w:sz w:val="28"/>
          <w:szCs w:val="28"/>
          <w:lang w:bidi="en-US"/>
        </w:rPr>
        <w:t>).</w:t>
      </w:r>
    </w:p>
    <w:p>
      <w:pPr>
        <w:pStyle w:val="77"/>
        <w:numPr>
          <w:ilvl w:val="0"/>
          <w:numId w:val="6"/>
        </w:numPr>
        <w:shd w:val="clear" w:color="auto" w:fill="auto"/>
        <w:tabs>
          <w:tab w:val="left" w:pos="1465"/>
        </w:tabs>
        <w:spacing w:line="259" w:lineRule="auto"/>
        <w:ind w:firstLine="740"/>
        <w:jc w:val="both"/>
        <w:rPr>
          <w:sz w:val="28"/>
          <w:szCs w:val="28"/>
        </w:rPr>
      </w:pPr>
      <w:r>
        <w:rPr>
          <w:sz w:val="28"/>
          <w:szCs w:val="28"/>
        </w:rPr>
        <w:t>При подаче заявления в форме электронного документа заявитель должен осуществить аутентификацию на сайтах, воспользовавшись логином и паролем, полученным при регистрации на ЕПГУ (доступ возможен только пользователям, подтвердившим свою учетную запись).</w:t>
      </w:r>
    </w:p>
    <w:p>
      <w:pPr>
        <w:pStyle w:val="77"/>
        <w:shd w:val="clear" w:color="auto" w:fill="auto"/>
        <w:spacing w:line="259" w:lineRule="auto"/>
        <w:ind w:firstLine="740"/>
        <w:jc w:val="both"/>
        <w:rPr>
          <w:sz w:val="28"/>
          <w:szCs w:val="28"/>
        </w:rPr>
      </w:pPr>
      <w:r>
        <w:rPr>
          <w:sz w:val="28"/>
          <w:szCs w:val="28"/>
        </w:rPr>
        <w:t>Подача заявлений от незарегистрированных пользователей не предусматривается.</w:t>
      </w:r>
    </w:p>
    <w:p>
      <w:pPr>
        <w:pStyle w:val="77"/>
        <w:numPr>
          <w:ilvl w:val="0"/>
          <w:numId w:val="6"/>
        </w:numPr>
        <w:shd w:val="clear" w:color="auto" w:fill="auto"/>
        <w:tabs>
          <w:tab w:val="left" w:pos="1459"/>
        </w:tabs>
        <w:spacing w:line="259" w:lineRule="auto"/>
        <w:ind w:firstLine="740"/>
        <w:jc w:val="both"/>
        <w:rPr>
          <w:sz w:val="28"/>
          <w:szCs w:val="28"/>
        </w:rPr>
      </w:pPr>
      <w:r>
        <w:rPr>
          <w:sz w:val="28"/>
          <w:szCs w:val="28"/>
        </w:rPr>
        <w:t>Запрет на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77"/>
        <w:numPr>
          <w:ilvl w:val="0"/>
          <w:numId w:val="7"/>
        </w:numPr>
        <w:shd w:val="clear" w:color="auto" w:fill="auto"/>
        <w:tabs>
          <w:tab w:val="left" w:pos="2048"/>
        </w:tabs>
        <w:spacing w:line="259" w:lineRule="auto"/>
        <w:ind w:firstLine="740"/>
        <w:jc w:val="both"/>
        <w:rPr>
          <w:sz w:val="28"/>
          <w:szCs w:val="28"/>
        </w:rPr>
      </w:pPr>
      <w:r>
        <w:rPr>
          <w:sz w:val="28"/>
          <w:szCs w:val="28"/>
        </w:rPr>
        <w:t>Органы, предоставляющие муниципальную услугу, а также организации, непосредственно участвующие в предоставлении муниципальной услуги, не вправе требовать от Заявителя:</w:t>
      </w:r>
    </w:p>
    <w:p>
      <w:pPr>
        <w:pStyle w:val="77"/>
        <w:numPr>
          <w:ilvl w:val="0"/>
          <w:numId w:val="7"/>
        </w:numPr>
        <w:shd w:val="clear" w:color="auto" w:fill="auto"/>
        <w:tabs>
          <w:tab w:val="left" w:pos="1734"/>
        </w:tabs>
        <w:spacing w:line="259" w:lineRule="auto"/>
        <w:ind w:firstLine="740"/>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действующим законодательством.</w:t>
      </w:r>
    </w:p>
    <w:p>
      <w:pPr>
        <w:pStyle w:val="77"/>
        <w:numPr>
          <w:ilvl w:val="0"/>
          <w:numId w:val="7"/>
        </w:numPr>
        <w:shd w:val="clear" w:color="auto" w:fill="auto"/>
        <w:tabs>
          <w:tab w:val="left" w:pos="1734"/>
        </w:tabs>
        <w:spacing w:line="259" w:lineRule="auto"/>
        <w:ind w:firstLine="740"/>
        <w:jc w:val="both"/>
        <w:rPr>
          <w:sz w:val="28"/>
          <w:szCs w:val="28"/>
        </w:rPr>
      </w:pPr>
      <w:r>
        <w:rPr>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а также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действующим законодательством, за исключением документов, включенных в определенный частью 1 статьи 6 Федерального закона № 210-ФЗ перечень документов. Заявитель вправе представить указанные документы и информацию по собственной инициативе.</w:t>
      </w:r>
    </w:p>
    <w:p>
      <w:pPr>
        <w:pStyle w:val="77"/>
        <w:numPr>
          <w:ilvl w:val="0"/>
          <w:numId w:val="7"/>
        </w:numPr>
        <w:shd w:val="clear" w:color="auto" w:fill="auto"/>
        <w:tabs>
          <w:tab w:val="left" w:pos="1734"/>
        </w:tabs>
        <w:spacing w:line="240" w:lineRule="auto"/>
        <w:ind w:firstLine="740"/>
        <w:jc w:val="both"/>
        <w:rPr>
          <w:sz w:val="28"/>
          <w:szCs w:val="28"/>
        </w:rPr>
      </w:pPr>
      <w:r>
        <w:rPr>
          <w:sz w:val="28"/>
          <w:szCs w:val="28"/>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указанные в части 1 статьи 9 Федерального закона № 210-ФЗ.</w:t>
      </w:r>
    </w:p>
    <w:p>
      <w:pPr>
        <w:pStyle w:val="77"/>
        <w:numPr>
          <w:ilvl w:val="0"/>
          <w:numId w:val="7"/>
        </w:numPr>
        <w:shd w:val="clear" w:color="auto" w:fill="auto"/>
        <w:tabs>
          <w:tab w:val="left" w:pos="1951"/>
        </w:tabs>
        <w:spacing w:line="240" w:lineRule="auto"/>
        <w:ind w:firstLine="740"/>
        <w:jc w:val="both"/>
        <w:rPr>
          <w:sz w:val="28"/>
          <w:szCs w:val="28"/>
        </w:rPr>
      </w:pPr>
      <w:r>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77"/>
        <w:numPr>
          <w:ilvl w:val="0"/>
          <w:numId w:val="1"/>
        </w:numPr>
        <w:shd w:val="clear" w:color="auto" w:fill="auto"/>
        <w:tabs>
          <w:tab w:val="left" w:pos="989"/>
        </w:tabs>
        <w:spacing w:line="254" w:lineRule="auto"/>
        <w:ind w:firstLine="740"/>
        <w:jc w:val="both"/>
        <w:rPr>
          <w:sz w:val="28"/>
          <w:szCs w:val="28"/>
        </w:rPr>
      </w:pPr>
      <w:r>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слуги;</w:t>
      </w:r>
    </w:p>
    <w:p>
      <w:pPr>
        <w:pStyle w:val="77"/>
        <w:numPr>
          <w:ilvl w:val="0"/>
          <w:numId w:val="1"/>
        </w:numPr>
        <w:shd w:val="clear" w:color="auto" w:fill="auto"/>
        <w:tabs>
          <w:tab w:val="left" w:pos="993"/>
        </w:tabs>
        <w:spacing w:line="254" w:lineRule="auto"/>
        <w:ind w:firstLine="740"/>
        <w:jc w:val="both"/>
        <w:rPr>
          <w:sz w:val="28"/>
          <w:szCs w:val="28"/>
        </w:rPr>
      </w:pPr>
      <w:r>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77"/>
        <w:numPr>
          <w:ilvl w:val="0"/>
          <w:numId w:val="1"/>
        </w:numPr>
        <w:shd w:val="clear" w:color="auto" w:fill="auto"/>
        <w:tabs>
          <w:tab w:val="left" w:pos="989"/>
        </w:tabs>
        <w:spacing w:line="254" w:lineRule="auto"/>
        <w:ind w:firstLine="740"/>
        <w:jc w:val="both"/>
        <w:rPr>
          <w:sz w:val="28"/>
          <w:szCs w:val="28"/>
        </w:rPr>
      </w:pPr>
      <w:r>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pPr>
        <w:pStyle w:val="77"/>
        <w:numPr>
          <w:ilvl w:val="0"/>
          <w:numId w:val="1"/>
        </w:numPr>
        <w:shd w:val="clear" w:color="auto" w:fill="auto"/>
        <w:tabs>
          <w:tab w:val="left" w:pos="989"/>
        </w:tabs>
        <w:spacing w:line="254" w:lineRule="auto"/>
        <w:ind w:firstLine="740"/>
        <w:jc w:val="both"/>
        <w:rPr>
          <w:sz w:val="28"/>
          <w:szCs w:val="28"/>
        </w:rPr>
      </w:pPr>
      <w:r>
        <w:rPr>
          <w:sz w:val="28"/>
          <w:szCs w:val="28"/>
        </w:rPr>
        <w:t>выявление документально подтвержденного факта (признаков) ошибочного или противоправного действия (бездействия) должностного лица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органа уведомляется Заявитель, а также приносятся извинения за доставленные неудобства.</w:t>
      </w:r>
    </w:p>
    <w:p>
      <w:pPr>
        <w:pStyle w:val="77"/>
        <w:numPr>
          <w:ilvl w:val="0"/>
          <w:numId w:val="6"/>
        </w:numPr>
        <w:shd w:val="clear" w:color="auto" w:fill="auto"/>
        <w:tabs>
          <w:tab w:val="left" w:pos="1608"/>
        </w:tabs>
        <w:spacing w:line="254" w:lineRule="auto"/>
        <w:ind w:firstLine="740"/>
        <w:jc w:val="both"/>
        <w:rPr>
          <w:sz w:val="28"/>
          <w:szCs w:val="28"/>
        </w:rPr>
      </w:pPr>
      <w:r>
        <w:rPr>
          <w:sz w:val="28"/>
          <w:szCs w:val="28"/>
        </w:rPr>
        <w:t>Документы, необходимые в соответствии с Административным регламентом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предоставить, в том числе в электронной форме, запрашиваются путем межведомственного взаимодействия в установленном порядке органом, предоставляющим муниципальную услугу, самостоятельно.</w:t>
      </w:r>
    </w:p>
    <w:p>
      <w:pPr>
        <w:pStyle w:val="77"/>
        <w:numPr>
          <w:ilvl w:val="1"/>
          <w:numId w:val="3"/>
        </w:numPr>
        <w:shd w:val="clear" w:color="auto" w:fill="auto"/>
        <w:tabs>
          <w:tab w:val="left" w:pos="1360"/>
        </w:tabs>
        <w:spacing w:line="254" w:lineRule="auto"/>
        <w:ind w:firstLine="740"/>
        <w:jc w:val="both"/>
        <w:rPr>
          <w:sz w:val="28"/>
          <w:szCs w:val="28"/>
        </w:rPr>
      </w:pPr>
      <w:r>
        <w:rPr>
          <w:sz w:val="28"/>
          <w:szCs w:val="28"/>
        </w:rPr>
        <w:t>Заявление о зачислении в Образовательную организацию может быть подано при личном обращении в Образовательную организацию, почтой либо в форме электронного документа.</w:t>
      </w:r>
    </w:p>
    <w:p>
      <w:pPr>
        <w:pStyle w:val="77"/>
        <w:numPr>
          <w:ilvl w:val="2"/>
          <w:numId w:val="3"/>
        </w:numPr>
        <w:shd w:val="clear" w:color="auto" w:fill="auto"/>
        <w:tabs>
          <w:tab w:val="left" w:pos="1608"/>
        </w:tabs>
        <w:spacing w:line="254" w:lineRule="auto"/>
        <w:ind w:firstLine="740"/>
        <w:jc w:val="both"/>
        <w:rPr>
          <w:sz w:val="28"/>
          <w:szCs w:val="28"/>
        </w:rPr>
      </w:pPr>
      <w:r>
        <w:rPr>
          <w:sz w:val="28"/>
          <w:szCs w:val="28"/>
        </w:rPr>
        <w:t xml:space="preserve">Родители (законные представители) ребенка лично предоставляют пакет документов руководителю Образовательной организации или уполномоченному им должностному лицу с приложением копий необходимых документов, указанных в подпункте 2.6.2 пункта 2.6 раздела 2 Административного регламента. </w:t>
      </w:r>
    </w:p>
    <w:p>
      <w:pPr>
        <w:pStyle w:val="77"/>
        <w:numPr>
          <w:ilvl w:val="2"/>
          <w:numId w:val="3"/>
        </w:numPr>
        <w:shd w:val="clear" w:color="auto" w:fill="auto"/>
        <w:tabs>
          <w:tab w:val="left" w:pos="1608"/>
        </w:tabs>
        <w:spacing w:line="254" w:lineRule="auto"/>
        <w:ind w:firstLine="740"/>
        <w:jc w:val="both"/>
        <w:rPr>
          <w:sz w:val="28"/>
          <w:szCs w:val="28"/>
        </w:rPr>
      </w:pPr>
      <w:r>
        <w:rPr>
          <w:sz w:val="28"/>
          <w:szCs w:val="28"/>
        </w:rPr>
        <w:t>В случае если заявление на зачисление в Образовательную организацию подано в электронной форме, в письменной форме по почте, Заявителю необходимо предоставить пакет документов, указанный в подпункте 2.6.2 пункта 2.6 раздела 2 Административного регламента, в течение 5 (пяти) рабочих дней в Образовательную организацию.</w:t>
      </w:r>
    </w:p>
    <w:p>
      <w:pPr>
        <w:pStyle w:val="77"/>
        <w:numPr>
          <w:ilvl w:val="1"/>
          <w:numId w:val="3"/>
        </w:numPr>
        <w:shd w:val="clear" w:color="auto" w:fill="auto"/>
        <w:tabs>
          <w:tab w:val="left" w:pos="1608"/>
        </w:tabs>
        <w:spacing w:line="254" w:lineRule="auto"/>
        <w:ind w:firstLine="740"/>
        <w:jc w:val="both"/>
        <w:rPr>
          <w:sz w:val="28"/>
          <w:szCs w:val="28"/>
        </w:rPr>
      </w:pPr>
      <w:r>
        <w:rPr>
          <w:sz w:val="28"/>
          <w:szCs w:val="28"/>
        </w:rPr>
        <w:t>Исчерпывающий перечень оснований для приостановления или отказа в предоставлении муниципальной услуги.</w:t>
      </w:r>
    </w:p>
    <w:p>
      <w:pPr>
        <w:pStyle w:val="77"/>
        <w:numPr>
          <w:ilvl w:val="2"/>
          <w:numId w:val="3"/>
        </w:numPr>
        <w:shd w:val="clear" w:color="auto" w:fill="auto"/>
        <w:tabs>
          <w:tab w:val="left" w:pos="1608"/>
        </w:tabs>
        <w:spacing w:line="254" w:lineRule="auto"/>
        <w:ind w:firstLine="740"/>
        <w:jc w:val="both"/>
        <w:rPr>
          <w:sz w:val="28"/>
          <w:szCs w:val="28"/>
        </w:rPr>
      </w:pPr>
      <w:r>
        <w:rPr>
          <w:sz w:val="28"/>
          <w:szCs w:val="28"/>
        </w:rPr>
        <w:t>Основания для отказа в приеме документов, необходимых для постановки получателя муниципальной услуги на учет:</w:t>
      </w:r>
    </w:p>
    <w:p>
      <w:pPr>
        <w:pStyle w:val="77"/>
        <w:numPr>
          <w:ilvl w:val="0"/>
          <w:numId w:val="8"/>
        </w:numPr>
        <w:shd w:val="clear" w:color="auto" w:fill="auto"/>
        <w:tabs>
          <w:tab w:val="left" w:pos="1047"/>
        </w:tabs>
        <w:spacing w:line="254" w:lineRule="auto"/>
        <w:ind w:firstLine="720"/>
        <w:jc w:val="both"/>
        <w:rPr>
          <w:sz w:val="28"/>
          <w:szCs w:val="28"/>
        </w:rPr>
      </w:pPr>
      <w:r>
        <w:rPr>
          <w:sz w:val="28"/>
          <w:szCs w:val="28"/>
        </w:rPr>
        <w:t>при личном обращении:</w:t>
      </w:r>
    </w:p>
    <w:p>
      <w:pPr>
        <w:pStyle w:val="77"/>
        <w:numPr>
          <w:ilvl w:val="0"/>
          <w:numId w:val="1"/>
        </w:numPr>
        <w:shd w:val="clear" w:color="auto" w:fill="auto"/>
        <w:tabs>
          <w:tab w:val="left" w:pos="983"/>
        </w:tabs>
        <w:spacing w:line="259" w:lineRule="auto"/>
        <w:ind w:firstLine="740"/>
        <w:jc w:val="both"/>
        <w:rPr>
          <w:sz w:val="28"/>
          <w:szCs w:val="28"/>
        </w:rPr>
      </w:pPr>
      <w:r>
        <w:rPr>
          <w:sz w:val="28"/>
          <w:szCs w:val="28"/>
        </w:rPr>
        <w:t>обращение лица, не являющегося родителем (законным представителем);</w:t>
      </w:r>
    </w:p>
    <w:p>
      <w:pPr>
        <w:pStyle w:val="77"/>
        <w:shd w:val="clear" w:color="auto" w:fill="auto"/>
        <w:spacing w:line="259" w:lineRule="auto"/>
        <w:ind w:firstLine="0"/>
        <w:jc w:val="both"/>
        <w:rPr>
          <w:sz w:val="28"/>
          <w:szCs w:val="28"/>
        </w:rPr>
      </w:pPr>
      <w:r>
        <w:rPr>
          <w:sz w:val="28"/>
          <w:szCs w:val="28"/>
        </w:rPr>
        <w:t xml:space="preserve">            - предоставление неполного пакета документов, перечисленных в подпункте 2.6.2 пункта 2.6 раздела 2 Административного регламента;</w:t>
      </w:r>
    </w:p>
    <w:p>
      <w:pPr>
        <w:pStyle w:val="77"/>
        <w:numPr>
          <w:ilvl w:val="0"/>
          <w:numId w:val="1"/>
        </w:numPr>
        <w:shd w:val="clear" w:color="auto" w:fill="auto"/>
        <w:tabs>
          <w:tab w:val="left" w:pos="952"/>
        </w:tabs>
        <w:spacing w:line="259" w:lineRule="auto"/>
        <w:ind w:firstLine="740"/>
        <w:jc w:val="both"/>
        <w:rPr>
          <w:sz w:val="28"/>
          <w:szCs w:val="28"/>
        </w:rPr>
      </w:pPr>
      <w:r>
        <w:rPr>
          <w:sz w:val="28"/>
          <w:szCs w:val="28"/>
        </w:rPr>
        <w:t>наличие неполных, недостоверных (искаженных) сведений, указанных в приложении № 8 в заявлении о направлении в Образовательную организацию;</w:t>
      </w:r>
    </w:p>
    <w:p>
      <w:pPr>
        <w:pStyle w:val="77"/>
        <w:numPr>
          <w:ilvl w:val="0"/>
          <w:numId w:val="8"/>
        </w:numPr>
        <w:shd w:val="clear" w:color="auto" w:fill="auto"/>
        <w:tabs>
          <w:tab w:val="left" w:pos="1127"/>
        </w:tabs>
        <w:spacing w:line="259" w:lineRule="auto"/>
        <w:ind w:firstLine="740"/>
        <w:jc w:val="both"/>
        <w:rPr>
          <w:sz w:val="28"/>
          <w:szCs w:val="28"/>
        </w:rPr>
      </w:pPr>
      <w:r>
        <w:rPr>
          <w:sz w:val="28"/>
          <w:szCs w:val="28"/>
        </w:rPr>
        <w:t>при подаче электронного заявления через ЕПГУ, РПГУ, РИС ДДО:</w:t>
      </w:r>
    </w:p>
    <w:p>
      <w:pPr>
        <w:pStyle w:val="77"/>
        <w:numPr>
          <w:ilvl w:val="0"/>
          <w:numId w:val="1"/>
        </w:numPr>
        <w:shd w:val="clear" w:color="auto" w:fill="auto"/>
        <w:tabs>
          <w:tab w:val="left" w:pos="952"/>
        </w:tabs>
        <w:spacing w:line="259" w:lineRule="auto"/>
        <w:ind w:firstLine="740"/>
        <w:jc w:val="both"/>
        <w:rPr>
          <w:sz w:val="28"/>
          <w:szCs w:val="28"/>
        </w:rPr>
      </w:pPr>
      <w:r>
        <w:rPr>
          <w:sz w:val="28"/>
          <w:szCs w:val="28"/>
        </w:rPr>
        <w:t>наличие неполных сведений в заявлении согласно приложению № 8 к настоящему Административному регламенту.</w:t>
      </w:r>
    </w:p>
    <w:p>
      <w:pPr>
        <w:pStyle w:val="77"/>
        <w:numPr>
          <w:ilvl w:val="2"/>
          <w:numId w:val="3"/>
        </w:numPr>
        <w:shd w:val="clear" w:color="auto" w:fill="auto"/>
        <w:tabs>
          <w:tab w:val="left" w:pos="709"/>
          <w:tab w:val="left" w:pos="851"/>
          <w:tab w:val="left" w:pos="1675"/>
        </w:tabs>
        <w:spacing w:line="259" w:lineRule="auto"/>
        <w:ind w:firstLine="740"/>
        <w:jc w:val="both"/>
        <w:rPr>
          <w:sz w:val="28"/>
          <w:szCs w:val="28"/>
        </w:rPr>
      </w:pPr>
      <w:r>
        <w:rPr>
          <w:sz w:val="28"/>
          <w:szCs w:val="28"/>
        </w:rPr>
        <w:t>Основания для отказа в зачислении в Образовательную организацию:</w:t>
      </w:r>
    </w:p>
    <w:p>
      <w:pPr>
        <w:pStyle w:val="77"/>
        <w:numPr>
          <w:ilvl w:val="0"/>
          <w:numId w:val="1"/>
        </w:numPr>
        <w:shd w:val="clear" w:color="auto" w:fill="auto"/>
        <w:tabs>
          <w:tab w:val="left" w:pos="983"/>
        </w:tabs>
        <w:spacing w:line="259" w:lineRule="auto"/>
        <w:ind w:firstLine="740"/>
        <w:jc w:val="both"/>
        <w:rPr>
          <w:sz w:val="28"/>
          <w:szCs w:val="28"/>
        </w:rPr>
      </w:pPr>
      <w:r>
        <w:rPr>
          <w:sz w:val="28"/>
          <w:szCs w:val="28"/>
        </w:rPr>
        <w:t>обращение лица, не являющегося родителем (законным представителем);</w:t>
      </w:r>
    </w:p>
    <w:p>
      <w:pPr>
        <w:pStyle w:val="77"/>
        <w:numPr>
          <w:ilvl w:val="0"/>
          <w:numId w:val="1"/>
        </w:numPr>
        <w:shd w:val="clear" w:color="auto" w:fill="auto"/>
        <w:tabs>
          <w:tab w:val="left" w:pos="983"/>
        </w:tabs>
        <w:spacing w:line="259" w:lineRule="auto"/>
        <w:ind w:firstLine="740"/>
        <w:jc w:val="both"/>
        <w:rPr>
          <w:sz w:val="28"/>
          <w:szCs w:val="28"/>
        </w:rPr>
      </w:pPr>
      <w:r>
        <w:rPr>
          <w:sz w:val="28"/>
          <w:szCs w:val="28"/>
        </w:rPr>
        <w:t>отсутствие свободных мест в образовательной организации.</w:t>
      </w:r>
    </w:p>
    <w:p>
      <w:pPr>
        <w:pStyle w:val="77"/>
        <w:shd w:val="clear" w:color="auto" w:fill="auto"/>
        <w:spacing w:line="259" w:lineRule="auto"/>
        <w:ind w:firstLine="740"/>
        <w:jc w:val="both"/>
        <w:rPr>
          <w:sz w:val="28"/>
          <w:szCs w:val="28"/>
        </w:rPr>
      </w:pPr>
      <w:r>
        <w:rPr>
          <w:sz w:val="28"/>
          <w:szCs w:val="28"/>
        </w:rPr>
        <w:t>В случае отказа в зачислении в Образовательную организацию из-за отсутствия свободных мест зачисление в Образовательную организацию осуществляется при освобождении мест или в ходе дальнейшего комплектования.</w:t>
      </w:r>
    </w:p>
    <w:p>
      <w:pPr>
        <w:pStyle w:val="77"/>
        <w:numPr>
          <w:ilvl w:val="2"/>
          <w:numId w:val="3"/>
        </w:numPr>
        <w:shd w:val="clear" w:color="auto" w:fill="auto"/>
        <w:tabs>
          <w:tab w:val="left" w:pos="1636"/>
        </w:tabs>
        <w:spacing w:line="259" w:lineRule="auto"/>
        <w:ind w:firstLine="740"/>
        <w:jc w:val="both"/>
        <w:rPr>
          <w:sz w:val="28"/>
          <w:szCs w:val="28"/>
        </w:rPr>
      </w:pPr>
      <w:r>
        <w:rPr>
          <w:sz w:val="28"/>
          <w:szCs w:val="28"/>
        </w:rPr>
        <w:t>Основания для приостановления предоставления муниципальной услуги отсутствуют.</w:t>
      </w:r>
    </w:p>
    <w:p>
      <w:pPr>
        <w:pStyle w:val="77"/>
        <w:numPr>
          <w:ilvl w:val="1"/>
          <w:numId w:val="3"/>
        </w:numPr>
        <w:shd w:val="clear" w:color="auto" w:fill="auto"/>
        <w:tabs>
          <w:tab w:val="left" w:pos="1420"/>
        </w:tabs>
        <w:spacing w:line="259" w:lineRule="auto"/>
        <w:ind w:firstLine="740"/>
        <w:jc w:val="both"/>
        <w:rPr>
          <w:sz w:val="28"/>
          <w:szCs w:val="28"/>
        </w:rPr>
      </w:pPr>
      <w:r>
        <w:rPr>
          <w:sz w:val="28"/>
          <w:szCs w:val="28"/>
        </w:rPr>
        <w:t>Перечень услуг, которые являются необходимыми и обязательными для предоставления муниципальной услуги.</w:t>
      </w:r>
    </w:p>
    <w:p>
      <w:pPr>
        <w:pStyle w:val="77"/>
        <w:shd w:val="clear" w:color="auto" w:fill="auto"/>
        <w:spacing w:line="259" w:lineRule="auto"/>
        <w:ind w:firstLine="740"/>
        <w:jc w:val="both"/>
        <w:rPr>
          <w:sz w:val="28"/>
          <w:szCs w:val="28"/>
        </w:rPr>
      </w:pPr>
      <w:r>
        <w:rPr>
          <w:sz w:val="28"/>
          <w:szCs w:val="28"/>
        </w:rPr>
        <w:t>Услуги, которые являются необходимыми и обязательными для предоставления муниципальной услуги, отсутствуют.</w:t>
      </w:r>
    </w:p>
    <w:p>
      <w:pPr>
        <w:pStyle w:val="77"/>
        <w:numPr>
          <w:ilvl w:val="1"/>
          <w:numId w:val="3"/>
        </w:numPr>
        <w:shd w:val="clear" w:color="auto" w:fill="auto"/>
        <w:tabs>
          <w:tab w:val="left" w:pos="1417"/>
        </w:tabs>
        <w:spacing w:line="259" w:lineRule="auto"/>
        <w:ind w:firstLine="740"/>
        <w:jc w:val="both"/>
        <w:rPr>
          <w:sz w:val="28"/>
          <w:szCs w:val="28"/>
        </w:rPr>
      </w:pPr>
      <w:r>
        <w:rPr>
          <w:sz w:val="28"/>
          <w:szCs w:val="28"/>
        </w:rPr>
        <w:t>Порядок, размер и основания взимания муниципальной пошлины или иной платы, взимаемой за предоставление муниципальной услуги.</w:t>
      </w:r>
    </w:p>
    <w:p>
      <w:pPr>
        <w:pStyle w:val="77"/>
        <w:shd w:val="clear" w:color="auto" w:fill="auto"/>
        <w:spacing w:line="259" w:lineRule="auto"/>
        <w:ind w:firstLine="740"/>
        <w:jc w:val="both"/>
        <w:rPr>
          <w:sz w:val="28"/>
          <w:szCs w:val="28"/>
        </w:rPr>
      </w:pPr>
      <w:r>
        <w:rPr>
          <w:sz w:val="28"/>
          <w:szCs w:val="28"/>
        </w:rPr>
        <w:t>Муниципальная услуга предоставляется на безвозмездной основе.</w:t>
      </w:r>
    </w:p>
    <w:p>
      <w:pPr>
        <w:pStyle w:val="77"/>
        <w:numPr>
          <w:ilvl w:val="1"/>
          <w:numId w:val="3"/>
        </w:numPr>
        <w:shd w:val="clear" w:color="auto" w:fill="auto"/>
        <w:tabs>
          <w:tab w:val="left" w:pos="1413"/>
        </w:tabs>
        <w:spacing w:line="259" w:lineRule="auto"/>
        <w:ind w:firstLine="740"/>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77"/>
        <w:shd w:val="clear" w:color="auto" w:fill="auto"/>
        <w:spacing w:line="259" w:lineRule="auto"/>
        <w:ind w:firstLine="740"/>
        <w:jc w:val="both"/>
        <w:rPr>
          <w:sz w:val="28"/>
          <w:szCs w:val="28"/>
        </w:rPr>
      </w:pPr>
      <w:r>
        <w:rPr>
          <w:sz w:val="28"/>
          <w:szCs w:val="28"/>
        </w:rPr>
        <w:t>Максимальный срок ожидания приема (обслуживания) получателя муниципальной услуги (Заявителя) не должен превышать 15 минут.</w:t>
      </w:r>
    </w:p>
    <w:p>
      <w:pPr>
        <w:pStyle w:val="77"/>
        <w:numPr>
          <w:ilvl w:val="1"/>
          <w:numId w:val="3"/>
        </w:numPr>
        <w:shd w:val="clear" w:color="auto" w:fill="auto"/>
        <w:tabs>
          <w:tab w:val="left" w:pos="1413"/>
        </w:tabs>
        <w:spacing w:line="259" w:lineRule="auto"/>
        <w:ind w:firstLine="740"/>
        <w:jc w:val="both"/>
        <w:rPr>
          <w:sz w:val="28"/>
          <w:szCs w:val="28"/>
        </w:rPr>
      </w:pPr>
      <w:r>
        <w:rPr>
          <w:sz w:val="28"/>
          <w:szCs w:val="28"/>
        </w:rPr>
        <w:t>Срок и порядок регистрации запроса Заявителя о предоставлении муниципальной услуги.</w:t>
      </w:r>
    </w:p>
    <w:p>
      <w:pPr>
        <w:pStyle w:val="77"/>
        <w:numPr>
          <w:ilvl w:val="2"/>
          <w:numId w:val="3"/>
        </w:numPr>
        <w:shd w:val="clear" w:color="auto" w:fill="auto"/>
        <w:tabs>
          <w:tab w:val="left" w:pos="1626"/>
        </w:tabs>
        <w:spacing w:line="259" w:lineRule="auto"/>
        <w:ind w:firstLine="740"/>
        <w:jc w:val="both"/>
        <w:rPr>
          <w:sz w:val="28"/>
          <w:szCs w:val="28"/>
        </w:rPr>
      </w:pPr>
      <w:r>
        <w:rPr>
          <w:sz w:val="28"/>
          <w:szCs w:val="28"/>
        </w:rPr>
        <w:t>Регистрация запроса о предоставлении муниципальной услуги при обращении Заявителя в Управление образования, Центр сопровождения, Образовательную организацию или направленного в электронной форме производится в день поступления запроса.</w:t>
      </w:r>
    </w:p>
    <w:p>
      <w:pPr>
        <w:pStyle w:val="77"/>
        <w:numPr>
          <w:ilvl w:val="2"/>
          <w:numId w:val="3"/>
        </w:numPr>
        <w:shd w:val="clear" w:color="auto" w:fill="auto"/>
        <w:tabs>
          <w:tab w:val="left" w:pos="1675"/>
        </w:tabs>
        <w:spacing w:line="259" w:lineRule="auto"/>
        <w:ind w:firstLine="740"/>
        <w:jc w:val="both"/>
        <w:rPr>
          <w:sz w:val="28"/>
          <w:szCs w:val="28"/>
        </w:rPr>
      </w:pPr>
      <w:r>
        <w:rPr>
          <w:sz w:val="28"/>
          <w:szCs w:val="28"/>
        </w:rPr>
        <w:t>Если документы в виде электронного документа (комплекта документов) получены после окончания рабочего времени Управления образования, Центра сопровождения, Образовательной организации, то днем их получения считается следующий рабочий день. Если документы (копии документов) получены в выходной или праздничный день, днем их получения считается следующий за ним рабочий день.</w:t>
      </w:r>
    </w:p>
    <w:p>
      <w:pPr>
        <w:pStyle w:val="77"/>
        <w:numPr>
          <w:ilvl w:val="1"/>
          <w:numId w:val="3"/>
        </w:numPr>
        <w:shd w:val="clear" w:color="auto" w:fill="auto"/>
        <w:tabs>
          <w:tab w:val="left" w:pos="1591"/>
        </w:tabs>
        <w:spacing w:line="254" w:lineRule="auto"/>
        <w:ind w:firstLine="740"/>
        <w:jc w:val="both"/>
        <w:rPr>
          <w:sz w:val="28"/>
          <w:szCs w:val="28"/>
        </w:rPr>
      </w:pPr>
      <w:r>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77"/>
        <w:shd w:val="clear" w:color="auto" w:fill="auto"/>
        <w:ind w:firstLine="740"/>
        <w:jc w:val="both"/>
        <w:rPr>
          <w:sz w:val="28"/>
          <w:szCs w:val="28"/>
        </w:rPr>
      </w:pPr>
      <w:r>
        <w:rPr>
          <w:sz w:val="28"/>
          <w:szCs w:val="28"/>
        </w:rPr>
        <w:t>Здания организаций, непосредственно участвующих в предоставлении муниципальной услуги, Центра сопровождения, Образовательных организаций, должны соответствовать всем требованиям к обеспечению безопасности труда, оборудованы входом для свободного доступа (в том числе для лиц с ограниченными возможностями здоровья) Заявителей в помещение.</w:t>
      </w:r>
    </w:p>
    <w:p>
      <w:pPr>
        <w:pStyle w:val="77"/>
        <w:shd w:val="clear" w:color="auto" w:fill="auto"/>
        <w:ind w:firstLine="740"/>
        <w:jc w:val="both"/>
        <w:rPr>
          <w:sz w:val="28"/>
          <w:szCs w:val="28"/>
        </w:rPr>
      </w:pPr>
      <w:r>
        <w:rPr>
          <w:sz w:val="28"/>
          <w:szCs w:val="28"/>
        </w:rPr>
        <w:t>Центральный вход в здание Управления образования, Центра сопровождения, Образовательной организации должен быть оборудован информационной табличкой (вывеской), содержащей следующую информацию:</w:t>
      </w:r>
    </w:p>
    <w:p>
      <w:pPr>
        <w:pStyle w:val="77"/>
        <w:numPr>
          <w:ilvl w:val="0"/>
          <w:numId w:val="1"/>
        </w:numPr>
        <w:shd w:val="clear" w:color="auto" w:fill="auto"/>
        <w:tabs>
          <w:tab w:val="left" w:pos="952"/>
        </w:tabs>
        <w:ind w:firstLine="740"/>
        <w:jc w:val="both"/>
        <w:rPr>
          <w:sz w:val="28"/>
          <w:szCs w:val="28"/>
        </w:rPr>
      </w:pPr>
      <w:r>
        <w:rPr>
          <w:sz w:val="28"/>
          <w:szCs w:val="28"/>
        </w:rPr>
        <w:t>наименование;</w:t>
      </w:r>
    </w:p>
    <w:p>
      <w:pPr>
        <w:pStyle w:val="77"/>
        <w:numPr>
          <w:ilvl w:val="0"/>
          <w:numId w:val="1"/>
        </w:numPr>
        <w:shd w:val="clear" w:color="auto" w:fill="auto"/>
        <w:tabs>
          <w:tab w:val="left" w:pos="959"/>
        </w:tabs>
        <w:ind w:firstLine="740"/>
        <w:jc w:val="both"/>
        <w:rPr>
          <w:sz w:val="28"/>
          <w:szCs w:val="28"/>
        </w:rPr>
      </w:pPr>
      <w:r>
        <w:rPr>
          <w:sz w:val="28"/>
          <w:szCs w:val="28"/>
        </w:rPr>
        <w:t>адрес;</w:t>
      </w:r>
    </w:p>
    <w:p>
      <w:pPr>
        <w:pStyle w:val="77"/>
        <w:numPr>
          <w:ilvl w:val="0"/>
          <w:numId w:val="1"/>
        </w:numPr>
        <w:shd w:val="clear" w:color="auto" w:fill="auto"/>
        <w:tabs>
          <w:tab w:val="left" w:pos="959"/>
        </w:tabs>
        <w:ind w:firstLine="740"/>
        <w:jc w:val="both"/>
        <w:rPr>
          <w:sz w:val="28"/>
          <w:szCs w:val="28"/>
        </w:rPr>
      </w:pPr>
      <w:r>
        <w:rPr>
          <w:sz w:val="28"/>
          <w:szCs w:val="28"/>
        </w:rPr>
        <w:t>режим работы.</w:t>
      </w:r>
    </w:p>
    <w:p>
      <w:pPr>
        <w:pStyle w:val="77"/>
        <w:shd w:val="clear" w:color="auto" w:fill="auto"/>
        <w:ind w:firstLine="740"/>
        <w:jc w:val="both"/>
        <w:rPr>
          <w:sz w:val="28"/>
          <w:szCs w:val="28"/>
        </w:rPr>
      </w:pPr>
      <w:r>
        <w:rPr>
          <w:sz w:val="28"/>
          <w:szCs w:val="28"/>
        </w:rPr>
        <w:t>В помещениях Управления образования, Центра сопровождения, Образовательной организации, непосредственно участвующих в предоставлении муниципальной услуги, предназначенных для работы с посетителями, размещаются информационные стенды, обеспечивающие получение посетителями информации о предоставлении муниципальной услуги.</w:t>
      </w:r>
    </w:p>
    <w:p>
      <w:pPr>
        <w:pStyle w:val="77"/>
        <w:shd w:val="clear" w:color="auto" w:fill="auto"/>
        <w:ind w:firstLine="740"/>
        <w:jc w:val="both"/>
        <w:rPr>
          <w:sz w:val="28"/>
          <w:szCs w:val="28"/>
        </w:rPr>
      </w:pPr>
      <w:r>
        <w:rPr>
          <w:sz w:val="28"/>
          <w:szCs w:val="28"/>
        </w:rPr>
        <w:t>Места ожидания приема, места сдачи и получения документов посетителями, места для информирования посетителей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pPr>
        <w:pStyle w:val="77"/>
        <w:shd w:val="clear" w:color="auto" w:fill="auto"/>
        <w:ind w:firstLine="740"/>
        <w:jc w:val="both"/>
        <w:rPr>
          <w:sz w:val="28"/>
          <w:szCs w:val="28"/>
        </w:rPr>
      </w:pPr>
      <w:r>
        <w:rPr>
          <w:sz w:val="28"/>
          <w:szCs w:val="28"/>
        </w:rPr>
        <w:t>Рабочее место специалистов, ответственных за предоставление муниципальной услуги, оборудуется телефоном, персональным компьютером с возможностью доступа к необходимым информационным базам данных, печатающим устройством и другой оргтехникой, позволяющей своевременно и в полном объеме организовать предоставление муниципальной услуги.</w:t>
      </w:r>
    </w:p>
    <w:p>
      <w:pPr>
        <w:pStyle w:val="77"/>
        <w:shd w:val="clear" w:color="auto" w:fill="auto"/>
        <w:ind w:firstLine="740"/>
        <w:jc w:val="both"/>
        <w:rPr>
          <w:sz w:val="28"/>
          <w:szCs w:val="28"/>
        </w:rPr>
      </w:pPr>
      <w:r>
        <w:rPr>
          <w:sz w:val="28"/>
          <w:szCs w:val="28"/>
        </w:rPr>
        <w:t>Помещения,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подразделения, фамилии, имени, отчества, наименования должности специалиста, предоставляющего муниципальную услугу.</w:t>
      </w:r>
    </w:p>
    <w:p>
      <w:pPr>
        <w:pStyle w:val="77"/>
        <w:shd w:val="clear" w:color="auto" w:fill="auto"/>
        <w:ind w:firstLine="740"/>
        <w:jc w:val="both"/>
        <w:rPr>
          <w:sz w:val="28"/>
          <w:szCs w:val="28"/>
        </w:rPr>
      </w:pPr>
      <w:r>
        <w:rPr>
          <w:sz w:val="28"/>
          <w:szCs w:val="28"/>
        </w:rPr>
        <w:t>При организации мест для работы с посетителями должна быть предусмотрена возможность свободного входа и выхода специалистов и посетителей из помещения при необходимости.</w:t>
      </w:r>
    </w:p>
    <w:p>
      <w:pPr>
        <w:pStyle w:val="77"/>
        <w:shd w:val="clear" w:color="auto" w:fill="auto"/>
        <w:ind w:firstLine="740"/>
        <w:jc w:val="both"/>
        <w:rPr>
          <w:sz w:val="28"/>
          <w:szCs w:val="28"/>
        </w:rPr>
      </w:pPr>
      <w:r>
        <w:rPr>
          <w:sz w:val="28"/>
          <w:szCs w:val="28"/>
        </w:rPr>
        <w:t>На территории, прилегающей к месторасположению Управления образования, Центра сопровождения, Образовательной организации оборудуются места для парковки транспортных средств, в том числе для лиц с ограниченными возможностями здоровья. Доступ заявителей к парковочным местам является бесплатным.</w:t>
      </w:r>
    </w:p>
    <w:p>
      <w:pPr>
        <w:pStyle w:val="77"/>
        <w:numPr>
          <w:ilvl w:val="1"/>
          <w:numId w:val="3"/>
        </w:numPr>
        <w:shd w:val="clear" w:color="auto" w:fill="auto"/>
        <w:tabs>
          <w:tab w:val="left" w:pos="1472"/>
        </w:tabs>
        <w:spacing w:line="259" w:lineRule="auto"/>
        <w:ind w:firstLine="740"/>
        <w:jc w:val="both"/>
        <w:rPr>
          <w:sz w:val="28"/>
          <w:szCs w:val="28"/>
        </w:rPr>
      </w:pPr>
      <w:r>
        <w:rPr>
          <w:sz w:val="28"/>
          <w:szCs w:val="28"/>
        </w:rPr>
        <w:t>Требования обеспечения доступности для инвалидов объектов и услуг с учетом имеющихся у них стойких расстройств функций организма и ограничений жизнедеятельности.</w:t>
      </w:r>
    </w:p>
    <w:p>
      <w:pPr>
        <w:pStyle w:val="77"/>
        <w:numPr>
          <w:ilvl w:val="2"/>
          <w:numId w:val="3"/>
        </w:numPr>
        <w:shd w:val="clear" w:color="auto" w:fill="auto"/>
        <w:tabs>
          <w:tab w:val="left" w:pos="1984"/>
        </w:tabs>
        <w:spacing w:line="259" w:lineRule="auto"/>
        <w:ind w:firstLine="740"/>
        <w:jc w:val="both"/>
        <w:rPr>
          <w:sz w:val="28"/>
          <w:szCs w:val="28"/>
        </w:rPr>
      </w:pPr>
      <w:r>
        <w:rPr>
          <w:sz w:val="28"/>
          <w:szCs w:val="28"/>
        </w:rPr>
        <w:t>В соответствии с требованиями, установленными законодательными и иными нормативными правовыми актами Российской Федерации и Белгородской области, в Управлении образования, Центре сопровождения, Образовательной организации, непосредственно участвующих в предоставлении муниципальной услуги, обеспечиваются следующие условия доступности объектов для инвалидов:</w:t>
      </w:r>
    </w:p>
    <w:p>
      <w:pPr>
        <w:pStyle w:val="77"/>
        <w:shd w:val="clear" w:color="auto" w:fill="auto"/>
        <w:tabs>
          <w:tab w:val="left" w:pos="1078"/>
        </w:tabs>
        <w:spacing w:line="259" w:lineRule="auto"/>
        <w:ind w:firstLine="740"/>
        <w:jc w:val="both"/>
        <w:rPr>
          <w:sz w:val="28"/>
          <w:szCs w:val="28"/>
        </w:rPr>
      </w:pPr>
      <w:r>
        <w:rPr>
          <w:sz w:val="28"/>
          <w:szCs w:val="28"/>
        </w:rPr>
        <w:t>а)</w:t>
      </w:r>
      <w:r>
        <w:rPr>
          <w:sz w:val="28"/>
          <w:szCs w:val="28"/>
        </w:rPr>
        <w:tab/>
      </w:r>
      <w:r>
        <w:rPr>
          <w:sz w:val="28"/>
          <w:szCs w:val="28"/>
        </w:rPr>
        <w:t>возможность беспрепятственного входа в объекты и выхода из них;</w:t>
      </w:r>
    </w:p>
    <w:p>
      <w:pPr>
        <w:pStyle w:val="77"/>
        <w:shd w:val="clear" w:color="auto" w:fill="auto"/>
        <w:tabs>
          <w:tab w:val="left" w:pos="1080"/>
        </w:tabs>
        <w:spacing w:line="259" w:lineRule="auto"/>
        <w:ind w:firstLine="740"/>
        <w:jc w:val="both"/>
        <w:rPr>
          <w:sz w:val="28"/>
          <w:szCs w:val="28"/>
        </w:rPr>
      </w:pPr>
      <w:r>
        <w:rPr>
          <w:sz w:val="28"/>
          <w:szCs w:val="28"/>
        </w:rPr>
        <w:t>б)</w:t>
      </w:r>
      <w:r>
        <w:rPr>
          <w:sz w:val="28"/>
          <w:szCs w:val="28"/>
        </w:rPr>
        <w:tab/>
      </w:r>
      <w:r>
        <w:rPr>
          <w:sz w:val="28"/>
          <w:szCs w:val="28"/>
        </w:rPr>
        <w:t>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pPr>
        <w:pStyle w:val="77"/>
        <w:shd w:val="clear" w:color="auto" w:fill="auto"/>
        <w:tabs>
          <w:tab w:val="left" w:pos="1083"/>
        </w:tabs>
        <w:spacing w:line="259" w:lineRule="auto"/>
        <w:ind w:firstLine="740"/>
        <w:jc w:val="both"/>
        <w:rPr>
          <w:sz w:val="28"/>
          <w:szCs w:val="28"/>
        </w:rPr>
      </w:pPr>
      <w:r>
        <w:rPr>
          <w:sz w:val="28"/>
          <w:szCs w:val="28"/>
        </w:rPr>
        <w:t>в)</w:t>
      </w:r>
      <w:r>
        <w:rPr>
          <w:sz w:val="28"/>
          <w:szCs w:val="28"/>
        </w:rPr>
        <w:tab/>
      </w:r>
      <w:r>
        <w:rPr>
          <w:sz w:val="28"/>
          <w:szCs w:val="28"/>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pPr>
        <w:pStyle w:val="77"/>
        <w:shd w:val="clear" w:color="auto" w:fill="auto"/>
        <w:tabs>
          <w:tab w:val="left" w:pos="1083"/>
        </w:tabs>
        <w:spacing w:line="259" w:lineRule="auto"/>
        <w:ind w:firstLine="740"/>
        <w:jc w:val="both"/>
        <w:rPr>
          <w:sz w:val="28"/>
          <w:szCs w:val="28"/>
        </w:rPr>
      </w:pPr>
      <w:r>
        <w:rPr>
          <w:sz w:val="28"/>
          <w:szCs w:val="28"/>
        </w:rPr>
        <w:t>г)</w:t>
      </w:r>
      <w:r>
        <w:rPr>
          <w:sz w:val="28"/>
          <w:szCs w:val="28"/>
        </w:rPr>
        <w:tab/>
      </w:r>
      <w:r>
        <w:rPr>
          <w:sz w:val="28"/>
          <w:szCs w:val="28"/>
        </w:rPr>
        <w:t>сопровождение инвалидов, имеющих стойкие нарушения функции зрения и самостоятельного передвижения, по территории объекта;</w:t>
      </w:r>
    </w:p>
    <w:p>
      <w:pPr>
        <w:pStyle w:val="77"/>
        <w:shd w:val="clear" w:color="auto" w:fill="auto"/>
        <w:tabs>
          <w:tab w:val="left" w:pos="1228"/>
        </w:tabs>
        <w:spacing w:line="259" w:lineRule="auto"/>
        <w:ind w:firstLine="740"/>
        <w:jc w:val="both"/>
        <w:rPr>
          <w:sz w:val="28"/>
          <w:szCs w:val="28"/>
        </w:rPr>
      </w:pPr>
      <w:r>
        <w:rPr>
          <w:sz w:val="28"/>
          <w:szCs w:val="28"/>
        </w:rPr>
        <w:t>д)</w:t>
      </w:r>
      <w:r>
        <w:rPr>
          <w:sz w:val="28"/>
          <w:szCs w:val="28"/>
        </w:rPr>
        <w:tab/>
      </w:r>
      <w:r>
        <w:rPr>
          <w:sz w:val="28"/>
          <w:szCs w:val="28"/>
        </w:rPr>
        <w:t>содействие инвалиду при входе в объект и выходе из него, информирование инвалида о доступных маршрутах общественного транспорта;</w:t>
      </w:r>
    </w:p>
    <w:p>
      <w:pPr>
        <w:pStyle w:val="77"/>
        <w:shd w:val="clear" w:color="auto" w:fill="auto"/>
        <w:tabs>
          <w:tab w:val="left" w:pos="1228"/>
        </w:tabs>
        <w:spacing w:line="259" w:lineRule="auto"/>
        <w:ind w:firstLine="740"/>
        <w:jc w:val="both"/>
        <w:rPr>
          <w:sz w:val="28"/>
          <w:szCs w:val="28"/>
        </w:rPr>
      </w:pPr>
      <w:r>
        <w:rPr>
          <w:sz w:val="28"/>
          <w:szCs w:val="28"/>
        </w:rPr>
        <w:t>е)</w:t>
      </w:r>
      <w:r>
        <w:rPr>
          <w:sz w:val="28"/>
          <w:szCs w:val="28"/>
        </w:rPr>
        <w:tab/>
      </w:r>
      <w:r>
        <w:rPr>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77"/>
        <w:shd w:val="clear" w:color="auto" w:fill="auto"/>
        <w:tabs>
          <w:tab w:val="left" w:pos="1130"/>
        </w:tabs>
        <w:spacing w:line="259" w:lineRule="auto"/>
        <w:ind w:firstLine="740"/>
        <w:jc w:val="both"/>
        <w:rPr>
          <w:sz w:val="28"/>
          <w:szCs w:val="28"/>
        </w:rPr>
      </w:pPr>
      <w:r>
        <w:rPr>
          <w:sz w:val="28"/>
          <w:szCs w:val="28"/>
        </w:rPr>
        <w:t>ж)</w:t>
      </w:r>
      <w:r>
        <w:rPr>
          <w:sz w:val="28"/>
          <w:szCs w:val="28"/>
        </w:rPr>
        <w:tab/>
      </w:r>
      <w:r>
        <w:rPr>
          <w:sz w:val="28"/>
          <w:szCs w:val="28"/>
        </w:rPr>
        <w:t>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pPr>
        <w:pStyle w:val="77"/>
        <w:shd w:val="clear" w:color="auto" w:fill="auto"/>
        <w:tabs>
          <w:tab w:val="left" w:pos="1150"/>
        </w:tabs>
        <w:spacing w:line="259" w:lineRule="auto"/>
        <w:ind w:firstLine="740"/>
        <w:jc w:val="both"/>
        <w:rPr>
          <w:sz w:val="28"/>
          <w:szCs w:val="28"/>
        </w:rPr>
      </w:pPr>
      <w:r>
        <w:rPr>
          <w:sz w:val="28"/>
          <w:szCs w:val="28"/>
        </w:rPr>
        <w:t>з)</w:t>
      </w:r>
      <w:r>
        <w:rPr>
          <w:sz w:val="28"/>
          <w:szCs w:val="28"/>
        </w:rPr>
        <w:tab/>
      </w:r>
      <w:r>
        <w:rPr>
          <w:sz w:val="28"/>
          <w:szCs w:val="28"/>
        </w:rPr>
        <w:t>оказание иных видов посторонней помощи.</w:t>
      </w:r>
    </w:p>
    <w:p>
      <w:pPr>
        <w:pStyle w:val="77"/>
        <w:numPr>
          <w:ilvl w:val="2"/>
          <w:numId w:val="3"/>
        </w:numPr>
        <w:shd w:val="clear" w:color="auto" w:fill="auto"/>
        <w:tabs>
          <w:tab w:val="left" w:pos="1984"/>
        </w:tabs>
        <w:spacing w:line="259" w:lineRule="auto"/>
        <w:ind w:firstLine="740"/>
        <w:jc w:val="both"/>
        <w:rPr>
          <w:sz w:val="28"/>
          <w:szCs w:val="28"/>
        </w:rPr>
      </w:pPr>
      <w:r>
        <w:rPr>
          <w:sz w:val="28"/>
          <w:szCs w:val="28"/>
        </w:rPr>
        <w:t>В соответствии с требованиями, установленными законодательными и иными нормативными правовыми актами Российской Федерации и Белгородской области, в Управлении образования, Центре сопровождения, Образовательных организациях, непосредственно участвующих в предоставлении муниципальной услуги, инвалидам обеспечиваются следующие условия доступности услуг:</w:t>
      </w:r>
    </w:p>
    <w:p>
      <w:pPr>
        <w:pStyle w:val="77"/>
        <w:shd w:val="clear" w:color="auto" w:fill="auto"/>
        <w:tabs>
          <w:tab w:val="left" w:pos="1071"/>
        </w:tabs>
        <w:spacing w:line="259" w:lineRule="auto"/>
        <w:ind w:firstLine="740"/>
        <w:jc w:val="both"/>
        <w:rPr>
          <w:sz w:val="28"/>
          <w:szCs w:val="28"/>
        </w:rPr>
      </w:pPr>
      <w:r>
        <w:rPr>
          <w:sz w:val="28"/>
          <w:szCs w:val="28"/>
        </w:rPr>
        <w:t>а)</w:t>
      </w:r>
      <w:r>
        <w:rPr>
          <w:sz w:val="28"/>
          <w:szCs w:val="28"/>
        </w:rPr>
        <w:tab/>
      </w:r>
      <w:r>
        <w:rPr>
          <w:sz w:val="28"/>
          <w:szCs w:val="28"/>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pPr>
        <w:pStyle w:val="77"/>
        <w:shd w:val="clear" w:color="auto" w:fill="auto"/>
        <w:tabs>
          <w:tab w:val="left" w:pos="1074"/>
        </w:tabs>
        <w:ind w:firstLine="740"/>
        <w:jc w:val="both"/>
        <w:rPr>
          <w:sz w:val="28"/>
          <w:szCs w:val="28"/>
        </w:rPr>
      </w:pPr>
      <w:r>
        <w:rPr>
          <w:sz w:val="28"/>
          <w:szCs w:val="28"/>
        </w:rPr>
        <w:t>б)</w:t>
      </w:r>
      <w:r>
        <w:rPr>
          <w:sz w:val="28"/>
          <w:szCs w:val="28"/>
        </w:rPr>
        <w:tab/>
      </w:r>
      <w:r>
        <w:rPr>
          <w:sz w:val="28"/>
          <w:szCs w:val="28"/>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pPr>
        <w:pStyle w:val="77"/>
        <w:shd w:val="clear" w:color="auto" w:fill="auto"/>
        <w:tabs>
          <w:tab w:val="left" w:pos="1078"/>
        </w:tabs>
        <w:ind w:firstLine="740"/>
        <w:jc w:val="both"/>
        <w:rPr>
          <w:sz w:val="28"/>
          <w:szCs w:val="28"/>
        </w:rPr>
      </w:pPr>
      <w:r>
        <w:rPr>
          <w:sz w:val="28"/>
          <w:szCs w:val="28"/>
        </w:rPr>
        <w:t>в)</w:t>
      </w:r>
      <w:r>
        <w:rPr>
          <w:sz w:val="28"/>
          <w:szCs w:val="28"/>
        </w:rPr>
        <w:tab/>
      </w:r>
      <w:r>
        <w:rPr>
          <w:sz w:val="28"/>
          <w:szCs w:val="28"/>
        </w:rPr>
        <w:t>оказание работниками Управления образования, Образовательных организаций, непосредственно участвующих в предоставлении муниципальной услуги, иной необходимой инвалидам помощи в преодолении барьеров, мешающих получению ими услуг наравне с другими лицами;</w:t>
      </w:r>
    </w:p>
    <w:p>
      <w:pPr>
        <w:pStyle w:val="77"/>
        <w:shd w:val="clear" w:color="auto" w:fill="auto"/>
        <w:tabs>
          <w:tab w:val="left" w:pos="1078"/>
        </w:tabs>
        <w:ind w:firstLine="740"/>
        <w:jc w:val="both"/>
        <w:rPr>
          <w:sz w:val="28"/>
          <w:szCs w:val="28"/>
        </w:rPr>
      </w:pPr>
      <w:r>
        <w:rPr>
          <w:sz w:val="28"/>
          <w:szCs w:val="28"/>
        </w:rPr>
        <w:t>г)</w:t>
      </w:r>
      <w:r>
        <w:rPr>
          <w:sz w:val="28"/>
          <w:szCs w:val="28"/>
        </w:rPr>
        <w:tab/>
      </w:r>
      <w:r>
        <w:rPr>
          <w:sz w:val="28"/>
          <w:szCs w:val="28"/>
        </w:rPr>
        <w:t>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w:t>
      </w:r>
    </w:p>
    <w:p>
      <w:pPr>
        <w:pStyle w:val="77"/>
        <w:numPr>
          <w:ilvl w:val="1"/>
          <w:numId w:val="3"/>
        </w:numPr>
        <w:shd w:val="clear" w:color="auto" w:fill="auto"/>
        <w:tabs>
          <w:tab w:val="left" w:pos="1415"/>
        </w:tabs>
        <w:ind w:firstLine="740"/>
        <w:jc w:val="both"/>
        <w:rPr>
          <w:sz w:val="28"/>
          <w:szCs w:val="28"/>
        </w:rPr>
      </w:pPr>
      <w:r>
        <w:rPr>
          <w:sz w:val="28"/>
          <w:szCs w:val="28"/>
        </w:rPr>
        <w:t>Показатели доступности и качества муниципальной услуги:</w:t>
      </w:r>
    </w:p>
    <w:p>
      <w:pPr>
        <w:pStyle w:val="77"/>
        <w:numPr>
          <w:ilvl w:val="2"/>
          <w:numId w:val="3"/>
        </w:numPr>
        <w:shd w:val="clear" w:color="auto" w:fill="auto"/>
        <w:tabs>
          <w:tab w:val="left" w:pos="1730"/>
        </w:tabs>
        <w:ind w:firstLine="740"/>
        <w:jc w:val="both"/>
        <w:rPr>
          <w:sz w:val="28"/>
          <w:szCs w:val="28"/>
        </w:rPr>
      </w:pPr>
      <w:r>
        <w:rPr>
          <w:sz w:val="28"/>
          <w:szCs w:val="28"/>
        </w:rPr>
        <w:t>Показателями доступности и качества муниципальной услуги являются:</w:t>
      </w:r>
    </w:p>
    <w:p>
      <w:pPr>
        <w:pStyle w:val="77"/>
        <w:numPr>
          <w:ilvl w:val="0"/>
          <w:numId w:val="1"/>
        </w:numPr>
        <w:shd w:val="clear" w:color="auto" w:fill="auto"/>
        <w:tabs>
          <w:tab w:val="left" w:pos="991"/>
        </w:tabs>
        <w:ind w:firstLine="740"/>
        <w:jc w:val="both"/>
        <w:rPr>
          <w:sz w:val="28"/>
          <w:szCs w:val="28"/>
        </w:rPr>
      </w:pPr>
      <w:r>
        <w:rPr>
          <w:sz w:val="28"/>
          <w:szCs w:val="28"/>
        </w:rPr>
        <w:t>степень информированности Заявителей о порядке предоставления муниципальной услуги (доступность информации о муниципальной услуге, возможность выбора способа получения информации);</w:t>
      </w:r>
    </w:p>
    <w:p>
      <w:pPr>
        <w:pStyle w:val="77"/>
        <w:numPr>
          <w:ilvl w:val="0"/>
          <w:numId w:val="1"/>
        </w:numPr>
        <w:shd w:val="clear" w:color="auto" w:fill="auto"/>
        <w:tabs>
          <w:tab w:val="left" w:pos="930"/>
        </w:tabs>
        <w:ind w:firstLine="740"/>
        <w:jc w:val="both"/>
        <w:rPr>
          <w:sz w:val="28"/>
          <w:szCs w:val="28"/>
        </w:rPr>
      </w:pPr>
      <w:r>
        <w:rPr>
          <w:sz w:val="28"/>
          <w:szCs w:val="28"/>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pPr>
        <w:pStyle w:val="77"/>
        <w:numPr>
          <w:ilvl w:val="0"/>
          <w:numId w:val="1"/>
        </w:numPr>
        <w:shd w:val="clear" w:color="auto" w:fill="auto"/>
        <w:tabs>
          <w:tab w:val="left" w:pos="991"/>
        </w:tabs>
        <w:ind w:firstLine="740"/>
        <w:jc w:val="both"/>
        <w:rPr>
          <w:sz w:val="28"/>
          <w:szCs w:val="28"/>
        </w:rPr>
      </w:pPr>
      <w:r>
        <w:rPr>
          <w:sz w:val="28"/>
          <w:szCs w:val="28"/>
        </w:rPr>
        <w:t>транспортная доступность к месту предоставления муниципальной услуги, близость остановок общественного транспорта;</w:t>
      </w:r>
    </w:p>
    <w:p>
      <w:pPr>
        <w:pStyle w:val="77"/>
        <w:numPr>
          <w:ilvl w:val="0"/>
          <w:numId w:val="1"/>
        </w:numPr>
        <w:shd w:val="clear" w:color="auto" w:fill="auto"/>
        <w:tabs>
          <w:tab w:val="left" w:pos="991"/>
        </w:tabs>
        <w:ind w:firstLine="740"/>
        <w:jc w:val="both"/>
        <w:rPr>
          <w:sz w:val="28"/>
          <w:szCs w:val="28"/>
        </w:rPr>
      </w:pPr>
      <w:r>
        <w:rPr>
          <w:sz w:val="28"/>
          <w:szCs w:val="28"/>
        </w:rPr>
        <w:t>обеспечение беспрепятственного доступа Заявителей к помещениям, в которых предоставляется муниципальная услуга;</w:t>
      </w:r>
    </w:p>
    <w:p>
      <w:pPr>
        <w:pStyle w:val="77"/>
        <w:numPr>
          <w:ilvl w:val="0"/>
          <w:numId w:val="1"/>
        </w:numPr>
        <w:shd w:val="clear" w:color="auto" w:fill="auto"/>
        <w:tabs>
          <w:tab w:val="left" w:pos="938"/>
        </w:tabs>
        <w:ind w:firstLine="740"/>
        <w:jc w:val="both"/>
        <w:rPr>
          <w:sz w:val="28"/>
          <w:szCs w:val="28"/>
        </w:rPr>
      </w:pPr>
      <w:r>
        <w:rPr>
          <w:sz w:val="28"/>
          <w:szCs w:val="28"/>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Единый портал государственных и муниципальных услуг);</w:t>
      </w:r>
    </w:p>
    <w:p>
      <w:pPr>
        <w:pStyle w:val="77"/>
        <w:numPr>
          <w:ilvl w:val="0"/>
          <w:numId w:val="1"/>
        </w:numPr>
        <w:shd w:val="clear" w:color="auto" w:fill="auto"/>
        <w:tabs>
          <w:tab w:val="left" w:pos="941"/>
        </w:tabs>
        <w:ind w:firstLine="740"/>
        <w:jc w:val="both"/>
        <w:rPr>
          <w:sz w:val="28"/>
          <w:szCs w:val="28"/>
        </w:rPr>
      </w:pPr>
      <w:r>
        <w:rPr>
          <w:sz w:val="28"/>
          <w:szCs w:val="28"/>
        </w:rPr>
        <w:t>отсутствие обоснованных жалоб со стороны заявителей на нарушение требований стандарта предоставления муниципальной услуги.</w:t>
      </w:r>
    </w:p>
    <w:p>
      <w:pPr>
        <w:pStyle w:val="77"/>
        <w:numPr>
          <w:ilvl w:val="1"/>
          <w:numId w:val="3"/>
        </w:numPr>
        <w:shd w:val="clear" w:color="auto" w:fill="auto"/>
        <w:tabs>
          <w:tab w:val="left" w:pos="1546"/>
        </w:tabs>
        <w:ind w:firstLine="740"/>
        <w:jc w:val="both"/>
        <w:rPr>
          <w:sz w:val="28"/>
          <w:szCs w:val="28"/>
        </w:rPr>
      </w:pPr>
      <w:r>
        <w:rPr>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муниципальной услуга предоставляется по экстерриториальному принципу), и особенности предоставления муниципальной услуги в электронной форме.</w:t>
      </w:r>
    </w:p>
    <w:p>
      <w:pPr>
        <w:pStyle w:val="77"/>
        <w:numPr>
          <w:ilvl w:val="2"/>
          <w:numId w:val="3"/>
        </w:numPr>
        <w:shd w:val="clear" w:color="auto" w:fill="auto"/>
        <w:tabs>
          <w:tab w:val="left" w:pos="1730"/>
        </w:tabs>
        <w:ind w:firstLine="740"/>
        <w:jc w:val="both"/>
        <w:rPr>
          <w:sz w:val="28"/>
          <w:szCs w:val="28"/>
        </w:rPr>
      </w:pPr>
      <w:r>
        <w:rPr>
          <w:sz w:val="28"/>
          <w:szCs w:val="28"/>
        </w:rPr>
        <w:t>Получение муниципальной услуги по экстерриториальному принципу осуществляется в электронном виде. Основанием для начала предоставления муниципальной услуги в электронной форме является направление заявления через ЕПГУ, РПГУ, РИС ДДО.</w:t>
      </w:r>
    </w:p>
    <w:p>
      <w:pPr>
        <w:pStyle w:val="77"/>
        <w:numPr>
          <w:ilvl w:val="2"/>
          <w:numId w:val="3"/>
        </w:numPr>
        <w:shd w:val="clear" w:color="auto" w:fill="auto"/>
        <w:tabs>
          <w:tab w:val="left" w:pos="1596"/>
        </w:tabs>
        <w:ind w:firstLine="740"/>
        <w:jc w:val="both"/>
        <w:rPr>
          <w:sz w:val="28"/>
          <w:szCs w:val="28"/>
        </w:rPr>
      </w:pPr>
      <w:r>
        <w:rPr>
          <w:sz w:val="28"/>
          <w:szCs w:val="28"/>
        </w:rPr>
        <w:t>При предоставлении муниципальной услуги в электронной форме посредством ЕПГУ, РПГУ, РИС ДДО Заявителю обеспечивается:</w:t>
      </w:r>
    </w:p>
    <w:p>
      <w:pPr>
        <w:pStyle w:val="77"/>
        <w:shd w:val="clear" w:color="auto" w:fill="auto"/>
        <w:ind w:firstLine="0"/>
        <w:jc w:val="both"/>
        <w:rPr>
          <w:sz w:val="28"/>
          <w:szCs w:val="28"/>
        </w:rPr>
      </w:pPr>
      <w:r>
        <w:rPr>
          <w:sz w:val="28"/>
          <w:szCs w:val="28"/>
        </w:rPr>
        <w:t xml:space="preserve">             - получение информации о порядке и сроках предоставления муниципальной услуги;</w:t>
      </w:r>
    </w:p>
    <w:p>
      <w:pPr>
        <w:pStyle w:val="77"/>
        <w:numPr>
          <w:ilvl w:val="0"/>
          <w:numId w:val="1"/>
        </w:numPr>
        <w:shd w:val="clear" w:color="auto" w:fill="auto"/>
        <w:tabs>
          <w:tab w:val="left" w:pos="934"/>
        </w:tabs>
        <w:ind w:firstLine="740"/>
        <w:jc w:val="both"/>
        <w:rPr>
          <w:sz w:val="28"/>
          <w:szCs w:val="28"/>
        </w:rPr>
      </w:pPr>
      <w:r>
        <w:rPr>
          <w:sz w:val="28"/>
          <w:szCs w:val="28"/>
        </w:rPr>
        <w:t>информирование Заявителя о результатах рассмотрения заявления в виде статусов заявлений и комментариев к ним;</w:t>
      </w:r>
    </w:p>
    <w:p>
      <w:pPr>
        <w:pStyle w:val="77"/>
        <w:numPr>
          <w:ilvl w:val="0"/>
          <w:numId w:val="1"/>
        </w:numPr>
        <w:shd w:val="clear" w:color="auto" w:fill="auto"/>
        <w:tabs>
          <w:tab w:val="left" w:pos="218"/>
        </w:tabs>
        <w:ind w:firstLine="740"/>
        <w:jc w:val="both"/>
        <w:rPr>
          <w:sz w:val="28"/>
          <w:szCs w:val="28"/>
        </w:rPr>
      </w:pPr>
      <w:r>
        <w:rPr>
          <w:sz w:val="28"/>
          <w:szCs w:val="28"/>
        </w:rPr>
        <w:t>информирование Заявителя о наличии свободных мест в образовательной организации;</w:t>
      </w:r>
    </w:p>
    <w:p>
      <w:pPr>
        <w:pStyle w:val="77"/>
        <w:numPr>
          <w:ilvl w:val="0"/>
          <w:numId w:val="1"/>
        </w:numPr>
        <w:shd w:val="clear" w:color="auto" w:fill="auto"/>
        <w:tabs>
          <w:tab w:val="left" w:pos="946"/>
        </w:tabs>
        <w:spacing w:line="257" w:lineRule="auto"/>
        <w:ind w:firstLine="740"/>
        <w:jc w:val="both"/>
        <w:rPr>
          <w:sz w:val="28"/>
          <w:szCs w:val="28"/>
        </w:rPr>
      </w:pPr>
      <w:r>
        <w:rPr>
          <w:sz w:val="28"/>
          <w:szCs w:val="28"/>
        </w:rPr>
        <w:t>информирование Заявителя о последовательности выделения мест детям в виде обезличенных списков детей, получивших места в Образовательной организации;</w:t>
      </w:r>
    </w:p>
    <w:p>
      <w:pPr>
        <w:pStyle w:val="77"/>
        <w:numPr>
          <w:ilvl w:val="0"/>
          <w:numId w:val="1"/>
        </w:numPr>
        <w:shd w:val="clear" w:color="auto" w:fill="auto"/>
        <w:tabs>
          <w:tab w:val="left" w:pos="946"/>
        </w:tabs>
        <w:spacing w:line="257" w:lineRule="auto"/>
        <w:ind w:firstLine="740"/>
        <w:jc w:val="both"/>
        <w:rPr>
          <w:sz w:val="28"/>
          <w:szCs w:val="28"/>
        </w:rPr>
      </w:pPr>
      <w:r>
        <w:rPr>
          <w:sz w:val="28"/>
          <w:szCs w:val="28"/>
        </w:rPr>
        <w:t>информирование Заявителя о результатах направления и приема ребенка в Образовательную организацию в виде статусов заявлений и комментариев к ним;</w:t>
      </w:r>
    </w:p>
    <w:p>
      <w:pPr>
        <w:pStyle w:val="77"/>
        <w:numPr>
          <w:ilvl w:val="0"/>
          <w:numId w:val="1"/>
        </w:numPr>
        <w:shd w:val="clear" w:color="auto" w:fill="auto"/>
        <w:tabs>
          <w:tab w:val="left" w:pos="950"/>
        </w:tabs>
        <w:spacing w:line="257" w:lineRule="auto"/>
        <w:ind w:firstLine="740"/>
        <w:jc w:val="both"/>
        <w:rPr>
          <w:sz w:val="28"/>
          <w:szCs w:val="28"/>
        </w:rPr>
      </w:pPr>
      <w:r>
        <w:rPr>
          <w:sz w:val="28"/>
          <w:szCs w:val="28"/>
        </w:rPr>
        <w:t>предоставление форм заявления и иных документов, необходимых для получения муниципальной услуги, и обеспечение доступа для копирования и заполнения в электронной форме;</w:t>
      </w:r>
    </w:p>
    <w:p>
      <w:pPr>
        <w:pStyle w:val="77"/>
        <w:numPr>
          <w:ilvl w:val="0"/>
          <w:numId w:val="1"/>
        </w:numPr>
        <w:shd w:val="clear" w:color="auto" w:fill="auto"/>
        <w:tabs>
          <w:tab w:val="left" w:pos="974"/>
        </w:tabs>
        <w:spacing w:line="257" w:lineRule="auto"/>
        <w:ind w:firstLine="740"/>
        <w:jc w:val="both"/>
        <w:rPr>
          <w:sz w:val="28"/>
          <w:szCs w:val="28"/>
        </w:rPr>
      </w:pPr>
      <w:r>
        <w:rPr>
          <w:sz w:val="28"/>
          <w:szCs w:val="28"/>
        </w:rPr>
        <w:t>формирование заявления;</w:t>
      </w:r>
    </w:p>
    <w:p>
      <w:pPr>
        <w:pStyle w:val="77"/>
        <w:numPr>
          <w:ilvl w:val="0"/>
          <w:numId w:val="1"/>
        </w:numPr>
        <w:shd w:val="clear" w:color="auto" w:fill="auto"/>
        <w:tabs>
          <w:tab w:val="left" w:pos="943"/>
        </w:tabs>
        <w:spacing w:line="257" w:lineRule="auto"/>
        <w:ind w:firstLine="740"/>
        <w:jc w:val="both"/>
        <w:rPr>
          <w:sz w:val="28"/>
          <w:szCs w:val="28"/>
        </w:rPr>
      </w:pPr>
      <w:r>
        <w:rPr>
          <w:sz w:val="28"/>
          <w:szCs w:val="28"/>
        </w:rPr>
        <w:t>возможность подачи заявления на основе сведений о записи акта гражданского состояния о рождении;</w:t>
      </w:r>
    </w:p>
    <w:p>
      <w:pPr>
        <w:pStyle w:val="77"/>
        <w:numPr>
          <w:ilvl w:val="0"/>
          <w:numId w:val="1"/>
        </w:numPr>
        <w:shd w:val="clear" w:color="auto" w:fill="auto"/>
        <w:tabs>
          <w:tab w:val="left" w:pos="974"/>
        </w:tabs>
        <w:spacing w:line="257" w:lineRule="auto"/>
        <w:ind w:firstLine="740"/>
        <w:jc w:val="both"/>
        <w:rPr>
          <w:sz w:val="28"/>
          <w:szCs w:val="28"/>
        </w:rPr>
      </w:pPr>
      <w:r>
        <w:rPr>
          <w:sz w:val="28"/>
          <w:szCs w:val="28"/>
        </w:rPr>
        <w:t>получение результата предоставления услуги;</w:t>
      </w:r>
    </w:p>
    <w:p>
      <w:pPr>
        <w:pStyle w:val="77"/>
        <w:shd w:val="clear" w:color="auto" w:fill="auto"/>
        <w:spacing w:line="257" w:lineRule="auto"/>
        <w:ind w:firstLine="0"/>
        <w:jc w:val="both"/>
        <w:rPr>
          <w:sz w:val="28"/>
          <w:szCs w:val="28"/>
        </w:rPr>
      </w:pPr>
      <w:r>
        <w:rPr>
          <w:sz w:val="28"/>
          <w:szCs w:val="28"/>
        </w:rPr>
        <w:t xml:space="preserve">          - досудебное (внесудебное) обжалование решений, действий или бездействия государственных служащих при предоставлении муниципальной услуги.</w:t>
      </w:r>
    </w:p>
    <w:p>
      <w:pPr>
        <w:pStyle w:val="77"/>
        <w:numPr>
          <w:ilvl w:val="2"/>
          <w:numId w:val="3"/>
        </w:numPr>
        <w:shd w:val="clear" w:color="auto" w:fill="auto"/>
        <w:tabs>
          <w:tab w:val="left" w:pos="709"/>
          <w:tab w:val="left" w:pos="851"/>
          <w:tab w:val="left" w:pos="1620"/>
        </w:tabs>
        <w:spacing w:after="320" w:line="257" w:lineRule="auto"/>
        <w:ind w:firstLine="740"/>
        <w:jc w:val="both"/>
        <w:rPr>
          <w:sz w:val="28"/>
          <w:szCs w:val="28"/>
        </w:rPr>
      </w:pPr>
      <w:r>
        <w:rPr>
          <w:sz w:val="28"/>
          <w:szCs w:val="28"/>
        </w:rPr>
        <w:t>Обращение за получением муниципальной услуги в электронной форме и предоставление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w:t>
      </w:r>
    </w:p>
    <w:p>
      <w:pPr>
        <w:pStyle w:val="35"/>
        <w:numPr>
          <w:ilvl w:val="0"/>
          <w:numId w:val="2"/>
        </w:numPr>
        <w:shd w:val="clear" w:color="auto" w:fill="FFFFFF"/>
        <w:jc w:val="center"/>
        <w:rPr>
          <w:b/>
          <w:bCs/>
          <w:color w:val="000000"/>
          <w:szCs w:val="28"/>
        </w:rPr>
      </w:pPr>
      <w:r>
        <w:rPr>
          <w:b/>
          <w:bCs/>
          <w:color w:val="000000"/>
          <w:szCs w:val="28"/>
        </w:rPr>
        <w:t xml:space="preserve">Состав, последовательность, порядок и сроки выполнения административных процедур </w:t>
      </w:r>
    </w:p>
    <w:p>
      <w:pPr>
        <w:pStyle w:val="35"/>
        <w:shd w:val="clear" w:color="auto" w:fill="FFFFFF"/>
        <w:ind w:left="390"/>
        <w:rPr>
          <w:color w:val="000000"/>
          <w:szCs w:val="28"/>
        </w:rPr>
      </w:pPr>
    </w:p>
    <w:p>
      <w:pPr>
        <w:pStyle w:val="77"/>
        <w:shd w:val="clear" w:color="auto" w:fill="auto"/>
        <w:tabs>
          <w:tab w:val="left" w:pos="1502"/>
        </w:tabs>
        <w:ind w:firstLine="0"/>
        <w:jc w:val="both"/>
        <w:rPr>
          <w:sz w:val="28"/>
          <w:szCs w:val="28"/>
        </w:rPr>
      </w:pPr>
      <w:r>
        <w:rPr>
          <w:sz w:val="28"/>
          <w:szCs w:val="28"/>
        </w:rPr>
        <w:t xml:space="preserve">          3.1.1. Предоставление муниципальной услуги включает в себя осуществление следующих административных процедур (действий):</w:t>
      </w:r>
    </w:p>
    <w:p>
      <w:pPr>
        <w:pStyle w:val="77"/>
        <w:shd w:val="clear" w:color="auto" w:fill="auto"/>
        <w:tabs>
          <w:tab w:val="left" w:pos="1502"/>
        </w:tabs>
        <w:ind w:firstLine="0"/>
        <w:jc w:val="both"/>
        <w:rPr>
          <w:sz w:val="28"/>
          <w:szCs w:val="28"/>
        </w:rPr>
      </w:pPr>
      <w:r>
        <w:rPr>
          <w:sz w:val="28"/>
          <w:szCs w:val="28"/>
        </w:rPr>
        <w:t xml:space="preserve">          3.1.2. Приём, регистрация и рассмотрение заявления для направления в Образовательную организацию получателя муниципальной услуги, подлежащего обучению по образовательной программе дошкольного образования и нуждающегося в предоставлении места в образовательной организации.</w:t>
      </w:r>
    </w:p>
    <w:p>
      <w:pPr>
        <w:pStyle w:val="77"/>
        <w:shd w:val="clear" w:color="auto" w:fill="auto"/>
        <w:tabs>
          <w:tab w:val="left" w:pos="1502"/>
        </w:tabs>
        <w:ind w:firstLine="0"/>
        <w:jc w:val="both"/>
        <w:rPr>
          <w:sz w:val="28"/>
          <w:szCs w:val="28"/>
        </w:rPr>
      </w:pPr>
      <w:r>
        <w:rPr>
          <w:sz w:val="28"/>
          <w:szCs w:val="28"/>
        </w:rPr>
        <w:t xml:space="preserve">           3.1.3. Изменение (уточнение) сведений о получателе муниципальной услуги или Заявителе в РИС ДДО.</w:t>
      </w:r>
    </w:p>
    <w:p>
      <w:pPr>
        <w:pStyle w:val="77"/>
        <w:shd w:val="clear" w:color="auto" w:fill="auto"/>
        <w:tabs>
          <w:tab w:val="left" w:pos="1502"/>
        </w:tabs>
        <w:ind w:firstLine="0"/>
        <w:jc w:val="both"/>
        <w:rPr>
          <w:sz w:val="28"/>
          <w:szCs w:val="28"/>
        </w:rPr>
      </w:pPr>
      <w:r>
        <w:rPr>
          <w:sz w:val="28"/>
          <w:szCs w:val="28"/>
        </w:rPr>
        <w:t xml:space="preserve">           3.1.4. Формирование и направление межведомственных запросов в органы (организации), участвующие в предоставлении муниципальной услуги.</w:t>
      </w:r>
    </w:p>
    <w:p>
      <w:pPr>
        <w:pStyle w:val="77"/>
        <w:shd w:val="clear" w:color="auto" w:fill="auto"/>
        <w:tabs>
          <w:tab w:val="left" w:pos="709"/>
          <w:tab w:val="left" w:pos="851"/>
          <w:tab w:val="left" w:pos="1502"/>
        </w:tabs>
        <w:jc w:val="both"/>
        <w:rPr>
          <w:sz w:val="28"/>
          <w:szCs w:val="28"/>
        </w:rPr>
      </w:pPr>
      <w:r>
        <w:rPr>
          <w:sz w:val="28"/>
          <w:szCs w:val="28"/>
        </w:rPr>
        <w:t xml:space="preserve">     3.1.5. Зачисление ребенка в Образовательную организацию либо обоснованный отказ в предоставлении муниципальной услуги.</w:t>
      </w:r>
    </w:p>
    <w:p>
      <w:pPr>
        <w:pStyle w:val="77"/>
        <w:shd w:val="clear" w:color="auto" w:fill="auto"/>
        <w:tabs>
          <w:tab w:val="left" w:pos="1502"/>
        </w:tabs>
        <w:ind w:firstLine="0"/>
        <w:jc w:val="both"/>
        <w:rPr>
          <w:sz w:val="28"/>
          <w:szCs w:val="28"/>
        </w:rPr>
      </w:pPr>
      <w:r>
        <w:rPr>
          <w:sz w:val="28"/>
          <w:szCs w:val="28"/>
        </w:rPr>
        <w:t xml:space="preserve">           3.1.6. Порядок предоставления муниципальной услуги в электронной форме, в том числе с использованием ЕПГУ, РПГУ, РИС ДДО.</w:t>
      </w:r>
    </w:p>
    <w:p>
      <w:pPr>
        <w:pStyle w:val="77"/>
        <w:shd w:val="clear" w:color="auto" w:fill="auto"/>
        <w:tabs>
          <w:tab w:val="left" w:pos="709"/>
          <w:tab w:val="left" w:pos="851"/>
          <w:tab w:val="left" w:pos="1502"/>
        </w:tabs>
        <w:spacing w:line="254" w:lineRule="auto"/>
        <w:ind w:firstLine="0"/>
        <w:jc w:val="both"/>
        <w:rPr>
          <w:sz w:val="28"/>
          <w:szCs w:val="28"/>
        </w:rPr>
      </w:pPr>
      <w:r>
        <w:rPr>
          <w:sz w:val="28"/>
          <w:szCs w:val="28"/>
        </w:rPr>
        <w:t xml:space="preserve">           3.1.7. Порядок исправления допущенных опечаток и ошибок в выданных в результате предоставления муниципальной услуги документах.</w:t>
      </w:r>
    </w:p>
    <w:p>
      <w:pPr>
        <w:pStyle w:val="77"/>
        <w:shd w:val="clear" w:color="auto" w:fill="auto"/>
        <w:tabs>
          <w:tab w:val="left" w:pos="709"/>
          <w:tab w:val="left" w:pos="851"/>
          <w:tab w:val="left" w:pos="1502"/>
        </w:tabs>
        <w:spacing w:line="254" w:lineRule="auto"/>
        <w:ind w:firstLine="0"/>
        <w:jc w:val="both"/>
        <w:rPr>
          <w:sz w:val="28"/>
          <w:szCs w:val="28"/>
        </w:rPr>
      </w:pPr>
    </w:p>
    <w:p>
      <w:pPr>
        <w:pStyle w:val="77"/>
        <w:shd w:val="clear" w:color="auto" w:fill="auto"/>
        <w:tabs>
          <w:tab w:val="left" w:pos="832"/>
        </w:tabs>
        <w:spacing w:after="300" w:line="264" w:lineRule="auto"/>
        <w:ind w:firstLine="0"/>
        <w:jc w:val="center"/>
        <w:rPr>
          <w:sz w:val="28"/>
          <w:szCs w:val="28"/>
        </w:rPr>
      </w:pPr>
      <w:r>
        <w:rPr>
          <w:b/>
          <w:bCs/>
          <w:sz w:val="28"/>
          <w:szCs w:val="28"/>
        </w:rPr>
        <w:t>3.2. Приём, регистрация и рассмотрение заявления для направления</w:t>
      </w:r>
      <w:r>
        <w:rPr>
          <w:b/>
          <w:bCs/>
          <w:sz w:val="28"/>
          <w:szCs w:val="28"/>
        </w:rPr>
        <w:br w:type="textWrapping"/>
      </w:r>
      <w:r>
        <w:rPr>
          <w:b/>
          <w:bCs/>
          <w:sz w:val="28"/>
          <w:szCs w:val="28"/>
        </w:rPr>
        <w:t>в Образовательную организацию получателя муниципальной услуги,</w:t>
      </w:r>
      <w:r>
        <w:rPr>
          <w:b/>
          <w:bCs/>
          <w:sz w:val="28"/>
          <w:szCs w:val="28"/>
        </w:rPr>
        <w:br w:type="textWrapping"/>
      </w:r>
      <w:r>
        <w:rPr>
          <w:b/>
          <w:bCs/>
          <w:sz w:val="28"/>
          <w:szCs w:val="28"/>
        </w:rPr>
        <w:t>подлежащего обучению по образовательной программе дошкольного</w:t>
      </w:r>
      <w:r>
        <w:rPr>
          <w:b/>
          <w:bCs/>
          <w:sz w:val="28"/>
          <w:szCs w:val="28"/>
        </w:rPr>
        <w:br w:type="textWrapping"/>
      </w:r>
      <w:r>
        <w:rPr>
          <w:b/>
          <w:bCs/>
          <w:sz w:val="28"/>
          <w:szCs w:val="28"/>
        </w:rPr>
        <w:t>образования и нуждающегося в предоставлении места в образовательной</w:t>
      </w:r>
      <w:r>
        <w:rPr>
          <w:b/>
          <w:bCs/>
          <w:sz w:val="28"/>
          <w:szCs w:val="28"/>
        </w:rPr>
        <w:br w:type="textWrapping"/>
      </w:r>
      <w:r>
        <w:rPr>
          <w:b/>
          <w:bCs/>
          <w:sz w:val="28"/>
          <w:szCs w:val="28"/>
        </w:rPr>
        <w:t>организации</w:t>
      </w:r>
    </w:p>
    <w:p>
      <w:pPr>
        <w:pStyle w:val="77"/>
        <w:shd w:val="clear" w:color="auto" w:fill="auto"/>
        <w:tabs>
          <w:tab w:val="left" w:pos="709"/>
          <w:tab w:val="left" w:pos="993"/>
          <w:tab w:val="left" w:pos="1613"/>
        </w:tabs>
        <w:jc w:val="both"/>
        <w:rPr>
          <w:sz w:val="28"/>
          <w:szCs w:val="28"/>
        </w:rPr>
      </w:pPr>
      <w:r>
        <w:t xml:space="preserve">      </w:t>
      </w:r>
      <w:r>
        <w:rPr>
          <w:sz w:val="28"/>
          <w:szCs w:val="28"/>
        </w:rPr>
        <w:t>3.2.1. Основанием для начала административной процедуры является поступление заявления от Заявителя лично или в электронном виде с заявлением о направлении в Образовательную организацию получателя муниципальной услуги, подлежащего обучению по образовательной программе дошкольного образования и нуждающегося в предоставлении места в Образовательной организации, на учёт для получения места в Образовательной организации.</w:t>
      </w:r>
    </w:p>
    <w:p>
      <w:pPr>
        <w:pStyle w:val="77"/>
        <w:shd w:val="clear" w:color="auto" w:fill="auto"/>
        <w:tabs>
          <w:tab w:val="left" w:pos="1670"/>
        </w:tabs>
        <w:ind w:firstLine="0"/>
        <w:jc w:val="both"/>
        <w:rPr>
          <w:sz w:val="28"/>
          <w:szCs w:val="28"/>
        </w:rPr>
      </w:pPr>
      <w:r>
        <w:rPr>
          <w:sz w:val="28"/>
          <w:szCs w:val="28"/>
        </w:rPr>
        <w:t xml:space="preserve">           3.2.1.1. Заявление о направлении в Образовательную организацию должно содержать сведения, указанные в приложении № 8 к Административному регламенту. Примерная копия заявления о направлении размещается на официальном сайте Управления образования (</w:t>
      </w:r>
      <w:r>
        <w:fldChar w:fldCharType="begin"/>
      </w:r>
      <w:r>
        <w:instrText xml:space="preserve"> HYPERLINK "http://valobr.ru" </w:instrText>
      </w:r>
      <w:r>
        <w:fldChar w:fldCharType="separate"/>
      </w:r>
      <w:r>
        <w:rPr>
          <w:rStyle w:val="8"/>
          <w:sz w:val="28"/>
          <w:szCs w:val="28"/>
          <w:lang w:val="en-US"/>
        </w:rPr>
        <w:t>http</w:t>
      </w:r>
      <w:r>
        <w:rPr>
          <w:rStyle w:val="8"/>
          <w:sz w:val="28"/>
          <w:szCs w:val="28"/>
        </w:rPr>
        <w:t>://</w:t>
      </w:r>
      <w:r>
        <w:rPr>
          <w:rStyle w:val="8"/>
          <w:sz w:val="28"/>
          <w:szCs w:val="28"/>
          <w:lang w:val="en-US"/>
        </w:rPr>
        <w:t>valobr</w:t>
      </w:r>
      <w:r>
        <w:rPr>
          <w:rStyle w:val="8"/>
          <w:sz w:val="28"/>
          <w:szCs w:val="28"/>
        </w:rPr>
        <w:t>.</w:t>
      </w:r>
      <w:r>
        <w:rPr>
          <w:rStyle w:val="8"/>
          <w:sz w:val="28"/>
          <w:szCs w:val="28"/>
          <w:lang w:val="en-US"/>
        </w:rPr>
        <w:t>ru</w:t>
      </w:r>
      <w:r>
        <w:rPr>
          <w:rStyle w:val="8"/>
          <w:sz w:val="28"/>
          <w:szCs w:val="28"/>
          <w:lang w:val="en-US"/>
        </w:rPr>
        <w:fldChar w:fldCharType="end"/>
      </w:r>
      <w:r>
        <w:rPr>
          <w:sz w:val="28"/>
          <w:szCs w:val="28"/>
        </w:rPr>
        <w:t>) в сети Интернет. Максимальный срок выполнения регистрации заявления о постановке получателя муниципальной услуги на учёт в электронной базе данных составляет 15 минут.</w:t>
      </w:r>
    </w:p>
    <w:p>
      <w:pPr>
        <w:pStyle w:val="77"/>
        <w:shd w:val="clear" w:color="auto" w:fill="auto"/>
        <w:tabs>
          <w:tab w:val="left" w:pos="1897"/>
        </w:tabs>
        <w:ind w:firstLine="0"/>
        <w:jc w:val="both"/>
        <w:rPr>
          <w:sz w:val="28"/>
          <w:szCs w:val="28"/>
        </w:rPr>
      </w:pPr>
      <w:r>
        <w:rPr>
          <w:sz w:val="28"/>
          <w:szCs w:val="28"/>
        </w:rPr>
        <w:t xml:space="preserve">          3.2.1.2. При создании (поступлении) заявления для направления в Образовательную организацию, поданного в Управление образования в бумажном виде (личный прием) или в электронном виде (с использованием средств ЕПГУ, РПГУ, РИС ДДО), оно автоматически регистрируется в РИС ДДО со статусом «Заявление поступило».</w:t>
      </w:r>
    </w:p>
    <w:p>
      <w:pPr>
        <w:pStyle w:val="77"/>
        <w:shd w:val="clear" w:color="auto" w:fill="auto"/>
        <w:tabs>
          <w:tab w:val="left" w:pos="709"/>
          <w:tab w:val="left" w:pos="851"/>
          <w:tab w:val="left" w:pos="1897"/>
        </w:tabs>
        <w:ind w:firstLine="0"/>
        <w:jc w:val="both"/>
        <w:rPr>
          <w:sz w:val="28"/>
          <w:szCs w:val="28"/>
        </w:rPr>
      </w:pPr>
      <w:r>
        <w:rPr>
          <w:sz w:val="28"/>
          <w:szCs w:val="28"/>
        </w:rPr>
        <w:t xml:space="preserve">          3.2.1.3. Должностным лицом, ответственным за выполнение административной процедуры, проводится проверка информации (данных заявления) в РИС ДДО на наличие в системе дублированной информации. При положительном прохождении проверок заявлению присваивается индивидуальный номер с фиксацией даты и времени его присвоения, статус «Заявление рассмотрено».</w:t>
      </w:r>
    </w:p>
    <w:p>
      <w:pPr>
        <w:pStyle w:val="77"/>
        <w:shd w:val="clear" w:color="auto" w:fill="auto"/>
        <w:tabs>
          <w:tab w:val="left" w:pos="709"/>
          <w:tab w:val="left" w:pos="851"/>
          <w:tab w:val="left" w:pos="1674"/>
        </w:tabs>
        <w:jc w:val="both"/>
        <w:rPr>
          <w:sz w:val="28"/>
          <w:szCs w:val="28"/>
        </w:rPr>
      </w:pPr>
      <w:r>
        <w:rPr>
          <w:sz w:val="28"/>
          <w:szCs w:val="28"/>
        </w:rPr>
        <w:t xml:space="preserve">     3.2.1.4.  Максимальный срок изменения статуса учётной записи «Заявление рассмотрено» составляет 5 минут.</w:t>
      </w:r>
    </w:p>
    <w:p>
      <w:pPr>
        <w:pStyle w:val="77"/>
        <w:shd w:val="clear" w:color="auto" w:fill="auto"/>
        <w:tabs>
          <w:tab w:val="left" w:pos="851"/>
        </w:tabs>
        <w:ind w:firstLine="0"/>
        <w:jc w:val="both"/>
        <w:rPr>
          <w:sz w:val="28"/>
          <w:szCs w:val="28"/>
        </w:rPr>
      </w:pPr>
      <w:r>
        <w:rPr>
          <w:sz w:val="28"/>
          <w:szCs w:val="28"/>
        </w:rPr>
        <w:t xml:space="preserve">          В случае наличия в РИС ДДО дублированной информации (двух одинаковых персон, или одинаковых данных о свидетельстве о рождении) должностным лицом, ответственным за выполнение административной процедуры, формируется статус «Требуется подтверждение данных заявления».</w:t>
      </w:r>
    </w:p>
    <w:p>
      <w:pPr>
        <w:pStyle w:val="77"/>
        <w:shd w:val="clear" w:color="auto" w:fill="auto"/>
        <w:tabs>
          <w:tab w:val="left" w:pos="851"/>
          <w:tab w:val="left" w:pos="993"/>
          <w:tab w:val="left" w:pos="1750"/>
        </w:tabs>
        <w:ind w:firstLine="0"/>
        <w:jc w:val="both"/>
        <w:rPr>
          <w:sz w:val="28"/>
          <w:szCs w:val="28"/>
        </w:rPr>
      </w:pPr>
      <w:r>
        <w:rPr>
          <w:sz w:val="28"/>
          <w:szCs w:val="28"/>
        </w:rPr>
        <w:t xml:space="preserve">          3.2.1.5. В случае предоставления заявителем недостоверных данных (информации), формируется статус «Отказано в предоставлении услуги».</w:t>
      </w:r>
    </w:p>
    <w:p>
      <w:pPr>
        <w:pStyle w:val="77"/>
        <w:shd w:val="clear" w:color="auto" w:fill="auto"/>
        <w:tabs>
          <w:tab w:val="left" w:pos="709"/>
          <w:tab w:val="left" w:pos="1663"/>
        </w:tabs>
        <w:ind w:firstLine="0"/>
        <w:jc w:val="both"/>
        <w:rPr>
          <w:sz w:val="28"/>
          <w:szCs w:val="28"/>
        </w:rPr>
      </w:pPr>
      <w:r>
        <w:rPr>
          <w:sz w:val="28"/>
          <w:szCs w:val="28"/>
        </w:rPr>
        <w:t xml:space="preserve">           3.2.1.6. Максимальный срок изменения статуса учётной записи составляет 5 минут.</w:t>
      </w:r>
    </w:p>
    <w:p>
      <w:pPr>
        <w:pStyle w:val="77"/>
        <w:shd w:val="clear" w:color="auto" w:fill="auto"/>
        <w:tabs>
          <w:tab w:val="left" w:pos="1670"/>
        </w:tabs>
        <w:spacing w:line="257" w:lineRule="auto"/>
        <w:ind w:firstLine="0"/>
        <w:jc w:val="both"/>
        <w:rPr>
          <w:sz w:val="28"/>
          <w:szCs w:val="28"/>
        </w:rPr>
      </w:pPr>
      <w:r>
        <w:rPr>
          <w:sz w:val="28"/>
          <w:szCs w:val="28"/>
        </w:rPr>
        <w:t xml:space="preserve">           3.2.1.7. После постановки на учет заявителю выдаётся или направляется по электронной почте сертификат о постановке ребенка на учет (приложение № 2 к Административному регламенту). </w:t>
      </w:r>
    </w:p>
    <w:p>
      <w:pPr>
        <w:pStyle w:val="77"/>
        <w:shd w:val="clear" w:color="auto" w:fill="auto"/>
        <w:tabs>
          <w:tab w:val="left" w:pos="709"/>
          <w:tab w:val="left" w:pos="851"/>
          <w:tab w:val="left" w:pos="1670"/>
        </w:tabs>
        <w:spacing w:line="254" w:lineRule="auto"/>
        <w:ind w:firstLine="0"/>
        <w:jc w:val="both"/>
        <w:rPr>
          <w:sz w:val="28"/>
          <w:szCs w:val="28"/>
        </w:rPr>
      </w:pPr>
      <w:r>
        <w:rPr>
          <w:sz w:val="28"/>
          <w:szCs w:val="28"/>
        </w:rPr>
        <w:t xml:space="preserve">           3.2.1.8. Датой регистрации заявления для направления в Образовательную организацию является дата подачи заявления при получении услуги по приему заявлений, постановке на учет и зачислению детей в Образовательные организации. Дата регистрации не может быть ранее даты рождения ребенка.</w:t>
      </w:r>
    </w:p>
    <w:p>
      <w:pPr>
        <w:pStyle w:val="77"/>
        <w:shd w:val="clear" w:color="auto" w:fill="auto"/>
        <w:tabs>
          <w:tab w:val="left" w:pos="1937"/>
        </w:tabs>
        <w:jc w:val="both"/>
        <w:rPr>
          <w:sz w:val="28"/>
          <w:szCs w:val="28"/>
        </w:rPr>
      </w:pPr>
      <w:r>
        <w:rPr>
          <w:sz w:val="28"/>
          <w:szCs w:val="28"/>
        </w:rPr>
        <w:t xml:space="preserve">      3.2.1.9. Должностным лицом, ответственным за выполнение административной процедуры, является специалист Центра сопровождения.</w:t>
      </w:r>
    </w:p>
    <w:p>
      <w:pPr>
        <w:pStyle w:val="77"/>
        <w:shd w:val="clear" w:color="auto" w:fill="auto"/>
        <w:tabs>
          <w:tab w:val="left" w:pos="851"/>
          <w:tab w:val="left" w:pos="1468"/>
        </w:tabs>
        <w:ind w:firstLine="0"/>
        <w:jc w:val="both"/>
        <w:rPr>
          <w:sz w:val="28"/>
          <w:szCs w:val="28"/>
        </w:rPr>
      </w:pPr>
      <w:r>
        <w:rPr>
          <w:sz w:val="28"/>
          <w:szCs w:val="28"/>
        </w:rPr>
        <w:t xml:space="preserve">           3.2.2. В РИС ДДО формируются списки поставленных на учет получателей муниципальной услуги, подлежащих обучению по образовательным программам дошкольного образования и нуждающихся в предоставлении места в Образовательной организации в текущем учебном году и в последующие годы, в соответствии с датой постановки на учет и с учетом права на предоставление места в Образовательной организации в первоочередном и внеочередном порядке.</w:t>
      </w:r>
    </w:p>
    <w:p>
      <w:pPr>
        <w:pStyle w:val="77"/>
        <w:shd w:val="clear" w:color="auto" w:fill="auto"/>
        <w:tabs>
          <w:tab w:val="left" w:pos="1762"/>
        </w:tabs>
        <w:jc w:val="both"/>
        <w:rPr>
          <w:sz w:val="28"/>
          <w:szCs w:val="28"/>
        </w:rPr>
      </w:pPr>
      <w:r>
        <w:rPr>
          <w:sz w:val="28"/>
          <w:szCs w:val="28"/>
        </w:rPr>
        <w:t xml:space="preserve">      3.2.3. В РИС ДДО внутри одной льготной категории (право на внеочередное или первоочередное предоставление места в Образовательной организации) заявления выстраиваются по дате подачи заявления.</w:t>
      </w:r>
    </w:p>
    <w:p>
      <w:pPr>
        <w:pStyle w:val="77"/>
        <w:shd w:val="clear" w:color="auto" w:fill="auto"/>
        <w:tabs>
          <w:tab w:val="left" w:pos="709"/>
          <w:tab w:val="left" w:pos="851"/>
          <w:tab w:val="left" w:pos="1468"/>
        </w:tabs>
        <w:jc w:val="both"/>
        <w:rPr>
          <w:sz w:val="28"/>
          <w:szCs w:val="28"/>
        </w:rPr>
      </w:pPr>
      <w:r>
        <w:rPr>
          <w:sz w:val="28"/>
          <w:szCs w:val="28"/>
        </w:rPr>
        <w:t xml:space="preserve">      3.2.4. Критерий принятия решения: получение уполномоченным органом заявления и документов Заявителя.</w:t>
      </w:r>
    </w:p>
    <w:p>
      <w:pPr>
        <w:pStyle w:val="77"/>
        <w:shd w:val="clear" w:color="auto" w:fill="auto"/>
        <w:tabs>
          <w:tab w:val="left" w:pos="1468"/>
        </w:tabs>
        <w:jc w:val="both"/>
        <w:rPr>
          <w:sz w:val="28"/>
          <w:szCs w:val="28"/>
        </w:rPr>
      </w:pPr>
      <w:r>
        <w:rPr>
          <w:sz w:val="28"/>
          <w:szCs w:val="28"/>
        </w:rPr>
        <w:t xml:space="preserve">      3.2.5. Результатом административной процедуры является регистрация заявления для получения места в Образовательной организации в РИС ДДО, постановка получателя муниципальной услуги на учёт для получения места в Образовательной организации посредством внесения изменений в статус учётной записи заявителя в РИС ДДО «Заявление зарегистрировано» с присвоением идентификационного номера.</w:t>
      </w:r>
    </w:p>
    <w:p>
      <w:pPr>
        <w:pStyle w:val="77"/>
        <w:shd w:val="clear" w:color="auto" w:fill="auto"/>
        <w:tabs>
          <w:tab w:val="left" w:pos="851"/>
          <w:tab w:val="left" w:pos="993"/>
          <w:tab w:val="left" w:pos="1481"/>
        </w:tabs>
        <w:ind w:firstLine="0"/>
        <w:jc w:val="both"/>
        <w:rPr>
          <w:sz w:val="28"/>
          <w:szCs w:val="28"/>
        </w:rPr>
      </w:pPr>
      <w:r>
        <w:rPr>
          <w:sz w:val="28"/>
          <w:szCs w:val="28"/>
        </w:rPr>
        <w:t xml:space="preserve">           3.2.6. Срок выполнения административной процедуры - 15 минут.</w:t>
      </w:r>
    </w:p>
    <w:p>
      <w:pPr>
        <w:pStyle w:val="77"/>
        <w:numPr>
          <w:ilvl w:val="2"/>
          <w:numId w:val="9"/>
        </w:numPr>
        <w:shd w:val="clear" w:color="auto" w:fill="auto"/>
        <w:tabs>
          <w:tab w:val="left" w:pos="1622"/>
        </w:tabs>
        <w:jc w:val="both"/>
        <w:rPr>
          <w:sz w:val="28"/>
          <w:szCs w:val="28"/>
        </w:rPr>
      </w:pPr>
      <w:r>
        <w:rPr>
          <w:sz w:val="28"/>
          <w:szCs w:val="28"/>
        </w:rPr>
        <w:t>Способ фиксации результата выполнения административной</w:t>
      </w:r>
    </w:p>
    <w:p>
      <w:pPr>
        <w:pStyle w:val="77"/>
        <w:shd w:val="clear" w:color="auto" w:fill="auto"/>
        <w:tabs>
          <w:tab w:val="left" w:pos="1937"/>
        </w:tabs>
        <w:ind w:firstLine="0"/>
        <w:jc w:val="both"/>
        <w:rPr>
          <w:sz w:val="28"/>
          <w:szCs w:val="28"/>
        </w:rPr>
      </w:pPr>
      <w:r>
        <w:rPr>
          <w:sz w:val="28"/>
          <w:szCs w:val="28"/>
        </w:rPr>
        <w:t>процедуры:</w:t>
      </w:r>
      <w:r>
        <w:rPr>
          <w:sz w:val="28"/>
          <w:szCs w:val="28"/>
        </w:rPr>
        <w:tab/>
      </w:r>
      <w:r>
        <w:rPr>
          <w:sz w:val="28"/>
          <w:szCs w:val="28"/>
        </w:rPr>
        <w:t>Заявитель получает СМС-уведомление, уведомление на электронную почту «Заявление рассмотрено». По запросу Заявителя выдается сертификат о постановке ребенка на учет на бумажном носителе.</w:t>
      </w:r>
    </w:p>
    <w:p>
      <w:pPr>
        <w:pStyle w:val="77"/>
        <w:shd w:val="clear" w:color="auto" w:fill="auto"/>
        <w:tabs>
          <w:tab w:val="left" w:pos="1502"/>
        </w:tabs>
        <w:spacing w:line="254" w:lineRule="auto"/>
        <w:ind w:left="740" w:firstLine="0"/>
        <w:jc w:val="both"/>
        <w:rPr>
          <w:sz w:val="28"/>
          <w:szCs w:val="28"/>
        </w:rPr>
      </w:pPr>
    </w:p>
    <w:p>
      <w:pPr>
        <w:pStyle w:val="83"/>
        <w:keepNext/>
        <w:keepLines/>
        <w:shd w:val="clear" w:color="auto" w:fill="auto"/>
        <w:tabs>
          <w:tab w:val="left" w:pos="601"/>
        </w:tabs>
        <w:ind w:left="1144"/>
        <w:jc w:val="left"/>
        <w:rPr>
          <w:sz w:val="28"/>
          <w:szCs w:val="28"/>
        </w:rPr>
      </w:pPr>
      <w:r>
        <w:rPr>
          <w:sz w:val="28"/>
          <w:szCs w:val="28"/>
        </w:rPr>
        <w:t xml:space="preserve">           3.3. </w:t>
      </w:r>
      <w:bookmarkStart w:id="0" w:name="bookmark13"/>
      <w:bookmarkStart w:id="1" w:name="bookmark12"/>
      <w:r>
        <w:rPr>
          <w:sz w:val="28"/>
          <w:szCs w:val="28"/>
        </w:rPr>
        <w:t xml:space="preserve"> Изменение (уточнение) сведений о получателе</w:t>
      </w:r>
      <w:r>
        <w:rPr>
          <w:sz w:val="28"/>
          <w:szCs w:val="28"/>
        </w:rPr>
        <w:br w:type="textWrapping"/>
      </w:r>
      <w:r>
        <w:rPr>
          <w:sz w:val="28"/>
          <w:szCs w:val="28"/>
        </w:rPr>
        <w:t xml:space="preserve">          муниципальной услуги или Заявителе в РИС ДДО</w:t>
      </w:r>
      <w:bookmarkEnd w:id="0"/>
      <w:bookmarkEnd w:id="1"/>
    </w:p>
    <w:p>
      <w:pPr>
        <w:pStyle w:val="77"/>
        <w:shd w:val="clear" w:color="auto" w:fill="auto"/>
        <w:tabs>
          <w:tab w:val="left" w:pos="709"/>
          <w:tab w:val="left" w:pos="1468"/>
        </w:tabs>
        <w:spacing w:line="259" w:lineRule="auto"/>
        <w:jc w:val="both"/>
        <w:rPr>
          <w:sz w:val="28"/>
          <w:szCs w:val="28"/>
        </w:rPr>
      </w:pPr>
      <w:r>
        <w:rPr>
          <w:sz w:val="28"/>
          <w:szCs w:val="28"/>
        </w:rPr>
        <w:t xml:space="preserve">    3.3.1. Основанием для начала административной процедуры является личное обращение Заявителя в Центр сопровождения или внесение изменений в электронное заявление Заявителем лично.</w:t>
      </w:r>
    </w:p>
    <w:p>
      <w:pPr>
        <w:pStyle w:val="77"/>
        <w:shd w:val="clear" w:color="auto" w:fill="auto"/>
        <w:tabs>
          <w:tab w:val="left" w:pos="1468"/>
        </w:tabs>
        <w:spacing w:line="259" w:lineRule="auto"/>
        <w:jc w:val="both"/>
        <w:rPr>
          <w:sz w:val="28"/>
          <w:szCs w:val="28"/>
        </w:rPr>
      </w:pPr>
      <w:r>
        <w:rPr>
          <w:sz w:val="28"/>
          <w:szCs w:val="28"/>
        </w:rPr>
        <w:t xml:space="preserve">    3.3.2. На основании представленных Заявителем документов специалист Центра сопровождения проверяет сведения о получателе муниципальной услуги или Заявителе в электронной базе данных РИС ДДО.</w:t>
      </w:r>
    </w:p>
    <w:p>
      <w:pPr>
        <w:pStyle w:val="77"/>
        <w:shd w:val="clear" w:color="auto" w:fill="auto"/>
        <w:tabs>
          <w:tab w:val="left" w:pos="1468"/>
        </w:tabs>
        <w:spacing w:line="259" w:lineRule="auto"/>
        <w:jc w:val="both"/>
        <w:rPr>
          <w:sz w:val="28"/>
          <w:szCs w:val="28"/>
        </w:rPr>
      </w:pPr>
      <w:r>
        <w:rPr>
          <w:sz w:val="28"/>
          <w:szCs w:val="28"/>
        </w:rPr>
        <w:t xml:space="preserve">    3.3.3. В случае необходимости подтверждения информации (данных), представленной в заявлении для направления Заявителем, должностным лицом, ответственным за выполнение административной процедуры, формируется статус информирования «Требуется изменение или подтверждение данных заявления».</w:t>
      </w:r>
    </w:p>
    <w:p>
      <w:pPr>
        <w:pStyle w:val="77"/>
        <w:shd w:val="clear" w:color="auto" w:fill="auto"/>
        <w:tabs>
          <w:tab w:val="left" w:pos="1762"/>
        </w:tabs>
        <w:spacing w:line="254" w:lineRule="auto"/>
        <w:jc w:val="both"/>
        <w:rPr>
          <w:sz w:val="28"/>
          <w:szCs w:val="28"/>
        </w:rPr>
      </w:pPr>
      <w:r>
        <w:rPr>
          <w:sz w:val="28"/>
          <w:szCs w:val="28"/>
        </w:rPr>
        <w:t xml:space="preserve">    3.3.4. После сформированного статуса «Требуется изменение или подтверждение данных заявления» Заявитель вносит изменение в заявление для направления в Управление образования в бумажном виде (личный прием) или в электронном виде (с использованием средств ЕПГУ, РПГУ, РИС ДДО).</w:t>
      </w:r>
    </w:p>
    <w:p>
      <w:pPr>
        <w:pStyle w:val="77"/>
        <w:shd w:val="clear" w:color="auto" w:fill="auto"/>
        <w:spacing w:line="264" w:lineRule="auto"/>
        <w:ind w:firstLine="740"/>
        <w:jc w:val="both"/>
        <w:rPr>
          <w:sz w:val="28"/>
          <w:szCs w:val="28"/>
        </w:rPr>
      </w:pPr>
      <w:r>
        <w:rPr>
          <w:sz w:val="28"/>
          <w:szCs w:val="28"/>
        </w:rPr>
        <w:t>Заявитель имеет право внести следующие изменения в заявление с сохранением даты постановки получателя муниципальной услуги на учет:</w:t>
      </w:r>
    </w:p>
    <w:p>
      <w:pPr>
        <w:pStyle w:val="77"/>
        <w:numPr>
          <w:ilvl w:val="0"/>
          <w:numId w:val="1"/>
        </w:numPr>
        <w:shd w:val="clear" w:color="auto" w:fill="auto"/>
        <w:tabs>
          <w:tab w:val="left" w:pos="982"/>
        </w:tabs>
        <w:spacing w:line="264" w:lineRule="auto"/>
        <w:ind w:firstLine="740"/>
        <w:jc w:val="both"/>
        <w:rPr>
          <w:sz w:val="28"/>
          <w:szCs w:val="28"/>
        </w:rPr>
      </w:pPr>
      <w:r>
        <w:rPr>
          <w:sz w:val="28"/>
          <w:szCs w:val="28"/>
        </w:rPr>
        <w:t>изменить желаемую дату поступления получателя муниципальной услуги в Образовательную организацию;</w:t>
      </w:r>
    </w:p>
    <w:p>
      <w:pPr>
        <w:pStyle w:val="77"/>
        <w:numPr>
          <w:ilvl w:val="0"/>
          <w:numId w:val="1"/>
        </w:numPr>
        <w:shd w:val="clear" w:color="auto" w:fill="auto"/>
        <w:tabs>
          <w:tab w:val="left" w:pos="1012"/>
        </w:tabs>
        <w:spacing w:line="264" w:lineRule="auto"/>
        <w:ind w:firstLine="740"/>
        <w:jc w:val="both"/>
        <w:rPr>
          <w:sz w:val="28"/>
          <w:szCs w:val="28"/>
        </w:rPr>
      </w:pPr>
      <w:r>
        <w:rPr>
          <w:sz w:val="28"/>
          <w:szCs w:val="28"/>
        </w:rPr>
        <w:t>изменить выбранные ранее Образовательные организации;</w:t>
      </w:r>
    </w:p>
    <w:p>
      <w:pPr>
        <w:pStyle w:val="77"/>
        <w:numPr>
          <w:ilvl w:val="0"/>
          <w:numId w:val="1"/>
        </w:numPr>
        <w:shd w:val="clear" w:color="auto" w:fill="auto"/>
        <w:tabs>
          <w:tab w:val="left" w:pos="1009"/>
        </w:tabs>
        <w:spacing w:line="264" w:lineRule="auto"/>
        <w:ind w:firstLine="740"/>
        <w:jc w:val="both"/>
        <w:rPr>
          <w:sz w:val="28"/>
          <w:szCs w:val="28"/>
        </w:rPr>
      </w:pPr>
      <w:r>
        <w:rPr>
          <w:sz w:val="28"/>
          <w:szCs w:val="28"/>
        </w:rPr>
        <w:t>изменить сведения о льготе;</w:t>
      </w:r>
    </w:p>
    <w:p>
      <w:pPr>
        <w:pStyle w:val="77"/>
        <w:numPr>
          <w:ilvl w:val="0"/>
          <w:numId w:val="1"/>
        </w:numPr>
        <w:shd w:val="clear" w:color="auto" w:fill="auto"/>
        <w:tabs>
          <w:tab w:val="left" w:pos="978"/>
        </w:tabs>
        <w:spacing w:line="264" w:lineRule="auto"/>
        <w:ind w:firstLine="740"/>
        <w:jc w:val="both"/>
        <w:rPr>
          <w:sz w:val="28"/>
          <w:szCs w:val="28"/>
        </w:rPr>
      </w:pPr>
      <w:r>
        <w:rPr>
          <w:sz w:val="28"/>
          <w:szCs w:val="28"/>
        </w:rPr>
        <w:t>изменить данные о Заявителе, получателе муниципальной услуги (смена фамилии, имени, отчества, адреса).</w:t>
      </w:r>
    </w:p>
    <w:p>
      <w:pPr>
        <w:pStyle w:val="77"/>
        <w:shd w:val="clear" w:color="auto" w:fill="auto"/>
        <w:tabs>
          <w:tab w:val="left" w:pos="709"/>
          <w:tab w:val="left" w:pos="1507"/>
        </w:tabs>
        <w:spacing w:line="264" w:lineRule="auto"/>
        <w:ind w:firstLine="0"/>
        <w:jc w:val="both"/>
        <w:rPr>
          <w:sz w:val="28"/>
          <w:szCs w:val="28"/>
        </w:rPr>
      </w:pPr>
      <w:r>
        <w:rPr>
          <w:sz w:val="28"/>
          <w:szCs w:val="28"/>
        </w:rPr>
        <w:t xml:space="preserve">          3.3.5. После установленной даты в список детей могут быть также внесены изменения, касающиеся переноса даты поступления в Образовательную организацию на последующие периоды и изменения данных ребенка.</w:t>
      </w:r>
    </w:p>
    <w:p>
      <w:pPr>
        <w:pStyle w:val="77"/>
        <w:shd w:val="clear" w:color="auto" w:fill="auto"/>
        <w:tabs>
          <w:tab w:val="left" w:pos="1504"/>
        </w:tabs>
        <w:spacing w:line="264" w:lineRule="auto"/>
        <w:jc w:val="both"/>
        <w:rPr>
          <w:sz w:val="28"/>
          <w:szCs w:val="28"/>
        </w:rPr>
      </w:pPr>
      <w:r>
        <w:rPr>
          <w:sz w:val="28"/>
          <w:szCs w:val="28"/>
        </w:rPr>
        <w:t xml:space="preserve">    3.3.6. Причинами отказа в изменении (уточнении) сведений о получателе муниципальной услуги или заявителе в электронной базе РИС ДДО являются:</w:t>
      </w:r>
    </w:p>
    <w:p>
      <w:pPr>
        <w:pStyle w:val="77"/>
        <w:numPr>
          <w:ilvl w:val="0"/>
          <w:numId w:val="1"/>
        </w:numPr>
        <w:shd w:val="clear" w:color="auto" w:fill="auto"/>
        <w:tabs>
          <w:tab w:val="left" w:pos="985"/>
        </w:tabs>
        <w:spacing w:line="264" w:lineRule="auto"/>
        <w:ind w:firstLine="740"/>
        <w:jc w:val="both"/>
        <w:rPr>
          <w:sz w:val="28"/>
          <w:szCs w:val="28"/>
        </w:rPr>
      </w:pPr>
      <w:r>
        <w:rPr>
          <w:sz w:val="28"/>
          <w:szCs w:val="28"/>
        </w:rPr>
        <w:t>отсутствие получателя муниципальной услуги в электронной базе данных РИС ДОО;</w:t>
      </w:r>
    </w:p>
    <w:p>
      <w:pPr>
        <w:pStyle w:val="77"/>
        <w:numPr>
          <w:ilvl w:val="0"/>
          <w:numId w:val="1"/>
        </w:numPr>
        <w:shd w:val="clear" w:color="auto" w:fill="auto"/>
        <w:tabs>
          <w:tab w:val="left" w:pos="989"/>
        </w:tabs>
        <w:spacing w:line="264" w:lineRule="auto"/>
        <w:ind w:firstLine="740"/>
        <w:jc w:val="both"/>
        <w:rPr>
          <w:sz w:val="28"/>
          <w:szCs w:val="28"/>
        </w:rPr>
      </w:pPr>
      <w:r>
        <w:rPr>
          <w:sz w:val="28"/>
          <w:szCs w:val="28"/>
        </w:rPr>
        <w:t>предоставление заявителем неправильно оформленных или утративших силу документов.</w:t>
      </w:r>
    </w:p>
    <w:p>
      <w:pPr>
        <w:pStyle w:val="77"/>
        <w:shd w:val="clear" w:color="auto" w:fill="auto"/>
        <w:tabs>
          <w:tab w:val="left" w:pos="709"/>
          <w:tab w:val="left" w:pos="851"/>
          <w:tab w:val="left" w:pos="1511"/>
        </w:tabs>
        <w:spacing w:line="264" w:lineRule="auto"/>
        <w:jc w:val="both"/>
        <w:rPr>
          <w:sz w:val="28"/>
          <w:szCs w:val="28"/>
        </w:rPr>
      </w:pPr>
      <w:r>
        <w:rPr>
          <w:sz w:val="28"/>
          <w:szCs w:val="28"/>
        </w:rPr>
        <w:t xml:space="preserve">     3.3.7. В случае подтверждения возможности изменения данных в РИС ДДО формируется статус информирования «Изменение заявления» с указанием перечня изменений, а затем статус «Заявление рассмотрено».</w:t>
      </w:r>
    </w:p>
    <w:p>
      <w:pPr>
        <w:pStyle w:val="77"/>
        <w:shd w:val="clear" w:color="auto" w:fill="auto"/>
        <w:tabs>
          <w:tab w:val="left" w:pos="1511"/>
        </w:tabs>
        <w:spacing w:line="264" w:lineRule="auto"/>
        <w:jc w:val="both"/>
        <w:rPr>
          <w:sz w:val="28"/>
          <w:szCs w:val="28"/>
        </w:rPr>
      </w:pPr>
      <w:r>
        <w:rPr>
          <w:sz w:val="28"/>
          <w:szCs w:val="28"/>
        </w:rPr>
        <w:t xml:space="preserve">    3.3.8. Специалистом, ответственным за выполнение административной процедуры, является специалист Центра сопровождения.</w:t>
      </w:r>
    </w:p>
    <w:p>
      <w:pPr>
        <w:pStyle w:val="77"/>
        <w:shd w:val="clear" w:color="auto" w:fill="auto"/>
        <w:tabs>
          <w:tab w:val="left" w:pos="709"/>
          <w:tab w:val="left" w:pos="851"/>
          <w:tab w:val="left" w:pos="1514"/>
        </w:tabs>
        <w:spacing w:line="264" w:lineRule="auto"/>
        <w:jc w:val="both"/>
        <w:rPr>
          <w:sz w:val="28"/>
          <w:szCs w:val="28"/>
        </w:rPr>
      </w:pPr>
      <w:r>
        <w:rPr>
          <w:sz w:val="28"/>
          <w:szCs w:val="28"/>
        </w:rPr>
        <w:t xml:space="preserve">    3.3.9. Критерий принятия решения: проверка указанных в заявлении сведений, внесение изменений в заявление по запросу Заявителя.</w:t>
      </w:r>
    </w:p>
    <w:p>
      <w:pPr>
        <w:pStyle w:val="77"/>
        <w:numPr>
          <w:ilvl w:val="2"/>
          <w:numId w:val="10"/>
        </w:numPr>
        <w:shd w:val="clear" w:color="auto" w:fill="auto"/>
        <w:tabs>
          <w:tab w:val="left" w:pos="709"/>
          <w:tab w:val="left" w:pos="1678"/>
        </w:tabs>
        <w:spacing w:line="264" w:lineRule="auto"/>
        <w:jc w:val="both"/>
        <w:rPr>
          <w:sz w:val="28"/>
          <w:szCs w:val="28"/>
        </w:rPr>
      </w:pPr>
      <w:r>
        <w:rPr>
          <w:sz w:val="28"/>
          <w:szCs w:val="28"/>
        </w:rPr>
        <w:t>. Срок выполнения административной процедуры - 15 минут.</w:t>
      </w:r>
    </w:p>
    <w:p>
      <w:pPr>
        <w:pStyle w:val="77"/>
        <w:shd w:val="clear" w:color="auto" w:fill="auto"/>
        <w:tabs>
          <w:tab w:val="left" w:pos="1658"/>
        </w:tabs>
        <w:spacing w:line="264" w:lineRule="auto"/>
        <w:jc w:val="both"/>
        <w:rPr>
          <w:sz w:val="28"/>
          <w:szCs w:val="28"/>
        </w:rPr>
      </w:pPr>
      <w:r>
        <w:rPr>
          <w:sz w:val="28"/>
          <w:szCs w:val="28"/>
        </w:rPr>
        <w:t xml:space="preserve">    3.3.11. Результатом административной процедуры является присвоение заявлению статуса «Заявление рассмотрено».</w:t>
      </w:r>
    </w:p>
    <w:p>
      <w:pPr>
        <w:pStyle w:val="77"/>
        <w:shd w:val="clear" w:color="auto" w:fill="auto"/>
        <w:tabs>
          <w:tab w:val="left" w:pos="709"/>
          <w:tab w:val="left" w:pos="1801"/>
        </w:tabs>
        <w:spacing w:line="264" w:lineRule="auto"/>
        <w:ind w:firstLine="0"/>
        <w:jc w:val="both"/>
        <w:rPr>
          <w:sz w:val="28"/>
          <w:szCs w:val="28"/>
        </w:rPr>
      </w:pPr>
      <w:r>
        <w:rPr>
          <w:sz w:val="28"/>
          <w:szCs w:val="28"/>
        </w:rPr>
        <w:t xml:space="preserve">         3.3.12. Способ фиксации результата выполнения административной процедуры: Заявитель получает СМС - уведомление, уведомление на электронную почту «Заявление рассмотрено».</w:t>
      </w:r>
    </w:p>
    <w:p>
      <w:pPr>
        <w:rPr>
          <w:lang w:eastAsia="en-US"/>
        </w:rPr>
      </w:pPr>
    </w:p>
    <w:p>
      <w:pPr>
        <w:pStyle w:val="77"/>
        <w:shd w:val="clear" w:color="auto" w:fill="auto"/>
        <w:tabs>
          <w:tab w:val="left" w:pos="600"/>
        </w:tabs>
        <w:spacing w:after="300" w:line="259" w:lineRule="auto"/>
        <w:ind w:left="387" w:firstLine="0"/>
        <w:jc w:val="center"/>
        <w:rPr>
          <w:sz w:val="28"/>
          <w:szCs w:val="28"/>
        </w:rPr>
      </w:pPr>
      <w:r>
        <w:rPr>
          <w:b/>
          <w:bCs/>
          <w:sz w:val="28"/>
          <w:szCs w:val="28"/>
        </w:rPr>
        <w:t>3.4. Формирование и направление межведомственных</w:t>
      </w:r>
      <w:r>
        <w:rPr>
          <w:b/>
          <w:bCs/>
          <w:sz w:val="28"/>
          <w:szCs w:val="28"/>
        </w:rPr>
        <w:br w:type="textWrapping"/>
      </w:r>
      <w:r>
        <w:rPr>
          <w:b/>
          <w:bCs/>
          <w:sz w:val="28"/>
          <w:szCs w:val="28"/>
        </w:rPr>
        <w:t>запросов в органы (организации), участвующие</w:t>
      </w:r>
      <w:r>
        <w:rPr>
          <w:b/>
          <w:bCs/>
          <w:sz w:val="28"/>
          <w:szCs w:val="28"/>
        </w:rPr>
        <w:br w:type="textWrapping"/>
      </w:r>
      <w:r>
        <w:rPr>
          <w:b/>
          <w:bCs/>
          <w:sz w:val="28"/>
          <w:szCs w:val="28"/>
        </w:rPr>
        <w:t>в предоставлении муниципальной услуги</w:t>
      </w:r>
    </w:p>
    <w:p>
      <w:pPr>
        <w:pStyle w:val="77"/>
        <w:shd w:val="clear" w:color="auto" w:fill="auto"/>
        <w:tabs>
          <w:tab w:val="left" w:pos="709"/>
          <w:tab w:val="left" w:pos="1507"/>
        </w:tabs>
        <w:spacing w:line="257" w:lineRule="auto"/>
        <w:jc w:val="both"/>
        <w:rPr>
          <w:sz w:val="28"/>
          <w:szCs w:val="28"/>
        </w:rPr>
      </w:pPr>
      <w:r>
        <w:rPr>
          <w:sz w:val="28"/>
          <w:szCs w:val="28"/>
        </w:rPr>
        <w:t xml:space="preserve">    3.4.1. Специалистом, ответственным за выполнение административной процедуры, является специалист Центра сопровождения.</w:t>
      </w:r>
    </w:p>
    <w:p>
      <w:pPr>
        <w:pStyle w:val="77"/>
        <w:shd w:val="clear" w:color="auto" w:fill="auto"/>
        <w:tabs>
          <w:tab w:val="left" w:pos="1801"/>
        </w:tabs>
        <w:spacing w:line="257" w:lineRule="auto"/>
        <w:jc w:val="both"/>
        <w:rPr>
          <w:sz w:val="28"/>
          <w:szCs w:val="28"/>
        </w:rPr>
      </w:pPr>
      <w:r>
        <w:rPr>
          <w:sz w:val="28"/>
          <w:szCs w:val="28"/>
        </w:rPr>
        <w:t xml:space="preserve">    3.4.2. Основанием для начала административной процедуры в случае необходимости подтверждения данных в заявлении о направлении в образовательную организацию является непредставление Заявителем по собственной инициативе документов (сведений), указанных в подпункте 2.7.1 пункта 2.7 раздела 2 Административного регламента.</w:t>
      </w:r>
    </w:p>
    <w:p>
      <w:pPr>
        <w:pStyle w:val="77"/>
        <w:shd w:val="clear" w:color="auto" w:fill="auto"/>
        <w:tabs>
          <w:tab w:val="left" w:pos="567"/>
          <w:tab w:val="left" w:pos="851"/>
          <w:tab w:val="left" w:pos="1484"/>
        </w:tabs>
        <w:spacing w:line="259" w:lineRule="auto"/>
        <w:jc w:val="both"/>
        <w:rPr>
          <w:sz w:val="28"/>
          <w:szCs w:val="28"/>
        </w:rPr>
      </w:pPr>
      <w:r>
        <w:rPr>
          <w:sz w:val="28"/>
          <w:szCs w:val="28"/>
        </w:rPr>
        <w:t xml:space="preserve">    3.4.3. Специалистом, ответственным за выполнение административной процедуры запрашиваются:</w:t>
      </w:r>
    </w:p>
    <w:p>
      <w:pPr>
        <w:pStyle w:val="77"/>
        <w:numPr>
          <w:ilvl w:val="0"/>
          <w:numId w:val="1"/>
        </w:numPr>
        <w:shd w:val="clear" w:color="auto" w:fill="auto"/>
        <w:tabs>
          <w:tab w:val="left" w:pos="975"/>
        </w:tabs>
        <w:spacing w:line="259" w:lineRule="auto"/>
        <w:ind w:firstLine="740"/>
        <w:jc w:val="both"/>
        <w:rPr>
          <w:sz w:val="28"/>
          <w:szCs w:val="28"/>
        </w:rPr>
      </w:pPr>
      <w:r>
        <w:rPr>
          <w:sz w:val="28"/>
          <w:szCs w:val="28"/>
        </w:rPr>
        <w:t>сведения о данных свидетельства о рождении ребенка через Единый государственный реестр записей актов гражданского состояния (далее - ЕГР ЗАГС);</w:t>
      </w:r>
    </w:p>
    <w:p>
      <w:pPr>
        <w:pStyle w:val="77"/>
        <w:numPr>
          <w:ilvl w:val="0"/>
          <w:numId w:val="1"/>
        </w:numPr>
        <w:shd w:val="clear" w:color="auto" w:fill="auto"/>
        <w:tabs>
          <w:tab w:val="left" w:pos="975"/>
        </w:tabs>
        <w:spacing w:line="259" w:lineRule="auto"/>
        <w:ind w:firstLine="740"/>
        <w:jc w:val="both"/>
        <w:rPr>
          <w:sz w:val="28"/>
          <w:szCs w:val="28"/>
        </w:rPr>
      </w:pPr>
      <w:r>
        <w:rPr>
          <w:sz w:val="28"/>
          <w:szCs w:val="28"/>
        </w:rPr>
        <w:t>сведения (данные) о месте жительства ребенка в Министерстве внутренних дел России;</w:t>
      </w:r>
    </w:p>
    <w:p>
      <w:pPr>
        <w:pStyle w:val="77"/>
        <w:numPr>
          <w:ilvl w:val="0"/>
          <w:numId w:val="1"/>
        </w:numPr>
        <w:shd w:val="clear" w:color="auto" w:fill="auto"/>
        <w:tabs>
          <w:tab w:val="left" w:pos="975"/>
        </w:tabs>
        <w:spacing w:line="259" w:lineRule="auto"/>
        <w:ind w:firstLine="740"/>
        <w:jc w:val="both"/>
        <w:rPr>
          <w:sz w:val="28"/>
          <w:szCs w:val="28"/>
        </w:rPr>
      </w:pPr>
      <w:r>
        <w:rPr>
          <w:sz w:val="28"/>
          <w:szCs w:val="28"/>
        </w:rPr>
        <w:t>сведения о наличии в образовательной организации, выбранных для приема, братьев и сестер, проживающих с ребенком на одной территории (информация от руководителя образовательной организации);</w:t>
      </w:r>
    </w:p>
    <w:p>
      <w:pPr>
        <w:pStyle w:val="77"/>
        <w:numPr>
          <w:ilvl w:val="0"/>
          <w:numId w:val="1"/>
        </w:numPr>
        <w:shd w:val="clear" w:color="auto" w:fill="auto"/>
        <w:tabs>
          <w:tab w:val="left" w:pos="975"/>
        </w:tabs>
        <w:spacing w:line="259" w:lineRule="auto"/>
        <w:ind w:firstLine="740"/>
        <w:jc w:val="both"/>
        <w:rPr>
          <w:sz w:val="28"/>
          <w:szCs w:val="28"/>
        </w:rPr>
      </w:pPr>
      <w:r>
        <w:rPr>
          <w:sz w:val="28"/>
          <w:szCs w:val="28"/>
        </w:rPr>
        <w:t>сведения о наличии инвалидности граждан в Пенсионном фонде России.</w:t>
      </w:r>
    </w:p>
    <w:p>
      <w:pPr>
        <w:pStyle w:val="77"/>
        <w:shd w:val="clear" w:color="auto" w:fill="auto"/>
        <w:tabs>
          <w:tab w:val="left" w:pos="709"/>
          <w:tab w:val="left" w:pos="1484"/>
        </w:tabs>
        <w:spacing w:line="259" w:lineRule="auto"/>
        <w:ind w:firstLine="0"/>
        <w:jc w:val="both"/>
        <w:rPr>
          <w:sz w:val="28"/>
          <w:szCs w:val="28"/>
        </w:rPr>
      </w:pPr>
      <w:r>
        <w:rPr>
          <w:sz w:val="28"/>
          <w:szCs w:val="28"/>
        </w:rPr>
        <w:t xml:space="preserve">          Специалист, ответственный за выполнение административной процедуры, в течение одного рабочего дня после регистрации заявления направляет в органы МВД России, Пенсионный фонд России, Федеральную налоговую службу Российской Федерации, Образовательную организацию запросы в рамках межведомственного взаимодействия, в том числе с использованием системы межведомственного электронного взаимодействия (далее - СМЭВ).</w:t>
      </w:r>
    </w:p>
    <w:p>
      <w:pPr>
        <w:pStyle w:val="77"/>
        <w:shd w:val="clear" w:color="auto" w:fill="auto"/>
        <w:spacing w:line="259" w:lineRule="auto"/>
        <w:ind w:firstLine="740"/>
        <w:jc w:val="both"/>
        <w:rPr>
          <w:sz w:val="28"/>
          <w:szCs w:val="28"/>
        </w:rPr>
      </w:pPr>
      <w:r>
        <w:rPr>
          <w:sz w:val="28"/>
          <w:szCs w:val="28"/>
        </w:rPr>
        <w:t>Представление документов и (или) информации, необходимых для предоставления настоящей услуги, осуществляется с использованием СМЭВ и подключаемых к ней региональных систем межведомственного электронного взаимодействия.</w:t>
      </w:r>
    </w:p>
    <w:p>
      <w:pPr>
        <w:pStyle w:val="77"/>
        <w:shd w:val="clear" w:color="auto" w:fill="auto"/>
        <w:spacing w:line="259" w:lineRule="auto"/>
        <w:ind w:firstLine="740"/>
        <w:jc w:val="both"/>
        <w:rPr>
          <w:sz w:val="28"/>
          <w:szCs w:val="28"/>
        </w:rPr>
      </w:pPr>
      <w:r>
        <w:rPr>
          <w:sz w:val="28"/>
          <w:szCs w:val="28"/>
        </w:rPr>
        <w:t>При отсутствии технической возможности использования СМЭВ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 210-ФЗ.</w:t>
      </w:r>
    </w:p>
    <w:p>
      <w:pPr>
        <w:pStyle w:val="77"/>
        <w:shd w:val="clear" w:color="auto" w:fill="auto"/>
        <w:tabs>
          <w:tab w:val="left" w:pos="709"/>
          <w:tab w:val="left" w:pos="851"/>
          <w:tab w:val="left" w:pos="1484"/>
        </w:tabs>
        <w:spacing w:line="259" w:lineRule="auto"/>
        <w:jc w:val="both"/>
        <w:rPr>
          <w:sz w:val="28"/>
          <w:szCs w:val="28"/>
        </w:rPr>
      </w:pPr>
      <w:r>
        <w:rPr>
          <w:sz w:val="28"/>
          <w:szCs w:val="28"/>
        </w:rPr>
        <w:t xml:space="preserve">    3.4.4. Срок подготовки и направления ответа на межведомственный запрос не может превышать 5 (пять) рабочих дней с даты поступления межведомственного запроса, если иные сроки подготовки и направления ответа на межведомственный запрос не установлены действующим законодательством.</w:t>
      </w:r>
    </w:p>
    <w:p>
      <w:pPr>
        <w:pStyle w:val="77"/>
        <w:shd w:val="clear" w:color="auto" w:fill="auto"/>
        <w:tabs>
          <w:tab w:val="left" w:pos="1687"/>
        </w:tabs>
        <w:spacing w:line="259" w:lineRule="auto"/>
        <w:jc w:val="both"/>
        <w:rPr>
          <w:sz w:val="28"/>
          <w:szCs w:val="28"/>
        </w:rPr>
      </w:pPr>
      <w:r>
        <w:rPr>
          <w:sz w:val="28"/>
          <w:szCs w:val="28"/>
        </w:rPr>
        <w:t xml:space="preserve">    3.4.5.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услуги.</w:t>
      </w:r>
    </w:p>
    <w:p>
      <w:pPr>
        <w:pStyle w:val="77"/>
        <w:shd w:val="clear" w:color="auto" w:fill="auto"/>
        <w:tabs>
          <w:tab w:val="left" w:pos="709"/>
          <w:tab w:val="left" w:pos="1484"/>
        </w:tabs>
        <w:spacing w:line="259" w:lineRule="auto"/>
        <w:jc w:val="both"/>
        <w:rPr>
          <w:sz w:val="28"/>
          <w:szCs w:val="28"/>
        </w:rPr>
      </w:pPr>
      <w:r>
        <w:rPr>
          <w:sz w:val="28"/>
          <w:szCs w:val="28"/>
        </w:rPr>
        <w:t xml:space="preserve">    3.4.6. Максимальный срок выполнения административной процедуры составляет 5 (пять) рабочих дней.</w:t>
      </w:r>
    </w:p>
    <w:p>
      <w:pPr>
        <w:pStyle w:val="77"/>
        <w:shd w:val="clear" w:color="auto" w:fill="auto"/>
        <w:tabs>
          <w:tab w:val="left" w:pos="1687"/>
        </w:tabs>
        <w:spacing w:line="259" w:lineRule="auto"/>
        <w:ind w:firstLine="0"/>
        <w:jc w:val="both"/>
        <w:rPr>
          <w:sz w:val="28"/>
          <w:szCs w:val="28"/>
        </w:rPr>
      </w:pPr>
      <w:r>
        <w:rPr>
          <w:sz w:val="28"/>
          <w:szCs w:val="28"/>
        </w:rPr>
        <w:t xml:space="preserve">          3.4.7. Критерий принятия решения: заявитель самостоятельно не представил документы и (или) сведения, предусмотренные подпунктом 2.7.1 пункта 2.7 раздела 2 Административного регламента.</w:t>
      </w:r>
    </w:p>
    <w:p>
      <w:pPr>
        <w:pStyle w:val="77"/>
        <w:shd w:val="clear" w:color="auto" w:fill="auto"/>
        <w:tabs>
          <w:tab w:val="left" w:pos="709"/>
          <w:tab w:val="left" w:pos="851"/>
          <w:tab w:val="left" w:pos="1858"/>
        </w:tabs>
        <w:spacing w:line="259" w:lineRule="auto"/>
        <w:ind w:firstLine="0"/>
        <w:jc w:val="both"/>
        <w:rPr>
          <w:sz w:val="28"/>
          <w:szCs w:val="28"/>
        </w:rPr>
      </w:pPr>
      <w:r>
        <w:rPr>
          <w:sz w:val="28"/>
          <w:szCs w:val="28"/>
        </w:rPr>
        <w:t xml:space="preserve">          3.4.8. Результат выполнения административной процедуры: сформированный межведомственный запрос и полученный ответ в виде документов и (или) сведений.</w:t>
      </w:r>
    </w:p>
    <w:p>
      <w:pPr>
        <w:pStyle w:val="77"/>
        <w:numPr>
          <w:ilvl w:val="2"/>
          <w:numId w:val="11"/>
        </w:numPr>
        <w:shd w:val="clear" w:color="auto" w:fill="auto"/>
        <w:tabs>
          <w:tab w:val="left" w:pos="709"/>
          <w:tab w:val="left" w:pos="851"/>
          <w:tab w:val="left" w:pos="1484"/>
        </w:tabs>
        <w:spacing w:line="259" w:lineRule="auto"/>
        <w:jc w:val="both"/>
        <w:rPr>
          <w:sz w:val="28"/>
          <w:szCs w:val="28"/>
        </w:rPr>
      </w:pPr>
      <w:r>
        <w:rPr>
          <w:sz w:val="28"/>
          <w:szCs w:val="28"/>
        </w:rPr>
        <w:t>Способ фиксации — на бумажном и электронном носителях.</w:t>
      </w:r>
    </w:p>
    <w:p>
      <w:pPr>
        <w:rPr>
          <w:lang w:eastAsia="en-US"/>
        </w:rPr>
      </w:pPr>
    </w:p>
    <w:p>
      <w:pPr>
        <w:pStyle w:val="83"/>
        <w:keepNext/>
        <w:keepLines/>
        <w:shd w:val="clear" w:color="auto" w:fill="auto"/>
        <w:tabs>
          <w:tab w:val="left" w:pos="1206"/>
        </w:tabs>
        <w:ind w:left="375"/>
        <w:jc w:val="left"/>
        <w:rPr>
          <w:sz w:val="28"/>
          <w:szCs w:val="28"/>
        </w:rPr>
      </w:pPr>
      <w:bookmarkStart w:id="2" w:name="bookmark15"/>
      <w:bookmarkStart w:id="3" w:name="bookmark14"/>
      <w:r>
        <w:rPr>
          <w:sz w:val="28"/>
          <w:szCs w:val="28"/>
        </w:rPr>
        <w:t xml:space="preserve">            3.5. Зачисление ребенка в Образовательную организацию</w:t>
      </w:r>
      <w:r>
        <w:rPr>
          <w:sz w:val="28"/>
          <w:szCs w:val="28"/>
        </w:rPr>
        <w:br w:type="textWrapping"/>
      </w:r>
      <w:r>
        <w:rPr>
          <w:sz w:val="28"/>
          <w:szCs w:val="28"/>
        </w:rPr>
        <w:t>либо обоснованный отказ в предоставлении муниципальной услуг</w:t>
      </w:r>
      <w:bookmarkEnd w:id="2"/>
      <w:bookmarkEnd w:id="3"/>
      <w:r>
        <w:rPr>
          <w:sz w:val="28"/>
          <w:szCs w:val="28"/>
        </w:rPr>
        <w:t>и</w:t>
      </w:r>
    </w:p>
    <w:p>
      <w:pPr>
        <w:pStyle w:val="77"/>
        <w:shd w:val="clear" w:color="auto" w:fill="auto"/>
        <w:tabs>
          <w:tab w:val="left" w:pos="709"/>
          <w:tab w:val="left" w:pos="1465"/>
        </w:tabs>
        <w:jc w:val="both"/>
        <w:rPr>
          <w:sz w:val="28"/>
          <w:szCs w:val="28"/>
        </w:rPr>
      </w:pPr>
      <w:r>
        <w:rPr>
          <w:sz w:val="28"/>
          <w:szCs w:val="28"/>
        </w:rPr>
        <w:t xml:space="preserve">    3.5.1. Основанием для начала административной процедуры является получение руководителем Образовательной организации списков детей, получивших места в Образовательных организациях в результате распределения, утвержденных приказом Управления образования в виде документа о направлении. Заявлению для направления в Образовательную организацию выставляется статус «Направлен в ДОО». Специалистом, ответственным за выполнение административной процедуры, является специалист Центра сопровождения.</w:t>
      </w:r>
    </w:p>
    <w:p>
      <w:pPr>
        <w:pStyle w:val="77"/>
        <w:shd w:val="clear" w:color="auto" w:fill="auto"/>
        <w:tabs>
          <w:tab w:val="left" w:pos="1465"/>
        </w:tabs>
        <w:jc w:val="both"/>
        <w:rPr>
          <w:sz w:val="28"/>
          <w:szCs w:val="28"/>
        </w:rPr>
      </w:pPr>
      <w:r>
        <w:rPr>
          <w:sz w:val="28"/>
          <w:szCs w:val="28"/>
        </w:rPr>
        <w:t xml:space="preserve">    3.5.2. Заявитель с использованием ЕПГУ, РПГУ, РИС ДДО получает направление в Образовательную организацию. В случае отсутствия возможности у Заявителя подтвердить свое направление самостоятельно, руководитель Образовательной организации подтверждает направление лично на основании заявления родителей (законных представителей).</w:t>
      </w:r>
    </w:p>
    <w:p>
      <w:pPr>
        <w:pStyle w:val="77"/>
        <w:shd w:val="clear" w:color="auto" w:fill="auto"/>
        <w:tabs>
          <w:tab w:val="left" w:pos="1460"/>
        </w:tabs>
        <w:jc w:val="both"/>
        <w:rPr>
          <w:sz w:val="28"/>
          <w:szCs w:val="28"/>
        </w:rPr>
      </w:pPr>
      <w:r>
        <w:rPr>
          <w:sz w:val="28"/>
          <w:szCs w:val="28"/>
        </w:rPr>
        <w:t xml:space="preserve">     3.5.3. В случае получения согласия Заявителя с предоставленным местом в РИС ДДО формируется статус информирования «Подать заявление на прием».</w:t>
      </w:r>
    </w:p>
    <w:p>
      <w:pPr>
        <w:pStyle w:val="77"/>
        <w:shd w:val="clear" w:color="auto" w:fill="auto"/>
        <w:tabs>
          <w:tab w:val="left" w:pos="1795"/>
        </w:tabs>
        <w:jc w:val="both"/>
        <w:rPr>
          <w:sz w:val="28"/>
          <w:szCs w:val="28"/>
        </w:rPr>
      </w:pPr>
      <w:r>
        <w:rPr>
          <w:sz w:val="28"/>
          <w:szCs w:val="28"/>
        </w:rPr>
        <w:t xml:space="preserve">     3.5.4. Заявитель обращается в Образовательную организацию с документами для зачисления получателя муниципальной услуги в Образовательную организацию в течение 30 (тридцати) календарных дней с даты сформированного статуса заявления «Подать заявление на прием».</w:t>
      </w:r>
    </w:p>
    <w:p>
      <w:pPr>
        <w:pStyle w:val="77"/>
        <w:shd w:val="clear" w:color="auto" w:fill="auto"/>
        <w:tabs>
          <w:tab w:val="left" w:pos="1795"/>
        </w:tabs>
        <w:jc w:val="both"/>
        <w:rPr>
          <w:sz w:val="28"/>
          <w:szCs w:val="28"/>
        </w:rPr>
      </w:pPr>
      <w:r>
        <w:rPr>
          <w:sz w:val="28"/>
          <w:szCs w:val="28"/>
        </w:rPr>
        <w:t xml:space="preserve">     3.5.5. В случае непредставления Заявителем документов в Образовательную организацию для зачисления получателя муниципальной услуги в Образовательную организацию в течение 30 (тридцати) календарных дней с даты сформированного статуса заявления «Подать заявление на прием», место, выделенное получателю муниципальной услуги, считается свободным и предоставляется другому Заявителю в порядке, установленном Административным регламентом. За Заявителем сохраняется право на получение получателем муниципальной услуги места в Образовательной организации, и при наличии запроса от Заявителя получателю муниципальной услуги повторно предоставляется место в Образовательной организации в соответствии с порядком, установленным Административным регламентом.</w:t>
      </w:r>
    </w:p>
    <w:p>
      <w:pPr>
        <w:pStyle w:val="77"/>
        <w:shd w:val="clear" w:color="auto" w:fill="auto"/>
        <w:tabs>
          <w:tab w:val="left" w:pos="851"/>
          <w:tab w:val="left" w:pos="1461"/>
        </w:tabs>
        <w:jc w:val="both"/>
        <w:rPr>
          <w:sz w:val="28"/>
          <w:szCs w:val="28"/>
        </w:rPr>
      </w:pPr>
      <w:r>
        <w:rPr>
          <w:sz w:val="28"/>
          <w:szCs w:val="28"/>
        </w:rPr>
        <w:t xml:space="preserve">      3.5.6. Зачисление получателя муниципальной услуги в Образовательную организацию осуществляется руководителем Образовательной организации на основании личного заявления родителя (законного представителя) получателя муниципальной услуги и документов, указанных в подпункте 2.6.2 пункта 2.6 раздела 2 Административного регламента, в результате заключения договора между Образовательной организацией и Заявителем.</w:t>
      </w:r>
    </w:p>
    <w:p>
      <w:pPr>
        <w:pStyle w:val="77"/>
        <w:shd w:val="clear" w:color="auto" w:fill="auto"/>
        <w:tabs>
          <w:tab w:val="left" w:pos="1460"/>
        </w:tabs>
        <w:spacing w:line="254" w:lineRule="auto"/>
        <w:jc w:val="both"/>
        <w:rPr>
          <w:sz w:val="28"/>
          <w:szCs w:val="28"/>
        </w:rPr>
      </w:pPr>
      <w:r>
        <w:rPr>
          <w:sz w:val="28"/>
          <w:szCs w:val="28"/>
        </w:rPr>
        <w:t xml:space="preserve">      3.5.7. Заявление о приеме в Образовательную организацию и прилагаемые к нему документы, представленные родителем (законным представителем) получателя муниципальной услуги, регистрируются руководителем Образовательной организации в журнале регистрации заявлений о приеме в Образовательную организацию по форме согласно приложению № 3 к Административному регламенту. После регистрации заявления родителю (законному представителю) получателя муниципальной услуги выдается расписка в получении документов, содержащая информацию о регистрационном номере заявления о приеме получателя муниципальной услуги в Образовательную организацию, перечне предоставленных документов по форме согласно приложению № 4 к Административному регламенту. Расписка заверяется подписью руководителя образовательной организации, ответственного за прием документов, и печатью образовательной организации.</w:t>
      </w:r>
    </w:p>
    <w:p>
      <w:pPr>
        <w:pStyle w:val="77"/>
        <w:shd w:val="clear" w:color="auto" w:fill="auto"/>
        <w:tabs>
          <w:tab w:val="left" w:pos="851"/>
          <w:tab w:val="left" w:pos="1591"/>
        </w:tabs>
        <w:spacing w:line="259" w:lineRule="auto"/>
        <w:jc w:val="both"/>
        <w:rPr>
          <w:sz w:val="28"/>
          <w:szCs w:val="28"/>
        </w:rPr>
      </w:pPr>
      <w:r>
        <w:rPr>
          <w:sz w:val="28"/>
          <w:szCs w:val="28"/>
        </w:rPr>
        <w:t xml:space="preserve">      3.5.8. Дети с ограниченными возможностями здоровья, дети-инвалиды принимаются в группы компенсирующей и комбинированной направленности Образовательной организации только с согласия родителей (законных представителей) на основании заключения психолого-медико-педагогических комиссий.</w:t>
      </w:r>
    </w:p>
    <w:p>
      <w:pPr>
        <w:pStyle w:val="77"/>
        <w:shd w:val="clear" w:color="auto" w:fill="auto"/>
        <w:tabs>
          <w:tab w:val="left" w:pos="851"/>
          <w:tab w:val="left" w:pos="1813"/>
        </w:tabs>
        <w:spacing w:line="259" w:lineRule="auto"/>
        <w:jc w:val="both"/>
        <w:rPr>
          <w:sz w:val="28"/>
          <w:szCs w:val="28"/>
        </w:rPr>
      </w:pPr>
      <w:r>
        <w:rPr>
          <w:sz w:val="28"/>
          <w:szCs w:val="28"/>
        </w:rPr>
        <w:t xml:space="preserve">      3.5.9. При зачислении получателя муниципальной услуги взаимоотношения между Образовательной организацией и Заявителем регулируются договором, который не может ограничивать установленные законодательством Российской Федерации права сторон.</w:t>
      </w:r>
    </w:p>
    <w:p>
      <w:pPr>
        <w:pStyle w:val="77"/>
        <w:shd w:val="clear" w:color="auto" w:fill="auto"/>
        <w:tabs>
          <w:tab w:val="left" w:pos="1602"/>
        </w:tabs>
        <w:spacing w:line="259" w:lineRule="auto"/>
        <w:jc w:val="both"/>
        <w:rPr>
          <w:sz w:val="28"/>
          <w:szCs w:val="28"/>
        </w:rPr>
      </w:pPr>
      <w:r>
        <w:rPr>
          <w:sz w:val="28"/>
          <w:szCs w:val="28"/>
        </w:rPr>
        <w:t xml:space="preserve">      3.5.10. Зачисление получателя муниципальной услуги в Образовательную организацию оформляется приказом руководителя Образовательной организации о зачислении получателя муниципальной услуги в Образовательную организацию в течение 3 (трех) рабочих дней с даты заключения договора.</w:t>
      </w:r>
    </w:p>
    <w:p>
      <w:pPr>
        <w:pStyle w:val="77"/>
        <w:shd w:val="clear" w:color="auto" w:fill="auto"/>
        <w:tabs>
          <w:tab w:val="left" w:pos="851"/>
          <w:tab w:val="left" w:pos="1598"/>
        </w:tabs>
        <w:spacing w:line="259" w:lineRule="auto"/>
        <w:jc w:val="both"/>
        <w:rPr>
          <w:sz w:val="28"/>
          <w:szCs w:val="28"/>
        </w:rPr>
      </w:pPr>
      <w:r>
        <w:rPr>
          <w:sz w:val="28"/>
          <w:szCs w:val="28"/>
        </w:rPr>
        <w:t xml:space="preserve">      3.5.11. Приказ руководителя Образовательной организации в трёхдневный срок с даты подписания размещается на информационном стенде Образовательной организации и официальном сайте Образовательной организации в сети Интернет.</w:t>
      </w:r>
    </w:p>
    <w:p>
      <w:pPr>
        <w:pStyle w:val="77"/>
        <w:shd w:val="clear" w:color="auto" w:fill="auto"/>
        <w:tabs>
          <w:tab w:val="left" w:pos="1605"/>
        </w:tabs>
        <w:spacing w:line="259" w:lineRule="auto"/>
        <w:jc w:val="both"/>
        <w:rPr>
          <w:sz w:val="28"/>
          <w:szCs w:val="28"/>
        </w:rPr>
      </w:pPr>
      <w:r>
        <w:rPr>
          <w:sz w:val="28"/>
          <w:szCs w:val="28"/>
        </w:rPr>
        <w:t xml:space="preserve">      3.5.12. Информация о реквизитах распорядительного акта о зачислении ребенка в Образовательную организацию фиксируется в РИС ДДО и заявлению присваивается статус «Зачислен».</w:t>
      </w:r>
    </w:p>
    <w:p>
      <w:pPr>
        <w:pStyle w:val="77"/>
        <w:shd w:val="clear" w:color="auto" w:fill="auto"/>
        <w:spacing w:line="259" w:lineRule="auto"/>
        <w:ind w:firstLine="740"/>
        <w:jc w:val="both"/>
        <w:rPr>
          <w:sz w:val="28"/>
          <w:szCs w:val="28"/>
        </w:rPr>
      </w:pPr>
      <w:r>
        <w:rPr>
          <w:sz w:val="28"/>
          <w:szCs w:val="28"/>
        </w:rPr>
        <w:t xml:space="preserve"> Ответственным за выполнение административной процедуры является специалист Центра сопровождения.</w:t>
      </w:r>
    </w:p>
    <w:p>
      <w:pPr>
        <w:pStyle w:val="77"/>
        <w:shd w:val="clear" w:color="auto" w:fill="auto"/>
        <w:tabs>
          <w:tab w:val="left" w:pos="1605"/>
        </w:tabs>
        <w:spacing w:line="259" w:lineRule="auto"/>
        <w:jc w:val="both"/>
        <w:rPr>
          <w:sz w:val="28"/>
          <w:szCs w:val="28"/>
        </w:rPr>
      </w:pPr>
      <w:r>
        <w:rPr>
          <w:sz w:val="28"/>
          <w:szCs w:val="28"/>
        </w:rPr>
        <w:t xml:space="preserve">      3.5.13. На каждого получателя муниципальной услуги, зачисленного в Образовательную организацию, заводится личное дело, в котором хранятся все документы, представленные для зачисления в Образовательную организацию.</w:t>
      </w:r>
    </w:p>
    <w:p>
      <w:pPr>
        <w:pStyle w:val="77"/>
        <w:shd w:val="clear" w:color="auto" w:fill="auto"/>
        <w:tabs>
          <w:tab w:val="left" w:pos="1605"/>
        </w:tabs>
        <w:spacing w:line="259" w:lineRule="auto"/>
        <w:jc w:val="both"/>
        <w:rPr>
          <w:sz w:val="28"/>
          <w:szCs w:val="28"/>
        </w:rPr>
      </w:pPr>
      <w:r>
        <w:rPr>
          <w:sz w:val="28"/>
          <w:szCs w:val="28"/>
        </w:rPr>
        <w:t xml:space="preserve">      3.5.14. Срок выполнения административной процедуры - в течение трех дней с момента заключения между родителями (законными представителями) и Образовательной организацией договора об образовании по образовательным программам дошкольного образования.</w:t>
      </w:r>
    </w:p>
    <w:p>
      <w:pPr>
        <w:pStyle w:val="77"/>
        <w:shd w:val="clear" w:color="auto" w:fill="auto"/>
        <w:tabs>
          <w:tab w:val="left" w:pos="851"/>
          <w:tab w:val="left" w:pos="1602"/>
        </w:tabs>
        <w:spacing w:line="259" w:lineRule="auto"/>
        <w:jc w:val="both"/>
        <w:rPr>
          <w:sz w:val="28"/>
          <w:szCs w:val="28"/>
        </w:rPr>
      </w:pPr>
      <w:r>
        <w:rPr>
          <w:sz w:val="28"/>
          <w:szCs w:val="28"/>
        </w:rPr>
        <w:t xml:space="preserve">      3.5.15. Ответственным за выполнение административной процедуры является руководитель Образовательной организации.</w:t>
      </w:r>
    </w:p>
    <w:p>
      <w:pPr>
        <w:pStyle w:val="77"/>
        <w:shd w:val="clear" w:color="auto" w:fill="auto"/>
        <w:tabs>
          <w:tab w:val="left" w:pos="709"/>
          <w:tab w:val="left" w:pos="851"/>
          <w:tab w:val="left" w:pos="1813"/>
        </w:tabs>
        <w:spacing w:line="259" w:lineRule="auto"/>
        <w:jc w:val="both"/>
        <w:rPr>
          <w:sz w:val="28"/>
          <w:szCs w:val="28"/>
        </w:rPr>
      </w:pPr>
      <w:r>
        <w:rPr>
          <w:sz w:val="28"/>
          <w:szCs w:val="28"/>
        </w:rPr>
        <w:t xml:space="preserve">      3.5.16. Критерий принятия решения: получение руководителем Образовательной организации списков детей, получивших места в Образовательных организациях в результате распределения, утвержденных приказом Управления образования в виде документа о направлении и предоставление родителем (законным представителем) заявителя документов, необходимых для зачисления в Образовательную организацию.</w:t>
      </w:r>
    </w:p>
    <w:p>
      <w:pPr>
        <w:pStyle w:val="77"/>
        <w:shd w:val="clear" w:color="auto" w:fill="auto"/>
        <w:tabs>
          <w:tab w:val="left" w:pos="709"/>
          <w:tab w:val="left" w:pos="851"/>
          <w:tab w:val="left" w:pos="1813"/>
        </w:tabs>
        <w:spacing w:line="259" w:lineRule="auto"/>
        <w:jc w:val="both"/>
        <w:rPr>
          <w:sz w:val="28"/>
          <w:szCs w:val="28"/>
        </w:rPr>
      </w:pPr>
      <w:r>
        <w:rPr>
          <w:sz w:val="28"/>
          <w:szCs w:val="28"/>
        </w:rPr>
        <w:t xml:space="preserve">       3.5.17. Результат административной процедуры:</w:t>
      </w:r>
    </w:p>
    <w:p>
      <w:pPr>
        <w:pStyle w:val="77"/>
        <w:shd w:val="clear" w:color="auto" w:fill="auto"/>
        <w:spacing w:line="266" w:lineRule="auto"/>
        <w:ind w:firstLine="0"/>
        <w:jc w:val="both"/>
        <w:rPr>
          <w:sz w:val="28"/>
          <w:szCs w:val="28"/>
        </w:rPr>
      </w:pPr>
      <w:r>
        <w:rPr>
          <w:sz w:val="28"/>
          <w:szCs w:val="28"/>
        </w:rPr>
        <w:t xml:space="preserve">            - изданный приказ руководителя Образовательной организации о зачислении получателя муниципальной услуги в Образовательную организацию.</w:t>
      </w:r>
    </w:p>
    <w:p>
      <w:pPr>
        <w:pStyle w:val="77"/>
        <w:shd w:val="clear" w:color="auto" w:fill="auto"/>
        <w:tabs>
          <w:tab w:val="left" w:pos="851"/>
          <w:tab w:val="left" w:pos="993"/>
          <w:tab w:val="left" w:pos="2128"/>
        </w:tabs>
        <w:spacing w:after="320" w:line="266" w:lineRule="auto"/>
        <w:jc w:val="both"/>
        <w:rPr>
          <w:sz w:val="28"/>
          <w:szCs w:val="28"/>
        </w:rPr>
      </w:pPr>
      <w:r>
        <w:rPr>
          <w:sz w:val="28"/>
          <w:szCs w:val="28"/>
        </w:rPr>
        <w:t xml:space="preserve">       3.5.18. Способ фиксации результата административной процедуры - на бумажном и электронном носителях.</w:t>
      </w:r>
    </w:p>
    <w:p>
      <w:pPr>
        <w:pStyle w:val="83"/>
        <w:keepNext/>
        <w:keepLines/>
        <w:shd w:val="clear" w:color="auto" w:fill="auto"/>
        <w:tabs>
          <w:tab w:val="left" w:pos="547"/>
        </w:tabs>
        <w:spacing w:line="264" w:lineRule="auto"/>
        <w:ind w:left="387"/>
        <w:rPr>
          <w:sz w:val="28"/>
          <w:szCs w:val="28"/>
        </w:rPr>
      </w:pPr>
      <w:r>
        <w:rPr>
          <w:sz w:val="28"/>
          <w:szCs w:val="28"/>
        </w:rPr>
        <w:t xml:space="preserve"> 3.6. </w:t>
      </w:r>
      <w:bookmarkStart w:id="4" w:name="bookmark16"/>
      <w:bookmarkStart w:id="5" w:name="bookmark17"/>
      <w:r>
        <w:rPr>
          <w:sz w:val="28"/>
          <w:szCs w:val="28"/>
        </w:rPr>
        <w:t>Порядок предоставления муниципальной услуги в электронной</w:t>
      </w:r>
      <w:r>
        <w:rPr>
          <w:sz w:val="28"/>
          <w:szCs w:val="28"/>
        </w:rPr>
        <w:br w:type="textWrapping"/>
      </w:r>
      <w:r>
        <w:rPr>
          <w:sz w:val="28"/>
          <w:szCs w:val="28"/>
        </w:rPr>
        <w:t>форме, в том числе с использованием ЕПГУ, РПГУ, РИС ДДО</w:t>
      </w:r>
      <w:bookmarkEnd w:id="4"/>
      <w:bookmarkEnd w:id="5"/>
    </w:p>
    <w:p>
      <w:pPr>
        <w:pStyle w:val="77"/>
        <w:shd w:val="clear" w:color="auto" w:fill="auto"/>
        <w:tabs>
          <w:tab w:val="left" w:pos="1537"/>
        </w:tabs>
        <w:spacing w:line="259" w:lineRule="auto"/>
        <w:jc w:val="both"/>
        <w:rPr>
          <w:sz w:val="28"/>
          <w:szCs w:val="28"/>
        </w:rPr>
      </w:pPr>
      <w:r>
        <w:rPr>
          <w:sz w:val="28"/>
          <w:szCs w:val="28"/>
        </w:rPr>
        <w:t xml:space="preserve">       3.6.1. Предоставление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ЕПГУ, РПГУ, РИС ДДО.</w:t>
      </w:r>
    </w:p>
    <w:p>
      <w:pPr>
        <w:pStyle w:val="77"/>
        <w:shd w:val="clear" w:color="auto" w:fill="auto"/>
        <w:tabs>
          <w:tab w:val="left" w:pos="1537"/>
        </w:tabs>
        <w:spacing w:line="259" w:lineRule="auto"/>
        <w:jc w:val="both"/>
        <w:rPr>
          <w:sz w:val="28"/>
          <w:szCs w:val="28"/>
        </w:rPr>
      </w:pPr>
      <w:r>
        <w:rPr>
          <w:sz w:val="28"/>
          <w:szCs w:val="28"/>
        </w:rPr>
        <w:t xml:space="preserve">       3.6.2. Муниципальная услуга в электронной форме с использованием ЕПГУ, РПГУ, РИС ДДО предоставляется зарегистрированным на ЕПГУ пользователям с подтверждённой учётной записью.</w:t>
      </w:r>
    </w:p>
    <w:p>
      <w:pPr>
        <w:pStyle w:val="77"/>
        <w:shd w:val="clear" w:color="auto" w:fill="auto"/>
        <w:tabs>
          <w:tab w:val="left" w:pos="1537"/>
        </w:tabs>
        <w:spacing w:line="259" w:lineRule="auto"/>
        <w:jc w:val="both"/>
        <w:rPr>
          <w:sz w:val="28"/>
          <w:szCs w:val="28"/>
        </w:rPr>
      </w:pPr>
      <w:r>
        <w:rPr>
          <w:sz w:val="28"/>
          <w:szCs w:val="28"/>
        </w:rPr>
        <w:t xml:space="preserve">       3.6.3. В целях предоставления муниципальной услуги Заявителю обеспечена возможность осуществить запись на прием в удобные для него дату и время в пределах установленного диапазона.</w:t>
      </w:r>
    </w:p>
    <w:p>
      <w:pPr>
        <w:pStyle w:val="77"/>
        <w:shd w:val="clear" w:color="auto" w:fill="auto"/>
        <w:tabs>
          <w:tab w:val="left" w:pos="993"/>
          <w:tab w:val="left" w:pos="1537"/>
        </w:tabs>
        <w:spacing w:line="259" w:lineRule="auto"/>
        <w:jc w:val="both"/>
        <w:rPr>
          <w:sz w:val="28"/>
          <w:szCs w:val="28"/>
        </w:rPr>
      </w:pPr>
      <w:r>
        <w:rPr>
          <w:sz w:val="28"/>
          <w:szCs w:val="28"/>
        </w:rPr>
        <w:t xml:space="preserve">        3.6.4. Запись на прием осуществляется посредством интерактивного сервиса ЕПГУ, РПГУ, который в режиме реального времени отражает расписание работы Управления образования, Центра сопровождения на конкретную дату с указанием свободных интервалов для записи.</w:t>
      </w:r>
    </w:p>
    <w:p>
      <w:pPr>
        <w:pStyle w:val="77"/>
        <w:shd w:val="clear" w:color="auto" w:fill="auto"/>
        <w:tabs>
          <w:tab w:val="left" w:pos="993"/>
          <w:tab w:val="left" w:pos="1537"/>
        </w:tabs>
        <w:spacing w:line="259" w:lineRule="auto"/>
        <w:jc w:val="both"/>
        <w:rPr>
          <w:sz w:val="28"/>
          <w:szCs w:val="28"/>
        </w:rPr>
      </w:pPr>
      <w:r>
        <w:rPr>
          <w:sz w:val="28"/>
          <w:szCs w:val="28"/>
        </w:rPr>
        <w:t xml:space="preserve">        3.6.5. Заявление и документы, необходимые для предоставления муниципальной услуги, Заявитель вправе подать с использованием ЕПГУ, РПГУ, РИС ДДО в форме электронных документов. При этом заявление и электронная копия (электронный образ) документов подписываются в соответствии с требованиями Федерального закона от 6 апреля 2011 года № 63-ФЗ «Об электронной подписи» и статей 21.1 и 21.2 Федерального закона № 210-ФЗ.</w:t>
      </w:r>
    </w:p>
    <w:p>
      <w:pPr>
        <w:pStyle w:val="77"/>
        <w:numPr>
          <w:ilvl w:val="2"/>
          <w:numId w:val="12"/>
        </w:numPr>
        <w:shd w:val="clear" w:color="auto" w:fill="auto"/>
        <w:tabs>
          <w:tab w:val="left" w:pos="1537"/>
        </w:tabs>
        <w:spacing w:line="259" w:lineRule="auto"/>
        <w:jc w:val="both"/>
        <w:rPr>
          <w:sz w:val="28"/>
          <w:szCs w:val="28"/>
        </w:rPr>
      </w:pPr>
      <w:r>
        <w:rPr>
          <w:sz w:val="28"/>
          <w:szCs w:val="28"/>
        </w:rPr>
        <w:t>При формировании заявления обеспечивается:</w:t>
      </w:r>
    </w:p>
    <w:p>
      <w:pPr>
        <w:pStyle w:val="77"/>
        <w:shd w:val="clear" w:color="auto" w:fill="auto"/>
        <w:tabs>
          <w:tab w:val="left" w:pos="931"/>
        </w:tabs>
        <w:spacing w:line="259" w:lineRule="auto"/>
        <w:jc w:val="both"/>
        <w:rPr>
          <w:sz w:val="28"/>
          <w:szCs w:val="28"/>
        </w:rPr>
      </w:pPr>
      <w:r>
        <w:rPr>
          <w:sz w:val="28"/>
          <w:szCs w:val="28"/>
        </w:rPr>
        <w:t xml:space="preserve">        - возможность копирования и сохранения запроса и иных документов, необходимых для предоставления услуги;</w:t>
      </w:r>
    </w:p>
    <w:p>
      <w:pPr>
        <w:pStyle w:val="77"/>
        <w:shd w:val="clear" w:color="auto" w:fill="auto"/>
        <w:tabs>
          <w:tab w:val="left" w:pos="932"/>
        </w:tabs>
        <w:spacing w:line="259" w:lineRule="auto"/>
        <w:jc w:val="both"/>
        <w:rPr>
          <w:sz w:val="28"/>
          <w:szCs w:val="28"/>
        </w:rPr>
      </w:pPr>
      <w:r>
        <w:rPr>
          <w:sz w:val="28"/>
          <w:szCs w:val="28"/>
        </w:rPr>
        <w:t xml:space="preserve">        - возможность печати на бумажном носителе копии электронной формы заявления;</w:t>
      </w:r>
    </w:p>
    <w:p>
      <w:pPr>
        <w:pStyle w:val="77"/>
        <w:shd w:val="clear" w:color="auto" w:fill="auto"/>
        <w:tabs>
          <w:tab w:val="left" w:pos="936"/>
        </w:tabs>
        <w:spacing w:line="259" w:lineRule="auto"/>
        <w:jc w:val="both"/>
        <w:rPr>
          <w:sz w:val="28"/>
          <w:szCs w:val="28"/>
        </w:rPr>
      </w:pPr>
      <w:r>
        <w:rPr>
          <w:sz w:val="28"/>
          <w:szCs w:val="28"/>
        </w:rPr>
        <w:t xml:space="preserve">        -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77"/>
        <w:shd w:val="clear" w:color="auto" w:fill="auto"/>
        <w:tabs>
          <w:tab w:val="left" w:pos="931"/>
        </w:tabs>
        <w:spacing w:line="259" w:lineRule="auto"/>
        <w:jc w:val="both"/>
        <w:rPr>
          <w:sz w:val="28"/>
          <w:szCs w:val="28"/>
        </w:rPr>
      </w:pPr>
      <w:r>
        <w:rPr>
          <w:sz w:val="28"/>
          <w:szCs w:val="28"/>
        </w:rPr>
        <w:t xml:space="preserve">        - возможность вернуться на любой из этапов заполнения электронной формы запроса без потери ранее введенной информации.</w:t>
      </w:r>
    </w:p>
    <w:p>
      <w:pPr>
        <w:pStyle w:val="77"/>
        <w:shd w:val="clear" w:color="auto" w:fill="auto"/>
        <w:tabs>
          <w:tab w:val="left" w:pos="1899"/>
        </w:tabs>
        <w:spacing w:line="259" w:lineRule="auto"/>
        <w:jc w:val="both"/>
        <w:rPr>
          <w:sz w:val="28"/>
          <w:szCs w:val="28"/>
        </w:rPr>
      </w:pPr>
      <w:r>
        <w:rPr>
          <w:sz w:val="28"/>
          <w:szCs w:val="28"/>
        </w:rPr>
        <w:t xml:space="preserve">         3.6.6.1. После входа через «Единую систему идентификации и аутентификации в инфраструктуре, обеспечивающей информационно </w:t>
      </w:r>
      <w:r>
        <w:rPr>
          <w:sz w:val="28"/>
          <w:szCs w:val="28"/>
        </w:rPr>
        <w:softHyphen/>
      </w:r>
      <w:r>
        <w:rPr>
          <w:sz w:val="28"/>
          <w:szCs w:val="28"/>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осуществляется заполнение полей электронной формы заявления.</w:t>
      </w:r>
    </w:p>
    <w:p>
      <w:pPr>
        <w:pStyle w:val="77"/>
        <w:shd w:val="clear" w:color="auto" w:fill="auto"/>
        <w:tabs>
          <w:tab w:val="left" w:pos="1540"/>
        </w:tabs>
        <w:spacing w:line="259" w:lineRule="auto"/>
        <w:jc w:val="both"/>
        <w:rPr>
          <w:sz w:val="28"/>
          <w:szCs w:val="28"/>
        </w:rPr>
      </w:pPr>
      <w:r>
        <w:rPr>
          <w:sz w:val="28"/>
          <w:szCs w:val="28"/>
        </w:rPr>
        <w:t xml:space="preserve">         3.6.7. Предоставление услуги начинается с момента приема и регистрации Управлением образования, Центром сопровождения электронных документов, необходимых для предоставления муниципальной услуги.</w:t>
      </w:r>
    </w:p>
    <w:p>
      <w:pPr>
        <w:pStyle w:val="77"/>
        <w:shd w:val="clear" w:color="auto" w:fill="auto"/>
        <w:tabs>
          <w:tab w:val="left" w:pos="1540"/>
        </w:tabs>
        <w:spacing w:line="259" w:lineRule="auto"/>
        <w:jc w:val="both"/>
        <w:rPr>
          <w:sz w:val="28"/>
          <w:szCs w:val="28"/>
        </w:rPr>
      </w:pPr>
      <w:r>
        <w:rPr>
          <w:sz w:val="28"/>
          <w:szCs w:val="28"/>
        </w:rPr>
        <w:t xml:space="preserve">          3.6.8.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2.11 раздела 2 Административного регламента.</w:t>
      </w:r>
    </w:p>
    <w:p>
      <w:pPr>
        <w:pStyle w:val="77"/>
        <w:shd w:val="clear" w:color="auto" w:fill="auto"/>
        <w:tabs>
          <w:tab w:val="left" w:pos="1540"/>
        </w:tabs>
        <w:spacing w:line="259" w:lineRule="auto"/>
        <w:jc w:val="both"/>
        <w:rPr>
          <w:sz w:val="28"/>
          <w:szCs w:val="28"/>
        </w:rPr>
      </w:pPr>
      <w:r>
        <w:rPr>
          <w:sz w:val="28"/>
          <w:szCs w:val="28"/>
        </w:rPr>
        <w:t xml:space="preserve">         3.6.9.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РПГУ, РИС ДДО будет представлена информация о ходе выполнения указанного запроса.</w:t>
      </w:r>
    </w:p>
    <w:p>
      <w:pPr>
        <w:pStyle w:val="77"/>
        <w:shd w:val="clear" w:color="auto" w:fill="auto"/>
        <w:tabs>
          <w:tab w:val="left" w:pos="1598"/>
        </w:tabs>
        <w:spacing w:line="259" w:lineRule="auto"/>
        <w:jc w:val="both"/>
        <w:rPr>
          <w:sz w:val="28"/>
          <w:szCs w:val="28"/>
        </w:rPr>
      </w:pPr>
      <w:r>
        <w:rPr>
          <w:sz w:val="28"/>
          <w:szCs w:val="28"/>
        </w:rPr>
        <w:t xml:space="preserve">          3.6.10. После принятия запроса Заявителя специалистом, ответственным за приём документов, статус запроса Заявителя в личном кабинете на ЕПГУ, РПГУ обновляется до статуса «Принято».</w:t>
      </w:r>
    </w:p>
    <w:p>
      <w:pPr>
        <w:pStyle w:val="77"/>
        <w:shd w:val="clear" w:color="auto" w:fill="auto"/>
        <w:tabs>
          <w:tab w:val="left" w:pos="1134"/>
          <w:tab w:val="left" w:pos="1276"/>
          <w:tab w:val="left" w:pos="1899"/>
        </w:tabs>
        <w:spacing w:line="259" w:lineRule="auto"/>
        <w:ind w:firstLine="0"/>
        <w:jc w:val="both"/>
        <w:rPr>
          <w:sz w:val="28"/>
          <w:szCs w:val="28"/>
        </w:rPr>
      </w:pPr>
      <w:r>
        <w:rPr>
          <w:sz w:val="28"/>
          <w:szCs w:val="28"/>
        </w:rPr>
        <w:t xml:space="preserve">               3.6.11.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77"/>
        <w:shd w:val="clear" w:color="auto" w:fill="auto"/>
        <w:tabs>
          <w:tab w:val="left" w:pos="1672"/>
        </w:tabs>
        <w:spacing w:line="259" w:lineRule="auto"/>
        <w:jc w:val="both"/>
        <w:rPr>
          <w:sz w:val="28"/>
          <w:szCs w:val="28"/>
        </w:rPr>
      </w:pPr>
      <w:r>
        <w:rPr>
          <w:sz w:val="28"/>
          <w:szCs w:val="28"/>
        </w:rPr>
        <w:t xml:space="preserve">          3.6.12. Заявитель имеет возможность получения информации о ходе предоставления муниципальной услуги.</w:t>
      </w:r>
    </w:p>
    <w:p>
      <w:pPr>
        <w:pStyle w:val="77"/>
        <w:shd w:val="clear" w:color="auto" w:fill="auto"/>
        <w:tabs>
          <w:tab w:val="left" w:pos="1672"/>
        </w:tabs>
        <w:spacing w:line="259" w:lineRule="auto"/>
        <w:jc w:val="both"/>
        <w:rPr>
          <w:sz w:val="28"/>
          <w:szCs w:val="28"/>
        </w:rPr>
      </w:pPr>
      <w:r>
        <w:rPr>
          <w:sz w:val="28"/>
          <w:szCs w:val="28"/>
        </w:rPr>
        <w:t xml:space="preserve">          3.6.13. Информация о ходе предоставления муниципальной услуги направляется Заявителю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РИС ДДО по выбору Заявителя.</w:t>
      </w:r>
    </w:p>
    <w:p>
      <w:pPr>
        <w:pStyle w:val="77"/>
        <w:shd w:val="clear" w:color="auto" w:fill="auto"/>
        <w:tabs>
          <w:tab w:val="left" w:pos="1134"/>
          <w:tab w:val="left" w:pos="1672"/>
        </w:tabs>
        <w:spacing w:line="259" w:lineRule="auto"/>
        <w:jc w:val="both"/>
        <w:rPr>
          <w:sz w:val="28"/>
          <w:szCs w:val="28"/>
        </w:rPr>
      </w:pPr>
      <w:r>
        <w:rPr>
          <w:sz w:val="28"/>
          <w:szCs w:val="28"/>
        </w:rPr>
        <w:t xml:space="preserve">           3.6.14. Заявителям обеспечивается возможность оценить доступность и качество оказания муниципальной услуги на ЕПГУ.</w:t>
      </w:r>
    </w:p>
    <w:p>
      <w:pPr>
        <w:pStyle w:val="77"/>
        <w:shd w:val="clear" w:color="auto" w:fill="auto"/>
        <w:tabs>
          <w:tab w:val="left" w:pos="1134"/>
          <w:tab w:val="left" w:pos="1672"/>
        </w:tabs>
        <w:spacing w:after="320" w:line="259" w:lineRule="auto"/>
        <w:jc w:val="both"/>
        <w:rPr>
          <w:sz w:val="28"/>
          <w:szCs w:val="28"/>
        </w:rPr>
      </w:pPr>
      <w:r>
        <w:rPr>
          <w:sz w:val="28"/>
          <w:szCs w:val="28"/>
        </w:rPr>
        <w:t xml:space="preserve">           3.6.15. Взаимодействие Заявителя с органами исполнительной власти, органами местного самоуправления Валуйского городского округа и организациями, участвующими в предоставлении муниципальной услуги, осуществляется с использованием СМЭВ. Направление межведомственных запросов в электронной форме Управлением образования или организацией осуществляется в порядке, установленном Федеральным законом № 210-ФЗ и принятыми в соответствии с ним иными нормативными правовыми актами, посредством федеральной государственной информационной системы «Единая система межведомственного электронного взаимодействия» и подключенной к ней региональной системы межведомственного электронного взаимодействия. При обращении за предоставлением муниципальной услуги Заявителю должна быть предоставлена информация о его праве самостоятельно представить все необходимые для предоставления муниципальной услуги документы.</w:t>
      </w:r>
    </w:p>
    <w:p>
      <w:pPr>
        <w:pStyle w:val="77"/>
        <w:shd w:val="clear" w:color="auto" w:fill="auto"/>
        <w:tabs>
          <w:tab w:val="left" w:pos="990"/>
          <w:tab w:val="left" w:pos="1155"/>
          <w:tab w:val="center" w:pos="5111"/>
        </w:tabs>
        <w:spacing w:after="320" w:line="259" w:lineRule="auto"/>
        <w:ind w:left="387" w:firstLine="0"/>
        <w:jc w:val="center"/>
        <w:rPr>
          <w:sz w:val="28"/>
          <w:szCs w:val="28"/>
        </w:rPr>
      </w:pPr>
      <w:r>
        <w:rPr>
          <w:b/>
          <w:bCs/>
          <w:sz w:val="28"/>
          <w:szCs w:val="28"/>
        </w:rPr>
        <w:t xml:space="preserve">3.7. </w:t>
      </w:r>
      <w:r>
        <w:rPr>
          <w:b/>
          <w:bCs/>
          <w:sz w:val="28"/>
          <w:szCs w:val="28"/>
        </w:rPr>
        <w:tab/>
      </w:r>
      <w:r>
        <w:rPr>
          <w:b/>
          <w:bCs/>
          <w:sz w:val="28"/>
          <w:szCs w:val="28"/>
        </w:rPr>
        <w:t xml:space="preserve"> Порядок исправления допущенных опечаток и ошибок</w:t>
      </w:r>
      <w:r>
        <w:rPr>
          <w:b/>
          <w:bCs/>
          <w:sz w:val="28"/>
          <w:szCs w:val="28"/>
        </w:rPr>
        <w:br w:type="textWrapping"/>
      </w:r>
      <w:r>
        <w:rPr>
          <w:b/>
          <w:bCs/>
          <w:sz w:val="28"/>
          <w:szCs w:val="28"/>
        </w:rPr>
        <w:t>в выданных в результате предоставления муниципальной услуги</w:t>
      </w:r>
      <w:r>
        <w:rPr>
          <w:b/>
          <w:bCs/>
          <w:sz w:val="28"/>
          <w:szCs w:val="28"/>
        </w:rPr>
        <w:br w:type="textWrapping"/>
      </w:r>
      <w:r>
        <w:rPr>
          <w:b/>
          <w:bCs/>
          <w:sz w:val="28"/>
          <w:szCs w:val="28"/>
        </w:rPr>
        <w:t>документах</w:t>
      </w:r>
    </w:p>
    <w:p>
      <w:pPr>
        <w:pStyle w:val="77"/>
        <w:shd w:val="clear" w:color="auto" w:fill="auto"/>
        <w:tabs>
          <w:tab w:val="left" w:pos="851"/>
          <w:tab w:val="left" w:pos="993"/>
          <w:tab w:val="left" w:pos="1324"/>
        </w:tabs>
        <w:jc w:val="both"/>
        <w:rPr>
          <w:sz w:val="28"/>
          <w:szCs w:val="28"/>
        </w:rPr>
      </w:pPr>
      <w:r>
        <w:rPr>
          <w:sz w:val="28"/>
          <w:szCs w:val="28"/>
        </w:rPr>
        <w:t xml:space="preserve">      3.7.1.  Основание для начала административной процедуры: представление (направление) Заявителем в Управление образования  заявления об исправлении допущенных опечаток и (или) ошибок (далее - заявление об исправлении допущенных ошибок) в выданном в результате предоставления муниципальной услуги документе - сертификате о постановке на очередь или в электронном заявлении в РИС ДДО.</w:t>
      </w:r>
    </w:p>
    <w:p>
      <w:pPr>
        <w:pStyle w:val="77"/>
        <w:shd w:val="clear" w:color="auto" w:fill="auto"/>
        <w:tabs>
          <w:tab w:val="left" w:pos="1317"/>
        </w:tabs>
        <w:jc w:val="both"/>
        <w:rPr>
          <w:sz w:val="28"/>
          <w:szCs w:val="28"/>
        </w:rPr>
      </w:pPr>
      <w:r>
        <w:rPr>
          <w:sz w:val="28"/>
          <w:szCs w:val="28"/>
        </w:rPr>
        <w:t xml:space="preserve">      3.7.2. Специалистом, ответственным за выполнение административной процедуры, является специалист Центра сопровождения.</w:t>
      </w:r>
    </w:p>
    <w:p>
      <w:pPr>
        <w:pStyle w:val="77"/>
        <w:shd w:val="clear" w:color="auto" w:fill="auto"/>
        <w:tabs>
          <w:tab w:val="left" w:pos="1314"/>
        </w:tabs>
        <w:jc w:val="both"/>
        <w:rPr>
          <w:sz w:val="28"/>
          <w:szCs w:val="28"/>
        </w:rPr>
      </w:pPr>
      <w:r>
        <w:rPr>
          <w:sz w:val="28"/>
          <w:szCs w:val="28"/>
        </w:rPr>
        <w:t xml:space="preserve">      3.7.3. Заявление об исправлении допущенных ошибок составляется Заявителем в произвольной форме и представляется с приложением документа, содержащего допущенные опечатки и (или) ошибки.</w:t>
      </w:r>
    </w:p>
    <w:p>
      <w:pPr>
        <w:pStyle w:val="77"/>
        <w:shd w:val="clear" w:color="auto" w:fill="auto"/>
        <w:tabs>
          <w:tab w:val="left" w:pos="1843"/>
        </w:tabs>
        <w:jc w:val="both"/>
        <w:rPr>
          <w:sz w:val="28"/>
          <w:szCs w:val="28"/>
        </w:rPr>
      </w:pPr>
      <w:r>
        <w:rPr>
          <w:sz w:val="28"/>
          <w:szCs w:val="28"/>
        </w:rPr>
        <w:t xml:space="preserve">      3.7.4. Сотрудник Центра сопровождения регистрирует заявление об исправлении допущенных ошибок в журнале регистрации заявлений об исправлении ошибок (далее - Журнал регистрации) в день его поступления в Управление образования.</w:t>
      </w:r>
    </w:p>
    <w:p>
      <w:pPr>
        <w:pStyle w:val="77"/>
        <w:shd w:val="clear" w:color="auto" w:fill="auto"/>
        <w:tabs>
          <w:tab w:val="left" w:pos="851"/>
          <w:tab w:val="left" w:pos="1314"/>
        </w:tabs>
        <w:jc w:val="both"/>
        <w:rPr>
          <w:sz w:val="28"/>
          <w:szCs w:val="28"/>
        </w:rPr>
      </w:pPr>
      <w:r>
        <w:rPr>
          <w:sz w:val="28"/>
          <w:szCs w:val="28"/>
        </w:rPr>
        <w:t xml:space="preserve">      3.7.5. Сотрудник Центра сопровождения проводит проверку указанных в заявлении сведений с целью выявления факта наличия или отсутствия опечаток и (или) ошибок в выданном в результате предоставления муниципальной услуги документе.</w:t>
      </w:r>
    </w:p>
    <w:p>
      <w:pPr>
        <w:pStyle w:val="77"/>
        <w:shd w:val="clear" w:color="auto" w:fill="auto"/>
        <w:tabs>
          <w:tab w:val="left" w:pos="851"/>
          <w:tab w:val="left" w:pos="1314"/>
        </w:tabs>
        <w:jc w:val="both"/>
        <w:rPr>
          <w:sz w:val="28"/>
          <w:szCs w:val="28"/>
        </w:rPr>
      </w:pPr>
      <w:r>
        <w:rPr>
          <w:sz w:val="28"/>
          <w:szCs w:val="28"/>
        </w:rPr>
        <w:t xml:space="preserve">      3.7.6. В случае выявления опечаток и (или) ошибок в выданном в результате предоставления муниципальной  услуги документе сотрудник Центра сопровождения, осуществляет исправление сведений, содержащих опечатки и (или) ошибки в заявлении для направления в РИС ДДО, и направляет Заявителю уведомление об исправлении ошибок с приложением исправленного документа взамен ранее выданного.</w:t>
      </w:r>
    </w:p>
    <w:p>
      <w:pPr>
        <w:pStyle w:val="77"/>
        <w:shd w:val="clear" w:color="auto" w:fill="auto"/>
        <w:tabs>
          <w:tab w:val="left" w:pos="851"/>
          <w:tab w:val="left" w:pos="1314"/>
        </w:tabs>
        <w:jc w:val="both"/>
        <w:rPr>
          <w:sz w:val="28"/>
          <w:szCs w:val="28"/>
        </w:rPr>
      </w:pPr>
      <w:r>
        <w:rPr>
          <w:sz w:val="28"/>
          <w:szCs w:val="28"/>
        </w:rPr>
        <w:t xml:space="preserve">      3.7.7. В случае отсутствия опечаток и (или) ошибок в выданном в результате предоставления муниципальной  услуги документе сотрудник Центра сопровождения готовит в адрес Заявителя уведомление об отсутствии опечаток и (или) ошибок в выданном в результате предоставления муниципальной услуги документе.</w:t>
      </w:r>
    </w:p>
    <w:p>
      <w:pPr>
        <w:pStyle w:val="77"/>
        <w:shd w:val="clear" w:color="auto" w:fill="auto"/>
        <w:tabs>
          <w:tab w:val="left" w:pos="1314"/>
        </w:tabs>
        <w:ind w:firstLine="0"/>
        <w:jc w:val="both"/>
        <w:rPr>
          <w:sz w:val="28"/>
          <w:szCs w:val="28"/>
        </w:rPr>
      </w:pPr>
      <w:r>
        <w:rPr>
          <w:sz w:val="28"/>
          <w:szCs w:val="28"/>
        </w:rPr>
        <w:t xml:space="preserve">           3.7.8. Исправление допущенных опечаток и (или) ошибок в документе, выданном в результате предоставления муниципальной услуги, осуществляется без взимания платы.</w:t>
      </w:r>
    </w:p>
    <w:p>
      <w:pPr>
        <w:pStyle w:val="77"/>
        <w:shd w:val="clear" w:color="auto" w:fill="auto"/>
        <w:tabs>
          <w:tab w:val="left" w:pos="1314"/>
        </w:tabs>
        <w:spacing w:line="254" w:lineRule="auto"/>
        <w:jc w:val="both"/>
        <w:rPr>
          <w:sz w:val="28"/>
          <w:szCs w:val="28"/>
        </w:rPr>
      </w:pPr>
      <w:r>
        <w:rPr>
          <w:sz w:val="28"/>
          <w:szCs w:val="28"/>
        </w:rPr>
        <w:t xml:space="preserve">      3.7.9. Срок выполнения административной процедуры: 3 (три) рабочих дня со дня регистрации заявления об исправлении ошибок в Журнале регистрации.</w:t>
      </w:r>
    </w:p>
    <w:p>
      <w:pPr>
        <w:pStyle w:val="77"/>
        <w:shd w:val="clear" w:color="auto" w:fill="auto"/>
        <w:tabs>
          <w:tab w:val="left" w:pos="1529"/>
        </w:tabs>
        <w:spacing w:after="160" w:line="254" w:lineRule="auto"/>
        <w:jc w:val="both"/>
        <w:rPr>
          <w:sz w:val="28"/>
          <w:szCs w:val="28"/>
        </w:rPr>
      </w:pPr>
      <w:r>
        <w:rPr>
          <w:sz w:val="28"/>
          <w:szCs w:val="28"/>
        </w:rPr>
        <w:t xml:space="preserve">      3.7.10. Критерий принятия решения: проверка сведений, указанных в заявлении, на наличие или отсутствие допущенных опечаток и (или) ошибок в выданном в результате предоставления муниципальной услуги документе.</w:t>
      </w:r>
    </w:p>
    <w:p>
      <w:pPr>
        <w:pStyle w:val="77"/>
        <w:shd w:val="clear" w:color="auto" w:fill="auto"/>
        <w:tabs>
          <w:tab w:val="left" w:pos="1529"/>
        </w:tabs>
        <w:spacing w:after="160" w:line="254" w:lineRule="auto"/>
        <w:jc w:val="both"/>
        <w:rPr>
          <w:sz w:val="28"/>
          <w:szCs w:val="28"/>
        </w:rPr>
      </w:pPr>
      <w:r>
        <w:rPr>
          <w:sz w:val="28"/>
          <w:szCs w:val="28"/>
        </w:rPr>
        <w:t xml:space="preserve">      3.7.11. Результат административной процедуры: исправление сведений, содержащих опечатки и (или) ошибки, в выданном в результате предоставления муниципальной услуги документе; направление Заявителю уведомления об отсутствии опечаток и (или) ошибок в выданном в результате предоставления муниципальной услуги документе.</w:t>
      </w:r>
    </w:p>
    <w:p>
      <w:pPr>
        <w:pStyle w:val="77"/>
        <w:shd w:val="clear" w:color="auto" w:fill="auto"/>
        <w:tabs>
          <w:tab w:val="left" w:pos="851"/>
          <w:tab w:val="left" w:pos="1529"/>
        </w:tabs>
        <w:spacing w:line="264" w:lineRule="auto"/>
        <w:ind w:firstLine="0"/>
        <w:jc w:val="both"/>
        <w:rPr>
          <w:sz w:val="28"/>
          <w:szCs w:val="28"/>
        </w:rPr>
      </w:pPr>
      <w:r>
        <w:rPr>
          <w:sz w:val="28"/>
          <w:szCs w:val="28"/>
        </w:rPr>
        <w:t xml:space="preserve">           3.7.12. Способ фиксации результата выполнения административной процедуры: сохранение в электронном виде и на бумажном носителе исправленного документа, уведомление об отсутствии опечаток и (или) ошибок в выданном в результате предоставления муниципальной услуги документе.</w:t>
      </w:r>
    </w:p>
    <w:p>
      <w:pPr>
        <w:rPr>
          <w:lang w:eastAsia="en-US"/>
        </w:rPr>
      </w:pPr>
    </w:p>
    <w:p>
      <w:pPr>
        <w:pStyle w:val="83"/>
        <w:keepNext/>
        <w:keepLines/>
        <w:numPr>
          <w:ilvl w:val="0"/>
          <w:numId w:val="12"/>
        </w:numPr>
        <w:shd w:val="clear" w:color="auto" w:fill="auto"/>
        <w:tabs>
          <w:tab w:val="left" w:pos="327"/>
        </w:tabs>
        <w:rPr>
          <w:sz w:val="28"/>
          <w:szCs w:val="28"/>
        </w:rPr>
      </w:pPr>
      <w:bookmarkStart w:id="6" w:name="bookmark18"/>
      <w:bookmarkStart w:id="7" w:name="bookmark19"/>
      <w:r>
        <w:rPr>
          <w:sz w:val="28"/>
          <w:szCs w:val="28"/>
        </w:rPr>
        <w:t>Порядок и формы контроля за предоставлением</w:t>
      </w:r>
      <w:r>
        <w:rPr>
          <w:sz w:val="28"/>
          <w:szCs w:val="28"/>
        </w:rPr>
        <w:br w:type="textWrapping"/>
      </w:r>
      <w:r>
        <w:rPr>
          <w:sz w:val="28"/>
          <w:szCs w:val="28"/>
        </w:rPr>
        <w:t>муниципальной услуги</w:t>
      </w:r>
      <w:bookmarkEnd w:id="6"/>
      <w:bookmarkEnd w:id="7"/>
    </w:p>
    <w:p>
      <w:pPr>
        <w:pStyle w:val="77"/>
        <w:shd w:val="clear" w:color="auto" w:fill="auto"/>
        <w:tabs>
          <w:tab w:val="left" w:pos="851"/>
          <w:tab w:val="left" w:pos="1529"/>
        </w:tabs>
        <w:spacing w:line="259" w:lineRule="auto"/>
        <w:jc w:val="both"/>
        <w:rPr>
          <w:sz w:val="28"/>
          <w:szCs w:val="28"/>
        </w:rPr>
      </w:pPr>
      <w:r>
        <w:rPr>
          <w:sz w:val="28"/>
          <w:szCs w:val="28"/>
        </w:rPr>
        <w:t xml:space="preserve">      4.1. Контроль за предоставлением муниципальной услуги в части зачисления ребенка в образовательные организации, реализующие общеобразовательную программу дошкольного образования, осуществляется заместителем начальника управления образования, начальником отдела дошкольного образования и организационно-воспитательной работы Управления образования администрации Валуйского городского округа.</w:t>
      </w:r>
    </w:p>
    <w:p>
      <w:pPr>
        <w:pStyle w:val="77"/>
        <w:shd w:val="clear" w:color="auto" w:fill="auto"/>
        <w:tabs>
          <w:tab w:val="left" w:pos="851"/>
          <w:tab w:val="left" w:pos="1315"/>
        </w:tabs>
        <w:spacing w:line="259" w:lineRule="auto"/>
        <w:jc w:val="both"/>
        <w:rPr>
          <w:sz w:val="28"/>
          <w:szCs w:val="28"/>
        </w:rPr>
      </w:pPr>
      <w:r>
        <w:rPr>
          <w:sz w:val="28"/>
          <w:szCs w:val="28"/>
        </w:rPr>
        <w:t xml:space="preserve">      4.2. Текущий контроль за соблюдением последовательности действий, определённых административными процедурами по предоставлению муниципальной услуги, и принятием решений осуществляется должностными лицами Управления образования, ответственными за организацию работы по предоставлению муниципальной услуги.</w:t>
      </w:r>
    </w:p>
    <w:p>
      <w:pPr>
        <w:pStyle w:val="77"/>
        <w:shd w:val="clear" w:color="auto" w:fill="auto"/>
        <w:tabs>
          <w:tab w:val="left" w:pos="851"/>
        </w:tabs>
        <w:spacing w:line="259" w:lineRule="auto"/>
        <w:ind w:firstLine="740"/>
        <w:jc w:val="both"/>
        <w:rPr>
          <w:sz w:val="28"/>
          <w:szCs w:val="28"/>
        </w:rPr>
      </w:pPr>
      <w:r>
        <w:rPr>
          <w:sz w:val="28"/>
          <w:szCs w:val="28"/>
        </w:rPr>
        <w:t xml:space="preserve">  Полномочия должностных лиц на осуществление текущего контроля определяются в положениях о структурных подразделениях, должностных инструкциях работников Управления образования и Центра сопровождения.</w:t>
      </w:r>
    </w:p>
    <w:p>
      <w:pPr>
        <w:pStyle w:val="77"/>
        <w:shd w:val="clear" w:color="auto" w:fill="auto"/>
        <w:tabs>
          <w:tab w:val="left" w:pos="851"/>
          <w:tab w:val="left" w:pos="1315"/>
        </w:tabs>
        <w:spacing w:line="259" w:lineRule="auto"/>
        <w:jc w:val="both"/>
        <w:rPr>
          <w:sz w:val="28"/>
          <w:szCs w:val="28"/>
        </w:rPr>
      </w:pPr>
      <w:r>
        <w:rPr>
          <w:sz w:val="28"/>
          <w:szCs w:val="28"/>
        </w:rPr>
        <w:t xml:space="preserve">      4.3. Формами контроля за соблюдением порядка предоставления муниципальной услуги являются:</w:t>
      </w:r>
    </w:p>
    <w:p>
      <w:pPr>
        <w:pStyle w:val="77"/>
        <w:shd w:val="clear" w:color="auto" w:fill="auto"/>
        <w:tabs>
          <w:tab w:val="left" w:pos="952"/>
        </w:tabs>
        <w:spacing w:line="259" w:lineRule="auto"/>
        <w:ind w:firstLine="0"/>
        <w:jc w:val="both"/>
        <w:rPr>
          <w:sz w:val="28"/>
          <w:szCs w:val="28"/>
        </w:rPr>
      </w:pPr>
      <w:r>
        <w:rPr>
          <w:sz w:val="28"/>
          <w:szCs w:val="28"/>
        </w:rPr>
        <w:t xml:space="preserve">            - проведение в установленном порядке контрольных проверок;</w:t>
      </w:r>
    </w:p>
    <w:p>
      <w:pPr>
        <w:pStyle w:val="77"/>
        <w:shd w:val="clear" w:color="auto" w:fill="auto"/>
        <w:tabs>
          <w:tab w:val="left" w:pos="936"/>
        </w:tabs>
        <w:spacing w:line="259" w:lineRule="auto"/>
        <w:jc w:val="both"/>
        <w:rPr>
          <w:sz w:val="28"/>
          <w:szCs w:val="28"/>
        </w:rPr>
      </w:pPr>
      <w:r>
        <w:rPr>
          <w:sz w:val="28"/>
          <w:szCs w:val="28"/>
        </w:rPr>
        <w:t xml:space="preserve">       - рассмотрение отчётов и справок об осуществлении муниципальной услуги.</w:t>
      </w:r>
    </w:p>
    <w:p>
      <w:pPr>
        <w:pStyle w:val="77"/>
        <w:shd w:val="clear" w:color="auto" w:fill="auto"/>
        <w:tabs>
          <w:tab w:val="left" w:pos="851"/>
          <w:tab w:val="left" w:pos="1315"/>
        </w:tabs>
        <w:spacing w:line="259" w:lineRule="auto"/>
        <w:jc w:val="both"/>
        <w:rPr>
          <w:sz w:val="28"/>
          <w:szCs w:val="28"/>
        </w:rPr>
      </w:pPr>
      <w:r>
        <w:rPr>
          <w:sz w:val="28"/>
          <w:szCs w:val="28"/>
        </w:rPr>
        <w:t xml:space="preserve">      4.4. Контрольные проверки предоставления муниципальной услуги осуществляются на основании правовых актов (приказов) Управления образования либо графика.</w:t>
      </w:r>
    </w:p>
    <w:p>
      <w:pPr>
        <w:pStyle w:val="77"/>
        <w:shd w:val="clear" w:color="auto" w:fill="auto"/>
        <w:tabs>
          <w:tab w:val="left" w:pos="851"/>
          <w:tab w:val="left" w:pos="1315"/>
        </w:tabs>
        <w:spacing w:line="259" w:lineRule="auto"/>
        <w:jc w:val="both"/>
        <w:rPr>
          <w:sz w:val="28"/>
          <w:szCs w:val="28"/>
        </w:rPr>
      </w:pPr>
      <w:r>
        <w:rPr>
          <w:sz w:val="28"/>
          <w:szCs w:val="28"/>
        </w:rPr>
        <w:t xml:space="preserve">      4.5. Проверки могут быть плановыми (осуществляться на основании полугодовых или годовых планов работы Управления образования) и внеплановыми (по обращениям Заявителей).</w:t>
      </w:r>
    </w:p>
    <w:p>
      <w:pPr>
        <w:pStyle w:val="77"/>
        <w:shd w:val="clear" w:color="auto" w:fill="auto"/>
        <w:tabs>
          <w:tab w:val="left" w:pos="851"/>
          <w:tab w:val="left" w:pos="993"/>
          <w:tab w:val="left" w:pos="1315"/>
        </w:tabs>
        <w:spacing w:line="259" w:lineRule="auto"/>
        <w:jc w:val="both"/>
        <w:rPr>
          <w:sz w:val="28"/>
          <w:szCs w:val="28"/>
        </w:rPr>
      </w:pPr>
      <w:r>
        <w:rPr>
          <w:sz w:val="28"/>
          <w:szCs w:val="28"/>
        </w:rPr>
        <w:t xml:space="preserve">      4.6. Предметом контроля является оценка полноты и качества предоставления муниципальной услуги, включая соблюдение последовательности и сроков административных действий (административных процедур), входящих в неё, обоснованности и законности решений, принятых сотрудниками Управления образования, Центра сопровождения, Образовательных организаций в процессе её предоставления, а также выявление и устранение допущенных нарушений.</w:t>
      </w:r>
    </w:p>
    <w:p>
      <w:pPr>
        <w:pStyle w:val="77"/>
        <w:shd w:val="clear" w:color="auto" w:fill="auto"/>
        <w:tabs>
          <w:tab w:val="left" w:pos="851"/>
          <w:tab w:val="left" w:pos="1315"/>
        </w:tabs>
        <w:spacing w:line="259" w:lineRule="auto"/>
        <w:jc w:val="both"/>
        <w:rPr>
          <w:sz w:val="28"/>
          <w:szCs w:val="28"/>
        </w:rPr>
      </w:pPr>
      <w:r>
        <w:rPr>
          <w:sz w:val="28"/>
          <w:szCs w:val="28"/>
        </w:rPr>
        <w:t xml:space="preserve">      4.7. Сотрудники Управления образования, Центра сопровождения, Образовательных организаций, участвующие в предоставлении муниципальной услуги, несут персональную ответственность:</w:t>
      </w:r>
    </w:p>
    <w:p>
      <w:pPr>
        <w:pStyle w:val="77"/>
        <w:shd w:val="clear" w:color="auto" w:fill="auto"/>
        <w:tabs>
          <w:tab w:val="left" w:pos="709"/>
          <w:tab w:val="left" w:pos="851"/>
          <w:tab w:val="left" w:pos="1063"/>
        </w:tabs>
        <w:jc w:val="both"/>
        <w:rPr>
          <w:sz w:val="28"/>
          <w:szCs w:val="28"/>
        </w:rPr>
      </w:pPr>
      <w:r>
        <w:rPr>
          <w:sz w:val="28"/>
          <w:szCs w:val="28"/>
        </w:rPr>
        <w:t xml:space="preserve">      -  за выполнение административных действий (административных процедур) в соответствии с Административным регламентом;</w:t>
      </w:r>
    </w:p>
    <w:p>
      <w:pPr>
        <w:pStyle w:val="77"/>
        <w:shd w:val="clear" w:color="auto" w:fill="auto"/>
        <w:ind w:firstLine="0"/>
        <w:jc w:val="both"/>
        <w:rPr>
          <w:sz w:val="28"/>
          <w:szCs w:val="28"/>
        </w:rPr>
      </w:pPr>
      <w:r>
        <w:rPr>
          <w:sz w:val="28"/>
          <w:szCs w:val="28"/>
        </w:rPr>
        <w:t xml:space="preserve">           - соблюдение последовательности административных действий (административных процедур) и сроков их выполнения, установленных Административным регламентом;</w:t>
      </w:r>
    </w:p>
    <w:p>
      <w:pPr>
        <w:pStyle w:val="77"/>
        <w:shd w:val="clear" w:color="auto" w:fill="auto"/>
        <w:tabs>
          <w:tab w:val="left" w:pos="1063"/>
        </w:tabs>
        <w:jc w:val="both"/>
        <w:rPr>
          <w:sz w:val="28"/>
          <w:szCs w:val="28"/>
        </w:rPr>
      </w:pPr>
      <w:r>
        <w:rPr>
          <w:sz w:val="28"/>
          <w:szCs w:val="28"/>
        </w:rPr>
        <w:t xml:space="preserve">      - достоверность информации, представляемой в ходе предоставления муниципальной услуги.</w:t>
      </w:r>
    </w:p>
    <w:p>
      <w:pPr>
        <w:pStyle w:val="77"/>
        <w:shd w:val="clear" w:color="auto" w:fill="auto"/>
        <w:tabs>
          <w:tab w:val="left" w:pos="851"/>
          <w:tab w:val="left" w:pos="1580"/>
        </w:tabs>
        <w:jc w:val="both"/>
        <w:rPr>
          <w:sz w:val="28"/>
          <w:szCs w:val="28"/>
        </w:rPr>
      </w:pPr>
      <w:r>
        <w:rPr>
          <w:sz w:val="28"/>
          <w:szCs w:val="28"/>
        </w:rPr>
        <w:t xml:space="preserve">      4.8. В случае выявления нарушений в ходе исполнения Административного регламента по результатам проведённых проверок ответственные лица привлекаются к ответственности в соответствии с законодательством Российской Федерации.</w:t>
      </w:r>
    </w:p>
    <w:p>
      <w:pPr>
        <w:pStyle w:val="77"/>
        <w:shd w:val="clear" w:color="auto" w:fill="auto"/>
        <w:tabs>
          <w:tab w:val="left" w:pos="851"/>
        </w:tabs>
        <w:ind w:firstLine="0"/>
        <w:jc w:val="both"/>
        <w:rPr>
          <w:sz w:val="28"/>
          <w:szCs w:val="28"/>
        </w:rPr>
      </w:pPr>
      <w:r>
        <w:rPr>
          <w:sz w:val="28"/>
          <w:szCs w:val="28"/>
        </w:rPr>
        <w:t xml:space="preserve">           О случаях и причинах нарушения порядка и сроков осуществления административных процедур (действий) ответственные за их осуществление сотрудники немедленно информируют своих непосредственных руководителей, а также осуществляют срочные меры по устранению нарушений.</w:t>
      </w:r>
    </w:p>
    <w:p>
      <w:pPr>
        <w:pStyle w:val="77"/>
        <w:shd w:val="clear" w:color="auto" w:fill="auto"/>
        <w:tabs>
          <w:tab w:val="left" w:pos="1265"/>
        </w:tabs>
        <w:jc w:val="both"/>
        <w:rPr>
          <w:sz w:val="28"/>
          <w:szCs w:val="28"/>
        </w:rPr>
      </w:pPr>
      <w:r>
        <w:rPr>
          <w:sz w:val="28"/>
          <w:szCs w:val="28"/>
        </w:rPr>
        <w:t xml:space="preserve">      4.9.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Управления образования, Центра сопровождения, Образовательных организаций при предоставлении муниципальной услуги, получения полной, актуальной и достоверной информации о порядке предоставления муниципальной услуги, независимости, исключения конфликта интересов при осуществлении деятельности по предоставлению муниципальной услуги и возможности досудебного рассмотрения обращений (жалоб) в процессе получения муниципальной услуги.</w:t>
      </w:r>
    </w:p>
    <w:p>
      <w:pPr>
        <w:pStyle w:val="77"/>
        <w:shd w:val="clear" w:color="auto" w:fill="auto"/>
        <w:tabs>
          <w:tab w:val="left" w:pos="851"/>
        </w:tabs>
        <w:spacing w:after="320"/>
        <w:ind w:firstLine="0"/>
        <w:jc w:val="both"/>
        <w:rPr>
          <w:sz w:val="28"/>
          <w:szCs w:val="28"/>
        </w:rPr>
      </w:pPr>
      <w:r>
        <w:rPr>
          <w:sz w:val="28"/>
          <w:szCs w:val="28"/>
        </w:rPr>
        <w:t xml:space="preserve">           Получатели муниципальной услуги вправе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участвующими в предоставлении муниципальной услуги,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pPr>
        <w:pStyle w:val="77"/>
        <w:shd w:val="clear" w:color="auto" w:fill="auto"/>
        <w:tabs>
          <w:tab w:val="left" w:pos="1094"/>
          <w:tab w:val="left" w:pos="1265"/>
        </w:tabs>
        <w:spacing w:after="320" w:line="254" w:lineRule="auto"/>
        <w:ind w:left="675" w:firstLine="0"/>
        <w:jc w:val="center"/>
        <w:rPr>
          <w:sz w:val="28"/>
          <w:szCs w:val="28"/>
        </w:rPr>
      </w:pPr>
      <w:r>
        <w:rPr>
          <w:b/>
          <w:bCs/>
          <w:sz w:val="28"/>
          <w:szCs w:val="28"/>
        </w:rPr>
        <w:t>5.  Досудебный (внесудебный) порядок обжалования решений</w:t>
      </w:r>
      <w:r>
        <w:rPr>
          <w:b/>
          <w:bCs/>
          <w:sz w:val="28"/>
          <w:szCs w:val="28"/>
        </w:rPr>
        <w:br w:type="textWrapping"/>
      </w:r>
      <w:r>
        <w:rPr>
          <w:b/>
          <w:bCs/>
          <w:sz w:val="28"/>
          <w:szCs w:val="28"/>
        </w:rPr>
        <w:t>и действий (бездействия) органа, предоставляющего муниципальную услугу, а также должностных лиц</w:t>
      </w:r>
    </w:p>
    <w:p>
      <w:pPr>
        <w:pStyle w:val="77"/>
        <w:shd w:val="clear" w:color="auto" w:fill="auto"/>
        <w:tabs>
          <w:tab w:val="left" w:pos="709"/>
          <w:tab w:val="left" w:pos="851"/>
          <w:tab w:val="left" w:pos="993"/>
          <w:tab w:val="left" w:pos="1265"/>
        </w:tabs>
        <w:spacing w:line="254" w:lineRule="auto"/>
        <w:ind w:firstLine="500"/>
        <w:jc w:val="both"/>
        <w:rPr>
          <w:sz w:val="28"/>
          <w:szCs w:val="28"/>
        </w:rPr>
      </w:pPr>
      <w:r>
        <w:rPr>
          <w:sz w:val="28"/>
          <w:szCs w:val="28"/>
        </w:rPr>
        <w:t xml:space="preserve">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pPr>
        <w:pStyle w:val="77"/>
        <w:shd w:val="clear" w:color="auto" w:fill="auto"/>
        <w:tabs>
          <w:tab w:val="left" w:pos="1580"/>
        </w:tabs>
        <w:spacing w:line="254" w:lineRule="auto"/>
        <w:jc w:val="both"/>
        <w:rPr>
          <w:sz w:val="28"/>
          <w:szCs w:val="28"/>
        </w:rPr>
      </w:pPr>
      <w:r>
        <w:rPr>
          <w:sz w:val="28"/>
          <w:szCs w:val="28"/>
        </w:rPr>
        <w:t xml:space="preserve">      5.2. Заявитель вправе обжаловать решения и (или) действия (бездействие) Управления образования, Центра сопровождения, Образовательной организации и (или) уполномоченных сотрудников при предоставлении муниципальной услуги (далее - жалоба).</w:t>
      </w:r>
    </w:p>
    <w:p>
      <w:pPr>
        <w:pStyle w:val="77"/>
        <w:shd w:val="clear" w:color="auto" w:fill="auto"/>
        <w:tabs>
          <w:tab w:val="left" w:pos="851"/>
          <w:tab w:val="left" w:pos="1580"/>
        </w:tabs>
        <w:spacing w:line="254" w:lineRule="auto"/>
        <w:jc w:val="both"/>
        <w:rPr>
          <w:sz w:val="28"/>
          <w:szCs w:val="28"/>
        </w:rPr>
      </w:pPr>
      <w:r>
        <w:rPr>
          <w:sz w:val="28"/>
          <w:szCs w:val="28"/>
        </w:rPr>
        <w:t xml:space="preserve">      5.3.  Органы местного самоуправления Валуйского городского округа и уполномоченные на рассмотрение жалобы лица, которым может быть направлена жалоба заявителя в досудебном (внесудебном) порядке, и требования к порядку подачи и рассмотрения жалобы.</w:t>
      </w:r>
    </w:p>
    <w:p>
      <w:pPr>
        <w:pStyle w:val="77"/>
        <w:shd w:val="clear" w:color="auto" w:fill="auto"/>
        <w:tabs>
          <w:tab w:val="left" w:pos="851"/>
          <w:tab w:val="left" w:pos="1580"/>
        </w:tabs>
        <w:spacing w:line="254" w:lineRule="auto"/>
        <w:jc w:val="both"/>
        <w:rPr>
          <w:sz w:val="28"/>
          <w:szCs w:val="28"/>
        </w:rPr>
      </w:pPr>
      <w:r>
        <w:rPr>
          <w:sz w:val="28"/>
          <w:szCs w:val="28"/>
        </w:rPr>
        <w:t xml:space="preserve">      5.4. Жалоба подается в письменной форме на бумажном носителе или в электронной форме в Управление образования или образовательное учреждение, предоставляющее муниципальную услугу. Жалоба на решения и действия (бездействие) принятые руководителем Управления образования, может быть подан в администрацию Валуйского городского округа. Жалоба может быть направлена по почте, с использованием сети Интернет, интернет-сайт администрации Валуйского городского округа, официальный сайт образовательного учреждения, официальный сайт Управления образования, через ЕПГУ и РПГУ, а также может быть принята при личном приеме Заявителя.</w:t>
      </w:r>
    </w:p>
    <w:p>
      <w:pPr>
        <w:pStyle w:val="77"/>
        <w:shd w:val="clear" w:color="auto" w:fill="auto"/>
        <w:tabs>
          <w:tab w:val="left" w:pos="709"/>
          <w:tab w:val="left" w:pos="851"/>
          <w:tab w:val="left" w:pos="1238"/>
        </w:tabs>
        <w:spacing w:line="240" w:lineRule="auto"/>
        <w:ind w:firstLine="0"/>
        <w:jc w:val="both"/>
        <w:rPr>
          <w:sz w:val="28"/>
          <w:szCs w:val="28"/>
        </w:rPr>
      </w:pPr>
      <w:r>
        <w:rPr>
          <w:sz w:val="28"/>
          <w:szCs w:val="28"/>
        </w:rPr>
        <w:t xml:space="preserve">           5.5. Способы информирования Заявителей о порядке подачи и рассмотрения жалобы, в том числе с использованием ЕПГУ (РПГУ).</w:t>
      </w:r>
    </w:p>
    <w:p>
      <w:pPr>
        <w:pStyle w:val="77"/>
        <w:shd w:val="clear" w:color="auto" w:fill="auto"/>
        <w:tabs>
          <w:tab w:val="left" w:pos="1489"/>
        </w:tabs>
        <w:spacing w:line="240" w:lineRule="auto"/>
        <w:ind w:firstLine="0"/>
        <w:jc w:val="both"/>
        <w:rPr>
          <w:sz w:val="28"/>
          <w:szCs w:val="28"/>
        </w:rPr>
      </w:pPr>
      <w:r>
        <w:rPr>
          <w:sz w:val="28"/>
          <w:szCs w:val="28"/>
        </w:rPr>
        <w:t xml:space="preserve">           5.6. Информацию о порядке подачи и рассмотрения жалобы можно получить:</w:t>
      </w:r>
    </w:p>
    <w:p>
      <w:pPr>
        <w:pStyle w:val="77"/>
        <w:numPr>
          <w:ilvl w:val="0"/>
          <w:numId w:val="13"/>
        </w:numPr>
        <w:shd w:val="clear" w:color="auto" w:fill="auto"/>
        <w:tabs>
          <w:tab w:val="left" w:pos="851"/>
        </w:tabs>
        <w:spacing w:line="240" w:lineRule="auto"/>
        <w:ind w:firstLine="760"/>
        <w:jc w:val="both"/>
        <w:rPr>
          <w:sz w:val="28"/>
          <w:szCs w:val="28"/>
        </w:rPr>
      </w:pPr>
      <w:r>
        <w:rPr>
          <w:sz w:val="28"/>
          <w:szCs w:val="28"/>
        </w:rPr>
        <w:t>в сети Интернет на официальном сайте Управления образования , на ЕПГУ (РПГУ);</w:t>
      </w:r>
    </w:p>
    <w:p>
      <w:pPr>
        <w:pStyle w:val="77"/>
        <w:numPr>
          <w:ilvl w:val="0"/>
          <w:numId w:val="13"/>
        </w:numPr>
        <w:shd w:val="clear" w:color="auto" w:fill="auto"/>
        <w:tabs>
          <w:tab w:val="left" w:pos="933"/>
        </w:tabs>
        <w:spacing w:line="240" w:lineRule="auto"/>
        <w:ind w:firstLine="760"/>
        <w:jc w:val="both"/>
        <w:rPr>
          <w:sz w:val="28"/>
          <w:szCs w:val="28"/>
        </w:rPr>
      </w:pPr>
      <w:r>
        <w:rPr>
          <w:sz w:val="28"/>
          <w:szCs w:val="28"/>
        </w:rPr>
        <w:t>на информационных стендах в помещениях подведомственных организаций Управления образования, Центра сопровождения, обеспечивающих предоставление муниципальной услуги;</w:t>
      </w:r>
    </w:p>
    <w:p>
      <w:pPr>
        <w:pStyle w:val="77"/>
        <w:numPr>
          <w:ilvl w:val="0"/>
          <w:numId w:val="13"/>
        </w:numPr>
        <w:shd w:val="clear" w:color="auto" w:fill="auto"/>
        <w:tabs>
          <w:tab w:val="left" w:pos="936"/>
        </w:tabs>
        <w:spacing w:line="240" w:lineRule="auto"/>
        <w:ind w:firstLine="760"/>
        <w:jc w:val="both"/>
        <w:rPr>
          <w:sz w:val="28"/>
          <w:szCs w:val="28"/>
        </w:rPr>
      </w:pPr>
      <w:r>
        <w:rPr>
          <w:sz w:val="28"/>
          <w:szCs w:val="28"/>
        </w:rPr>
        <w:t>при устном обращении в Управление образования, Центр сопровождения с использованием средств телефонной связи в форме индивидуального устного консультирования;</w:t>
      </w:r>
    </w:p>
    <w:p>
      <w:pPr>
        <w:pStyle w:val="77"/>
        <w:numPr>
          <w:ilvl w:val="0"/>
          <w:numId w:val="13"/>
        </w:numPr>
        <w:shd w:val="clear" w:color="auto" w:fill="auto"/>
        <w:tabs>
          <w:tab w:val="left" w:pos="933"/>
        </w:tabs>
        <w:spacing w:line="240" w:lineRule="auto"/>
        <w:ind w:firstLine="760"/>
        <w:jc w:val="both"/>
        <w:rPr>
          <w:sz w:val="28"/>
          <w:szCs w:val="28"/>
        </w:rPr>
      </w:pPr>
      <w:r>
        <w:rPr>
          <w:sz w:val="28"/>
          <w:szCs w:val="28"/>
        </w:rPr>
        <w:t>при письменном обращении в Управление образования, Центр сопровождения с использованием средств почтовой, факсимильной связи, электронной почты в форме индивидуального письменного консультирования;</w:t>
      </w:r>
    </w:p>
    <w:p>
      <w:pPr>
        <w:pStyle w:val="77"/>
        <w:numPr>
          <w:ilvl w:val="0"/>
          <w:numId w:val="13"/>
        </w:numPr>
        <w:shd w:val="clear" w:color="auto" w:fill="auto"/>
        <w:tabs>
          <w:tab w:val="left" w:pos="933"/>
        </w:tabs>
        <w:spacing w:line="240" w:lineRule="auto"/>
        <w:ind w:firstLine="760"/>
        <w:jc w:val="both"/>
        <w:rPr>
          <w:sz w:val="28"/>
          <w:szCs w:val="28"/>
        </w:rPr>
      </w:pPr>
      <w:r>
        <w:rPr>
          <w:sz w:val="28"/>
          <w:szCs w:val="28"/>
        </w:rPr>
        <w:t>при личном обращении заинтересованного лица в Управление образования, Центр сопровождения в часы приема в форме индивидуального устного консультирования по вопросам порядка и правил предоставления муниципальной услуги.</w:t>
      </w:r>
    </w:p>
    <w:p>
      <w:pPr>
        <w:pStyle w:val="77"/>
        <w:shd w:val="clear" w:color="auto" w:fill="auto"/>
        <w:tabs>
          <w:tab w:val="left" w:pos="709"/>
          <w:tab w:val="left" w:pos="851"/>
          <w:tab w:val="left" w:pos="1793"/>
        </w:tabs>
        <w:spacing w:line="240" w:lineRule="auto"/>
        <w:ind w:firstLine="0"/>
        <w:jc w:val="both"/>
        <w:rPr>
          <w:sz w:val="28"/>
          <w:szCs w:val="28"/>
        </w:rPr>
      </w:pPr>
      <w:r>
        <w:rPr>
          <w:sz w:val="28"/>
          <w:szCs w:val="28"/>
        </w:rPr>
        <w:t xml:space="preserve">         5.7. Уполномоченные сотрудники Управление образования, Центра сопровождения наделенные полномочиями по рассмотрению жалоб, несут ответственность за нарушение порядка или сроков рассмотрения жалобы либо незаконный отказ или уклонение от принятия ее к рассмотрению в соответствии с действующим законодательством Российской Федерации.</w:t>
      </w:r>
    </w:p>
    <w:p>
      <w:pPr>
        <w:pStyle w:val="77"/>
        <w:shd w:val="clear" w:color="auto" w:fill="auto"/>
        <w:tabs>
          <w:tab w:val="left" w:pos="1489"/>
        </w:tabs>
        <w:spacing w:line="240" w:lineRule="auto"/>
        <w:jc w:val="both"/>
        <w:rPr>
          <w:sz w:val="28"/>
          <w:szCs w:val="28"/>
        </w:rPr>
      </w:pPr>
      <w:r>
        <w:rPr>
          <w:sz w:val="28"/>
          <w:szCs w:val="28"/>
        </w:rPr>
        <w:t xml:space="preserve">    5.8. Перечень нормативных правовых актов, регулирующих порядок досудебного (внесудебного) обжалования решений и действий (бездействия) Управления образования, а также уполномоченных сотрудников Центра сопровождения.</w:t>
      </w:r>
    </w:p>
    <w:p>
      <w:pPr>
        <w:pStyle w:val="77"/>
        <w:shd w:val="clear" w:color="auto" w:fill="auto"/>
        <w:tabs>
          <w:tab w:val="left" w:pos="709"/>
          <w:tab w:val="left" w:pos="851"/>
          <w:tab w:val="left" w:pos="1489"/>
        </w:tabs>
        <w:spacing w:line="240" w:lineRule="auto"/>
        <w:jc w:val="both"/>
        <w:rPr>
          <w:sz w:val="28"/>
          <w:szCs w:val="28"/>
        </w:rPr>
      </w:pPr>
      <w:r>
        <w:rPr>
          <w:sz w:val="28"/>
          <w:szCs w:val="28"/>
        </w:rPr>
        <w:t xml:space="preserve">    5.9. Досудебное (внесудебное) обжалование решений и действий (бездействия) Управления образования, а также уполномоченных сотрудников Центра сопровождения при предоставлении муниципальной услуги осуществляется в соответствии:</w:t>
      </w:r>
    </w:p>
    <w:p>
      <w:pPr>
        <w:pStyle w:val="77"/>
        <w:shd w:val="clear" w:color="auto" w:fill="auto"/>
        <w:tabs>
          <w:tab w:val="left" w:pos="709"/>
          <w:tab w:val="left" w:pos="851"/>
          <w:tab w:val="left" w:pos="972"/>
        </w:tabs>
        <w:spacing w:line="240" w:lineRule="auto"/>
        <w:ind w:firstLine="0"/>
        <w:jc w:val="both"/>
        <w:rPr>
          <w:sz w:val="28"/>
          <w:szCs w:val="28"/>
        </w:rPr>
      </w:pPr>
      <w:r>
        <w:rPr>
          <w:sz w:val="28"/>
          <w:szCs w:val="28"/>
        </w:rPr>
        <w:t xml:space="preserve">          - с Федеральным законом № 210-ФЗ.</w:t>
      </w: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jc w:val="center"/>
        <w:rPr>
          <w:b/>
        </w:rPr>
      </w:pPr>
      <w:r>
        <w:rPr>
          <w:b/>
        </w:rPr>
        <w:t xml:space="preserve">                                                                                   Приложение № 1 </w:t>
      </w:r>
    </w:p>
    <w:p>
      <w:pPr>
        <w:jc w:val="center"/>
        <w:rPr>
          <w:b/>
          <w:bCs/>
        </w:rPr>
      </w:pPr>
      <w:r>
        <w:rPr>
          <w:b/>
        </w:rPr>
        <w:t xml:space="preserve">                                                                            к </w:t>
      </w:r>
      <w:r>
        <w:rPr>
          <w:b/>
          <w:bCs/>
        </w:rPr>
        <w:t xml:space="preserve"> административному регламенту </w:t>
      </w:r>
    </w:p>
    <w:p>
      <w:pPr>
        <w:jc w:val="center"/>
        <w:rPr>
          <w:b/>
          <w:bCs/>
        </w:rPr>
      </w:pPr>
      <w:r>
        <w:rPr>
          <w:b/>
          <w:bCs/>
        </w:rPr>
        <w:t xml:space="preserve">                                                                         предоставления муниципальной услуги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«Прием заявлений, постановка на учет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и зачисление детей в образовательные</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организации, реализующие основную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общеобразовательную программу </w:t>
      </w:r>
    </w:p>
    <w:p>
      <w:pPr>
        <w:pStyle w:val="18"/>
        <w:spacing w:before="0" w:after="0"/>
        <w:jc w:val="right"/>
        <w:rPr>
          <w:rFonts w:ascii="Times New Roman" w:hAnsi="Times New Roman" w:cs="Times New Roman"/>
          <w:b/>
          <w:color w:val="auto"/>
        </w:rPr>
      </w:pPr>
      <w:r>
        <w:rPr>
          <w:rFonts w:ascii="Times New Roman" w:hAnsi="Times New Roman" w:cs="Times New Roman"/>
          <w:b/>
          <w:color w:val="auto"/>
        </w:rPr>
        <w:t xml:space="preserve">дошкольного образования (детские сады) </w:t>
      </w:r>
    </w:p>
    <w:p>
      <w:pPr>
        <w:pStyle w:val="18"/>
        <w:spacing w:before="0" w:after="0"/>
        <w:jc w:val="right"/>
        <w:rPr>
          <w:rFonts w:ascii="Times New Roman" w:hAnsi="Times New Roman" w:cs="Times New Roman"/>
          <w:b/>
          <w:color w:val="auto"/>
        </w:rPr>
      </w:pPr>
      <w:r>
        <w:rPr>
          <w:rFonts w:ascii="Times New Roman" w:hAnsi="Times New Roman" w:cs="Times New Roman"/>
          <w:b/>
          <w:color w:val="auto"/>
        </w:rPr>
        <w:t>на территории Валуйского городского округа»</w:t>
      </w:r>
    </w:p>
    <w:p>
      <w:pPr>
        <w:pStyle w:val="18"/>
        <w:spacing w:before="0" w:after="0"/>
        <w:jc w:val="both"/>
        <w:rPr>
          <w:rFonts w:ascii="Times New Roman" w:hAnsi="Times New Roman" w:cs="Times New Roman"/>
          <w:color w:val="auto"/>
        </w:rPr>
      </w:pPr>
    </w:p>
    <w:p>
      <w:pPr>
        <w:jc w:val="both"/>
      </w:pPr>
      <w:r>
        <w:t xml:space="preserve">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Муниципальные образовательные организации, реализующие основную общеобразовательную программу дошкольного образования</w:t>
      </w:r>
    </w:p>
    <w:p>
      <w:pPr>
        <w:pStyle w:val="18"/>
        <w:spacing w:before="0" w:after="0"/>
        <w:jc w:val="center"/>
        <w:rPr>
          <w:rFonts w:ascii="Times New Roman" w:hAnsi="Times New Roman" w:cs="Times New Roman"/>
          <w:b/>
          <w:color w:val="auto"/>
        </w:rPr>
      </w:pPr>
    </w:p>
    <w:p>
      <w:pPr>
        <w:jc w:val="both"/>
        <w:rPr>
          <w:b/>
        </w:rPr>
      </w:pPr>
    </w:p>
    <w:tbl>
      <w:tblPr>
        <w:tblStyle w:val="6"/>
        <w:tblW w:w="0" w:type="auto"/>
        <w:tblInd w:w="-1026" w:type="dxa"/>
        <w:tblLayout w:type="fixed"/>
        <w:tblCellMar>
          <w:top w:w="0" w:type="dxa"/>
          <w:left w:w="108" w:type="dxa"/>
          <w:bottom w:w="0" w:type="dxa"/>
          <w:right w:w="108" w:type="dxa"/>
        </w:tblCellMar>
      </w:tblPr>
      <w:tblGrid>
        <w:gridCol w:w="708"/>
        <w:gridCol w:w="2406"/>
        <w:gridCol w:w="1985"/>
        <w:gridCol w:w="1559"/>
        <w:gridCol w:w="2268"/>
        <w:gridCol w:w="1989"/>
      </w:tblGrid>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b/>
                <w:bCs/>
                <w:color w:val="000000"/>
              </w:rPr>
            </w:pPr>
            <w:r>
              <w:rPr>
                <w:b/>
                <w:bCs/>
                <w:color w:val="000000"/>
              </w:rPr>
              <w:t>№ п/п</w:t>
            </w:r>
          </w:p>
        </w:tc>
        <w:tc>
          <w:tcPr>
            <w:tcW w:w="2406" w:type="dxa"/>
            <w:tcBorders>
              <w:top w:val="single" w:color="auto" w:sz="4" w:space="0"/>
              <w:left w:val="single" w:color="auto" w:sz="4" w:space="0"/>
              <w:bottom w:val="single" w:color="auto" w:sz="4" w:space="0"/>
              <w:right w:val="single" w:color="auto" w:sz="4" w:space="0"/>
            </w:tcBorders>
            <w:vAlign w:val="center"/>
          </w:tcPr>
          <w:p>
            <w:pPr>
              <w:jc w:val="center"/>
              <w:rPr>
                <w:b/>
                <w:bCs/>
                <w:color w:val="000000"/>
              </w:rPr>
            </w:pPr>
            <w:r>
              <w:rPr>
                <w:b/>
                <w:bCs/>
                <w:color w:val="000000"/>
              </w:rPr>
              <w:t>Наименование учреждения</w:t>
            </w:r>
          </w:p>
        </w:tc>
        <w:tc>
          <w:tcPr>
            <w:tcW w:w="1985" w:type="dxa"/>
            <w:tcBorders>
              <w:top w:val="single" w:color="auto" w:sz="4" w:space="0"/>
              <w:left w:val="single" w:color="auto" w:sz="4" w:space="0"/>
              <w:bottom w:val="single" w:color="auto" w:sz="4" w:space="0"/>
              <w:right w:val="single" w:color="auto" w:sz="4" w:space="0"/>
            </w:tcBorders>
            <w:vAlign w:val="center"/>
          </w:tcPr>
          <w:p>
            <w:pPr>
              <w:numPr>
                <w:ilvl w:val="12"/>
                <w:numId w:val="0"/>
              </w:numPr>
              <w:jc w:val="center"/>
              <w:rPr>
                <w:b/>
                <w:color w:val="000000"/>
              </w:rPr>
            </w:pPr>
            <w:r>
              <w:rPr>
                <w:b/>
                <w:color w:val="000000"/>
              </w:rPr>
              <w:t>Место нахождения</w:t>
            </w:r>
          </w:p>
        </w:tc>
        <w:tc>
          <w:tcPr>
            <w:tcW w:w="1559" w:type="dxa"/>
            <w:tcBorders>
              <w:top w:val="single" w:color="auto" w:sz="4" w:space="0"/>
              <w:left w:val="single" w:color="auto" w:sz="4" w:space="0"/>
              <w:bottom w:val="single" w:color="auto" w:sz="4" w:space="0"/>
              <w:right w:val="single" w:color="auto" w:sz="4" w:space="0"/>
            </w:tcBorders>
            <w:vAlign w:val="center"/>
          </w:tcPr>
          <w:p>
            <w:pPr>
              <w:numPr>
                <w:ilvl w:val="12"/>
                <w:numId w:val="0"/>
              </w:numPr>
              <w:jc w:val="center"/>
              <w:rPr>
                <w:b/>
                <w:color w:val="000000"/>
              </w:rPr>
            </w:pPr>
            <w:r>
              <w:rPr>
                <w:b/>
                <w:color w:val="000000"/>
              </w:rPr>
              <w:t>Номер телефона</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b/>
                <w:bCs/>
                <w:color w:val="000000"/>
              </w:rPr>
            </w:pPr>
            <w:r>
              <w:rPr>
                <w:b/>
                <w:bCs/>
                <w:color w:val="000000"/>
              </w:rPr>
              <w:t>Адрес официального сайта учреждения</w:t>
            </w:r>
          </w:p>
        </w:tc>
        <w:tc>
          <w:tcPr>
            <w:tcW w:w="1989" w:type="dxa"/>
            <w:tcBorders>
              <w:top w:val="single" w:color="auto" w:sz="4" w:space="0"/>
              <w:left w:val="single" w:color="auto" w:sz="4" w:space="0"/>
              <w:bottom w:val="single" w:color="auto" w:sz="4" w:space="0"/>
              <w:right w:val="single" w:color="auto" w:sz="4" w:space="0"/>
            </w:tcBorders>
            <w:vAlign w:val="center"/>
          </w:tcPr>
          <w:p>
            <w:pPr>
              <w:numPr>
                <w:ilvl w:val="12"/>
                <w:numId w:val="0"/>
              </w:numPr>
              <w:jc w:val="center"/>
              <w:rPr>
                <w:b/>
                <w:color w:val="000000"/>
              </w:rPr>
            </w:pPr>
            <w:r>
              <w:rPr>
                <w:b/>
                <w:color w:val="000000"/>
              </w:rPr>
              <w:t>Электронный адрес</w:t>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№4 «Калинка» комбинированного вида г. Валуйки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 xml:space="preserve">309990, </w:t>
            </w:r>
            <w:r>
              <w:t>Белгородская область,</w:t>
            </w:r>
          </w:p>
          <w:p>
            <w:pPr>
              <w:numPr>
                <w:ilvl w:val="12"/>
                <w:numId w:val="0"/>
              </w:numPr>
              <w:jc w:val="center"/>
              <w:rPr>
                <w:color w:val="000000"/>
              </w:rPr>
            </w:pPr>
            <w:r>
              <w:rPr>
                <w:color w:val="000000"/>
              </w:rPr>
              <w:t>г. Валуйки, ул. Калинина, д. 39г</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3-68-39</w:t>
            </w:r>
          </w:p>
        </w:tc>
        <w:tc>
          <w:tcPr>
            <w:tcW w:w="2268"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"http://detsckiisadval.jimdo.com/" </w:instrText>
            </w:r>
            <w:r>
              <w:fldChar w:fldCharType="separate"/>
            </w:r>
            <w:r>
              <w:rPr>
                <w:rStyle w:val="8"/>
              </w:rPr>
              <w:t>http://detsckiisadval.jimdo.com/</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"mailto:dou4_kalinka.val@mail.ru" </w:instrText>
            </w:r>
            <w:r>
              <w:fldChar w:fldCharType="separate"/>
            </w:r>
            <w:r>
              <w:rPr>
                <w:rStyle w:val="8"/>
                <w:lang w:val="en-US"/>
              </w:rPr>
              <w:t>dou4_kalinka.val@mail.ru</w:t>
            </w:r>
            <w:r>
              <w:rPr>
                <w:rStyle w:val="8"/>
                <w:lang w:val="en-US"/>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«Центр развития ребенка – детский сад № 2» г. Валуйки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309990, </w:t>
            </w:r>
            <w:r>
              <w:t>Белгородская область,</w:t>
            </w:r>
          </w:p>
          <w:p>
            <w:pPr>
              <w:numPr>
                <w:ilvl w:val="12"/>
                <w:numId w:val="0"/>
              </w:numPr>
              <w:jc w:val="center"/>
              <w:rPr>
                <w:color w:val="000000"/>
              </w:rPr>
            </w:pPr>
            <w:r>
              <w:rPr>
                <w:color w:val="000000"/>
              </w:rPr>
              <w:t>г. Валуйки, ул. Колхозная, 32</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3-28-51</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"http://valdou2.ucoz.ru/" </w:instrText>
            </w:r>
            <w:r>
              <w:fldChar w:fldCharType="separate"/>
            </w:r>
            <w:r>
              <w:rPr>
                <w:rStyle w:val="8"/>
              </w:rPr>
              <w:t>http://valdou2.ucoz.ru/</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"mailto:larukovaelvira@mail.ru" </w:instrText>
            </w:r>
            <w:r>
              <w:fldChar w:fldCharType="separate"/>
            </w:r>
            <w:r>
              <w:rPr>
                <w:rStyle w:val="8"/>
              </w:rPr>
              <w:t>larukovaelvira@mail.ru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№3 комбинированного вида г. Валуйки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309995,</w:t>
            </w:r>
            <w:r>
              <w:t xml:space="preserve"> Белгородская область,</w:t>
            </w:r>
          </w:p>
          <w:p>
            <w:pPr>
              <w:numPr>
                <w:ilvl w:val="12"/>
                <w:numId w:val="0"/>
              </w:numPr>
              <w:jc w:val="center"/>
              <w:rPr>
                <w:color w:val="000000"/>
              </w:rPr>
            </w:pPr>
            <w:r>
              <w:rPr>
                <w:color w:val="000000"/>
              </w:rPr>
              <w:t>г. Валуйки, ул. М.Горького, 96</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3-06-66</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"http://val-dou3.jimdo.com/" </w:instrText>
            </w:r>
            <w:r>
              <w:fldChar w:fldCharType="separate"/>
            </w:r>
            <w:r>
              <w:rPr>
                <w:rStyle w:val="8"/>
              </w:rPr>
              <w:t>http://val-dou3.jimdo.com/</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"mailto:val-dou3@mail.ru" </w:instrText>
            </w:r>
            <w:r>
              <w:fldChar w:fldCharType="separate"/>
            </w:r>
            <w:r>
              <w:rPr>
                <w:rStyle w:val="8"/>
              </w:rPr>
              <w:t>val-dou3@mail.ru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4</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№5 комбинированного вида г. Валуйки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309990, </w:t>
            </w:r>
            <w:r>
              <w:t>Белгородская область,</w:t>
            </w:r>
          </w:p>
          <w:p>
            <w:pPr>
              <w:numPr>
                <w:ilvl w:val="12"/>
                <w:numId w:val="0"/>
              </w:numPr>
              <w:jc w:val="center"/>
              <w:rPr>
                <w:color w:val="000000"/>
              </w:rPr>
            </w:pPr>
            <w:r>
              <w:rPr>
                <w:color w:val="000000"/>
              </w:rPr>
              <w:t>г. Валуйки, ул. Гагарина, 41</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3-14-64</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"http://valsad5.ucoz.ru/" </w:instrText>
            </w:r>
            <w:r>
              <w:fldChar w:fldCharType="separate"/>
            </w:r>
            <w:r>
              <w:rPr>
                <w:rStyle w:val="8"/>
              </w:rPr>
              <w:t>http://valsad5.ucoz.ru/</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"mailto:andr-pavl@yandex.ru" </w:instrText>
            </w:r>
            <w:r>
              <w:fldChar w:fldCharType="separate"/>
            </w:r>
            <w:r>
              <w:rPr>
                <w:rStyle w:val="8"/>
              </w:rPr>
              <w:t>andr-pavl@yandex.ru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5</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 7 комбинированного вида» г. Валуйки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309990,</w:t>
            </w:r>
            <w:r>
              <w:t xml:space="preserve"> Белгородская область,</w:t>
            </w:r>
          </w:p>
          <w:p>
            <w:pPr>
              <w:numPr>
                <w:ilvl w:val="12"/>
                <w:numId w:val="0"/>
              </w:numPr>
              <w:jc w:val="center"/>
              <w:rPr>
                <w:color w:val="000000"/>
              </w:rPr>
            </w:pPr>
            <w:r>
              <w:rPr>
                <w:color w:val="000000"/>
              </w:rPr>
              <w:t>г. Валуйки, ул. Тимирязева, 78</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3-12-33</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"http://valdou7.ucoz.net/" </w:instrText>
            </w:r>
            <w:r>
              <w:fldChar w:fldCharType="separate"/>
            </w:r>
            <w:r>
              <w:rPr>
                <w:rStyle w:val="8"/>
              </w:rPr>
              <w:t>http://valdou7.ucoz.net</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"mailto:val.mdou7@yandex.ru" </w:instrText>
            </w:r>
            <w:r>
              <w:fldChar w:fldCharType="separate"/>
            </w:r>
            <w:r>
              <w:rPr>
                <w:rStyle w:val="8"/>
              </w:rPr>
              <w:t>val.mdou7@yandex.ru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6</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"Центр развития ребенка-детский сад №8 «Золотая рыбка» г. Валуйки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309994, </w:t>
            </w:r>
            <w:r>
              <w:t>Белгородская область,</w:t>
            </w:r>
          </w:p>
          <w:p>
            <w:pPr>
              <w:numPr>
                <w:ilvl w:val="12"/>
                <w:numId w:val="0"/>
              </w:numPr>
              <w:jc w:val="center"/>
              <w:rPr>
                <w:color w:val="000000"/>
              </w:rPr>
            </w:pPr>
            <w:r>
              <w:rPr>
                <w:color w:val="000000"/>
              </w:rPr>
              <w:t>г. Валуйки, ул. Пархоменко</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5-5169</w:t>
            </w:r>
          </w:p>
        </w:tc>
        <w:tc>
          <w:tcPr>
            <w:tcW w:w="2268"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"http://valribca.ucoz.com/" </w:instrText>
            </w:r>
            <w:r>
              <w:fldChar w:fldCharType="separate"/>
            </w:r>
            <w:r>
              <w:rPr>
                <w:rStyle w:val="8"/>
              </w:rPr>
              <w:t>http://valribca.ucoz.com/</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"mailto:ribca2011@yandex.ru" </w:instrText>
            </w:r>
            <w:r>
              <w:fldChar w:fldCharType="separate"/>
            </w:r>
            <w:r>
              <w:rPr>
                <w:rStyle w:val="8"/>
              </w:rPr>
              <w:t>ribca2011@yandex.ru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7</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 9 комбинированного вида г. Валуйки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309994, </w:t>
            </w:r>
            <w:r>
              <w:t>Белгородская область,</w:t>
            </w:r>
          </w:p>
          <w:p>
            <w:pPr>
              <w:numPr>
                <w:ilvl w:val="12"/>
                <w:numId w:val="0"/>
              </w:numPr>
              <w:jc w:val="center"/>
              <w:rPr>
                <w:color w:val="000000"/>
              </w:rPr>
            </w:pPr>
            <w:r>
              <w:rPr>
                <w:color w:val="000000"/>
              </w:rPr>
              <w:t>г. Валуйки, ул. Курячего, 9</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5-48-33</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"http://mdouds9.jimdo.com/" </w:instrText>
            </w:r>
            <w:r>
              <w:fldChar w:fldCharType="separate"/>
            </w:r>
            <w:r>
              <w:rPr>
                <w:rStyle w:val="8"/>
              </w:rPr>
              <w:t xml:space="preserve">http://mdouds9.jimdo.com/ </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"mailto:r_andre78@mail.ru" </w:instrText>
            </w:r>
            <w:r>
              <w:fldChar w:fldCharType="separate"/>
            </w:r>
            <w:r>
              <w:rPr>
                <w:rStyle w:val="8"/>
              </w:rPr>
              <w:t>r_andre78@mail.ru</w:t>
            </w:r>
            <w:r>
              <w:rPr>
                <w:rStyle w:val="8"/>
              </w:rPr>
              <w:fldChar w:fldCharType="end"/>
            </w:r>
          </w:p>
        </w:tc>
      </w:tr>
      <w:tr>
        <w:tblPrEx>
          <w:tblCellMar>
            <w:top w:w="0" w:type="dxa"/>
            <w:left w:w="108" w:type="dxa"/>
            <w:bottom w:w="0" w:type="dxa"/>
            <w:right w:w="108" w:type="dxa"/>
          </w:tblCellMar>
        </w:tblPrEx>
        <w:trPr>
          <w:trHeight w:val="1020"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8</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br w:type="textWrapping"/>
            </w:r>
            <w:r>
              <w:rPr>
                <w:color w:val="000000"/>
              </w:rPr>
              <w:t>МДОУ «Центр развития ребенка -  детский сад № 10» г.Валуйки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309994, </w:t>
            </w:r>
            <w:r>
              <w:t>Белгородская область,</w:t>
            </w:r>
          </w:p>
          <w:p>
            <w:pPr>
              <w:numPr>
                <w:ilvl w:val="12"/>
                <w:numId w:val="0"/>
              </w:numPr>
              <w:jc w:val="center"/>
              <w:rPr>
                <w:color w:val="000000"/>
              </w:rPr>
            </w:pPr>
            <w:r>
              <w:rPr>
                <w:color w:val="000000"/>
              </w:rPr>
              <w:t>г. Валуйки, ул. Фурманова, 24</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6-31-87</w:t>
            </w:r>
          </w:p>
        </w:tc>
        <w:tc>
          <w:tcPr>
            <w:tcW w:w="2268"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"http://ds10val.my1.ru/" </w:instrText>
            </w:r>
            <w:r>
              <w:fldChar w:fldCharType="separate"/>
            </w:r>
            <w:r>
              <w:rPr>
                <w:rStyle w:val="8"/>
              </w:rPr>
              <w:t>http://ds10val.my1.ru/</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"mailto:yu.sitnickova2016@yandex.ru" </w:instrText>
            </w:r>
            <w:r>
              <w:fldChar w:fldCharType="separate"/>
            </w:r>
            <w:r>
              <w:rPr>
                <w:rStyle w:val="8"/>
              </w:rPr>
              <w:t>yu.sitnickova2016@yandex.ru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9</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№11 комбинированного вида г. Валуйки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309994, </w:t>
            </w:r>
            <w:r>
              <w:t>Белгородская область,</w:t>
            </w:r>
          </w:p>
          <w:p>
            <w:pPr>
              <w:numPr>
                <w:ilvl w:val="12"/>
                <w:numId w:val="0"/>
              </w:numPr>
              <w:jc w:val="center"/>
              <w:rPr>
                <w:color w:val="000000"/>
              </w:rPr>
            </w:pPr>
            <w:r>
              <w:rPr>
                <w:color w:val="000000"/>
              </w:rPr>
              <w:t>г. Валуйки, ул. Попова, 3</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6-23-15</w:t>
            </w:r>
          </w:p>
        </w:tc>
        <w:tc>
          <w:tcPr>
            <w:tcW w:w="2268"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"http://ds11valuyki.a2b2.ru/" </w:instrText>
            </w:r>
            <w:r>
              <w:fldChar w:fldCharType="separate"/>
            </w:r>
            <w:r>
              <w:rPr>
                <w:rStyle w:val="8"/>
              </w:rPr>
              <w:t>http://ds11valuyki.a2b2.ru/</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"mailto:mdouvalds11@yandex.ru" </w:instrText>
            </w:r>
            <w:r>
              <w:fldChar w:fldCharType="separate"/>
            </w:r>
            <w:r>
              <w:rPr>
                <w:rStyle w:val="8"/>
              </w:rPr>
              <w:t>mdouvalds11@yandex.ru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10</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Безгодовка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309960, </w:t>
            </w:r>
            <w:r>
              <w:t>Белгородская область,</w:t>
            </w:r>
          </w:p>
          <w:p>
            <w:pPr>
              <w:numPr>
                <w:ilvl w:val="12"/>
                <w:numId w:val="0"/>
              </w:numPr>
              <w:jc w:val="center"/>
              <w:rPr>
                <w:color w:val="000000"/>
              </w:rPr>
            </w:pPr>
            <w:r>
              <w:rPr>
                <w:color w:val="000000"/>
              </w:rPr>
              <w:t>Валуйский район, село Безгодовка</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9-62-88</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"http://bezgod-sad.jimdo.com/" </w:instrText>
            </w:r>
            <w:r>
              <w:fldChar w:fldCharType="separate"/>
            </w:r>
            <w:r>
              <w:rPr>
                <w:rStyle w:val="8"/>
              </w:rPr>
              <w:t>http://bezgod-sad.jimdo.com/</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"mailto:val-bezgod@mail.ru" </w:instrText>
            </w:r>
            <w:r>
              <w:fldChar w:fldCharType="separate"/>
            </w:r>
            <w:r>
              <w:rPr>
                <w:rStyle w:val="8"/>
              </w:rPr>
              <w:t>val-bezgod@mail.ru</w:t>
            </w:r>
            <w:r>
              <w:rPr>
                <w:rStyle w:val="8"/>
              </w:rPr>
              <w:fldChar w:fldCharType="end"/>
            </w:r>
          </w:p>
        </w:tc>
      </w:tr>
      <w:tr>
        <w:tblPrEx>
          <w:tblCellMar>
            <w:top w:w="0" w:type="dxa"/>
            <w:left w:w="108" w:type="dxa"/>
            <w:bottom w:w="0" w:type="dxa"/>
            <w:right w:w="108" w:type="dxa"/>
          </w:tblCellMar>
        </w:tblPrEx>
        <w:trPr>
          <w:trHeight w:val="570"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11</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Борки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309972,</w:t>
            </w:r>
            <w:r>
              <w:t xml:space="preserve"> Белгородская область,</w:t>
            </w:r>
          </w:p>
          <w:p>
            <w:pPr>
              <w:numPr>
                <w:ilvl w:val="12"/>
                <w:numId w:val="0"/>
              </w:numPr>
              <w:jc w:val="center"/>
              <w:rPr>
                <w:color w:val="000000"/>
              </w:rPr>
            </w:pPr>
            <w:r>
              <w:rPr>
                <w:color w:val="000000"/>
              </w:rPr>
              <w:t>Валуйский район, село Борки</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9-64-18</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"http://ds_borki.a2b2.ru/" </w:instrText>
            </w:r>
            <w:r>
              <w:fldChar w:fldCharType="separate"/>
            </w:r>
            <w:r>
              <w:rPr>
                <w:rStyle w:val="8"/>
              </w:rPr>
              <w:t>http://ds_borki.a2b2.ru/</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"mailto:t_surina70@mail.ru" </w:instrText>
            </w:r>
            <w:r>
              <w:fldChar w:fldCharType="separate"/>
            </w:r>
            <w:r>
              <w:rPr>
                <w:rStyle w:val="8"/>
              </w:rPr>
              <w:t>t_surina70@mail.ru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12</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Знаменка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309970,</w:t>
            </w:r>
            <w:r>
              <w:t xml:space="preserve"> Белгородская область,</w:t>
            </w:r>
          </w:p>
          <w:p>
            <w:pPr>
              <w:numPr>
                <w:ilvl w:val="12"/>
                <w:numId w:val="0"/>
              </w:numPr>
              <w:jc w:val="center"/>
              <w:rPr>
                <w:color w:val="000000"/>
              </w:rPr>
            </w:pPr>
            <w:r>
              <w:rPr>
                <w:color w:val="000000"/>
              </w:rPr>
              <w:t>Валуйский район,</w:t>
            </w:r>
          </w:p>
          <w:p>
            <w:pPr>
              <w:numPr>
                <w:ilvl w:val="12"/>
                <w:numId w:val="0"/>
              </w:numPr>
              <w:jc w:val="center"/>
              <w:rPr>
                <w:color w:val="000000"/>
              </w:rPr>
            </w:pPr>
            <w:r>
              <w:rPr>
                <w:color w:val="000000"/>
              </w:rPr>
              <w:t>село Знаменка</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8-951-139-96-22</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"http://sad-znamenka.ucoz.ru/" </w:instrText>
            </w:r>
            <w:r>
              <w:fldChar w:fldCharType="separate"/>
            </w:r>
            <w:r>
              <w:rPr>
                <w:rStyle w:val="8"/>
              </w:rPr>
              <w:t>http://sad-znamenka.ucoz.ru/</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"mailto:ds_znamenka@mail.ru" </w:instrText>
            </w:r>
            <w:r>
              <w:fldChar w:fldCharType="separate"/>
            </w:r>
            <w:r>
              <w:rPr>
                <w:rStyle w:val="8"/>
              </w:rPr>
              <w:t>ds_znamenka@mail.ru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13</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Кукуевка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309971, </w:t>
            </w:r>
            <w:r>
              <w:t>Белгородская область,</w:t>
            </w:r>
          </w:p>
          <w:p>
            <w:pPr>
              <w:numPr>
                <w:ilvl w:val="12"/>
                <w:numId w:val="0"/>
              </w:numPr>
              <w:jc w:val="center"/>
              <w:rPr>
                <w:color w:val="000000"/>
              </w:rPr>
            </w:pPr>
            <w:r>
              <w:rPr>
                <w:color w:val="000000"/>
              </w:rPr>
              <w:t>Валуйский район, село Кукуевка</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2-64-03</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"http://val-kukuevkasad.jimdo.com/" </w:instrText>
            </w:r>
            <w:r>
              <w:fldChar w:fldCharType="separate"/>
            </w:r>
            <w:r>
              <w:rPr>
                <w:rStyle w:val="8"/>
              </w:rPr>
              <w:t>http://val-kukuevkasad.jimdo.com/</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"mailto:kukuevkasad@yandex.ru" </w:instrText>
            </w:r>
            <w:r>
              <w:fldChar w:fldCharType="separate"/>
            </w:r>
            <w:r>
              <w:rPr>
                <w:rStyle w:val="8"/>
              </w:rPr>
              <w:t>kukuevkasad@yandex.ru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14</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с.Казинка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pPr>
            <w:r>
              <w:rPr>
                <w:color w:val="000000"/>
              </w:rPr>
              <w:t xml:space="preserve">309966, </w:t>
            </w:r>
            <w:r>
              <w:t>Белгородская область,</w:t>
            </w:r>
          </w:p>
          <w:p>
            <w:pPr>
              <w:jc w:val="center"/>
              <w:rPr>
                <w:color w:val="000000"/>
              </w:rPr>
            </w:pPr>
            <w:r>
              <w:rPr>
                <w:color w:val="000000"/>
              </w:rPr>
              <w:t>Валуйский район, село Казинка</w:t>
            </w:r>
          </w:p>
        </w:tc>
        <w:tc>
          <w:tcPr>
            <w:tcW w:w="1559"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9-54-75</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"http://mdou-kazinka.jimdo.com/" </w:instrText>
            </w:r>
            <w:r>
              <w:fldChar w:fldCharType="separate"/>
            </w:r>
            <w:r>
              <w:rPr>
                <w:rStyle w:val="8"/>
              </w:rPr>
              <w:t>http://mdou-kazinka.jimdo.com/</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"mailto:kutja.svetlana@yandex.ru" </w:instrText>
            </w:r>
            <w:r>
              <w:fldChar w:fldCharType="separate"/>
            </w:r>
            <w:r>
              <w:rPr>
                <w:rStyle w:val="8"/>
              </w:rPr>
              <w:t>kutja.svetlana@yandex.ru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15</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с.Колосково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309965,</w:t>
            </w:r>
            <w:r>
              <w:t xml:space="preserve"> Белгородская область,</w:t>
            </w:r>
          </w:p>
          <w:p>
            <w:pPr>
              <w:numPr>
                <w:ilvl w:val="12"/>
                <w:numId w:val="0"/>
              </w:numPr>
              <w:jc w:val="center"/>
              <w:rPr>
                <w:color w:val="000000"/>
              </w:rPr>
            </w:pPr>
            <w:r>
              <w:rPr>
                <w:color w:val="000000"/>
              </w:rPr>
              <w:t>Валуйский район, село Колосково</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9-81-50</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"http://coloscovo-mdou.ucoz.ru/" </w:instrText>
            </w:r>
            <w:r>
              <w:fldChar w:fldCharType="separate"/>
            </w:r>
            <w:r>
              <w:rPr>
                <w:rStyle w:val="8"/>
              </w:rPr>
              <w:t>http://coloscovo-mdou.ucoz.ru/</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"mailto:elena_utkina_69@mail.ru" </w:instrText>
            </w:r>
            <w:r>
              <w:fldChar w:fldCharType="separate"/>
            </w:r>
            <w:r>
              <w:rPr>
                <w:rStyle w:val="8"/>
              </w:rPr>
              <w:t>elena_utkina_69@mail.ru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16</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«Родничок» с.Колыхалино»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t>309974, Белгородская область, Валуйский район, с. Колыхалино</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pPr>
            <w:r>
              <w:t>9-34-76</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"http://ds_kolyhalino.a2b2.ru/" </w:instrText>
            </w:r>
            <w:r>
              <w:fldChar w:fldCharType="separate"/>
            </w:r>
            <w:r>
              <w:rPr>
                <w:rStyle w:val="8"/>
              </w:rPr>
              <w:t>http://ds_kolyhalino.a2b2.ru/</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"mailto:Bogatireva-1989@mail.ru" </w:instrText>
            </w:r>
            <w:r>
              <w:fldChar w:fldCharType="separate"/>
            </w:r>
            <w:r>
              <w:rPr>
                <w:rStyle w:val="8"/>
              </w:rPr>
              <w:t>Bogatireva-1989@mail.ru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17</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х. Леоновка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309967, </w:t>
            </w:r>
            <w:r>
              <w:t>Белгородская область,</w:t>
            </w:r>
          </w:p>
          <w:p>
            <w:pPr>
              <w:numPr>
                <w:ilvl w:val="12"/>
                <w:numId w:val="0"/>
              </w:numPr>
              <w:jc w:val="center"/>
              <w:rPr>
                <w:color w:val="000000"/>
              </w:rPr>
            </w:pPr>
            <w:r>
              <w:rPr>
                <w:color w:val="000000"/>
              </w:rPr>
              <w:t>Валуйский район, хутор Леоновка</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8-920-570-29-80</w:t>
            </w:r>
          </w:p>
        </w:tc>
        <w:tc>
          <w:tcPr>
            <w:tcW w:w="2268"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"http://leonovkasad12.ucoz.org/" </w:instrText>
            </w:r>
            <w:r>
              <w:fldChar w:fldCharType="separate"/>
            </w:r>
            <w:r>
              <w:rPr>
                <w:rStyle w:val="8"/>
              </w:rPr>
              <w:t xml:space="preserve">http://leonovkasad12.ucoz.org/ </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"mailto:posohovanadezda@mail.ru" </w:instrText>
            </w:r>
            <w:r>
              <w:fldChar w:fldCharType="separate"/>
            </w:r>
            <w:r>
              <w:rPr>
                <w:rStyle w:val="8"/>
              </w:rPr>
              <w:t>posohovanadezda@mail.ru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18</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Мандрово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309950, </w:t>
            </w:r>
            <w:r>
              <w:t>Белгородская область,</w:t>
            </w:r>
          </w:p>
          <w:p>
            <w:pPr>
              <w:numPr>
                <w:ilvl w:val="12"/>
                <w:numId w:val="0"/>
              </w:numPr>
              <w:jc w:val="center"/>
              <w:rPr>
                <w:color w:val="000000"/>
              </w:rPr>
            </w:pPr>
            <w:r>
              <w:rPr>
                <w:color w:val="000000"/>
              </w:rPr>
              <w:t>Валуйский район, село Мандрово</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8-980-522-59-48</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"http://ds-mandrovo.a2b2.ru/" </w:instrText>
            </w:r>
            <w:r>
              <w:fldChar w:fldCharType="separate"/>
            </w:r>
            <w:r>
              <w:rPr>
                <w:rStyle w:val="8"/>
              </w:rPr>
              <w:t>http://ds-mandrovo.a2b2.ru/</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"mailto:byrii5byrii5@yandex.ru" </w:instrText>
            </w:r>
            <w:r>
              <w:fldChar w:fldCharType="separate"/>
            </w:r>
            <w:r>
              <w:rPr>
                <w:rStyle w:val="8"/>
              </w:rPr>
              <w:t>byrii5byrii5@yandex.ru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19</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Новопетровка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309973, </w:t>
            </w:r>
            <w:r>
              <w:t>Белгородская область,</w:t>
            </w:r>
          </w:p>
          <w:p>
            <w:pPr>
              <w:numPr>
                <w:ilvl w:val="12"/>
                <w:numId w:val="0"/>
              </w:numPr>
              <w:jc w:val="center"/>
              <w:rPr>
                <w:color w:val="000000"/>
              </w:rPr>
            </w:pPr>
            <w:r>
              <w:rPr>
                <w:color w:val="000000"/>
              </w:rPr>
              <w:t>Валуйский район,</w:t>
            </w:r>
          </w:p>
          <w:p>
            <w:pPr>
              <w:numPr>
                <w:ilvl w:val="12"/>
                <w:numId w:val="0"/>
              </w:numPr>
              <w:jc w:val="center"/>
              <w:rPr>
                <w:color w:val="000000"/>
              </w:rPr>
            </w:pPr>
            <w:r>
              <w:rPr>
                <w:color w:val="000000"/>
              </w:rPr>
              <w:t>село Новопетровка</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2-75-22</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"http://ds-novopetrovka.a2b2.ru/" </w:instrText>
            </w:r>
            <w:r>
              <w:fldChar w:fldCharType="separate"/>
            </w:r>
            <w:r>
              <w:rPr>
                <w:rStyle w:val="8"/>
              </w:rPr>
              <w:t>http://ds-novopetrovka.a2b2.ru/</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"mailto:nowosad2013@mail.ru" </w:instrText>
            </w:r>
            <w:r>
              <w:fldChar w:fldCharType="separate"/>
            </w:r>
            <w:r>
              <w:rPr>
                <w:rStyle w:val="8"/>
              </w:rPr>
              <w:t>nowosad2013@mail.ru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20</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Подгорное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309951, </w:t>
            </w:r>
            <w:r>
              <w:t>Белгородская область,</w:t>
            </w:r>
          </w:p>
          <w:p>
            <w:pPr>
              <w:numPr>
                <w:ilvl w:val="12"/>
                <w:numId w:val="0"/>
              </w:numPr>
              <w:jc w:val="center"/>
              <w:rPr>
                <w:color w:val="000000"/>
              </w:rPr>
            </w:pPr>
            <w:r>
              <w:rPr>
                <w:color w:val="000000"/>
              </w:rPr>
              <w:t>Валуйский район,</w:t>
            </w:r>
          </w:p>
          <w:p>
            <w:pPr>
              <w:numPr>
                <w:ilvl w:val="12"/>
                <w:numId w:val="0"/>
              </w:numPr>
              <w:jc w:val="center"/>
              <w:rPr>
                <w:color w:val="000000"/>
              </w:rPr>
            </w:pPr>
            <w:r>
              <w:rPr>
                <w:color w:val="000000"/>
              </w:rPr>
              <w:t>село Подгорное</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8-980-525-84-88</w:t>
            </w:r>
          </w:p>
        </w:tc>
        <w:tc>
          <w:tcPr>
            <w:tcW w:w="2268"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"http://podgornoesad20.jimdo.com/" </w:instrText>
            </w:r>
            <w:r>
              <w:fldChar w:fldCharType="separate"/>
            </w:r>
            <w:r>
              <w:rPr>
                <w:rStyle w:val="8"/>
              </w:rPr>
              <w:t>http://podgornoesad20.jimdo.com/</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"mailto:val_podgor@mail.ru" </w:instrText>
            </w:r>
            <w:r>
              <w:fldChar w:fldCharType="separate"/>
            </w:r>
            <w:r>
              <w:rPr>
                <w:rStyle w:val="8"/>
              </w:rPr>
              <w:t>val_podgor@mail.ru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21</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Принцевка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309980, </w:t>
            </w:r>
            <w:r>
              <w:t>Белгородская область,</w:t>
            </w:r>
          </w:p>
          <w:p>
            <w:pPr>
              <w:numPr>
                <w:ilvl w:val="12"/>
                <w:numId w:val="0"/>
              </w:numPr>
              <w:jc w:val="center"/>
              <w:rPr>
                <w:color w:val="000000"/>
              </w:rPr>
            </w:pPr>
            <w:r>
              <w:rPr>
                <w:color w:val="000000"/>
              </w:rPr>
              <w:t>Валуйский район,</w:t>
            </w:r>
          </w:p>
          <w:p>
            <w:pPr>
              <w:numPr>
                <w:ilvl w:val="12"/>
                <w:numId w:val="0"/>
              </w:numPr>
              <w:jc w:val="center"/>
              <w:rPr>
                <w:color w:val="000000"/>
              </w:rPr>
            </w:pPr>
            <w:r>
              <w:rPr>
                <w:color w:val="000000"/>
              </w:rPr>
              <w:t>село Принцевка</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9-13-71</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"http://detskiysadprinzevka.jimdo.com/" </w:instrText>
            </w:r>
            <w:r>
              <w:fldChar w:fldCharType="separate"/>
            </w:r>
            <w:r>
              <w:rPr>
                <w:rStyle w:val="8"/>
              </w:rPr>
              <w:t>http://detskiysadprinzevka.jimdo.com/</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"mailto:golubchikowa.tania@yandex.ru" </w:instrText>
            </w:r>
            <w:r>
              <w:fldChar w:fldCharType="separate"/>
            </w:r>
            <w:r>
              <w:rPr>
                <w:rStyle w:val="8"/>
              </w:rPr>
              <w:t>golubchikowa.tania@yandex.ru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22</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Рождествено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309954, </w:t>
            </w:r>
            <w:r>
              <w:t>Белгородская область,</w:t>
            </w:r>
          </w:p>
          <w:p>
            <w:pPr>
              <w:numPr>
                <w:ilvl w:val="12"/>
                <w:numId w:val="0"/>
              </w:numPr>
              <w:jc w:val="center"/>
              <w:rPr>
                <w:color w:val="000000"/>
              </w:rPr>
            </w:pPr>
            <w:r>
              <w:rPr>
                <w:color w:val="000000"/>
              </w:rPr>
              <w:t>Валуйский район,</w:t>
            </w:r>
          </w:p>
          <w:p>
            <w:pPr>
              <w:numPr>
                <w:ilvl w:val="12"/>
                <w:numId w:val="0"/>
              </w:numPr>
              <w:jc w:val="center"/>
              <w:rPr>
                <w:color w:val="000000"/>
              </w:rPr>
            </w:pPr>
            <w:r>
              <w:rPr>
                <w:color w:val="000000"/>
              </w:rPr>
              <w:t>село Рождествено</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9-21-18</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"http://rojdestsad.jimdo.com/" </w:instrText>
            </w:r>
            <w:r>
              <w:fldChar w:fldCharType="separate"/>
            </w:r>
            <w:r>
              <w:rPr>
                <w:rStyle w:val="8"/>
              </w:rPr>
              <w:t>http://rojdestsad.jimdo.com/</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"mailto:harlamowa.kris@yandex.ru" </w:instrText>
            </w:r>
            <w:r>
              <w:fldChar w:fldCharType="separate"/>
            </w:r>
            <w:r>
              <w:rPr>
                <w:rStyle w:val="8"/>
              </w:rPr>
              <w:t>harlamowa.kris@yandex.ru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23</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Соболевка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309970, </w:t>
            </w:r>
            <w:r>
              <w:t>Белгородская область,</w:t>
            </w:r>
          </w:p>
          <w:p>
            <w:pPr>
              <w:numPr>
                <w:ilvl w:val="12"/>
                <w:numId w:val="0"/>
              </w:numPr>
              <w:jc w:val="center"/>
              <w:rPr>
                <w:color w:val="000000"/>
              </w:rPr>
            </w:pPr>
            <w:r>
              <w:rPr>
                <w:color w:val="000000"/>
              </w:rPr>
              <w:t>Валуйский район,</w:t>
            </w:r>
          </w:p>
          <w:p>
            <w:pPr>
              <w:numPr>
                <w:ilvl w:val="12"/>
                <w:numId w:val="0"/>
              </w:numPr>
              <w:jc w:val="center"/>
              <w:rPr>
                <w:color w:val="000000"/>
              </w:rPr>
            </w:pPr>
            <w:r>
              <w:rPr>
                <w:color w:val="000000"/>
              </w:rPr>
              <w:t>село Соболевка</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8-960-628-99-67</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"http://mdousobolevka.ucoz.ru/" </w:instrText>
            </w:r>
            <w:r>
              <w:fldChar w:fldCharType="separate"/>
            </w:r>
            <w:r>
              <w:rPr>
                <w:rStyle w:val="8"/>
              </w:rPr>
              <w:t>http://mdousobolevka.ucoz.ru/</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"mailto:d.sobolevka@mail.ru" </w:instrText>
            </w:r>
            <w:r>
              <w:fldChar w:fldCharType="separate"/>
            </w:r>
            <w:r>
              <w:rPr>
                <w:rStyle w:val="8"/>
              </w:rPr>
              <w:t>d.sobolevka@mail.ru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24</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Солоти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309981,</w:t>
            </w:r>
            <w:r>
              <w:t xml:space="preserve"> Белгородская область,</w:t>
            </w:r>
          </w:p>
          <w:p>
            <w:pPr>
              <w:numPr>
                <w:ilvl w:val="12"/>
                <w:numId w:val="0"/>
              </w:numPr>
              <w:jc w:val="center"/>
              <w:rPr>
                <w:color w:val="000000"/>
              </w:rPr>
            </w:pPr>
            <w:r>
              <w:rPr>
                <w:color w:val="000000"/>
              </w:rPr>
              <w:t>Валуйский район,</w:t>
            </w:r>
          </w:p>
          <w:p>
            <w:pPr>
              <w:numPr>
                <w:ilvl w:val="12"/>
                <w:numId w:val="0"/>
              </w:numPr>
              <w:jc w:val="center"/>
              <w:rPr>
                <w:color w:val="000000"/>
              </w:rPr>
            </w:pPr>
            <w:r>
              <w:rPr>
                <w:color w:val="000000"/>
              </w:rPr>
              <w:t>село Солоти</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9-36-72</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"http://ds-soloti.a2b2.ru/" </w:instrText>
            </w:r>
            <w:r>
              <w:fldChar w:fldCharType="separate"/>
            </w:r>
            <w:r>
              <w:rPr>
                <w:rStyle w:val="8"/>
              </w:rPr>
              <w:t>http://ds-soloti.a2b2.ru/</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"mailto:katerinatregubowa@yandex.ru" </w:instrText>
            </w:r>
            <w:r>
              <w:fldChar w:fldCharType="separate"/>
            </w:r>
            <w:r>
              <w:rPr>
                <w:rStyle w:val="8"/>
              </w:rPr>
              <w:t>katerinatregubowa@yandex.ru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25</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Сухарево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t>Белгородская область, Валуйский район, с. Сухарево</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pPr>
            <w:r>
              <w:t>9-66-34</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"http://valsuharevo.jimdo.com/" </w:instrText>
            </w:r>
            <w:r>
              <w:fldChar w:fldCharType="separate"/>
            </w:r>
            <w:r>
              <w:rPr>
                <w:rStyle w:val="8"/>
              </w:rPr>
              <w:t xml:space="preserve">http://valsuharevo.jimdo.com/ </w:t>
            </w:r>
            <w:r>
              <w:rPr>
                <w:rStyle w:val="8"/>
              </w:rPr>
              <w:fldChar w:fldCharType="end"/>
            </w:r>
          </w:p>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"mailto:drokina.68@mail.ru" </w:instrText>
            </w:r>
            <w:r>
              <w:fldChar w:fldCharType="separate"/>
            </w:r>
            <w:r>
              <w:rPr>
                <w:rStyle w:val="8"/>
              </w:rPr>
              <w:t>drokina.68@mail.ru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26</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Тимоново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309962, </w:t>
            </w:r>
            <w:r>
              <w:t>Белгородская область,</w:t>
            </w:r>
          </w:p>
          <w:p>
            <w:pPr>
              <w:numPr>
                <w:ilvl w:val="12"/>
                <w:numId w:val="0"/>
              </w:numPr>
              <w:jc w:val="center"/>
              <w:rPr>
                <w:color w:val="000000"/>
              </w:rPr>
            </w:pPr>
            <w:r>
              <w:rPr>
                <w:color w:val="000000"/>
              </w:rPr>
              <w:t>Валуйский район,</w:t>
            </w:r>
          </w:p>
          <w:p>
            <w:pPr>
              <w:numPr>
                <w:ilvl w:val="12"/>
                <w:numId w:val="0"/>
              </w:numPr>
              <w:jc w:val="center"/>
              <w:rPr>
                <w:color w:val="000000"/>
              </w:rPr>
            </w:pPr>
            <w:r>
              <w:rPr>
                <w:color w:val="000000"/>
              </w:rPr>
              <w:t>село Тимоново</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9-51-98</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"http://ds-timinovo.a2b2.ru/" </w:instrText>
            </w:r>
            <w:r>
              <w:fldChar w:fldCharType="separate"/>
            </w:r>
            <w:r>
              <w:rPr>
                <w:rStyle w:val="8"/>
              </w:rPr>
              <w:t>http://ds-timinovo.a2b2.ru/</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"mailto:e.zhirova.91@mail.ru" </w:instrText>
            </w:r>
            <w:r>
              <w:fldChar w:fldCharType="separate"/>
            </w:r>
            <w:r>
              <w:rPr>
                <w:rStyle w:val="8"/>
              </w:rPr>
              <w:t>e.zhirova.91@mail.ru</w:t>
            </w:r>
            <w:r>
              <w:rPr>
                <w:rStyle w:val="8"/>
              </w:rPr>
              <w:fldChar w:fldCharType="end"/>
            </w:r>
          </w:p>
        </w:tc>
      </w:tr>
      <w:tr>
        <w:tblPrEx>
          <w:tblCellMar>
            <w:top w:w="0" w:type="dxa"/>
            <w:left w:w="108" w:type="dxa"/>
            <w:bottom w:w="0" w:type="dxa"/>
            <w:right w:w="108" w:type="dxa"/>
          </w:tblCellMar>
        </w:tblPrEx>
        <w:trPr>
          <w:trHeight w:val="1020"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27</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№1 комбинированного вида п. Уразово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309970, </w:t>
            </w:r>
            <w:r>
              <w:t>Белгородская область,</w:t>
            </w:r>
          </w:p>
          <w:p>
            <w:pPr>
              <w:numPr>
                <w:ilvl w:val="12"/>
                <w:numId w:val="0"/>
              </w:numPr>
              <w:jc w:val="center"/>
              <w:rPr>
                <w:color w:val="000000"/>
              </w:rPr>
            </w:pPr>
            <w:r>
              <w:rPr>
                <w:color w:val="000000"/>
              </w:rPr>
              <w:t>Валуйский район,</w:t>
            </w:r>
          </w:p>
          <w:p>
            <w:pPr>
              <w:numPr>
                <w:ilvl w:val="12"/>
                <w:numId w:val="0"/>
              </w:numPr>
              <w:jc w:val="center"/>
              <w:rPr>
                <w:color w:val="000000"/>
              </w:rPr>
            </w:pPr>
            <w:r>
              <w:rPr>
                <w:color w:val="000000"/>
              </w:rPr>
              <w:t>п. Уразово</w:t>
            </w:r>
          </w:p>
          <w:p>
            <w:pPr>
              <w:numPr>
                <w:ilvl w:val="12"/>
                <w:numId w:val="0"/>
              </w:numPr>
              <w:jc w:val="center"/>
              <w:rPr>
                <w:color w:val="000000"/>
              </w:rPr>
            </w:pPr>
            <w:r>
              <w:rPr>
                <w:color w:val="000000"/>
              </w:rPr>
              <w:t>Красная площадь, 17</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2-13-76</w:t>
            </w:r>
          </w:p>
        </w:tc>
        <w:tc>
          <w:tcPr>
            <w:tcW w:w="2268"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"http://ds1urazovo.jimdo.com/" </w:instrText>
            </w:r>
            <w:r>
              <w:fldChar w:fldCharType="separate"/>
            </w:r>
            <w:r>
              <w:rPr>
                <w:rStyle w:val="8"/>
              </w:rPr>
              <w:t>http://ds1urazovo.jimdo.com/</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"mailto:ds1urazovo@yandex.ru" </w:instrText>
            </w:r>
            <w:r>
              <w:fldChar w:fldCharType="separate"/>
            </w:r>
            <w:r>
              <w:rPr>
                <w:rStyle w:val="8"/>
              </w:rPr>
              <w:t>ds1urazovo@yandex.ru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28</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№2 п. Уразово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309970,</w:t>
            </w:r>
            <w:r>
              <w:t xml:space="preserve"> Белгородская область,</w:t>
            </w:r>
          </w:p>
          <w:p>
            <w:pPr>
              <w:numPr>
                <w:ilvl w:val="12"/>
                <w:numId w:val="0"/>
              </w:numPr>
              <w:jc w:val="center"/>
              <w:rPr>
                <w:color w:val="000000"/>
              </w:rPr>
            </w:pPr>
            <w:r>
              <w:rPr>
                <w:color w:val="000000"/>
              </w:rPr>
              <w:t>Валуйский район, п. Уразово</w:t>
            </w:r>
          </w:p>
          <w:p>
            <w:pPr>
              <w:numPr>
                <w:ilvl w:val="12"/>
                <w:numId w:val="0"/>
              </w:numPr>
              <w:jc w:val="center"/>
              <w:rPr>
                <w:color w:val="000000"/>
              </w:rPr>
            </w:pPr>
            <w:r>
              <w:rPr>
                <w:color w:val="000000"/>
              </w:rPr>
              <w:t>Красная площадь, 40</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2-11-79</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"http://urazovosad2.narod.ru/" </w:instrText>
            </w:r>
            <w:r>
              <w:fldChar w:fldCharType="separate"/>
            </w:r>
            <w:r>
              <w:rPr>
                <w:rStyle w:val="8"/>
              </w:rPr>
              <w:t>http://urazovosad2.narod.ru/</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"mailto:urazovosad2@yandex.ru" </w:instrText>
            </w:r>
            <w:r>
              <w:fldChar w:fldCharType="separate"/>
            </w:r>
            <w:r>
              <w:rPr>
                <w:rStyle w:val="8"/>
              </w:rPr>
              <w:t>urazovosad2@yandex.ru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29</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№3 п.Уразово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309970,</w:t>
            </w:r>
            <w:r>
              <w:t xml:space="preserve"> Белгородская область,</w:t>
            </w:r>
          </w:p>
          <w:p>
            <w:pPr>
              <w:numPr>
                <w:ilvl w:val="12"/>
                <w:numId w:val="0"/>
              </w:numPr>
              <w:jc w:val="center"/>
              <w:rPr>
                <w:color w:val="000000"/>
              </w:rPr>
            </w:pPr>
            <w:r>
              <w:rPr>
                <w:color w:val="000000"/>
              </w:rPr>
              <w:t>Валуйский район, п. Уразово,</w:t>
            </w:r>
          </w:p>
          <w:p>
            <w:pPr>
              <w:numPr>
                <w:ilvl w:val="12"/>
                <w:numId w:val="0"/>
              </w:numPr>
              <w:jc w:val="center"/>
              <w:rPr>
                <w:color w:val="000000"/>
              </w:rPr>
            </w:pPr>
            <w:r>
              <w:t>ул. Рабочая, 41</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2-22-62</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"http://mdou3-urazovo.narod.ru/" </w:instrText>
            </w:r>
            <w:r>
              <w:fldChar w:fldCharType="separate"/>
            </w:r>
            <w:r>
              <w:rPr>
                <w:rStyle w:val="8"/>
              </w:rPr>
              <w:t xml:space="preserve">http://mdou3-urazovo.narod.ru/ </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"mailto:mdou3.urazovo@yandex.ru" </w:instrText>
            </w:r>
            <w:r>
              <w:fldChar w:fldCharType="separate"/>
            </w:r>
            <w:r>
              <w:rPr>
                <w:rStyle w:val="8"/>
              </w:rPr>
              <w:t>mdou3.urazovo@yandex.ru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30</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№4 п.Уразово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309970,</w:t>
            </w:r>
            <w:r>
              <w:t xml:space="preserve"> Белгородская область,</w:t>
            </w:r>
          </w:p>
          <w:p>
            <w:pPr>
              <w:numPr>
                <w:ilvl w:val="12"/>
                <w:numId w:val="0"/>
              </w:numPr>
              <w:jc w:val="center"/>
              <w:rPr>
                <w:color w:val="000000"/>
              </w:rPr>
            </w:pPr>
            <w:r>
              <w:rPr>
                <w:color w:val="000000"/>
              </w:rPr>
              <w:t>Валуйский район, п. Уразово,</w:t>
            </w:r>
          </w:p>
          <w:p>
            <w:pPr>
              <w:numPr>
                <w:ilvl w:val="12"/>
                <w:numId w:val="0"/>
              </w:numPr>
              <w:jc w:val="center"/>
              <w:rPr>
                <w:color w:val="000000"/>
              </w:rPr>
            </w:pPr>
            <w:r>
              <w:t>ул. Октябрьская, 33</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2-11-50</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"http://mdou4urazovo.jimdo.com/" </w:instrText>
            </w:r>
            <w:r>
              <w:fldChar w:fldCharType="separate"/>
            </w:r>
            <w:r>
              <w:rPr>
                <w:rStyle w:val="8"/>
              </w:rPr>
              <w:t xml:space="preserve">http://mdou4urazovo.jimdo.com/ </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"mailto:mdou4.urazovo@yandex.ru" </w:instrText>
            </w:r>
            <w:r>
              <w:fldChar w:fldCharType="separate"/>
            </w:r>
            <w:r>
              <w:rPr>
                <w:rStyle w:val="8"/>
              </w:rPr>
              <w:t>mdou4.urazovo@yandex.ru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31</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Шелаево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309974,</w:t>
            </w:r>
            <w:r>
              <w:t xml:space="preserve"> Белгородская область,</w:t>
            </w:r>
          </w:p>
          <w:p>
            <w:pPr>
              <w:numPr>
                <w:ilvl w:val="12"/>
                <w:numId w:val="0"/>
              </w:numPr>
              <w:jc w:val="center"/>
              <w:rPr>
                <w:color w:val="000000"/>
              </w:rPr>
            </w:pPr>
            <w:r>
              <w:rPr>
                <w:color w:val="000000"/>
              </w:rPr>
              <w:t>Валуйский район, село Шелаево</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9-33-63</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"http://ds_shelaevo.a2b2.ru/" </w:instrText>
            </w:r>
            <w:r>
              <w:fldChar w:fldCharType="separate"/>
            </w:r>
            <w:r>
              <w:rPr>
                <w:rStyle w:val="8"/>
              </w:rPr>
              <w:t>http://ds_shelaevo.a2b2.ru/</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"mailto:aridova.oa@yandex.ru" </w:instrText>
            </w:r>
            <w:r>
              <w:fldChar w:fldCharType="separate"/>
            </w:r>
            <w:r>
              <w:rPr>
                <w:rStyle w:val="8"/>
              </w:rPr>
              <w:t>aridova.oa@yandex.ru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32</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с.Яблоново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pPr>
            <w:r>
              <w:rPr>
                <w:color w:val="000000"/>
              </w:rPr>
              <w:t xml:space="preserve">309952, </w:t>
            </w:r>
            <w:r>
              <w:t>Белгородская область,</w:t>
            </w:r>
          </w:p>
          <w:p>
            <w:pPr>
              <w:jc w:val="center"/>
              <w:rPr>
                <w:color w:val="000000"/>
              </w:rPr>
            </w:pPr>
            <w:r>
              <w:rPr>
                <w:color w:val="000000"/>
              </w:rPr>
              <w:t>Валуйский район,</w:t>
            </w:r>
          </w:p>
          <w:p>
            <w:pPr>
              <w:jc w:val="center"/>
            </w:pPr>
            <w:r>
              <w:rPr>
                <w:color w:val="000000"/>
              </w:rPr>
              <w:t>село Яблоново</w:t>
            </w:r>
          </w:p>
        </w:tc>
        <w:tc>
          <w:tcPr>
            <w:tcW w:w="1559"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9-31-71</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"http://ds-yablonovo.a2b2.ru/" </w:instrText>
            </w:r>
            <w:r>
              <w:fldChar w:fldCharType="separate"/>
            </w:r>
            <w:r>
              <w:rPr>
                <w:rStyle w:val="8"/>
              </w:rPr>
              <w:t>http://ds-yablonovo.a2b2.ru/</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"mailto:zineeva88@mail.ru" </w:instrText>
            </w:r>
            <w:r>
              <w:fldChar w:fldCharType="separate"/>
            </w:r>
            <w:r>
              <w:rPr>
                <w:rStyle w:val="8"/>
              </w:rPr>
              <w:t>zineeva88@mail.ru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33</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Храпово»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309953, Белгородская область, Валуйский район, с. Храпово, ул. Придорожная, 13</w:t>
            </w:r>
          </w:p>
        </w:tc>
        <w:tc>
          <w:tcPr>
            <w:tcW w:w="1559"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8-951-142-02-54</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"http://mdouhrapowo.jimdo.com/" </w:instrText>
            </w:r>
            <w:r>
              <w:fldChar w:fldCharType="separate"/>
            </w:r>
            <w:r>
              <w:rPr>
                <w:rStyle w:val="8"/>
              </w:rPr>
              <w:t>http://mdouhrapowo.jimdo.com/</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"mailto:alvina.koreeva@mail.ru" </w:instrText>
            </w:r>
            <w:r>
              <w:fldChar w:fldCharType="separate"/>
            </w:r>
            <w:r>
              <w:rPr>
                <w:rStyle w:val="8"/>
              </w:rPr>
              <w:t>alvina.koreeva@mail.ru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34</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t>Муниципальное общеобразовательное учреждение  «Герасимовская средняя общеобразовательная школа»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rPr>
                <w:b/>
                <w:color w:val="000000"/>
              </w:rPr>
            </w:pPr>
            <w:r>
              <w:t>Белгородская область, Валуйский район, с. Герасимовка, ул. Октябрьская, 40а</w:t>
            </w:r>
          </w:p>
        </w:tc>
        <w:tc>
          <w:tcPr>
            <w:tcW w:w="1559" w:type="dxa"/>
            <w:tcBorders>
              <w:top w:val="single" w:color="auto" w:sz="4" w:space="0"/>
              <w:left w:val="single" w:color="auto" w:sz="4" w:space="0"/>
              <w:bottom w:val="single" w:color="auto" w:sz="4" w:space="0"/>
              <w:right w:val="single" w:color="auto" w:sz="4" w:space="0"/>
            </w:tcBorders>
          </w:tcPr>
          <w:p>
            <w:pPr>
              <w:jc w:val="center"/>
              <w:rPr>
                <w:b/>
                <w:color w:val="000000"/>
              </w:rPr>
            </w:pPr>
            <w:r>
              <w:t>2-43-64</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"http://www.val-gerasimovka.narod.ru/" </w:instrText>
            </w:r>
            <w:r>
              <w:fldChar w:fldCharType="separate"/>
            </w:r>
            <w:r>
              <w:rPr>
                <w:rStyle w:val="8"/>
              </w:rPr>
              <w:t>http://www.val-gerasimovka.narod.ru/</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"mailto:val_gerasimovka@mail.ru" </w:instrText>
            </w:r>
            <w:r>
              <w:fldChar w:fldCharType="separate"/>
            </w:r>
            <w:r>
              <w:rPr>
                <w:rStyle w:val="8"/>
              </w:rPr>
              <w:t>val_gerasimovka@mail.ru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35</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t>Муниципальное общеобразовательное учреждение  «Насоновская средняя общеобразовательная школа»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rPr>
                <w:b/>
                <w:color w:val="000000"/>
              </w:rPr>
            </w:pPr>
            <w:r>
              <w:t>Белгородская область, Валуйский район, с. Насоново, ул. Школьная, 32</w:t>
            </w:r>
          </w:p>
        </w:tc>
        <w:tc>
          <w:tcPr>
            <w:tcW w:w="1559" w:type="dxa"/>
            <w:tcBorders>
              <w:top w:val="single" w:color="auto" w:sz="4" w:space="0"/>
              <w:left w:val="single" w:color="auto" w:sz="4" w:space="0"/>
              <w:bottom w:val="single" w:color="auto" w:sz="4" w:space="0"/>
              <w:right w:val="single" w:color="auto" w:sz="4" w:space="0"/>
            </w:tcBorders>
          </w:tcPr>
          <w:p>
            <w:pPr>
              <w:jc w:val="center"/>
              <w:rPr>
                <w:b/>
                <w:color w:val="000000"/>
              </w:rPr>
            </w:pPr>
            <w:r>
              <w:t>9-61-23</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"http://nasonovo.ucoz.com/" </w:instrText>
            </w:r>
            <w:r>
              <w:fldChar w:fldCharType="separate"/>
            </w:r>
            <w:r>
              <w:rPr>
                <w:rStyle w:val="8"/>
              </w:rPr>
              <w:t>http://nasonovo.ucoz.com/</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"mailto:nasonovo_school@mail.ru" </w:instrText>
            </w:r>
            <w:r>
              <w:fldChar w:fldCharType="separate"/>
            </w:r>
            <w:r>
              <w:rPr>
                <w:rStyle w:val="8"/>
              </w:rPr>
              <w:t>nasonovo_school@mail.ru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36</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t>Муниципальное общеобразовательное учреждение  «Уразовская средняя общеобразовательная школа №1»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rPr>
                <w:b/>
                <w:color w:val="000000"/>
              </w:rPr>
            </w:pPr>
            <w:r>
              <w:t>Белгородская область, Валуйский район, п. Уразово, ул. Калинина, 45</w:t>
            </w:r>
          </w:p>
        </w:tc>
        <w:tc>
          <w:tcPr>
            <w:tcW w:w="1559" w:type="dxa"/>
            <w:tcBorders>
              <w:top w:val="single" w:color="auto" w:sz="4" w:space="0"/>
              <w:left w:val="single" w:color="auto" w:sz="4" w:space="0"/>
              <w:bottom w:val="single" w:color="auto" w:sz="4" w:space="0"/>
              <w:right w:val="single" w:color="auto" w:sz="4" w:space="0"/>
            </w:tcBorders>
          </w:tcPr>
          <w:p>
            <w:pPr>
              <w:jc w:val="center"/>
              <w:rPr>
                <w:b/>
                <w:color w:val="000000"/>
              </w:rPr>
            </w:pPr>
            <w:r>
              <w:t>2-11-08</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"http://urazovof1.ucoz.ru/" </w:instrText>
            </w:r>
            <w:r>
              <w:fldChar w:fldCharType="separate"/>
            </w:r>
            <w:r>
              <w:rPr>
                <w:rStyle w:val="8"/>
              </w:rPr>
              <w:t>http://urazovof1.ucoz.ru/</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"mailto:school1f@mail.ru" </w:instrText>
            </w:r>
            <w:r>
              <w:fldChar w:fldCharType="separate"/>
            </w:r>
            <w:r>
              <w:rPr>
                <w:rStyle w:val="8"/>
              </w:rPr>
              <w:t>school1f@mail.ru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37</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t>Муниципальное общеобразовательное учреждение «Бутырская основная общеобразовательная школа»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rPr>
                <w:b/>
                <w:color w:val="000000"/>
              </w:rPr>
            </w:pPr>
            <w:r>
              <w:t>Белгородская область, Валуйский район, с. Бутырки, ул. Школьная, 8</w:t>
            </w:r>
          </w:p>
        </w:tc>
        <w:tc>
          <w:tcPr>
            <w:tcW w:w="1559"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9-27-21</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"http://valbut2.narod.ru/" </w:instrText>
            </w:r>
            <w:r>
              <w:fldChar w:fldCharType="separate"/>
            </w:r>
            <w:r>
              <w:rPr>
                <w:rStyle w:val="8"/>
              </w:rPr>
              <w:t>http://valbut2.narod.ru/index.htm</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"mailto:walentina-1963@mail.ru" </w:instrText>
            </w:r>
            <w:r>
              <w:fldChar w:fldCharType="separate"/>
            </w:r>
            <w:r>
              <w:rPr>
                <w:rStyle w:val="8"/>
              </w:rPr>
              <w:t>walentina-1963@mail.ru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 xml:space="preserve">38                                          </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t>Муниципальное общеобразовательное учреждение «Дальнинская основная общеобразовательная школа»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rPr>
                <w:b/>
                <w:color w:val="000000"/>
              </w:rPr>
            </w:pPr>
            <w:r>
              <w:t>Белгородская область, Валуйский район, п. Дальний, ул. Школьная, 6</w:t>
            </w:r>
          </w:p>
        </w:tc>
        <w:tc>
          <w:tcPr>
            <w:tcW w:w="1559" w:type="dxa"/>
            <w:tcBorders>
              <w:top w:val="single" w:color="auto" w:sz="4" w:space="0"/>
              <w:left w:val="single" w:color="auto" w:sz="4" w:space="0"/>
              <w:bottom w:val="single" w:color="auto" w:sz="4" w:space="0"/>
              <w:right w:val="single" w:color="auto" w:sz="4" w:space="0"/>
            </w:tcBorders>
          </w:tcPr>
          <w:p>
            <w:pPr>
              <w:jc w:val="center"/>
              <w:rPr>
                <w:b/>
                <w:color w:val="000000"/>
              </w:rPr>
            </w:pPr>
            <w:r>
              <w:t>2-35-37</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"http://dalneeval.ucoz.ru/" </w:instrText>
            </w:r>
            <w:r>
              <w:fldChar w:fldCharType="separate"/>
            </w:r>
            <w:r>
              <w:rPr>
                <w:rStyle w:val="8"/>
              </w:rPr>
              <w:t xml:space="preserve">http://dalneeval.ucoz.ru/ </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"mailto:val_daln@mail.ru" </w:instrText>
            </w:r>
            <w:r>
              <w:fldChar w:fldCharType="separate"/>
            </w:r>
            <w:r>
              <w:rPr>
                <w:rStyle w:val="8"/>
              </w:rPr>
              <w:t>val_daln@mail.ru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39</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t>Муниципальное общеобразовательное учреждение «Селивановская основная общеобразовательная школа»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rPr>
                <w:b/>
                <w:color w:val="000000"/>
              </w:rPr>
            </w:pPr>
            <w:r>
              <w:t>Белгородская область, Валуйский район, с. Селиваново, ул.Центральная, 60</w:t>
            </w:r>
          </w:p>
        </w:tc>
        <w:tc>
          <w:tcPr>
            <w:tcW w:w="1559" w:type="dxa"/>
            <w:tcBorders>
              <w:top w:val="single" w:color="auto" w:sz="4" w:space="0"/>
              <w:left w:val="single" w:color="auto" w:sz="4" w:space="0"/>
              <w:bottom w:val="single" w:color="auto" w:sz="4" w:space="0"/>
              <w:right w:val="single" w:color="auto" w:sz="4" w:space="0"/>
            </w:tcBorders>
          </w:tcPr>
          <w:p>
            <w:pPr>
              <w:jc w:val="center"/>
              <w:rPr>
                <w:b/>
                <w:color w:val="000000"/>
              </w:rPr>
            </w:pPr>
            <w:r>
              <w:t>9-17-17</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"http://moyselevanovo.jimdo.com/" </w:instrText>
            </w:r>
            <w:r>
              <w:fldChar w:fldCharType="separate"/>
            </w:r>
            <w:r>
              <w:rPr>
                <w:rStyle w:val="8"/>
              </w:rPr>
              <w:t>http://moyselevanovo.jimdo.com/</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"mailto:val_selivan@mail.ru" </w:instrText>
            </w:r>
            <w:r>
              <w:fldChar w:fldCharType="separate"/>
            </w:r>
            <w:r>
              <w:rPr>
                <w:rStyle w:val="8"/>
              </w:rPr>
              <w:t>val_selivan@mail.ru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40</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t>Муниципальное общеобразовательное учреждение «Старохуторская основная общеобразовательная школа»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rPr>
                <w:b/>
                <w:color w:val="000000"/>
              </w:rPr>
            </w:pPr>
            <w:r>
              <w:t>Белгородская область, Валуйский район, с. Старый Хутор, ул. Ватутина, 11</w:t>
            </w:r>
          </w:p>
        </w:tc>
        <w:tc>
          <w:tcPr>
            <w:tcW w:w="1559" w:type="dxa"/>
            <w:tcBorders>
              <w:top w:val="single" w:color="auto" w:sz="4" w:space="0"/>
              <w:left w:val="single" w:color="auto" w:sz="4" w:space="0"/>
              <w:bottom w:val="single" w:color="auto" w:sz="4" w:space="0"/>
              <w:right w:val="single" w:color="auto" w:sz="4" w:space="0"/>
            </w:tcBorders>
          </w:tcPr>
          <w:p>
            <w:pPr>
              <w:jc w:val="center"/>
              <w:rPr>
                <w:b/>
                <w:color w:val="000000"/>
              </w:rPr>
            </w:pPr>
            <w:r>
              <w:t>9-56-20</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"http://valstarhut.ucoz.ru/" </w:instrText>
            </w:r>
            <w:r>
              <w:fldChar w:fldCharType="separate"/>
            </w:r>
            <w:r>
              <w:rPr>
                <w:rStyle w:val="8"/>
              </w:rPr>
              <w:t xml:space="preserve">http://valstarhut.ucoz.ru/ </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"mailto:val_starhut@mail.ru" </w:instrText>
            </w:r>
            <w:r>
              <w:fldChar w:fldCharType="separate"/>
            </w:r>
            <w:r>
              <w:rPr>
                <w:rStyle w:val="8"/>
              </w:rPr>
              <w:t>val_starhut@mail.ru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41</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t>Муниципальное общеобразовательное учреждение «Тулянская основная общеобразовательная школа»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rPr>
                <w:b/>
                <w:color w:val="000000"/>
              </w:rPr>
            </w:pPr>
            <w:r>
              <w:t>Белгородская область, Валуйский район, с.Тулянка, ул.Школьная, 21</w:t>
            </w:r>
          </w:p>
        </w:tc>
        <w:tc>
          <w:tcPr>
            <w:tcW w:w="1559" w:type="dxa"/>
            <w:tcBorders>
              <w:top w:val="single" w:color="auto" w:sz="4" w:space="0"/>
              <w:left w:val="single" w:color="auto" w:sz="4" w:space="0"/>
              <w:bottom w:val="single" w:color="auto" w:sz="4" w:space="0"/>
              <w:right w:val="single" w:color="auto" w:sz="4" w:space="0"/>
            </w:tcBorders>
          </w:tcPr>
          <w:p>
            <w:pPr>
              <w:jc w:val="center"/>
              <w:rPr>
                <w:b/>
                <w:color w:val="000000"/>
              </w:rPr>
            </w:pPr>
            <w:r>
              <w:t>9-11-14</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"http://valtulayanka.ucoz.ru/" </w:instrText>
            </w:r>
            <w:r>
              <w:fldChar w:fldCharType="separate"/>
            </w:r>
            <w:r>
              <w:rPr>
                <w:rStyle w:val="8"/>
              </w:rPr>
              <w:t xml:space="preserve">http://valtulayanka.ucoz.ru/ </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"mailto:val_tulayanka@mail.ru" </w:instrText>
            </w:r>
            <w:r>
              <w:fldChar w:fldCharType="separate"/>
            </w:r>
            <w:r>
              <w:rPr>
                <w:rStyle w:val="8"/>
              </w:rPr>
              <w:t>val_tulayanka@mail.ru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42</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t>Муниципальное общеобразовательное учреждение  «Двулученская средняя общеобразовательная школа»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rPr>
                <w:b/>
                <w:color w:val="000000"/>
              </w:rPr>
            </w:pPr>
            <w:r>
              <w:t>Белгородская область, Валуйский район, с. Двулучное,  ул. Густенко, 2</w:t>
            </w:r>
          </w:p>
        </w:tc>
        <w:tc>
          <w:tcPr>
            <w:tcW w:w="1559"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7-56-70</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"http://valdvul.narod.ru/" </w:instrText>
            </w:r>
            <w:r>
              <w:fldChar w:fldCharType="separate"/>
            </w:r>
            <w:r>
              <w:rPr>
                <w:rStyle w:val="8"/>
              </w:rPr>
              <w:t>http://valdvul.narod.ru/index.htm</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"mailto:val_dvul@mail.ru" </w:instrText>
            </w:r>
            <w:r>
              <w:fldChar w:fldCharType="separate"/>
            </w:r>
            <w:r>
              <w:rPr>
                <w:rStyle w:val="8"/>
              </w:rPr>
              <w:t>val_dvul@mail.ru</w:t>
            </w:r>
            <w:r>
              <w:rPr>
                <w:rStyle w:val="8"/>
              </w:rPr>
              <w:fldChar w:fldCharType="end"/>
            </w:r>
          </w:p>
        </w:tc>
      </w:tr>
    </w:tbl>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
    <w:p/>
    <w:p>
      <w:pPr>
        <w:jc w:val="right"/>
      </w:pPr>
      <w:r>
        <w:t xml:space="preserve">  </w:t>
      </w:r>
    </w:p>
    <w:p>
      <w:pPr>
        <w:jc w:val="center"/>
        <w:rPr>
          <w:b/>
        </w:rPr>
      </w:pPr>
      <w:r>
        <w:t xml:space="preserve">                                                                                     </w:t>
      </w:r>
      <w:r>
        <w:rPr>
          <w:b/>
        </w:rPr>
        <w:t xml:space="preserve">Приложение № 2 </w:t>
      </w:r>
    </w:p>
    <w:p>
      <w:pPr>
        <w:jc w:val="center"/>
        <w:rPr>
          <w:b/>
          <w:bCs/>
        </w:rPr>
      </w:pPr>
      <w:r>
        <w:rPr>
          <w:b/>
        </w:rPr>
        <w:t xml:space="preserve">                                                                       к </w:t>
      </w:r>
      <w:r>
        <w:rPr>
          <w:b/>
          <w:bCs/>
        </w:rPr>
        <w:t xml:space="preserve"> административному регламенту </w:t>
      </w:r>
    </w:p>
    <w:p>
      <w:pPr>
        <w:jc w:val="center"/>
        <w:rPr>
          <w:b/>
          <w:bCs/>
        </w:rPr>
      </w:pPr>
      <w:r>
        <w:rPr>
          <w:b/>
          <w:bCs/>
        </w:rPr>
        <w:t xml:space="preserve">                                                                     предоставления муниципальной услуги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«Прием заявлений, постановка на учет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и зачисление детей в образовательные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организации, реализующие основную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общеобразовательную программу </w:t>
      </w:r>
    </w:p>
    <w:p>
      <w:pPr>
        <w:pStyle w:val="18"/>
        <w:spacing w:before="0" w:after="0"/>
        <w:jc w:val="right"/>
        <w:rPr>
          <w:rFonts w:ascii="Times New Roman" w:hAnsi="Times New Roman" w:cs="Times New Roman"/>
          <w:b/>
          <w:color w:val="auto"/>
        </w:rPr>
      </w:pPr>
      <w:r>
        <w:rPr>
          <w:rFonts w:ascii="Times New Roman" w:hAnsi="Times New Roman" w:cs="Times New Roman"/>
          <w:b/>
          <w:color w:val="auto"/>
        </w:rPr>
        <w:t xml:space="preserve">дошкольного образования (детские сады) </w:t>
      </w:r>
    </w:p>
    <w:p>
      <w:pPr>
        <w:pStyle w:val="18"/>
        <w:spacing w:before="0" w:after="0"/>
        <w:jc w:val="right"/>
        <w:rPr>
          <w:rFonts w:ascii="Times New Roman" w:hAnsi="Times New Roman" w:cs="Times New Roman"/>
          <w:b/>
          <w:color w:val="auto"/>
        </w:rPr>
      </w:pPr>
      <w:r>
        <w:rPr>
          <w:rFonts w:ascii="Times New Roman" w:hAnsi="Times New Roman" w:cs="Times New Roman"/>
          <w:b/>
          <w:color w:val="auto"/>
        </w:rPr>
        <w:t>на территории Валуйского городского округа»</w:t>
      </w:r>
    </w:p>
    <w:p>
      <w:pPr>
        <w:pStyle w:val="18"/>
        <w:spacing w:before="0" w:after="0"/>
        <w:jc w:val="right"/>
        <w:rPr>
          <w:rFonts w:ascii="Times New Roman" w:hAnsi="Times New Roman" w:cs="Times New Roman"/>
          <w:b/>
          <w:color w:val="auto"/>
        </w:rPr>
      </w:pPr>
    </w:p>
    <w:p>
      <w:pPr>
        <w:pStyle w:val="18"/>
        <w:spacing w:before="0" w:after="0"/>
        <w:jc w:val="both"/>
        <w:rPr>
          <w:rFonts w:ascii="Times New Roman" w:hAnsi="Times New Roman" w:cs="Times New Roman"/>
          <w:b/>
          <w:color w:val="auto"/>
        </w:rPr>
      </w:pPr>
    </w:p>
    <w:p>
      <w:pPr>
        <w:jc w:val="right"/>
        <w:rPr>
          <w:i/>
        </w:rPr>
      </w:pPr>
    </w:p>
    <w:p>
      <w:pPr>
        <w:tabs>
          <w:tab w:val="left" w:pos="-426"/>
          <w:tab w:val="left" w:pos="3350"/>
        </w:tabs>
        <w:jc w:val="center"/>
        <w:rPr>
          <w:bCs/>
          <w:sz w:val="28"/>
          <w:szCs w:val="28"/>
        </w:rPr>
      </w:pPr>
      <w:r>
        <w:rPr>
          <w:bCs/>
          <w:sz w:val="28"/>
          <w:szCs w:val="28"/>
        </w:rPr>
        <w:t>Управление образования администрации</w:t>
      </w:r>
    </w:p>
    <w:p>
      <w:pPr>
        <w:jc w:val="center"/>
        <w:rPr>
          <w:sz w:val="28"/>
          <w:szCs w:val="28"/>
        </w:rPr>
      </w:pPr>
      <w:r>
        <w:rPr>
          <w:sz w:val="28"/>
          <w:szCs w:val="28"/>
        </w:rPr>
        <w:t>Валуйского городского округа</w:t>
      </w:r>
    </w:p>
    <w:p>
      <w:pPr>
        <w:jc w:val="both"/>
        <w:rPr>
          <w:i/>
          <w:sz w:val="28"/>
          <w:szCs w:val="28"/>
        </w:rPr>
      </w:pPr>
    </w:p>
    <w:p>
      <w:pPr>
        <w:jc w:val="both"/>
        <w:rPr>
          <w:i/>
          <w:sz w:val="28"/>
          <w:szCs w:val="28"/>
        </w:rPr>
      </w:pPr>
    </w:p>
    <w:p>
      <w:pPr>
        <w:jc w:val="center"/>
        <w:rPr>
          <w:sz w:val="28"/>
          <w:szCs w:val="28"/>
        </w:rPr>
      </w:pPr>
      <w:r>
        <w:rPr>
          <w:sz w:val="28"/>
          <w:szCs w:val="28"/>
        </w:rPr>
        <w:t xml:space="preserve">Сертификат </w:t>
      </w:r>
    </w:p>
    <w:p>
      <w:pPr>
        <w:jc w:val="both"/>
        <w:rPr>
          <w:sz w:val="28"/>
          <w:szCs w:val="28"/>
        </w:rPr>
      </w:pPr>
    </w:p>
    <w:p>
      <w:pPr>
        <w:jc w:val="both"/>
        <w:rPr>
          <w:sz w:val="28"/>
          <w:szCs w:val="28"/>
        </w:rPr>
      </w:pPr>
      <w:r>
        <w:rPr>
          <w:sz w:val="28"/>
          <w:szCs w:val="28"/>
        </w:rPr>
        <w:t>Заявление №___________, от __________</w:t>
      </w:r>
    </w:p>
    <w:p>
      <w:pPr>
        <w:jc w:val="both"/>
        <w:rPr>
          <w:sz w:val="28"/>
          <w:szCs w:val="28"/>
        </w:rPr>
      </w:pPr>
    </w:p>
    <w:p>
      <w:pPr>
        <w:jc w:val="both"/>
        <w:rPr>
          <w:sz w:val="28"/>
          <w:szCs w:val="28"/>
        </w:rPr>
      </w:pPr>
      <w:r>
        <w:rPr>
          <w:sz w:val="28"/>
          <w:szCs w:val="28"/>
        </w:rPr>
        <w:t>ФИО заявителя:_____________________</w:t>
      </w:r>
    </w:p>
    <w:p>
      <w:pPr>
        <w:jc w:val="both"/>
        <w:rPr>
          <w:sz w:val="28"/>
          <w:szCs w:val="28"/>
        </w:rPr>
      </w:pPr>
    </w:p>
    <w:p>
      <w:pPr>
        <w:jc w:val="both"/>
        <w:rPr>
          <w:sz w:val="28"/>
          <w:szCs w:val="28"/>
        </w:rPr>
      </w:pPr>
      <w:r>
        <w:rPr>
          <w:sz w:val="28"/>
          <w:szCs w:val="28"/>
        </w:rPr>
        <w:t xml:space="preserve">ФИО ребенка:______________________   </w:t>
      </w:r>
    </w:p>
    <w:p>
      <w:pPr>
        <w:jc w:val="both"/>
        <w:rPr>
          <w:sz w:val="28"/>
          <w:szCs w:val="28"/>
        </w:rPr>
      </w:pPr>
    </w:p>
    <w:p>
      <w:pPr>
        <w:jc w:val="both"/>
        <w:rPr>
          <w:sz w:val="28"/>
          <w:szCs w:val="28"/>
        </w:rPr>
      </w:pPr>
      <w:r>
        <w:rPr>
          <w:sz w:val="28"/>
          <w:szCs w:val="28"/>
        </w:rPr>
        <w:t>Желаемый год</w:t>
      </w:r>
    </w:p>
    <w:p>
      <w:pPr>
        <w:jc w:val="both"/>
        <w:rPr>
          <w:sz w:val="28"/>
          <w:szCs w:val="28"/>
        </w:rPr>
      </w:pPr>
      <w:r>
        <w:rPr>
          <w:sz w:val="28"/>
          <w:szCs w:val="28"/>
        </w:rPr>
        <w:t>Поступления:______________________</w:t>
      </w:r>
    </w:p>
    <w:p>
      <w:pPr>
        <w:jc w:val="both"/>
        <w:rPr>
          <w:sz w:val="28"/>
          <w:szCs w:val="28"/>
        </w:rPr>
      </w:pPr>
    </w:p>
    <w:p>
      <w:pPr>
        <w:jc w:val="both"/>
        <w:rPr>
          <w:sz w:val="28"/>
          <w:szCs w:val="28"/>
        </w:rPr>
      </w:pPr>
      <w:r>
        <w:rPr>
          <w:sz w:val="28"/>
          <w:szCs w:val="28"/>
        </w:rPr>
        <w:t>Предпочтительные ДОО:____________</w:t>
      </w:r>
    </w:p>
    <w:p>
      <w:pPr>
        <w:jc w:val="both"/>
        <w:rPr>
          <w:sz w:val="28"/>
          <w:szCs w:val="28"/>
        </w:rPr>
      </w:pPr>
    </w:p>
    <w:p>
      <w:pPr>
        <w:jc w:val="both"/>
        <w:rPr>
          <w:sz w:val="28"/>
          <w:szCs w:val="28"/>
        </w:rPr>
      </w:pPr>
      <w:r>
        <w:rPr>
          <w:sz w:val="28"/>
          <w:szCs w:val="28"/>
        </w:rPr>
        <w:t>Явка в учреждение:________________</w:t>
      </w:r>
    </w:p>
    <w:p>
      <w:pPr>
        <w:jc w:val="both"/>
        <w:rPr>
          <w:sz w:val="28"/>
          <w:szCs w:val="28"/>
        </w:rPr>
      </w:pPr>
    </w:p>
    <w:p>
      <w:pPr>
        <w:jc w:val="both"/>
        <w:rPr>
          <w:sz w:val="28"/>
          <w:szCs w:val="28"/>
        </w:rPr>
      </w:pPr>
      <w:r>
        <w:rPr>
          <w:sz w:val="28"/>
          <w:szCs w:val="28"/>
        </w:rPr>
        <w:t>Стоимость услуги  ДО в муниципальном районе составляет __ руб. с режимом работы 10.5 часов, ___ руб. с режимом работы 12 часов и __ руб. с режимом работы 24 часа на основании решения муниципального совета от ______ N ___. В случае отсутствия возможности предоставления Вашему ребенку места в муниципальные ДОО в указанные сроки, Вы можете временно воспользоваться услугами вариативных форм дошкольного образования.</w:t>
      </w:r>
    </w:p>
    <w:p>
      <w:pPr>
        <w:jc w:val="both"/>
        <w:rPr>
          <w:sz w:val="28"/>
          <w:szCs w:val="28"/>
        </w:rPr>
      </w:pPr>
    </w:p>
    <w:p>
      <w:pPr>
        <w:jc w:val="both"/>
        <w:rPr>
          <w:sz w:val="28"/>
          <w:szCs w:val="28"/>
        </w:rPr>
      </w:pPr>
      <w:r>
        <w:rPr>
          <w:sz w:val="28"/>
          <w:szCs w:val="28"/>
        </w:rPr>
        <w:t xml:space="preserve">Портал муниципальных услуг: https://uslugi.vsopen.ru       </w:t>
      </w:r>
    </w:p>
    <w:p>
      <w:pPr>
        <w:ind w:left="708"/>
        <w:jc w:val="both"/>
        <w:rPr>
          <w:sz w:val="28"/>
          <w:szCs w:val="28"/>
        </w:rPr>
      </w:pPr>
      <w:r>
        <w:rPr>
          <w:sz w:val="28"/>
          <w:szCs w:val="28"/>
        </w:rPr>
        <w:t>Контактная информация (тел):_______________</w:t>
      </w:r>
    </w:p>
    <w:p>
      <w:pPr>
        <w:tabs>
          <w:tab w:val="left" w:pos="7974"/>
        </w:tabs>
        <w:ind w:left="708"/>
        <w:jc w:val="both"/>
        <w:rPr>
          <w:sz w:val="28"/>
          <w:szCs w:val="28"/>
        </w:rPr>
      </w:pPr>
      <w:r>
        <w:rPr>
          <w:sz w:val="28"/>
          <w:szCs w:val="28"/>
        </w:rPr>
        <w:t xml:space="preserve">                                                    _______________</w:t>
      </w:r>
      <w:r>
        <w:rPr>
          <w:sz w:val="28"/>
          <w:szCs w:val="28"/>
        </w:rPr>
        <w:tab/>
      </w:r>
    </w:p>
    <w:p>
      <w:pPr>
        <w:tabs>
          <w:tab w:val="left" w:pos="7215"/>
        </w:tabs>
        <w:rPr>
          <w:sz w:val="28"/>
          <w:szCs w:val="28"/>
        </w:rPr>
      </w:pPr>
    </w:p>
    <w:p>
      <w:pPr>
        <w:jc w:val="right"/>
      </w:pPr>
    </w:p>
    <w:p>
      <w:pPr>
        <w:jc w:val="right"/>
      </w:pPr>
    </w:p>
    <w:p>
      <w:pPr>
        <w:jc w:val="right"/>
      </w:pPr>
    </w:p>
    <w:p>
      <w:pPr>
        <w:jc w:val="right"/>
      </w:pPr>
    </w:p>
    <w:p>
      <w:pPr>
        <w:rPr>
          <w:b/>
        </w:rPr>
        <w:sectPr>
          <w:headerReference r:id="rId5" w:type="default"/>
          <w:pgSz w:w="11906" w:h="16838"/>
          <w:pgMar w:top="1134" w:right="850" w:bottom="1134" w:left="1701" w:header="708" w:footer="708" w:gutter="0"/>
          <w:cols w:space="708" w:num="1"/>
          <w:docGrid w:linePitch="360" w:charSpace="0"/>
        </w:sectPr>
      </w:pPr>
    </w:p>
    <w:p>
      <w:pPr>
        <w:pStyle w:val="18"/>
        <w:spacing w:before="0" w:after="0"/>
        <w:jc w:val="center"/>
        <w:rPr>
          <w:rFonts w:ascii="Times New Roman" w:hAnsi="Times New Roman" w:cs="Times New Roman"/>
          <w:b/>
          <w:color w:val="auto"/>
        </w:rPr>
      </w:pPr>
      <w:r>
        <w:rPr>
          <w:rFonts w:ascii="Times New Roman" w:hAnsi="Times New Roman" w:cs="Times New Roman"/>
          <w:b/>
        </w:rPr>
        <w:t xml:space="preserve">                                                                                                                                                            Приложение № 3</w:t>
      </w:r>
      <w:r>
        <w:rPr>
          <w:rFonts w:ascii="Times New Roman" w:hAnsi="Times New Roman" w:cs="Times New Roman"/>
          <w:b/>
        </w:rPr>
        <w:br w:type="textWrapping"/>
      </w:r>
      <w:r>
        <w:rPr>
          <w:rFonts w:ascii="Times New Roman" w:hAnsi="Times New Roman" w:cs="Times New Roman"/>
          <w:b/>
        </w:rPr>
        <w:t xml:space="preserve">                                                                                                                                                               к административному регламенту</w:t>
      </w:r>
      <w:r>
        <w:rPr>
          <w:rFonts w:ascii="Times New Roman" w:hAnsi="Times New Roman" w:cs="Times New Roman"/>
          <w:b/>
        </w:rPr>
        <w:br w:type="textWrapping"/>
      </w:r>
      <w:r>
        <w:rPr>
          <w:rFonts w:ascii="Times New Roman" w:hAnsi="Times New Roman" w:cs="Times New Roman"/>
          <w:b/>
        </w:rPr>
        <w:t xml:space="preserve">                                                                                                                                                               </w:t>
      </w:r>
      <w:r>
        <w:rPr>
          <w:rFonts w:ascii="Times New Roman" w:hAnsi="Times New Roman" w:cs="Times New Roman"/>
          <w:b/>
          <w:bCs/>
        </w:rPr>
        <w:t xml:space="preserve">предоставления муниципальной </w:t>
      </w:r>
      <w:r>
        <w:rPr>
          <w:rFonts w:ascii="Times New Roman" w:hAnsi="Times New Roman" w:cs="Times New Roman"/>
          <w:b/>
        </w:rPr>
        <w:t xml:space="preserve">                                                                                                        </w:t>
      </w:r>
      <w:r>
        <w:rPr>
          <w:rFonts w:ascii="Times New Roman" w:hAnsi="Times New Roman" w:cs="Times New Roman"/>
          <w:b/>
        </w:rPr>
        <w:br w:type="textWrapping"/>
      </w:r>
      <w:r>
        <w:rPr>
          <w:rFonts w:ascii="Times New Roman" w:hAnsi="Times New Roman" w:cs="Times New Roman"/>
          <w:b/>
          <w:color w:val="auto"/>
        </w:rPr>
        <w:t xml:space="preserve">                                                                                                                                                               «Прием заявлений, постановка на учет</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и зачисление детей в образовательные</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организации, реализующие основную</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общеобразовательную программу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дошкольного образования (детские сады) </w:t>
      </w:r>
    </w:p>
    <w:p>
      <w:pPr>
        <w:pStyle w:val="18"/>
        <w:spacing w:before="0" w:after="0"/>
        <w:jc w:val="right"/>
        <w:rPr>
          <w:rFonts w:ascii="Times New Roman" w:hAnsi="Times New Roman" w:cs="Times New Roman"/>
          <w:b/>
          <w:color w:val="auto"/>
        </w:rPr>
      </w:pPr>
      <w:r>
        <w:rPr>
          <w:rFonts w:ascii="Times New Roman" w:hAnsi="Times New Roman" w:cs="Times New Roman"/>
          <w:b/>
          <w:color w:val="auto"/>
        </w:rPr>
        <w:t xml:space="preserve">                                                                                                                              на территории Валуйского городского округа»</w:t>
      </w:r>
    </w:p>
    <w:p>
      <w:pPr>
        <w:pStyle w:val="18"/>
        <w:spacing w:before="0" w:after="0"/>
        <w:jc w:val="center"/>
        <w:rPr>
          <w:rFonts w:ascii="Times New Roman" w:hAnsi="Times New Roman" w:cs="Times New Roman"/>
          <w:b/>
          <w:color w:val="auto"/>
        </w:rPr>
      </w:pPr>
    </w:p>
    <w:p>
      <w:pPr>
        <w:rPr>
          <w:sz w:val="28"/>
          <w:szCs w:val="28"/>
        </w:rPr>
      </w:pPr>
    </w:p>
    <w:p>
      <w:pPr>
        <w:pStyle w:val="77"/>
        <w:shd w:val="clear" w:color="auto" w:fill="auto"/>
        <w:spacing w:after="300" w:line="257" w:lineRule="auto"/>
        <w:ind w:firstLine="0"/>
        <w:jc w:val="center"/>
        <w:rPr>
          <w:sz w:val="24"/>
          <w:szCs w:val="24"/>
        </w:rPr>
      </w:pPr>
      <w:r>
        <w:rPr>
          <w:b/>
          <w:bCs/>
          <w:sz w:val="24"/>
          <w:szCs w:val="24"/>
        </w:rPr>
        <w:t>Журнал</w:t>
      </w:r>
      <w:r>
        <w:rPr>
          <w:b/>
          <w:bCs/>
          <w:sz w:val="24"/>
          <w:szCs w:val="24"/>
        </w:rPr>
        <w:br w:type="textWrapping"/>
      </w:r>
      <w:r>
        <w:rPr>
          <w:b/>
          <w:bCs/>
          <w:sz w:val="24"/>
          <w:szCs w:val="24"/>
        </w:rPr>
        <w:t>регистрации заявлений о приеме в образовательную организацию</w:t>
      </w:r>
    </w:p>
    <w:tbl>
      <w:tblPr>
        <w:tblStyle w:val="6"/>
        <w:tblW w:w="0" w:type="auto"/>
        <w:jc w:val="center"/>
        <w:tblLayout w:type="fixed"/>
        <w:tblCellMar>
          <w:top w:w="0" w:type="dxa"/>
          <w:left w:w="10" w:type="dxa"/>
          <w:bottom w:w="0" w:type="dxa"/>
          <w:right w:w="10" w:type="dxa"/>
        </w:tblCellMar>
      </w:tblPr>
      <w:tblGrid>
        <w:gridCol w:w="688"/>
        <w:gridCol w:w="1080"/>
        <w:gridCol w:w="1735"/>
        <w:gridCol w:w="1598"/>
        <w:gridCol w:w="2390"/>
        <w:gridCol w:w="961"/>
        <w:gridCol w:w="976"/>
        <w:gridCol w:w="1120"/>
        <w:gridCol w:w="2095"/>
        <w:gridCol w:w="2012"/>
      </w:tblGrid>
      <w:tr>
        <w:tblPrEx>
          <w:tblCellMar>
            <w:top w:w="0" w:type="dxa"/>
            <w:left w:w="10" w:type="dxa"/>
            <w:bottom w:w="0" w:type="dxa"/>
            <w:right w:w="10" w:type="dxa"/>
          </w:tblCellMar>
        </w:tblPrEx>
        <w:trPr>
          <w:trHeight w:val="522" w:hRule="exact"/>
          <w:jc w:val="center"/>
        </w:trPr>
        <w:tc>
          <w:tcPr>
            <w:tcW w:w="688" w:type="dxa"/>
            <w:vMerge w:val="restart"/>
            <w:tcBorders>
              <w:top w:val="single" w:color="auto" w:sz="4" w:space="0"/>
              <w:left w:val="single" w:color="auto" w:sz="4" w:space="0"/>
            </w:tcBorders>
            <w:shd w:val="clear" w:color="auto" w:fill="FFFFFF"/>
          </w:tcPr>
          <w:p>
            <w:pPr>
              <w:pStyle w:val="79"/>
              <w:shd w:val="clear" w:color="auto" w:fill="auto"/>
              <w:spacing w:line="233" w:lineRule="auto"/>
              <w:ind w:firstLine="0"/>
              <w:jc w:val="center"/>
              <w:rPr>
                <w:sz w:val="24"/>
                <w:szCs w:val="24"/>
              </w:rPr>
            </w:pPr>
            <w:r>
              <w:rPr>
                <w:b/>
                <w:bCs/>
                <w:sz w:val="24"/>
                <w:szCs w:val="24"/>
              </w:rPr>
              <w:t>№ п/и</w:t>
            </w:r>
          </w:p>
        </w:tc>
        <w:tc>
          <w:tcPr>
            <w:tcW w:w="1080" w:type="dxa"/>
            <w:vMerge w:val="restart"/>
            <w:tcBorders>
              <w:top w:val="single" w:color="auto" w:sz="4" w:space="0"/>
              <w:left w:val="single" w:color="auto" w:sz="4" w:space="0"/>
            </w:tcBorders>
            <w:shd w:val="clear" w:color="auto" w:fill="FFFFFF"/>
          </w:tcPr>
          <w:p>
            <w:pPr>
              <w:pStyle w:val="79"/>
              <w:shd w:val="clear" w:color="auto" w:fill="auto"/>
              <w:spacing w:line="240" w:lineRule="auto"/>
              <w:ind w:firstLine="0"/>
              <w:jc w:val="center"/>
              <w:rPr>
                <w:sz w:val="24"/>
                <w:szCs w:val="24"/>
              </w:rPr>
            </w:pPr>
            <w:r>
              <w:rPr>
                <w:b/>
                <w:bCs/>
                <w:sz w:val="24"/>
                <w:szCs w:val="24"/>
              </w:rPr>
              <w:t>Дата</w:t>
            </w:r>
          </w:p>
        </w:tc>
        <w:tc>
          <w:tcPr>
            <w:tcW w:w="1735" w:type="dxa"/>
            <w:vMerge w:val="restart"/>
            <w:tcBorders>
              <w:top w:val="single" w:color="auto" w:sz="4" w:space="0"/>
              <w:left w:val="single" w:color="auto" w:sz="4" w:space="0"/>
            </w:tcBorders>
            <w:shd w:val="clear" w:color="auto" w:fill="FFFFFF"/>
          </w:tcPr>
          <w:p>
            <w:pPr>
              <w:pStyle w:val="79"/>
              <w:shd w:val="clear" w:color="auto" w:fill="auto"/>
              <w:spacing w:line="240" w:lineRule="auto"/>
              <w:ind w:firstLine="0"/>
              <w:jc w:val="center"/>
              <w:rPr>
                <w:sz w:val="24"/>
                <w:szCs w:val="24"/>
              </w:rPr>
            </w:pPr>
            <w:r>
              <w:rPr>
                <w:b/>
                <w:bCs/>
                <w:sz w:val="24"/>
                <w:szCs w:val="24"/>
              </w:rPr>
              <w:t>Ф.И.О.</w:t>
            </w:r>
          </w:p>
          <w:p>
            <w:pPr>
              <w:pStyle w:val="79"/>
              <w:shd w:val="clear" w:color="auto" w:fill="auto"/>
              <w:spacing w:line="240" w:lineRule="auto"/>
              <w:ind w:firstLine="0"/>
              <w:jc w:val="center"/>
              <w:rPr>
                <w:sz w:val="24"/>
                <w:szCs w:val="24"/>
              </w:rPr>
            </w:pPr>
            <w:r>
              <w:rPr>
                <w:b/>
                <w:bCs/>
                <w:sz w:val="24"/>
                <w:szCs w:val="24"/>
              </w:rPr>
              <w:t>заявителя</w:t>
            </w:r>
          </w:p>
        </w:tc>
        <w:tc>
          <w:tcPr>
            <w:tcW w:w="1598" w:type="dxa"/>
            <w:vMerge w:val="restart"/>
            <w:tcBorders>
              <w:top w:val="single" w:color="auto" w:sz="4" w:space="0"/>
              <w:left w:val="single" w:color="auto" w:sz="4" w:space="0"/>
            </w:tcBorders>
            <w:shd w:val="clear" w:color="auto" w:fill="FFFFFF"/>
          </w:tcPr>
          <w:p>
            <w:pPr>
              <w:pStyle w:val="79"/>
              <w:shd w:val="clear" w:color="auto" w:fill="auto"/>
              <w:spacing w:line="240" w:lineRule="auto"/>
              <w:ind w:firstLine="0"/>
              <w:jc w:val="center"/>
              <w:rPr>
                <w:sz w:val="24"/>
                <w:szCs w:val="24"/>
              </w:rPr>
            </w:pPr>
            <w:r>
              <w:rPr>
                <w:b/>
                <w:bCs/>
                <w:sz w:val="24"/>
                <w:szCs w:val="24"/>
              </w:rPr>
              <w:t>Номер направления</w:t>
            </w:r>
          </w:p>
        </w:tc>
        <w:tc>
          <w:tcPr>
            <w:tcW w:w="2390" w:type="dxa"/>
            <w:vMerge w:val="restart"/>
            <w:tcBorders>
              <w:top w:val="single" w:color="auto" w:sz="4" w:space="0"/>
              <w:left w:val="single" w:color="auto" w:sz="4" w:space="0"/>
            </w:tcBorders>
            <w:shd w:val="clear" w:color="auto" w:fill="FFFFFF"/>
          </w:tcPr>
          <w:p>
            <w:pPr>
              <w:pStyle w:val="79"/>
              <w:shd w:val="clear" w:color="auto" w:fill="auto"/>
              <w:spacing w:line="240" w:lineRule="auto"/>
              <w:ind w:firstLine="0"/>
              <w:jc w:val="center"/>
              <w:rPr>
                <w:sz w:val="24"/>
                <w:szCs w:val="24"/>
              </w:rPr>
            </w:pPr>
            <w:r>
              <w:rPr>
                <w:b/>
                <w:bCs/>
                <w:sz w:val="24"/>
                <w:szCs w:val="24"/>
              </w:rPr>
              <w:t>Регистрационный номер заявления</w:t>
            </w:r>
          </w:p>
        </w:tc>
        <w:tc>
          <w:tcPr>
            <w:tcW w:w="3057" w:type="dxa"/>
            <w:gridSpan w:val="3"/>
            <w:tcBorders>
              <w:top w:val="single" w:color="auto" w:sz="4" w:space="0"/>
              <w:left w:val="single" w:color="auto" w:sz="4" w:space="0"/>
            </w:tcBorders>
            <w:shd w:val="clear" w:color="auto" w:fill="FFFFFF"/>
          </w:tcPr>
          <w:p>
            <w:pPr>
              <w:pStyle w:val="79"/>
              <w:shd w:val="clear" w:color="auto" w:fill="auto"/>
              <w:spacing w:line="240" w:lineRule="auto"/>
              <w:ind w:firstLine="700"/>
              <w:rPr>
                <w:sz w:val="24"/>
                <w:szCs w:val="24"/>
              </w:rPr>
            </w:pPr>
            <w:r>
              <w:rPr>
                <w:b/>
                <w:bCs/>
                <w:sz w:val="24"/>
                <w:szCs w:val="24"/>
              </w:rPr>
              <w:t>Форма обращения</w:t>
            </w:r>
          </w:p>
        </w:tc>
        <w:tc>
          <w:tcPr>
            <w:tcW w:w="2095" w:type="dxa"/>
            <w:vMerge w:val="restart"/>
            <w:tcBorders>
              <w:top w:val="single" w:color="auto" w:sz="4" w:space="0"/>
              <w:left w:val="single" w:color="auto" w:sz="4" w:space="0"/>
            </w:tcBorders>
            <w:shd w:val="clear" w:color="auto" w:fill="FFFFFF"/>
          </w:tcPr>
          <w:p>
            <w:pPr>
              <w:pStyle w:val="79"/>
              <w:shd w:val="clear" w:color="auto" w:fill="auto"/>
              <w:spacing w:line="240" w:lineRule="auto"/>
              <w:ind w:firstLine="0"/>
              <w:jc w:val="center"/>
              <w:rPr>
                <w:sz w:val="24"/>
                <w:szCs w:val="24"/>
              </w:rPr>
            </w:pPr>
            <w:r>
              <w:rPr>
                <w:b/>
                <w:bCs/>
                <w:sz w:val="24"/>
                <w:szCs w:val="24"/>
              </w:rPr>
              <w:t>Прилагаемые документы</w:t>
            </w:r>
          </w:p>
        </w:tc>
        <w:tc>
          <w:tcPr>
            <w:tcW w:w="2012" w:type="dxa"/>
            <w:vMerge w:val="restart"/>
            <w:tcBorders>
              <w:top w:val="single" w:color="auto" w:sz="4" w:space="0"/>
              <w:left w:val="single" w:color="auto" w:sz="4" w:space="0"/>
              <w:right w:val="single" w:color="auto" w:sz="4" w:space="0"/>
            </w:tcBorders>
            <w:shd w:val="clear" w:color="auto" w:fill="FFFFFF"/>
            <w:vAlign w:val="bottom"/>
          </w:tcPr>
          <w:p>
            <w:pPr>
              <w:pStyle w:val="79"/>
              <w:shd w:val="clear" w:color="auto" w:fill="auto"/>
              <w:spacing w:line="240" w:lineRule="auto"/>
              <w:ind w:firstLine="0"/>
              <w:jc w:val="center"/>
              <w:rPr>
                <w:sz w:val="24"/>
                <w:szCs w:val="24"/>
              </w:rPr>
            </w:pPr>
            <w:r>
              <w:rPr>
                <w:b/>
                <w:bCs/>
                <w:sz w:val="24"/>
                <w:szCs w:val="24"/>
              </w:rPr>
              <w:t>Подпись заявителя о получении расписки</w:t>
            </w:r>
          </w:p>
        </w:tc>
      </w:tr>
      <w:tr>
        <w:tblPrEx>
          <w:tblCellMar>
            <w:top w:w="0" w:type="dxa"/>
            <w:left w:w="10" w:type="dxa"/>
            <w:bottom w:w="0" w:type="dxa"/>
            <w:right w:w="10" w:type="dxa"/>
          </w:tblCellMar>
        </w:tblPrEx>
        <w:trPr>
          <w:trHeight w:val="678" w:hRule="exact"/>
          <w:jc w:val="center"/>
        </w:trPr>
        <w:tc>
          <w:tcPr>
            <w:tcW w:w="688" w:type="dxa"/>
            <w:vMerge w:val="continue"/>
            <w:tcBorders>
              <w:left w:val="single" w:color="auto" w:sz="4" w:space="0"/>
            </w:tcBorders>
            <w:shd w:val="clear" w:color="auto" w:fill="FFFFFF"/>
          </w:tcPr>
          <w:p/>
        </w:tc>
        <w:tc>
          <w:tcPr>
            <w:tcW w:w="1080" w:type="dxa"/>
            <w:vMerge w:val="continue"/>
            <w:tcBorders>
              <w:left w:val="single" w:color="auto" w:sz="4" w:space="0"/>
            </w:tcBorders>
            <w:shd w:val="clear" w:color="auto" w:fill="FFFFFF"/>
          </w:tcPr>
          <w:p/>
        </w:tc>
        <w:tc>
          <w:tcPr>
            <w:tcW w:w="1735" w:type="dxa"/>
            <w:vMerge w:val="continue"/>
            <w:tcBorders>
              <w:left w:val="single" w:color="auto" w:sz="4" w:space="0"/>
            </w:tcBorders>
            <w:shd w:val="clear" w:color="auto" w:fill="FFFFFF"/>
          </w:tcPr>
          <w:p/>
        </w:tc>
        <w:tc>
          <w:tcPr>
            <w:tcW w:w="1598" w:type="dxa"/>
            <w:vMerge w:val="continue"/>
            <w:tcBorders>
              <w:left w:val="single" w:color="auto" w:sz="4" w:space="0"/>
            </w:tcBorders>
            <w:shd w:val="clear" w:color="auto" w:fill="FFFFFF"/>
          </w:tcPr>
          <w:p/>
        </w:tc>
        <w:tc>
          <w:tcPr>
            <w:tcW w:w="2390" w:type="dxa"/>
            <w:vMerge w:val="continue"/>
            <w:tcBorders>
              <w:left w:val="single" w:color="auto" w:sz="4" w:space="0"/>
            </w:tcBorders>
            <w:shd w:val="clear" w:color="auto" w:fill="FFFFFF"/>
          </w:tcPr>
          <w:p/>
        </w:tc>
        <w:tc>
          <w:tcPr>
            <w:tcW w:w="961" w:type="dxa"/>
            <w:tcBorders>
              <w:top w:val="single" w:color="auto" w:sz="4" w:space="0"/>
              <w:left w:val="single" w:color="auto" w:sz="4" w:space="0"/>
            </w:tcBorders>
            <w:shd w:val="clear" w:color="auto" w:fill="FFFFFF"/>
            <w:vAlign w:val="center"/>
          </w:tcPr>
          <w:p>
            <w:pPr>
              <w:pStyle w:val="79"/>
              <w:shd w:val="clear" w:color="auto" w:fill="auto"/>
              <w:spacing w:line="240" w:lineRule="auto"/>
              <w:ind w:firstLine="0"/>
              <w:jc w:val="center"/>
              <w:rPr>
                <w:sz w:val="24"/>
                <w:szCs w:val="24"/>
              </w:rPr>
            </w:pPr>
            <w:r>
              <w:rPr>
                <w:b/>
                <w:bCs/>
                <w:sz w:val="24"/>
                <w:szCs w:val="24"/>
              </w:rPr>
              <w:t>лично</w:t>
            </w:r>
          </w:p>
        </w:tc>
        <w:tc>
          <w:tcPr>
            <w:tcW w:w="976" w:type="dxa"/>
            <w:tcBorders>
              <w:top w:val="single" w:color="auto" w:sz="4" w:space="0"/>
              <w:left w:val="single" w:color="auto" w:sz="4" w:space="0"/>
            </w:tcBorders>
            <w:shd w:val="clear" w:color="auto" w:fill="FFFFFF"/>
            <w:vAlign w:val="center"/>
          </w:tcPr>
          <w:p>
            <w:pPr>
              <w:pStyle w:val="79"/>
              <w:shd w:val="clear" w:color="auto" w:fill="auto"/>
              <w:spacing w:line="240" w:lineRule="auto"/>
              <w:ind w:firstLine="0"/>
              <w:jc w:val="right"/>
              <w:rPr>
                <w:sz w:val="24"/>
                <w:szCs w:val="24"/>
              </w:rPr>
            </w:pPr>
            <w:r>
              <w:rPr>
                <w:b/>
                <w:bCs/>
                <w:sz w:val="24"/>
                <w:szCs w:val="24"/>
              </w:rPr>
              <w:t>по почте</w:t>
            </w:r>
          </w:p>
        </w:tc>
        <w:tc>
          <w:tcPr>
            <w:tcW w:w="1120" w:type="dxa"/>
            <w:tcBorders>
              <w:top w:val="single" w:color="auto" w:sz="4" w:space="0"/>
              <w:left w:val="single" w:color="auto" w:sz="4" w:space="0"/>
            </w:tcBorders>
            <w:shd w:val="clear" w:color="auto" w:fill="FFFFFF"/>
            <w:vAlign w:val="center"/>
          </w:tcPr>
          <w:p>
            <w:pPr>
              <w:pStyle w:val="79"/>
              <w:shd w:val="clear" w:color="auto" w:fill="auto"/>
              <w:spacing w:line="240" w:lineRule="auto"/>
              <w:ind w:firstLine="0"/>
              <w:rPr>
                <w:sz w:val="24"/>
                <w:szCs w:val="24"/>
              </w:rPr>
            </w:pPr>
            <w:r>
              <w:rPr>
                <w:b/>
                <w:bCs/>
                <w:sz w:val="24"/>
                <w:szCs w:val="24"/>
              </w:rPr>
              <w:t>в эл. виде</w:t>
            </w:r>
          </w:p>
        </w:tc>
        <w:tc>
          <w:tcPr>
            <w:tcW w:w="2095" w:type="dxa"/>
            <w:vMerge w:val="continue"/>
            <w:tcBorders>
              <w:left w:val="single" w:color="auto" w:sz="4" w:space="0"/>
            </w:tcBorders>
            <w:shd w:val="clear" w:color="auto" w:fill="FFFFFF"/>
          </w:tcPr>
          <w:p/>
        </w:tc>
        <w:tc>
          <w:tcPr>
            <w:tcW w:w="2012" w:type="dxa"/>
            <w:vMerge w:val="continue"/>
            <w:tcBorders>
              <w:left w:val="single" w:color="auto" w:sz="4" w:space="0"/>
              <w:right w:val="single" w:color="auto" w:sz="4" w:space="0"/>
            </w:tcBorders>
            <w:shd w:val="clear" w:color="auto" w:fill="FFFFFF"/>
            <w:vAlign w:val="bottom"/>
          </w:tcPr>
          <w:p/>
        </w:tc>
      </w:tr>
      <w:tr>
        <w:tblPrEx>
          <w:tblCellMar>
            <w:top w:w="0" w:type="dxa"/>
            <w:left w:w="10" w:type="dxa"/>
            <w:bottom w:w="0" w:type="dxa"/>
            <w:right w:w="10" w:type="dxa"/>
          </w:tblCellMar>
        </w:tblPrEx>
        <w:trPr>
          <w:trHeight w:val="1501" w:hRule="exact"/>
          <w:jc w:val="center"/>
        </w:trPr>
        <w:tc>
          <w:tcPr>
            <w:tcW w:w="688" w:type="dxa"/>
            <w:tcBorders>
              <w:top w:val="single" w:color="auto" w:sz="4" w:space="0"/>
              <w:left w:val="single" w:color="auto" w:sz="4" w:space="0"/>
              <w:bottom w:val="single" w:color="auto" w:sz="4" w:space="0"/>
            </w:tcBorders>
            <w:shd w:val="clear" w:color="auto" w:fill="FFFFFF"/>
          </w:tcPr>
          <w:p>
            <w:pPr>
              <w:pStyle w:val="79"/>
              <w:shd w:val="clear" w:color="auto" w:fill="auto"/>
              <w:spacing w:line="240" w:lineRule="auto"/>
              <w:ind w:firstLine="0"/>
              <w:jc w:val="center"/>
              <w:rPr>
                <w:sz w:val="24"/>
                <w:szCs w:val="24"/>
              </w:rPr>
            </w:pPr>
            <w:r>
              <w:rPr>
                <w:b/>
                <w:bCs/>
                <w:sz w:val="24"/>
                <w:szCs w:val="24"/>
              </w:rPr>
              <w:t>1</w:t>
            </w:r>
          </w:p>
        </w:tc>
        <w:tc>
          <w:tcPr>
            <w:tcW w:w="1080" w:type="dxa"/>
            <w:tcBorders>
              <w:top w:val="single" w:color="auto" w:sz="4" w:space="0"/>
              <w:left w:val="single" w:color="auto" w:sz="4" w:space="0"/>
              <w:bottom w:val="single" w:color="auto" w:sz="4" w:space="0"/>
            </w:tcBorders>
            <w:shd w:val="clear" w:color="auto" w:fill="FFFFFF"/>
          </w:tcPr>
          <w:p/>
        </w:tc>
        <w:tc>
          <w:tcPr>
            <w:tcW w:w="1735" w:type="dxa"/>
            <w:tcBorders>
              <w:top w:val="single" w:color="auto" w:sz="4" w:space="0"/>
              <w:left w:val="single" w:color="auto" w:sz="4" w:space="0"/>
              <w:bottom w:val="single" w:color="auto" w:sz="4" w:space="0"/>
            </w:tcBorders>
            <w:shd w:val="clear" w:color="auto" w:fill="FFFFFF"/>
          </w:tcPr>
          <w:p/>
        </w:tc>
        <w:tc>
          <w:tcPr>
            <w:tcW w:w="1598" w:type="dxa"/>
            <w:tcBorders>
              <w:top w:val="single" w:color="auto" w:sz="4" w:space="0"/>
              <w:left w:val="single" w:color="auto" w:sz="4" w:space="0"/>
              <w:bottom w:val="single" w:color="auto" w:sz="4" w:space="0"/>
            </w:tcBorders>
            <w:shd w:val="clear" w:color="auto" w:fill="FFFFFF"/>
          </w:tcPr>
          <w:p/>
        </w:tc>
        <w:tc>
          <w:tcPr>
            <w:tcW w:w="2390" w:type="dxa"/>
            <w:tcBorders>
              <w:top w:val="single" w:color="auto" w:sz="4" w:space="0"/>
              <w:left w:val="single" w:color="auto" w:sz="4" w:space="0"/>
              <w:bottom w:val="single" w:color="auto" w:sz="4" w:space="0"/>
            </w:tcBorders>
            <w:shd w:val="clear" w:color="auto" w:fill="FFFFFF"/>
          </w:tcPr>
          <w:p/>
        </w:tc>
        <w:tc>
          <w:tcPr>
            <w:tcW w:w="961" w:type="dxa"/>
            <w:tcBorders>
              <w:top w:val="single" w:color="auto" w:sz="4" w:space="0"/>
              <w:left w:val="single" w:color="auto" w:sz="4" w:space="0"/>
              <w:bottom w:val="single" w:color="auto" w:sz="4" w:space="0"/>
            </w:tcBorders>
            <w:shd w:val="clear" w:color="auto" w:fill="FFFFFF"/>
          </w:tcPr>
          <w:p/>
        </w:tc>
        <w:tc>
          <w:tcPr>
            <w:tcW w:w="976" w:type="dxa"/>
            <w:tcBorders>
              <w:top w:val="single" w:color="auto" w:sz="4" w:space="0"/>
              <w:left w:val="single" w:color="auto" w:sz="4" w:space="0"/>
              <w:bottom w:val="single" w:color="auto" w:sz="4" w:space="0"/>
            </w:tcBorders>
            <w:shd w:val="clear" w:color="auto" w:fill="FFFFFF"/>
          </w:tcPr>
          <w:p/>
        </w:tc>
        <w:tc>
          <w:tcPr>
            <w:tcW w:w="1120" w:type="dxa"/>
            <w:tcBorders>
              <w:top w:val="single" w:color="auto" w:sz="4" w:space="0"/>
              <w:left w:val="single" w:color="auto" w:sz="4" w:space="0"/>
              <w:bottom w:val="single" w:color="auto" w:sz="4" w:space="0"/>
            </w:tcBorders>
            <w:shd w:val="clear" w:color="auto" w:fill="FFFFFF"/>
          </w:tcPr>
          <w:p/>
        </w:tc>
        <w:tc>
          <w:tcPr>
            <w:tcW w:w="2095" w:type="dxa"/>
            <w:tcBorders>
              <w:top w:val="single" w:color="auto" w:sz="4" w:space="0"/>
              <w:left w:val="single" w:color="auto" w:sz="4" w:space="0"/>
              <w:bottom w:val="single" w:color="auto" w:sz="4" w:space="0"/>
            </w:tcBorders>
            <w:shd w:val="clear" w:color="auto" w:fill="FFFFFF"/>
          </w:tcPr>
          <w:p>
            <w:pPr>
              <w:pStyle w:val="79"/>
              <w:shd w:val="clear" w:color="auto" w:fill="auto"/>
              <w:spacing w:line="240" w:lineRule="auto"/>
              <w:ind w:firstLine="0"/>
              <w:rPr>
                <w:sz w:val="24"/>
                <w:szCs w:val="24"/>
              </w:rPr>
            </w:pPr>
            <w:r>
              <w:rPr>
                <w:sz w:val="24"/>
                <w:szCs w:val="24"/>
              </w:rPr>
              <w:t>1.</w:t>
            </w:r>
          </w:p>
          <w:p>
            <w:pPr>
              <w:pStyle w:val="79"/>
              <w:shd w:val="clear" w:color="auto" w:fill="auto"/>
              <w:spacing w:line="240" w:lineRule="auto"/>
              <w:ind w:firstLine="0"/>
              <w:rPr>
                <w:sz w:val="24"/>
                <w:szCs w:val="24"/>
              </w:rPr>
            </w:pPr>
            <w:r>
              <w:rPr>
                <w:sz w:val="24"/>
                <w:szCs w:val="24"/>
              </w:rPr>
              <w:t>2.</w:t>
            </w:r>
          </w:p>
          <w:p>
            <w:pPr>
              <w:pStyle w:val="79"/>
              <w:shd w:val="clear" w:color="auto" w:fill="auto"/>
              <w:spacing w:line="240" w:lineRule="auto"/>
              <w:ind w:firstLine="0"/>
              <w:rPr>
                <w:sz w:val="24"/>
                <w:szCs w:val="24"/>
              </w:rPr>
            </w:pPr>
            <w:r>
              <w:rPr>
                <w:sz w:val="24"/>
                <w:szCs w:val="24"/>
              </w:rPr>
              <w:t>3.</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tc>
      </w:tr>
    </w:tbl>
    <w:p>
      <w:pPr>
        <w:sectPr>
          <w:pgSz w:w="16838" w:h="11906" w:orient="landscape"/>
          <w:pgMar w:top="851" w:right="992" w:bottom="1701" w:left="567" w:header="709" w:footer="709" w:gutter="0"/>
          <w:cols w:space="708" w:num="1"/>
          <w:docGrid w:linePitch="360" w:charSpace="0"/>
        </w:sectPr>
      </w:pPr>
    </w:p>
    <w:p/>
    <w:p>
      <w:pPr>
        <w:pStyle w:val="18"/>
        <w:spacing w:before="0" w:after="0"/>
        <w:jc w:val="center"/>
        <w:rPr>
          <w:rFonts w:ascii="Times New Roman" w:hAnsi="Times New Roman" w:cs="Times New Roman"/>
          <w:b/>
        </w:rPr>
      </w:pPr>
      <w:r>
        <w:t xml:space="preserve">                                                                             </w:t>
      </w:r>
      <w:r>
        <w:rPr>
          <w:rFonts w:ascii="Times New Roman" w:hAnsi="Times New Roman" w:cs="Times New Roman"/>
          <w:b/>
        </w:rPr>
        <w:t>Приложение № 4</w:t>
      </w:r>
      <w:r>
        <w:rPr>
          <w:rFonts w:ascii="Times New Roman" w:hAnsi="Times New Roman" w:cs="Times New Roman"/>
          <w:b/>
        </w:rPr>
        <w:br w:type="textWrapping"/>
      </w:r>
      <w:r>
        <w:rPr>
          <w:rFonts w:ascii="Times New Roman" w:hAnsi="Times New Roman" w:cs="Times New Roman"/>
          <w:b/>
        </w:rPr>
        <w:t xml:space="preserve">                                                                           к административному регламенту</w:t>
      </w:r>
    </w:p>
    <w:p>
      <w:pPr>
        <w:pStyle w:val="18"/>
        <w:spacing w:before="0" w:after="0"/>
        <w:jc w:val="center"/>
        <w:rPr>
          <w:rFonts w:ascii="Times New Roman" w:hAnsi="Times New Roman" w:cs="Times New Roman"/>
          <w:b/>
          <w:color w:val="auto"/>
        </w:rPr>
      </w:pPr>
      <w:r>
        <w:rPr>
          <w:rFonts w:ascii="Times New Roman" w:hAnsi="Times New Roman" w:cs="Times New Roman"/>
          <w:b/>
        </w:rPr>
        <w:t xml:space="preserve">                                                                          предоставления муниципальной услуги                                                                           </w:t>
      </w:r>
      <w:r>
        <w:rPr>
          <w:rFonts w:ascii="Times New Roman" w:hAnsi="Times New Roman" w:cs="Times New Roman"/>
          <w:b/>
        </w:rPr>
        <w:br w:type="textWrapping"/>
      </w:r>
      <w:r>
        <w:rPr>
          <w:rFonts w:ascii="Times New Roman" w:hAnsi="Times New Roman" w:cs="Times New Roman"/>
          <w:b/>
          <w:color w:val="auto"/>
        </w:rPr>
        <w:t xml:space="preserve">                                                                         «Прием заявлений, постановка на учет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и зачисление детей в образовательные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организации, реализующие основную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общеобразовательную программу </w:t>
      </w:r>
    </w:p>
    <w:p>
      <w:pPr>
        <w:pStyle w:val="18"/>
        <w:spacing w:before="0" w:after="0"/>
        <w:jc w:val="right"/>
        <w:rPr>
          <w:rFonts w:ascii="Times New Roman" w:hAnsi="Times New Roman" w:cs="Times New Roman"/>
          <w:b/>
          <w:color w:val="auto"/>
        </w:rPr>
      </w:pPr>
      <w:r>
        <w:rPr>
          <w:rFonts w:ascii="Times New Roman" w:hAnsi="Times New Roman" w:cs="Times New Roman"/>
          <w:b/>
          <w:color w:val="auto"/>
        </w:rPr>
        <w:t xml:space="preserve">дошкольного образования (детские сады) </w:t>
      </w:r>
    </w:p>
    <w:p>
      <w:pPr>
        <w:tabs>
          <w:tab w:val="left" w:pos="7230"/>
          <w:tab w:val="right" w:pos="9355"/>
        </w:tabs>
        <w:jc w:val="right"/>
      </w:pPr>
      <w:r>
        <w:rPr>
          <w:b/>
        </w:rPr>
        <w:t xml:space="preserve">                                                                      на территории Валуйского городского округа»</w:t>
      </w:r>
      <w:r>
        <w:tab/>
      </w:r>
      <w:r>
        <w:tab/>
      </w:r>
    </w:p>
    <w:p>
      <w:pPr>
        <w:jc w:val="right"/>
      </w:pPr>
    </w:p>
    <w:p/>
    <w:p>
      <w:pPr>
        <w:pStyle w:val="81"/>
        <w:shd w:val="clear" w:color="auto" w:fill="auto"/>
        <w:spacing w:after="0"/>
        <w:jc w:val="center"/>
      </w:pPr>
      <w:r>
        <w:t>Расписка</w:t>
      </w:r>
    </w:p>
    <w:p>
      <w:pPr>
        <w:pStyle w:val="81"/>
        <w:shd w:val="clear" w:color="auto" w:fill="auto"/>
        <w:spacing w:after="380"/>
        <w:jc w:val="center"/>
      </w:pPr>
      <w:r>
        <w:t>о получении документов для зачисления</w:t>
      </w:r>
      <w:r>
        <w:br w:type="textWrapping"/>
      </w:r>
      <w:r>
        <w:t>ребенка в образовательную организацию</w:t>
      </w:r>
    </w:p>
    <w:tbl>
      <w:tblPr>
        <w:tblStyle w:val="6"/>
        <w:tblW w:w="0" w:type="auto"/>
        <w:jc w:val="center"/>
        <w:tblLayout w:type="fixed"/>
        <w:tblCellMar>
          <w:top w:w="0" w:type="dxa"/>
          <w:left w:w="10" w:type="dxa"/>
          <w:bottom w:w="0" w:type="dxa"/>
          <w:right w:w="10" w:type="dxa"/>
        </w:tblCellMar>
      </w:tblPr>
      <w:tblGrid>
        <w:gridCol w:w="4752"/>
        <w:gridCol w:w="5173"/>
      </w:tblGrid>
      <w:tr>
        <w:tblPrEx>
          <w:tblCellMar>
            <w:top w:w="0" w:type="dxa"/>
            <w:left w:w="10" w:type="dxa"/>
            <w:bottom w:w="0" w:type="dxa"/>
            <w:right w:w="10" w:type="dxa"/>
          </w:tblCellMar>
        </w:tblPrEx>
        <w:trPr>
          <w:trHeight w:val="1735" w:hRule="exact"/>
          <w:jc w:val="center"/>
        </w:trPr>
        <w:tc>
          <w:tcPr>
            <w:tcW w:w="4752" w:type="dxa"/>
            <w:tcBorders>
              <w:top w:val="single" w:color="auto" w:sz="4" w:space="0"/>
              <w:left w:val="single" w:color="auto" w:sz="4" w:space="0"/>
            </w:tcBorders>
            <w:shd w:val="clear" w:color="auto" w:fill="FFFFFF"/>
            <w:vAlign w:val="bottom"/>
          </w:tcPr>
          <w:p>
            <w:pPr>
              <w:pStyle w:val="79"/>
              <w:shd w:val="clear" w:color="auto" w:fill="auto"/>
              <w:spacing w:line="240" w:lineRule="auto"/>
              <w:ind w:left="2300" w:hanging="2300"/>
              <w:rPr>
                <w:sz w:val="22"/>
                <w:szCs w:val="22"/>
              </w:rPr>
            </w:pPr>
            <w:r>
              <w:rPr>
                <w:sz w:val="22"/>
                <w:szCs w:val="22"/>
              </w:rPr>
              <w:t xml:space="preserve">Регистрационный номер заявления </w:t>
            </w:r>
          </w:p>
          <w:p>
            <w:pPr>
              <w:pStyle w:val="79"/>
              <w:shd w:val="clear" w:color="auto" w:fill="auto"/>
              <w:spacing w:line="240" w:lineRule="auto"/>
              <w:ind w:left="2300" w:hanging="2300"/>
              <w:rPr>
                <w:sz w:val="22"/>
                <w:szCs w:val="22"/>
              </w:rPr>
            </w:pPr>
            <w:r>
              <w:rPr>
                <w:sz w:val="22"/>
                <w:szCs w:val="22"/>
              </w:rPr>
              <w:t xml:space="preserve">                         Расписка</w:t>
            </w:r>
          </w:p>
          <w:p>
            <w:pPr>
              <w:pStyle w:val="79"/>
              <w:shd w:val="clear" w:color="auto" w:fill="auto"/>
              <w:spacing w:line="240" w:lineRule="auto"/>
              <w:ind w:firstLine="880"/>
              <w:jc w:val="center"/>
              <w:rPr>
                <w:sz w:val="22"/>
                <w:szCs w:val="22"/>
              </w:rPr>
            </w:pPr>
            <w:r>
              <w:rPr>
                <w:sz w:val="22"/>
                <w:szCs w:val="22"/>
              </w:rPr>
              <w:t xml:space="preserve">О получении документов на получение муниципальной услуги по обеспечению дошкольным образованием </w:t>
            </w:r>
          </w:p>
          <w:p>
            <w:pPr>
              <w:pStyle w:val="79"/>
              <w:shd w:val="clear" w:color="auto" w:fill="auto"/>
              <w:spacing w:line="240" w:lineRule="auto"/>
              <w:ind w:firstLine="0"/>
              <w:rPr>
                <w:sz w:val="22"/>
                <w:szCs w:val="22"/>
              </w:rPr>
            </w:pPr>
            <w:r>
              <w:rPr>
                <w:sz w:val="22"/>
                <w:szCs w:val="22"/>
              </w:rPr>
              <w:t>В ДОО______________________________от</w:t>
            </w:r>
          </w:p>
          <w:p>
            <w:pPr>
              <w:pStyle w:val="79"/>
              <w:shd w:val="clear" w:color="auto" w:fill="auto"/>
              <w:spacing w:line="240" w:lineRule="auto"/>
              <w:rPr>
                <w:sz w:val="22"/>
                <w:szCs w:val="22"/>
              </w:rPr>
            </w:pPr>
          </w:p>
        </w:tc>
        <w:tc>
          <w:tcPr>
            <w:tcW w:w="5173" w:type="dxa"/>
            <w:tcBorders>
              <w:top w:val="single" w:color="auto" w:sz="4" w:space="0"/>
              <w:left w:val="single" w:color="auto" w:sz="4" w:space="0"/>
              <w:right w:val="single" w:color="auto" w:sz="4" w:space="0"/>
            </w:tcBorders>
            <w:shd w:val="clear" w:color="auto" w:fill="FFFFFF"/>
            <w:vAlign w:val="bottom"/>
          </w:tcPr>
          <w:p>
            <w:pPr>
              <w:pStyle w:val="79"/>
              <w:shd w:val="clear" w:color="auto" w:fill="auto"/>
              <w:spacing w:line="240" w:lineRule="auto"/>
              <w:ind w:firstLine="0"/>
              <w:rPr>
                <w:sz w:val="22"/>
                <w:szCs w:val="22"/>
              </w:rPr>
            </w:pPr>
            <w:r>
              <w:rPr>
                <w:sz w:val="22"/>
                <w:szCs w:val="22"/>
              </w:rPr>
              <w:t>Регистрационный номер заявления</w:t>
            </w:r>
          </w:p>
          <w:p>
            <w:pPr>
              <w:pStyle w:val="79"/>
              <w:shd w:val="clear" w:color="auto" w:fill="auto"/>
              <w:spacing w:line="240" w:lineRule="auto"/>
              <w:ind w:firstLine="0"/>
              <w:jc w:val="center"/>
              <w:rPr>
                <w:sz w:val="22"/>
                <w:szCs w:val="22"/>
              </w:rPr>
            </w:pPr>
            <w:r>
              <w:rPr>
                <w:sz w:val="22"/>
                <w:szCs w:val="22"/>
              </w:rPr>
              <w:t>Расписка</w:t>
            </w:r>
          </w:p>
          <w:p>
            <w:pPr>
              <w:pStyle w:val="79"/>
              <w:shd w:val="clear" w:color="auto" w:fill="auto"/>
              <w:spacing w:line="240" w:lineRule="auto"/>
              <w:ind w:firstLine="720"/>
              <w:jc w:val="center"/>
              <w:rPr>
                <w:sz w:val="22"/>
                <w:szCs w:val="22"/>
              </w:rPr>
            </w:pPr>
            <w:r>
              <w:rPr>
                <w:sz w:val="22"/>
                <w:szCs w:val="22"/>
              </w:rPr>
              <w:t>О получении документов на получение муниципальной услуги по обеспечению дошкольным образованием</w:t>
            </w:r>
          </w:p>
          <w:p>
            <w:pPr>
              <w:pStyle w:val="79"/>
              <w:shd w:val="clear" w:color="auto" w:fill="auto"/>
              <w:spacing w:line="240" w:lineRule="auto"/>
              <w:ind w:firstLine="0"/>
              <w:rPr>
                <w:sz w:val="22"/>
                <w:szCs w:val="22"/>
              </w:rPr>
            </w:pPr>
            <w:r>
              <w:rPr>
                <w:sz w:val="22"/>
                <w:szCs w:val="22"/>
              </w:rPr>
              <w:t xml:space="preserve"> В ДОО____________________________от</w:t>
            </w:r>
          </w:p>
          <w:p>
            <w:pPr>
              <w:pStyle w:val="79"/>
              <w:shd w:val="clear" w:color="auto" w:fill="auto"/>
              <w:spacing w:line="240" w:lineRule="auto"/>
              <w:rPr>
                <w:sz w:val="22"/>
                <w:szCs w:val="22"/>
              </w:rPr>
            </w:pPr>
          </w:p>
        </w:tc>
      </w:tr>
      <w:tr>
        <w:tblPrEx>
          <w:tblCellMar>
            <w:top w:w="0" w:type="dxa"/>
            <w:left w:w="10" w:type="dxa"/>
            <w:bottom w:w="0" w:type="dxa"/>
            <w:right w:w="10" w:type="dxa"/>
          </w:tblCellMar>
        </w:tblPrEx>
        <w:trPr>
          <w:trHeight w:val="3404" w:hRule="exact"/>
          <w:jc w:val="center"/>
        </w:trPr>
        <w:tc>
          <w:tcPr>
            <w:tcW w:w="4752" w:type="dxa"/>
            <w:tcBorders>
              <w:top w:val="single" w:color="auto" w:sz="4" w:space="0"/>
              <w:left w:val="single" w:color="auto" w:sz="4" w:space="0"/>
            </w:tcBorders>
            <w:shd w:val="clear" w:color="auto" w:fill="FFFFFF"/>
            <w:vAlign w:val="bottom"/>
          </w:tcPr>
          <w:p>
            <w:pPr>
              <w:pStyle w:val="79"/>
              <w:numPr>
                <w:ilvl w:val="0"/>
                <w:numId w:val="14"/>
              </w:numPr>
              <w:shd w:val="clear" w:color="auto" w:fill="auto"/>
              <w:tabs>
                <w:tab w:val="left" w:pos="378"/>
              </w:tabs>
              <w:spacing w:line="240" w:lineRule="auto"/>
              <w:ind w:firstLine="0"/>
              <w:rPr>
                <w:sz w:val="22"/>
                <w:szCs w:val="22"/>
              </w:rPr>
            </w:pPr>
            <w:r>
              <w:rPr>
                <w:sz w:val="22"/>
                <w:szCs w:val="22"/>
              </w:rPr>
              <w:t>Заявление.</w:t>
            </w:r>
          </w:p>
          <w:p>
            <w:pPr>
              <w:pStyle w:val="79"/>
              <w:numPr>
                <w:ilvl w:val="0"/>
                <w:numId w:val="14"/>
              </w:numPr>
              <w:shd w:val="clear" w:color="auto" w:fill="auto"/>
              <w:tabs>
                <w:tab w:val="left" w:pos="407"/>
                <w:tab w:val="left" w:pos="1393"/>
                <w:tab w:val="left" w:pos="2833"/>
              </w:tabs>
              <w:spacing w:line="240" w:lineRule="auto"/>
              <w:ind w:firstLine="0"/>
              <w:rPr>
                <w:sz w:val="22"/>
                <w:szCs w:val="22"/>
              </w:rPr>
            </w:pPr>
            <w:r>
              <w:rPr>
                <w:sz w:val="22"/>
                <w:szCs w:val="22"/>
              </w:rPr>
              <w:t>Копия</w:t>
            </w:r>
            <w:r>
              <w:rPr>
                <w:sz w:val="22"/>
                <w:szCs w:val="22"/>
              </w:rPr>
              <w:tab/>
            </w:r>
            <w:r>
              <w:rPr>
                <w:sz w:val="22"/>
                <w:szCs w:val="22"/>
              </w:rPr>
              <w:t>документа,</w:t>
            </w:r>
            <w:r>
              <w:rPr>
                <w:sz w:val="22"/>
                <w:szCs w:val="22"/>
              </w:rPr>
              <w:tab/>
            </w:r>
            <w:r>
              <w:rPr>
                <w:sz w:val="22"/>
                <w:szCs w:val="22"/>
              </w:rPr>
              <w:t>удостоверяющего</w:t>
            </w:r>
          </w:p>
          <w:p>
            <w:pPr>
              <w:pStyle w:val="79"/>
              <w:shd w:val="clear" w:color="auto" w:fill="auto"/>
              <w:spacing w:line="240" w:lineRule="auto"/>
              <w:ind w:firstLine="0"/>
              <w:rPr>
                <w:sz w:val="22"/>
                <w:szCs w:val="22"/>
              </w:rPr>
            </w:pPr>
            <w:r>
              <w:rPr>
                <w:sz w:val="22"/>
                <w:szCs w:val="22"/>
              </w:rPr>
              <w:t>личность одного из родителей (законного представителя) ребенка.</w:t>
            </w:r>
          </w:p>
          <w:p>
            <w:pPr>
              <w:pStyle w:val="79"/>
              <w:numPr>
                <w:ilvl w:val="0"/>
                <w:numId w:val="14"/>
              </w:numPr>
              <w:shd w:val="clear" w:color="auto" w:fill="auto"/>
              <w:tabs>
                <w:tab w:val="left" w:pos="403"/>
              </w:tabs>
              <w:spacing w:line="240" w:lineRule="auto"/>
              <w:ind w:firstLine="0"/>
              <w:rPr>
                <w:sz w:val="22"/>
                <w:szCs w:val="22"/>
              </w:rPr>
            </w:pPr>
            <w:r>
              <w:rPr>
                <w:sz w:val="22"/>
                <w:szCs w:val="22"/>
              </w:rPr>
              <w:t>Копия свидетельства о рождении ребенка.</w:t>
            </w:r>
          </w:p>
          <w:p>
            <w:pPr>
              <w:pStyle w:val="79"/>
              <w:numPr>
                <w:ilvl w:val="0"/>
                <w:numId w:val="14"/>
              </w:numPr>
              <w:shd w:val="clear" w:color="auto" w:fill="auto"/>
              <w:tabs>
                <w:tab w:val="left" w:pos="407"/>
              </w:tabs>
              <w:spacing w:line="240" w:lineRule="auto"/>
              <w:ind w:firstLine="0"/>
              <w:rPr>
                <w:sz w:val="22"/>
                <w:szCs w:val="22"/>
              </w:rPr>
            </w:pPr>
            <w:r>
              <w:rPr>
                <w:sz w:val="22"/>
                <w:szCs w:val="22"/>
              </w:rPr>
              <w:t>Медицинская справка.</w:t>
            </w:r>
          </w:p>
          <w:p>
            <w:pPr>
              <w:pStyle w:val="79"/>
              <w:numPr>
                <w:ilvl w:val="0"/>
                <w:numId w:val="14"/>
              </w:numPr>
              <w:shd w:val="clear" w:color="auto" w:fill="auto"/>
              <w:tabs>
                <w:tab w:val="left" w:pos="396"/>
              </w:tabs>
              <w:spacing w:line="240" w:lineRule="auto"/>
              <w:ind w:firstLine="0"/>
              <w:rPr>
                <w:sz w:val="22"/>
                <w:szCs w:val="22"/>
              </w:rPr>
            </w:pPr>
            <w:r>
              <w:rPr>
                <w:sz w:val="22"/>
                <w:szCs w:val="22"/>
              </w:rP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(нужное подчеркнуть).</w:t>
            </w:r>
          </w:p>
          <w:p>
            <w:pPr>
              <w:pStyle w:val="79"/>
              <w:shd w:val="clear" w:color="auto" w:fill="auto"/>
              <w:spacing w:line="240" w:lineRule="auto"/>
              <w:ind w:firstLine="0"/>
              <w:rPr>
                <w:sz w:val="22"/>
                <w:szCs w:val="22"/>
              </w:rPr>
            </w:pPr>
            <w:r>
              <w:rPr>
                <w:sz w:val="22"/>
                <w:szCs w:val="22"/>
              </w:rPr>
              <w:t>6.__________________________________</w:t>
            </w:r>
          </w:p>
        </w:tc>
        <w:tc>
          <w:tcPr>
            <w:tcW w:w="5173" w:type="dxa"/>
            <w:tcBorders>
              <w:top w:val="single" w:color="auto" w:sz="4" w:space="0"/>
              <w:left w:val="single" w:color="auto" w:sz="4" w:space="0"/>
              <w:right w:val="single" w:color="auto" w:sz="4" w:space="0"/>
            </w:tcBorders>
            <w:shd w:val="clear" w:color="auto" w:fill="FFFFFF"/>
            <w:vAlign w:val="bottom"/>
          </w:tcPr>
          <w:p>
            <w:pPr>
              <w:pStyle w:val="79"/>
              <w:numPr>
                <w:ilvl w:val="0"/>
                <w:numId w:val="15"/>
              </w:numPr>
              <w:shd w:val="clear" w:color="auto" w:fill="auto"/>
              <w:tabs>
                <w:tab w:val="left" w:pos="378"/>
              </w:tabs>
              <w:spacing w:line="240" w:lineRule="auto"/>
              <w:ind w:firstLine="0"/>
              <w:rPr>
                <w:sz w:val="22"/>
                <w:szCs w:val="22"/>
              </w:rPr>
            </w:pPr>
            <w:r>
              <w:rPr>
                <w:sz w:val="22"/>
                <w:szCs w:val="22"/>
              </w:rPr>
              <w:t>Заявление.</w:t>
            </w:r>
          </w:p>
          <w:p>
            <w:pPr>
              <w:pStyle w:val="79"/>
              <w:numPr>
                <w:ilvl w:val="0"/>
                <w:numId w:val="15"/>
              </w:numPr>
              <w:shd w:val="clear" w:color="auto" w:fill="auto"/>
              <w:tabs>
                <w:tab w:val="left" w:pos="403"/>
              </w:tabs>
              <w:spacing w:line="240" w:lineRule="auto"/>
              <w:ind w:firstLine="0"/>
              <w:jc w:val="both"/>
              <w:rPr>
                <w:sz w:val="22"/>
                <w:szCs w:val="22"/>
              </w:rPr>
            </w:pPr>
            <w:r>
              <w:rPr>
                <w:sz w:val="22"/>
                <w:szCs w:val="22"/>
              </w:rPr>
              <w:t>Копия документа, удостоверяющего личность одного из родителей (законного представителя) ребенка.</w:t>
            </w:r>
          </w:p>
          <w:p>
            <w:pPr>
              <w:pStyle w:val="79"/>
              <w:numPr>
                <w:ilvl w:val="0"/>
                <w:numId w:val="15"/>
              </w:numPr>
              <w:shd w:val="clear" w:color="auto" w:fill="auto"/>
              <w:tabs>
                <w:tab w:val="left" w:pos="403"/>
              </w:tabs>
              <w:spacing w:line="240" w:lineRule="auto"/>
              <w:ind w:firstLine="0"/>
              <w:jc w:val="both"/>
              <w:rPr>
                <w:sz w:val="22"/>
                <w:szCs w:val="22"/>
              </w:rPr>
            </w:pPr>
            <w:r>
              <w:rPr>
                <w:sz w:val="22"/>
                <w:szCs w:val="22"/>
              </w:rPr>
              <w:t>Копия свидетельства о рождении ребенка.</w:t>
            </w:r>
          </w:p>
          <w:p>
            <w:pPr>
              <w:pStyle w:val="79"/>
              <w:numPr>
                <w:ilvl w:val="0"/>
                <w:numId w:val="15"/>
              </w:numPr>
              <w:shd w:val="clear" w:color="auto" w:fill="auto"/>
              <w:tabs>
                <w:tab w:val="left" w:pos="407"/>
              </w:tabs>
              <w:spacing w:line="240" w:lineRule="auto"/>
              <w:ind w:firstLine="0"/>
              <w:jc w:val="both"/>
              <w:rPr>
                <w:sz w:val="22"/>
                <w:szCs w:val="22"/>
              </w:rPr>
            </w:pPr>
            <w:r>
              <w:rPr>
                <w:sz w:val="22"/>
                <w:szCs w:val="22"/>
              </w:rPr>
              <w:t>Медицинская справка.</w:t>
            </w:r>
          </w:p>
          <w:p>
            <w:pPr>
              <w:pStyle w:val="79"/>
              <w:numPr>
                <w:ilvl w:val="0"/>
                <w:numId w:val="15"/>
              </w:numPr>
              <w:shd w:val="clear" w:color="auto" w:fill="auto"/>
              <w:tabs>
                <w:tab w:val="left" w:pos="392"/>
              </w:tabs>
              <w:spacing w:line="240" w:lineRule="auto"/>
              <w:ind w:firstLine="0"/>
              <w:jc w:val="both"/>
              <w:rPr>
                <w:sz w:val="22"/>
                <w:szCs w:val="22"/>
              </w:rPr>
            </w:pPr>
            <w:r>
              <w:rPr>
                <w:sz w:val="22"/>
                <w:szCs w:val="22"/>
              </w:rPr>
              <w:t>Свидетельство о регистрации ребенка по месту</w:t>
            </w:r>
          </w:p>
          <w:p>
            <w:pPr>
              <w:pStyle w:val="79"/>
              <w:shd w:val="clear" w:color="auto" w:fill="auto"/>
              <w:tabs>
                <w:tab w:val="left" w:pos="1487"/>
                <w:tab w:val="left" w:pos="2236"/>
                <w:tab w:val="left" w:pos="2869"/>
                <w:tab w:val="left" w:pos="3823"/>
              </w:tabs>
              <w:spacing w:line="240" w:lineRule="auto"/>
              <w:ind w:firstLine="0"/>
              <w:jc w:val="both"/>
              <w:rPr>
                <w:sz w:val="22"/>
                <w:szCs w:val="22"/>
              </w:rPr>
            </w:pPr>
            <w:r>
              <w:rPr>
                <w:sz w:val="22"/>
                <w:szCs w:val="22"/>
              </w:rPr>
              <w:t>жительства</w:t>
            </w:r>
            <w:r>
              <w:rPr>
                <w:sz w:val="22"/>
                <w:szCs w:val="22"/>
              </w:rPr>
              <w:tab/>
            </w:r>
            <w:r>
              <w:rPr>
                <w:sz w:val="22"/>
                <w:szCs w:val="22"/>
              </w:rPr>
              <w:t>или</w:t>
            </w:r>
            <w:r>
              <w:rPr>
                <w:sz w:val="22"/>
                <w:szCs w:val="22"/>
              </w:rPr>
              <w:tab/>
            </w:r>
            <w:r>
              <w:rPr>
                <w:sz w:val="22"/>
                <w:szCs w:val="22"/>
              </w:rPr>
              <w:t>по</w:t>
            </w:r>
            <w:r>
              <w:rPr>
                <w:sz w:val="22"/>
                <w:szCs w:val="22"/>
              </w:rPr>
              <w:tab/>
            </w:r>
            <w:r>
              <w:rPr>
                <w:sz w:val="22"/>
                <w:szCs w:val="22"/>
              </w:rPr>
              <w:t>месту</w:t>
            </w:r>
            <w:r>
              <w:rPr>
                <w:sz w:val="22"/>
                <w:szCs w:val="22"/>
              </w:rPr>
              <w:tab/>
            </w:r>
            <w:r>
              <w:rPr>
                <w:sz w:val="22"/>
                <w:szCs w:val="22"/>
              </w:rPr>
              <w:t>пребывания</w:t>
            </w:r>
          </w:p>
          <w:p>
            <w:pPr>
              <w:pStyle w:val="79"/>
              <w:shd w:val="clear" w:color="auto" w:fill="auto"/>
              <w:tabs>
                <w:tab w:val="left" w:pos="3985"/>
              </w:tabs>
              <w:spacing w:line="240" w:lineRule="auto"/>
              <w:ind w:firstLine="0"/>
              <w:jc w:val="both"/>
              <w:rPr>
                <w:sz w:val="22"/>
                <w:szCs w:val="22"/>
              </w:rPr>
            </w:pPr>
            <w:r>
              <w:rPr>
                <w:sz w:val="22"/>
                <w:szCs w:val="22"/>
              </w:rPr>
              <w:t>на закрепленной территории или</w:t>
            </w:r>
            <w:r>
              <w:rPr>
                <w:sz w:val="22"/>
                <w:szCs w:val="22"/>
              </w:rPr>
              <w:tab/>
            </w:r>
            <w:r>
              <w:rPr>
                <w:sz w:val="22"/>
                <w:szCs w:val="22"/>
              </w:rPr>
              <w:t>документ,</w:t>
            </w:r>
          </w:p>
          <w:p>
            <w:pPr>
              <w:pStyle w:val="79"/>
              <w:shd w:val="clear" w:color="auto" w:fill="auto"/>
              <w:tabs>
                <w:tab w:val="left" w:pos="2174"/>
                <w:tab w:val="left" w:pos="4205"/>
              </w:tabs>
              <w:spacing w:line="240" w:lineRule="auto"/>
              <w:ind w:firstLine="0"/>
              <w:jc w:val="both"/>
              <w:rPr>
                <w:sz w:val="22"/>
                <w:szCs w:val="22"/>
              </w:rPr>
            </w:pPr>
            <w:r>
              <w:rPr>
                <w:sz w:val="22"/>
                <w:szCs w:val="22"/>
              </w:rPr>
              <w:t>содержащий сведения о месте пребывания, месте фактического</w:t>
            </w:r>
            <w:r>
              <w:rPr>
                <w:sz w:val="22"/>
                <w:szCs w:val="22"/>
              </w:rPr>
              <w:tab/>
            </w:r>
            <w:r>
              <w:rPr>
                <w:sz w:val="22"/>
                <w:szCs w:val="22"/>
              </w:rPr>
              <w:t>проживания</w:t>
            </w:r>
            <w:r>
              <w:rPr>
                <w:sz w:val="22"/>
                <w:szCs w:val="22"/>
              </w:rPr>
              <w:tab/>
            </w:r>
            <w:r>
              <w:rPr>
                <w:sz w:val="22"/>
                <w:szCs w:val="22"/>
              </w:rPr>
              <w:t>ребенка</w:t>
            </w:r>
          </w:p>
          <w:p>
            <w:pPr>
              <w:pStyle w:val="79"/>
              <w:shd w:val="clear" w:color="auto" w:fill="auto"/>
              <w:spacing w:line="240" w:lineRule="auto"/>
              <w:ind w:firstLine="0"/>
              <w:rPr>
                <w:sz w:val="22"/>
                <w:szCs w:val="22"/>
              </w:rPr>
            </w:pPr>
            <w:r>
              <w:rPr>
                <w:sz w:val="22"/>
                <w:szCs w:val="22"/>
              </w:rPr>
              <w:t>(нужное подчеркнуть).</w:t>
            </w:r>
          </w:p>
          <w:p>
            <w:pPr>
              <w:pStyle w:val="79"/>
              <w:shd w:val="clear" w:color="auto" w:fill="auto"/>
              <w:spacing w:line="240" w:lineRule="auto"/>
              <w:ind w:firstLine="0"/>
              <w:rPr>
                <w:sz w:val="22"/>
                <w:szCs w:val="22"/>
              </w:rPr>
            </w:pPr>
            <w:r>
              <w:rPr>
                <w:sz w:val="22"/>
                <w:szCs w:val="22"/>
              </w:rPr>
              <w:t>6.__________________________________________</w:t>
            </w:r>
          </w:p>
        </w:tc>
      </w:tr>
      <w:tr>
        <w:tblPrEx>
          <w:tblCellMar>
            <w:top w:w="0" w:type="dxa"/>
            <w:left w:w="10" w:type="dxa"/>
            <w:bottom w:w="0" w:type="dxa"/>
            <w:right w:w="10" w:type="dxa"/>
          </w:tblCellMar>
        </w:tblPrEx>
        <w:trPr>
          <w:trHeight w:val="245" w:hRule="exact"/>
          <w:jc w:val="center"/>
        </w:trPr>
        <w:tc>
          <w:tcPr>
            <w:tcW w:w="4752" w:type="dxa"/>
            <w:tcBorders>
              <w:top w:val="single" w:color="auto" w:sz="4" w:space="0"/>
              <w:left w:val="single" w:color="auto" w:sz="4" w:space="0"/>
            </w:tcBorders>
            <w:shd w:val="clear" w:color="auto" w:fill="FFFFFF"/>
          </w:tcPr>
          <w:p>
            <w:pPr>
              <w:rPr>
                <w:sz w:val="10"/>
                <w:szCs w:val="10"/>
              </w:rPr>
            </w:pPr>
          </w:p>
        </w:tc>
        <w:tc>
          <w:tcPr>
            <w:tcW w:w="5173"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738" w:hRule="exact"/>
          <w:jc w:val="center"/>
        </w:trPr>
        <w:tc>
          <w:tcPr>
            <w:tcW w:w="4752" w:type="dxa"/>
            <w:tcBorders>
              <w:top w:val="single" w:color="auto" w:sz="4" w:space="0"/>
              <w:left w:val="single" w:color="auto" w:sz="4" w:space="0"/>
            </w:tcBorders>
            <w:shd w:val="clear" w:color="auto" w:fill="FFFFFF"/>
          </w:tcPr>
          <w:p>
            <w:pPr>
              <w:pStyle w:val="79"/>
              <w:shd w:val="clear" w:color="auto" w:fill="auto"/>
              <w:tabs>
                <w:tab w:val="left" w:pos="1822"/>
                <w:tab w:val="left" w:pos="3978"/>
              </w:tabs>
              <w:spacing w:line="240" w:lineRule="auto"/>
              <w:ind w:firstLine="0"/>
              <w:rPr>
                <w:sz w:val="22"/>
                <w:szCs w:val="22"/>
              </w:rPr>
            </w:pPr>
            <w:r>
              <w:rPr>
                <w:sz w:val="22"/>
                <w:szCs w:val="22"/>
              </w:rPr>
              <w:t>Руководитель</w:t>
            </w:r>
            <w:r>
              <w:rPr>
                <w:sz w:val="22"/>
                <w:szCs w:val="22"/>
              </w:rPr>
              <w:tab/>
            </w:r>
            <w:r>
              <w:rPr>
                <w:sz w:val="22"/>
                <w:szCs w:val="22"/>
              </w:rPr>
              <w:t>(уполномоченное</w:t>
            </w:r>
            <w:r>
              <w:rPr>
                <w:sz w:val="22"/>
                <w:szCs w:val="22"/>
              </w:rPr>
              <w:tab/>
            </w:r>
            <w:r>
              <w:rPr>
                <w:sz w:val="22"/>
                <w:szCs w:val="22"/>
              </w:rPr>
              <w:t>лицо)</w:t>
            </w:r>
          </w:p>
          <w:p>
            <w:pPr>
              <w:pStyle w:val="79"/>
              <w:shd w:val="clear" w:color="auto" w:fill="auto"/>
              <w:spacing w:line="226" w:lineRule="auto"/>
              <w:ind w:firstLine="0"/>
              <w:rPr>
                <w:sz w:val="22"/>
                <w:szCs w:val="22"/>
              </w:rPr>
            </w:pPr>
            <w:r>
              <w:rPr>
                <w:sz w:val="22"/>
                <w:szCs w:val="22"/>
              </w:rPr>
              <w:t>образовательной организации</w:t>
            </w:r>
          </w:p>
        </w:tc>
        <w:tc>
          <w:tcPr>
            <w:tcW w:w="5173" w:type="dxa"/>
            <w:tcBorders>
              <w:top w:val="single" w:color="auto" w:sz="4" w:space="0"/>
              <w:left w:val="single" w:color="auto" w:sz="4" w:space="0"/>
              <w:right w:val="single" w:color="auto" w:sz="4" w:space="0"/>
            </w:tcBorders>
            <w:shd w:val="clear" w:color="auto" w:fill="FFFFFF"/>
          </w:tcPr>
          <w:p>
            <w:pPr>
              <w:pStyle w:val="79"/>
              <w:shd w:val="clear" w:color="auto" w:fill="auto"/>
              <w:tabs>
                <w:tab w:val="left" w:pos="2023"/>
                <w:tab w:val="left" w:pos="4406"/>
              </w:tabs>
              <w:spacing w:line="240" w:lineRule="auto"/>
              <w:ind w:firstLine="0"/>
              <w:jc w:val="both"/>
              <w:rPr>
                <w:sz w:val="22"/>
                <w:szCs w:val="22"/>
              </w:rPr>
            </w:pPr>
            <w:r>
              <w:rPr>
                <w:sz w:val="22"/>
                <w:szCs w:val="22"/>
              </w:rPr>
              <w:t>Руководитель</w:t>
            </w:r>
            <w:r>
              <w:rPr>
                <w:sz w:val="22"/>
                <w:szCs w:val="22"/>
              </w:rPr>
              <w:tab/>
            </w:r>
            <w:r>
              <w:rPr>
                <w:sz w:val="22"/>
                <w:szCs w:val="22"/>
              </w:rPr>
              <w:t>(уполномоченное</w:t>
            </w:r>
            <w:r>
              <w:rPr>
                <w:sz w:val="22"/>
                <w:szCs w:val="22"/>
              </w:rPr>
              <w:tab/>
            </w:r>
            <w:r>
              <w:rPr>
                <w:sz w:val="22"/>
                <w:szCs w:val="22"/>
              </w:rPr>
              <w:t>лицо)</w:t>
            </w:r>
          </w:p>
          <w:p>
            <w:pPr>
              <w:pStyle w:val="79"/>
              <w:shd w:val="clear" w:color="auto" w:fill="auto"/>
              <w:spacing w:line="230" w:lineRule="auto"/>
              <w:ind w:firstLine="0"/>
              <w:rPr>
                <w:sz w:val="22"/>
                <w:szCs w:val="22"/>
              </w:rPr>
            </w:pPr>
            <w:r>
              <w:rPr>
                <w:sz w:val="22"/>
                <w:szCs w:val="22"/>
              </w:rPr>
              <w:t>образовательной организации</w:t>
            </w:r>
          </w:p>
        </w:tc>
      </w:tr>
      <w:tr>
        <w:tblPrEx>
          <w:tblCellMar>
            <w:top w:w="0" w:type="dxa"/>
            <w:left w:w="10" w:type="dxa"/>
            <w:bottom w:w="0" w:type="dxa"/>
            <w:right w:w="10" w:type="dxa"/>
          </w:tblCellMar>
        </w:tblPrEx>
        <w:trPr>
          <w:trHeight w:val="698" w:hRule="exact"/>
          <w:jc w:val="center"/>
        </w:trPr>
        <w:tc>
          <w:tcPr>
            <w:tcW w:w="4752" w:type="dxa"/>
            <w:tcBorders>
              <w:top w:val="single" w:color="auto" w:sz="4" w:space="0"/>
              <w:left w:val="single" w:color="auto" w:sz="4" w:space="0"/>
            </w:tcBorders>
            <w:shd w:val="clear" w:color="auto" w:fill="FFFFFF"/>
            <w:vAlign w:val="bottom"/>
          </w:tcPr>
          <w:p>
            <w:pPr>
              <w:pStyle w:val="79"/>
              <w:shd w:val="clear" w:color="auto" w:fill="auto"/>
              <w:spacing w:after="220" w:line="240" w:lineRule="auto"/>
              <w:ind w:firstLine="0"/>
              <w:jc w:val="center"/>
              <w:rPr>
                <w:sz w:val="17"/>
                <w:szCs w:val="17"/>
              </w:rPr>
            </w:pPr>
            <w:r>
              <w:rPr>
                <w:sz w:val="17"/>
                <w:szCs w:val="17"/>
              </w:rPr>
              <w:t>Ф.И.О., подпись</w:t>
            </w:r>
          </w:p>
          <w:p>
            <w:pPr>
              <w:pStyle w:val="79"/>
              <w:shd w:val="clear" w:color="auto" w:fill="auto"/>
              <w:spacing w:line="240" w:lineRule="auto"/>
              <w:ind w:firstLine="0"/>
              <w:rPr>
                <w:sz w:val="22"/>
                <w:szCs w:val="22"/>
              </w:rPr>
            </w:pPr>
            <w:r>
              <w:rPr>
                <w:sz w:val="22"/>
                <w:szCs w:val="22"/>
              </w:rPr>
              <w:t>Заявитель</w:t>
            </w:r>
          </w:p>
        </w:tc>
        <w:tc>
          <w:tcPr>
            <w:tcW w:w="5173" w:type="dxa"/>
            <w:vMerge w:val="restart"/>
            <w:tcBorders>
              <w:top w:val="single" w:color="auto" w:sz="4" w:space="0"/>
              <w:left w:val="single" w:color="auto" w:sz="4" w:space="0"/>
              <w:right w:val="single" w:color="auto" w:sz="4" w:space="0"/>
            </w:tcBorders>
            <w:shd w:val="clear" w:color="auto" w:fill="FFFFFF"/>
          </w:tcPr>
          <w:p>
            <w:pPr>
              <w:pStyle w:val="79"/>
              <w:shd w:val="clear" w:color="auto" w:fill="auto"/>
              <w:spacing w:after="220" w:line="240" w:lineRule="auto"/>
              <w:ind w:firstLine="0"/>
              <w:jc w:val="center"/>
              <w:rPr>
                <w:sz w:val="17"/>
                <w:szCs w:val="17"/>
              </w:rPr>
            </w:pPr>
            <w:r>
              <w:rPr>
                <w:sz w:val="17"/>
                <w:szCs w:val="17"/>
              </w:rPr>
              <w:t>Ф.И.О., подпись</w:t>
            </w:r>
          </w:p>
          <w:p>
            <w:pPr>
              <w:pStyle w:val="79"/>
              <w:shd w:val="clear" w:color="auto" w:fill="auto"/>
              <w:spacing w:line="240" w:lineRule="auto"/>
              <w:ind w:firstLine="0"/>
              <w:rPr>
                <w:sz w:val="22"/>
                <w:szCs w:val="22"/>
              </w:rPr>
            </w:pPr>
            <w:r>
              <w:rPr>
                <w:sz w:val="22"/>
                <w:szCs w:val="22"/>
              </w:rPr>
              <w:t>Заявитель</w:t>
            </w:r>
          </w:p>
        </w:tc>
      </w:tr>
      <w:tr>
        <w:tblPrEx>
          <w:tblCellMar>
            <w:top w:w="0" w:type="dxa"/>
            <w:left w:w="10" w:type="dxa"/>
            <w:bottom w:w="0" w:type="dxa"/>
            <w:right w:w="10" w:type="dxa"/>
          </w:tblCellMar>
        </w:tblPrEx>
        <w:trPr>
          <w:trHeight w:val="238" w:hRule="exact"/>
          <w:jc w:val="center"/>
        </w:trPr>
        <w:tc>
          <w:tcPr>
            <w:tcW w:w="4752" w:type="dxa"/>
            <w:tcBorders>
              <w:top w:val="single" w:color="auto" w:sz="4" w:space="0"/>
              <w:left w:val="single" w:color="auto" w:sz="4" w:space="0"/>
            </w:tcBorders>
            <w:shd w:val="clear" w:color="auto" w:fill="FFFFFF"/>
          </w:tcPr>
          <w:p>
            <w:pPr>
              <w:rPr>
                <w:sz w:val="10"/>
                <w:szCs w:val="10"/>
              </w:rPr>
            </w:pPr>
          </w:p>
        </w:tc>
        <w:tc>
          <w:tcPr>
            <w:tcW w:w="5173" w:type="dxa"/>
            <w:vMerge w:val="continue"/>
            <w:tcBorders>
              <w:left w:val="single" w:color="auto" w:sz="4" w:space="0"/>
              <w:right w:val="single" w:color="auto" w:sz="4" w:space="0"/>
            </w:tcBorders>
            <w:shd w:val="clear" w:color="auto" w:fill="FFFFFF"/>
          </w:tcPr>
          <w:p/>
        </w:tc>
      </w:tr>
      <w:tr>
        <w:tblPrEx>
          <w:tblCellMar>
            <w:top w:w="0" w:type="dxa"/>
            <w:left w:w="10" w:type="dxa"/>
            <w:bottom w:w="0" w:type="dxa"/>
            <w:right w:w="10" w:type="dxa"/>
          </w:tblCellMar>
        </w:tblPrEx>
        <w:trPr>
          <w:trHeight w:val="245" w:hRule="exact"/>
          <w:jc w:val="center"/>
        </w:trPr>
        <w:tc>
          <w:tcPr>
            <w:tcW w:w="4752" w:type="dxa"/>
            <w:tcBorders>
              <w:top w:val="single" w:color="auto" w:sz="4" w:space="0"/>
              <w:left w:val="single" w:color="auto" w:sz="4" w:space="0"/>
            </w:tcBorders>
            <w:shd w:val="clear" w:color="auto" w:fill="FFFFFF"/>
          </w:tcPr>
          <w:p>
            <w:pPr>
              <w:rPr>
                <w:sz w:val="10"/>
                <w:szCs w:val="10"/>
              </w:rPr>
            </w:pPr>
          </w:p>
        </w:tc>
        <w:tc>
          <w:tcPr>
            <w:tcW w:w="5173"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21" w:hRule="exact"/>
          <w:jc w:val="center"/>
        </w:trPr>
        <w:tc>
          <w:tcPr>
            <w:tcW w:w="4752" w:type="dxa"/>
            <w:tcBorders>
              <w:top w:val="single" w:color="auto" w:sz="4" w:space="0"/>
              <w:left w:val="single" w:color="auto" w:sz="4" w:space="0"/>
              <w:bottom w:val="single" w:color="auto" w:sz="4" w:space="0"/>
            </w:tcBorders>
            <w:shd w:val="clear" w:color="auto" w:fill="FFFFFF"/>
          </w:tcPr>
          <w:p>
            <w:pPr>
              <w:pStyle w:val="79"/>
              <w:shd w:val="clear" w:color="auto" w:fill="auto"/>
              <w:spacing w:line="240" w:lineRule="auto"/>
              <w:ind w:firstLine="0"/>
              <w:jc w:val="center"/>
              <w:rPr>
                <w:sz w:val="17"/>
                <w:szCs w:val="17"/>
              </w:rPr>
            </w:pPr>
            <w:r>
              <w:rPr>
                <w:sz w:val="17"/>
                <w:szCs w:val="17"/>
              </w:rPr>
              <w:t>Ф.И.О., подпись</w:t>
            </w:r>
          </w:p>
        </w:tc>
        <w:tc>
          <w:tcPr>
            <w:tcW w:w="5173" w:type="dxa"/>
            <w:tcBorders>
              <w:top w:val="single" w:color="auto" w:sz="4" w:space="0"/>
              <w:left w:val="single" w:color="auto" w:sz="4" w:space="0"/>
              <w:bottom w:val="single" w:color="auto" w:sz="4" w:space="0"/>
              <w:right w:val="single" w:color="auto" w:sz="4" w:space="0"/>
            </w:tcBorders>
            <w:shd w:val="clear" w:color="auto" w:fill="FFFFFF"/>
          </w:tcPr>
          <w:p>
            <w:pPr>
              <w:pStyle w:val="79"/>
              <w:shd w:val="clear" w:color="auto" w:fill="auto"/>
              <w:spacing w:line="240" w:lineRule="auto"/>
              <w:ind w:firstLine="0"/>
              <w:jc w:val="center"/>
              <w:rPr>
                <w:sz w:val="17"/>
                <w:szCs w:val="17"/>
              </w:rPr>
            </w:pPr>
            <w:r>
              <w:rPr>
                <w:sz w:val="17"/>
                <w:szCs w:val="17"/>
              </w:rPr>
              <w:t>ФИО, подпись</w:t>
            </w:r>
          </w:p>
        </w:tc>
      </w:tr>
    </w:tbl>
    <w:p>
      <w:pPr>
        <w:jc w:val="right"/>
      </w:pPr>
    </w:p>
    <w:p>
      <w:pPr>
        <w:jc w:val="right"/>
      </w:pPr>
    </w:p>
    <w:p>
      <w:pPr>
        <w:jc w:val="right"/>
      </w:pPr>
    </w:p>
    <w:p>
      <w:pPr>
        <w:jc w:val="right"/>
      </w:pPr>
    </w:p>
    <w:p>
      <w:pPr>
        <w:jc w:val="right"/>
      </w:pPr>
    </w:p>
    <w:p/>
    <w:p>
      <w:pPr>
        <w:jc w:val="right"/>
      </w:pPr>
    </w:p>
    <w:p>
      <w:pPr>
        <w:jc w:val="right"/>
        <w:rPr>
          <w:b/>
        </w:rPr>
      </w:pPr>
    </w:p>
    <w:p>
      <w:pPr>
        <w:tabs>
          <w:tab w:val="left" w:pos="6488"/>
          <w:tab w:val="right" w:pos="9355"/>
        </w:tabs>
        <w:rPr>
          <w:b/>
        </w:rPr>
      </w:pPr>
      <w:r>
        <w:rPr>
          <w:b/>
        </w:rPr>
        <w:tab/>
      </w:r>
    </w:p>
    <w:p>
      <w:pPr>
        <w:tabs>
          <w:tab w:val="left" w:pos="6488"/>
          <w:tab w:val="right" w:pos="9355"/>
        </w:tabs>
        <w:rPr>
          <w:b/>
        </w:rPr>
      </w:pPr>
      <w:r>
        <w:rPr>
          <w:b/>
        </w:rPr>
        <w:tab/>
      </w:r>
      <w:r>
        <w:rPr>
          <w:b/>
        </w:rPr>
        <w:t xml:space="preserve">Приложение № 5 </w:t>
      </w:r>
    </w:p>
    <w:p>
      <w:pPr>
        <w:jc w:val="right"/>
        <w:rPr>
          <w:b/>
          <w:bCs/>
        </w:rPr>
      </w:pPr>
      <w:r>
        <w:rPr>
          <w:b/>
        </w:rPr>
        <w:t xml:space="preserve">к </w:t>
      </w:r>
      <w:r>
        <w:rPr>
          <w:b/>
          <w:bCs/>
        </w:rPr>
        <w:t xml:space="preserve"> административному регламенту </w:t>
      </w:r>
    </w:p>
    <w:p>
      <w:pPr>
        <w:jc w:val="right"/>
        <w:rPr>
          <w:b/>
          <w:bCs/>
        </w:rPr>
      </w:pPr>
      <w:r>
        <w:rPr>
          <w:b/>
          <w:bCs/>
        </w:rPr>
        <w:t xml:space="preserve">предоставления муниципальной услуги </w:t>
      </w:r>
    </w:p>
    <w:p>
      <w:pPr>
        <w:pStyle w:val="18"/>
        <w:spacing w:before="0" w:after="0"/>
        <w:jc w:val="right"/>
        <w:rPr>
          <w:rFonts w:ascii="Times New Roman" w:hAnsi="Times New Roman" w:cs="Times New Roman"/>
          <w:b/>
          <w:color w:val="auto"/>
        </w:rPr>
      </w:pPr>
      <w:r>
        <w:rPr>
          <w:rFonts w:ascii="Times New Roman" w:hAnsi="Times New Roman" w:cs="Times New Roman"/>
          <w:b/>
          <w:color w:val="auto"/>
        </w:rPr>
        <w:t xml:space="preserve">«Прием заявлений, постановка на учет </w:t>
      </w:r>
    </w:p>
    <w:p>
      <w:pPr>
        <w:pStyle w:val="18"/>
        <w:spacing w:before="0" w:after="0"/>
        <w:jc w:val="right"/>
        <w:rPr>
          <w:rFonts w:ascii="Times New Roman" w:hAnsi="Times New Roman" w:cs="Times New Roman"/>
          <w:b/>
          <w:color w:val="auto"/>
        </w:rPr>
      </w:pPr>
      <w:r>
        <w:rPr>
          <w:rFonts w:ascii="Times New Roman" w:hAnsi="Times New Roman" w:cs="Times New Roman"/>
          <w:b/>
          <w:color w:val="auto"/>
        </w:rPr>
        <w:t xml:space="preserve">и зачисление детей в образовательные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организации, реализующие основную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общеобразовательную программу </w:t>
      </w:r>
    </w:p>
    <w:p>
      <w:pPr>
        <w:pStyle w:val="18"/>
        <w:spacing w:before="0" w:after="0"/>
        <w:jc w:val="right"/>
        <w:rPr>
          <w:rFonts w:ascii="Times New Roman" w:hAnsi="Times New Roman" w:cs="Times New Roman"/>
          <w:b/>
          <w:color w:val="auto"/>
        </w:rPr>
      </w:pPr>
      <w:r>
        <w:rPr>
          <w:rFonts w:ascii="Times New Roman" w:hAnsi="Times New Roman" w:cs="Times New Roman"/>
          <w:b/>
          <w:color w:val="auto"/>
        </w:rPr>
        <w:t xml:space="preserve">дошкольного образования (детские сады) </w:t>
      </w:r>
    </w:p>
    <w:p>
      <w:pPr>
        <w:pStyle w:val="18"/>
        <w:spacing w:before="0" w:after="0"/>
        <w:jc w:val="right"/>
        <w:rPr>
          <w:rFonts w:ascii="Times New Roman" w:hAnsi="Times New Roman" w:cs="Times New Roman"/>
          <w:b/>
          <w:color w:val="auto"/>
        </w:rPr>
      </w:pPr>
      <w:r>
        <w:rPr>
          <w:rFonts w:ascii="Times New Roman" w:hAnsi="Times New Roman" w:cs="Times New Roman"/>
          <w:b/>
          <w:color w:val="auto"/>
        </w:rPr>
        <w:t xml:space="preserve"> на территории Валуйского городского округа»</w:t>
      </w:r>
    </w:p>
    <w:p>
      <w:pPr>
        <w:pStyle w:val="18"/>
        <w:spacing w:before="0" w:after="0"/>
        <w:jc w:val="right"/>
        <w:rPr>
          <w:rFonts w:ascii="Times New Roman" w:hAnsi="Times New Roman" w:cs="Times New Roman"/>
          <w:b/>
          <w:color w:val="auto"/>
        </w:rPr>
      </w:pPr>
    </w:p>
    <w:p>
      <w:pPr>
        <w:pStyle w:val="55"/>
        <w:jc w:val="right"/>
        <w:rPr>
          <w:rFonts w:ascii="Times New Roman" w:hAnsi="Times New Roman" w:cs="Times New Roman"/>
          <w:sz w:val="24"/>
          <w:szCs w:val="24"/>
        </w:rPr>
      </w:pPr>
      <w:r>
        <w:rPr>
          <w:rFonts w:ascii="Times New Roman" w:hAnsi="Times New Roman" w:cs="Times New Roman"/>
          <w:sz w:val="24"/>
          <w:szCs w:val="24"/>
        </w:rPr>
        <w:t>Начальнику управления образования</w:t>
      </w:r>
    </w:p>
    <w:p>
      <w:pPr>
        <w:pStyle w:val="55"/>
        <w:jc w:val="right"/>
        <w:rPr>
          <w:rFonts w:ascii="Times New Roman" w:hAnsi="Times New Roman" w:cs="Times New Roman"/>
          <w:sz w:val="24"/>
          <w:szCs w:val="24"/>
        </w:rPr>
      </w:pPr>
      <w:r>
        <w:rPr>
          <w:rFonts w:ascii="Times New Roman" w:hAnsi="Times New Roman" w:cs="Times New Roman"/>
          <w:sz w:val="24"/>
          <w:szCs w:val="24"/>
        </w:rPr>
        <w:t xml:space="preserve">                                         администрации  Валуйского городского округа</w:t>
      </w:r>
    </w:p>
    <w:p>
      <w:pPr>
        <w:pStyle w:val="55"/>
        <w:jc w:val="right"/>
        <w:rPr>
          <w:rFonts w:ascii="Times New Roman" w:hAnsi="Times New Roman" w:cs="Times New Roman"/>
          <w:sz w:val="24"/>
          <w:szCs w:val="24"/>
        </w:rPr>
      </w:pPr>
    </w:p>
    <w:p>
      <w:pPr>
        <w:pStyle w:val="55"/>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w:t>
      </w:r>
    </w:p>
    <w:p>
      <w:pPr>
        <w:pStyle w:val="55"/>
        <w:jc w:val="right"/>
        <w:rPr>
          <w:rFonts w:ascii="Times New Roman" w:hAnsi="Times New Roman" w:cs="Times New Roman"/>
          <w:sz w:val="24"/>
          <w:szCs w:val="24"/>
        </w:rPr>
      </w:pPr>
      <w:r>
        <w:rPr>
          <w:rFonts w:ascii="Times New Roman" w:hAnsi="Times New Roman" w:cs="Times New Roman"/>
          <w:sz w:val="24"/>
          <w:szCs w:val="24"/>
        </w:rPr>
        <w:t xml:space="preserve">                                       (Ф.И.О.)</w:t>
      </w:r>
    </w:p>
    <w:p>
      <w:pPr>
        <w:pStyle w:val="55"/>
        <w:tabs>
          <w:tab w:val="left" w:pos="5325"/>
          <w:tab w:val="right" w:pos="935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_______________________</w:t>
      </w:r>
    </w:p>
    <w:p>
      <w:pPr>
        <w:pStyle w:val="55"/>
        <w:jc w:val="right"/>
        <w:rPr>
          <w:rFonts w:ascii="Times New Roman" w:hAnsi="Times New Roman" w:cs="Times New Roman"/>
          <w:sz w:val="24"/>
          <w:szCs w:val="24"/>
        </w:rPr>
      </w:pPr>
      <w:r>
        <w:rPr>
          <w:rFonts w:ascii="Times New Roman" w:hAnsi="Times New Roman" w:cs="Times New Roman"/>
          <w:sz w:val="24"/>
          <w:szCs w:val="24"/>
        </w:rPr>
        <w:t xml:space="preserve">                                                     (Ф.И.О. заявителя)</w:t>
      </w:r>
    </w:p>
    <w:p>
      <w:pPr>
        <w:pStyle w:val="55"/>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w:t>
      </w:r>
    </w:p>
    <w:p>
      <w:pPr>
        <w:pStyle w:val="55"/>
        <w:jc w:val="right"/>
        <w:rPr>
          <w:rFonts w:ascii="Times New Roman" w:hAnsi="Times New Roman" w:cs="Times New Roman"/>
          <w:sz w:val="24"/>
          <w:szCs w:val="24"/>
        </w:rPr>
      </w:pPr>
      <w:r>
        <w:rPr>
          <w:rFonts w:ascii="Times New Roman" w:hAnsi="Times New Roman" w:cs="Times New Roman"/>
          <w:sz w:val="24"/>
          <w:szCs w:val="24"/>
        </w:rPr>
        <w:t xml:space="preserve">                                         паспорт:  _________________________  </w:t>
      </w:r>
    </w:p>
    <w:p>
      <w:pPr>
        <w:pStyle w:val="55"/>
        <w:jc w:val="right"/>
        <w:rPr>
          <w:rFonts w:ascii="Times New Roman" w:hAnsi="Times New Roman" w:cs="Times New Roman"/>
          <w:sz w:val="24"/>
          <w:szCs w:val="24"/>
        </w:rPr>
      </w:pPr>
      <w:r>
        <w:rPr>
          <w:rFonts w:ascii="Times New Roman" w:hAnsi="Times New Roman" w:cs="Times New Roman"/>
          <w:sz w:val="24"/>
          <w:szCs w:val="24"/>
        </w:rPr>
        <w:t xml:space="preserve">                                               выдан: ___________________________</w:t>
      </w:r>
    </w:p>
    <w:p>
      <w:pPr>
        <w:pStyle w:val="55"/>
        <w:jc w:val="right"/>
        <w:rPr>
          <w:rFonts w:ascii="Times New Roman" w:hAnsi="Times New Roman" w:cs="Times New Roman"/>
          <w:sz w:val="24"/>
          <w:szCs w:val="24"/>
        </w:rPr>
      </w:pPr>
      <w:r>
        <w:rPr>
          <w:rFonts w:ascii="Times New Roman" w:hAnsi="Times New Roman" w:cs="Times New Roman"/>
          <w:sz w:val="24"/>
          <w:szCs w:val="24"/>
        </w:rPr>
        <w:t xml:space="preserve">                            дата выдачи: ______________________</w:t>
      </w:r>
    </w:p>
    <w:p>
      <w:pPr>
        <w:pStyle w:val="55"/>
        <w:rPr>
          <w:rFonts w:ascii="Times New Roman" w:hAnsi="Times New Roman" w:cs="Times New Roman"/>
          <w:sz w:val="24"/>
          <w:szCs w:val="24"/>
        </w:rPr>
      </w:pPr>
      <w:r>
        <w:rPr>
          <w:rFonts w:ascii="Times New Roman" w:hAnsi="Times New Roman" w:cs="Times New Roman"/>
          <w:sz w:val="24"/>
          <w:szCs w:val="24"/>
        </w:rPr>
        <w:t xml:space="preserve">                                                                                        проживающего(ей) по адресу:</w:t>
      </w:r>
    </w:p>
    <w:p>
      <w:pPr>
        <w:pStyle w:val="55"/>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w:t>
      </w:r>
    </w:p>
    <w:p>
      <w:pPr>
        <w:pStyle w:val="55"/>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w:t>
      </w:r>
    </w:p>
    <w:p>
      <w:pPr>
        <w:pStyle w:val="55"/>
        <w:tabs>
          <w:tab w:val="left" w:pos="517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Тел.:___________________________</w:t>
      </w:r>
    </w:p>
    <w:p>
      <w:pPr>
        <w:pStyle w:val="55"/>
        <w:rPr>
          <w:rFonts w:ascii="Times New Roman" w:hAnsi="Times New Roman" w:cs="Times New Roman"/>
          <w:sz w:val="24"/>
          <w:szCs w:val="24"/>
        </w:rPr>
      </w:pPr>
      <w:bookmarkStart w:id="8" w:name="Par872"/>
      <w:bookmarkEnd w:id="8"/>
      <w:r>
        <w:rPr>
          <w:rFonts w:ascii="Times New Roman" w:hAnsi="Times New Roman" w:cs="Times New Roman"/>
          <w:sz w:val="24"/>
          <w:szCs w:val="24"/>
        </w:rPr>
        <w:t xml:space="preserve">                                                   </w:t>
      </w:r>
    </w:p>
    <w:p>
      <w:pPr>
        <w:pStyle w:val="55"/>
        <w:rPr>
          <w:rFonts w:ascii="Times New Roman" w:hAnsi="Times New Roman" w:cs="Times New Roman"/>
          <w:sz w:val="24"/>
          <w:szCs w:val="24"/>
        </w:rPr>
      </w:pPr>
    </w:p>
    <w:p>
      <w:pPr>
        <w:pStyle w:val="55"/>
        <w:jc w:val="center"/>
        <w:rPr>
          <w:rFonts w:ascii="Times New Roman" w:hAnsi="Times New Roman" w:cs="Times New Roman"/>
          <w:sz w:val="24"/>
          <w:szCs w:val="24"/>
        </w:rPr>
      </w:pPr>
      <w:r>
        <w:rPr>
          <w:rFonts w:ascii="Times New Roman" w:hAnsi="Times New Roman" w:cs="Times New Roman"/>
          <w:sz w:val="24"/>
          <w:szCs w:val="24"/>
        </w:rPr>
        <w:t>ЗАЯВЛЕНИЕ</w:t>
      </w:r>
    </w:p>
    <w:p>
      <w:pPr>
        <w:pStyle w:val="55"/>
        <w:rPr>
          <w:rFonts w:ascii="Times New Roman" w:hAnsi="Times New Roman" w:cs="Times New Roman"/>
          <w:sz w:val="24"/>
          <w:szCs w:val="24"/>
        </w:rPr>
      </w:pPr>
    </w:p>
    <w:p>
      <w:pPr>
        <w:pStyle w:val="55"/>
        <w:jc w:val="both"/>
        <w:rPr>
          <w:rFonts w:ascii="Times New Roman" w:hAnsi="Times New Roman" w:cs="Times New Roman"/>
          <w:sz w:val="24"/>
          <w:szCs w:val="24"/>
        </w:rPr>
      </w:pPr>
      <w:r>
        <w:rPr>
          <w:rFonts w:ascii="Times New Roman" w:hAnsi="Times New Roman" w:cs="Times New Roman"/>
          <w:sz w:val="24"/>
          <w:szCs w:val="24"/>
        </w:rPr>
        <w:t xml:space="preserve">                Прошу  внести  в  базу  данных  по  предоставлению  мест  в  дошкольных образовательных учреждениях  информацию  о моём (ей) сыне (дочери)</w:t>
      </w:r>
    </w:p>
    <w:p>
      <w:pPr>
        <w:widowControl w:val="0"/>
        <w:autoSpaceDE w:val="0"/>
        <w:autoSpaceDN w:val="0"/>
        <w:adjustRightInd w:val="0"/>
        <w:ind w:firstLine="540"/>
        <w:jc w:val="both"/>
      </w:pPr>
    </w:p>
    <w:tbl>
      <w:tblPr>
        <w:tblStyle w:val="6"/>
        <w:tblW w:w="0" w:type="auto"/>
        <w:tblInd w:w="102" w:type="dxa"/>
        <w:tblLayout w:type="fixed"/>
        <w:tblCellMar>
          <w:top w:w="75" w:type="dxa"/>
          <w:left w:w="0" w:type="dxa"/>
          <w:bottom w:w="75" w:type="dxa"/>
          <w:right w:w="0" w:type="dxa"/>
        </w:tblCellMar>
      </w:tblPr>
      <w:tblGrid>
        <w:gridCol w:w="4140"/>
        <w:gridCol w:w="5483"/>
      </w:tblGrid>
      <w:tr>
        <w:tblPrEx>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Ф.И.О. ребенка</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r>
        <w:tblPrEx>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Дата рождения</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r>
        <w:tblPrEx>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Серия и номер свидетельства о рождении</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r>
        <w:tblPrEx>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Дата и место выдачи свидетельства</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r>
        <w:tblPrEx>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Адрес проживания</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r>
        <w:tblPrEx>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Приоритетный  детский сад</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r>
        <w:tblPrEx>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Предпочтительные детские сады</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r>
        <w:tblPrEx>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Желаемый год поступления</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r>
        <w:tblPrEx>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 xml:space="preserve">Льготы </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r>
        <w:tblPrEx>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Если на момент желаемой даты зачисления в выбранные детские сады не будет места, прошу предложить мне другой доступный детский сад</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bl>
    <w:p>
      <w:pPr>
        <w:widowControl w:val="0"/>
        <w:autoSpaceDE w:val="0"/>
        <w:autoSpaceDN w:val="0"/>
        <w:adjustRightInd w:val="0"/>
      </w:pPr>
    </w:p>
    <w:p>
      <w:pPr>
        <w:widowControl w:val="0"/>
        <w:autoSpaceDE w:val="0"/>
        <w:autoSpaceDN w:val="0"/>
        <w:adjustRightInd w:val="0"/>
      </w:pPr>
    </w:p>
    <w:p>
      <w:pPr>
        <w:widowControl w:val="0"/>
        <w:autoSpaceDE w:val="0"/>
        <w:autoSpaceDN w:val="0"/>
        <w:adjustRightInd w:val="0"/>
      </w:pPr>
      <w:r>
        <w:t>Сведения о родителях:</w:t>
      </w:r>
    </w:p>
    <w:p>
      <w:pPr>
        <w:widowControl w:val="0"/>
        <w:autoSpaceDE w:val="0"/>
        <w:autoSpaceDN w:val="0"/>
        <w:adjustRightInd w:val="0"/>
      </w:pPr>
      <w:r>
        <w:t>Мать (отец) ____________________</w:t>
      </w:r>
    </w:p>
    <w:p>
      <w:pPr>
        <w:widowControl w:val="0"/>
        <w:autoSpaceDE w:val="0"/>
        <w:autoSpaceDN w:val="0"/>
        <w:adjustRightInd w:val="0"/>
      </w:pPr>
      <w:r>
        <w:t xml:space="preserve">                      Ф.И.О., место работы</w:t>
      </w:r>
    </w:p>
    <w:p>
      <w:pPr>
        <w:widowControl w:val="0"/>
        <w:autoSpaceDE w:val="0"/>
        <w:autoSpaceDN w:val="0"/>
        <w:adjustRightInd w:val="0"/>
      </w:pPr>
    </w:p>
    <w:p>
      <w:pPr>
        <w:widowControl w:val="0"/>
        <w:autoSpaceDE w:val="0"/>
        <w:autoSpaceDN w:val="0"/>
        <w:adjustRightInd w:val="0"/>
      </w:pPr>
    </w:p>
    <w:p>
      <w:pPr>
        <w:pStyle w:val="55"/>
        <w:jc w:val="both"/>
        <w:rPr>
          <w:rFonts w:ascii="Times New Roman" w:hAnsi="Times New Roman" w:cs="Times New Roman"/>
          <w:sz w:val="24"/>
          <w:szCs w:val="24"/>
        </w:rPr>
      </w:pPr>
      <w:r>
        <w:rPr>
          <w:rFonts w:ascii="Times New Roman" w:hAnsi="Times New Roman" w:cs="Times New Roman"/>
          <w:sz w:val="24"/>
          <w:szCs w:val="24"/>
        </w:rPr>
        <w:t xml:space="preserve">          Обязуюсь  сообщать  об  обстоятельствах,  связанных с изменениями места жительства  и  сведений  о  ребенке, в десятидневный срок после наступления данных обстоятельств.</w:t>
      </w:r>
    </w:p>
    <w:p>
      <w:pPr>
        <w:pStyle w:val="55"/>
        <w:jc w:val="both"/>
        <w:rPr>
          <w:rFonts w:ascii="Times New Roman" w:hAnsi="Times New Roman" w:cs="Times New Roman"/>
          <w:sz w:val="24"/>
          <w:szCs w:val="24"/>
        </w:rPr>
      </w:pPr>
      <w:r>
        <w:rPr>
          <w:rFonts w:ascii="Times New Roman" w:hAnsi="Times New Roman" w:cs="Times New Roman"/>
          <w:sz w:val="24"/>
          <w:szCs w:val="24"/>
        </w:rPr>
        <w:t xml:space="preserve">          Согласен (а)на сбор, систематизацию, хранение и передачу следующих персональных данных: фамилия, имя, отчество, регистрация по месту проживания, серия, номер, дата и  место  выдачи  паспорта.  Также  даю  согласие  на сбор, систематизацию, хранение  и  передачу  персональных данных о несовершеннолетнем(их) ребенке(детях)  с  момента  внесения  в  базу  данных и до выпуска ребенка из ДОО: фамилия, имя, отчество, регистрация по месту проживания, серия, номер, дата и место выдачи свидетельства о рождении.</w:t>
      </w:r>
    </w:p>
    <w:p>
      <w:pPr>
        <w:pStyle w:val="55"/>
        <w:jc w:val="both"/>
        <w:rPr>
          <w:rFonts w:ascii="Times New Roman" w:hAnsi="Times New Roman" w:cs="Times New Roman"/>
          <w:sz w:val="24"/>
          <w:szCs w:val="24"/>
        </w:rPr>
      </w:pPr>
      <w:r>
        <w:rPr>
          <w:rFonts w:ascii="Times New Roman" w:hAnsi="Times New Roman" w:cs="Times New Roman"/>
          <w:sz w:val="24"/>
          <w:szCs w:val="24"/>
        </w:rPr>
        <w:t xml:space="preserve">         Не возражаю против проверки представленных мною данных.</w:t>
      </w:r>
    </w:p>
    <w:p>
      <w:pPr>
        <w:pStyle w:val="55"/>
        <w:rPr>
          <w:rFonts w:ascii="Times New Roman" w:hAnsi="Times New Roman" w:cs="Times New Roman"/>
          <w:sz w:val="24"/>
          <w:szCs w:val="24"/>
        </w:rPr>
      </w:pPr>
    </w:p>
    <w:p>
      <w:pPr>
        <w:pStyle w:val="55"/>
        <w:rPr>
          <w:rFonts w:ascii="Times New Roman" w:hAnsi="Times New Roman" w:cs="Times New Roman"/>
          <w:sz w:val="24"/>
          <w:szCs w:val="24"/>
        </w:rPr>
      </w:pPr>
      <w:r>
        <w:rPr>
          <w:rFonts w:ascii="Times New Roman" w:hAnsi="Times New Roman" w:cs="Times New Roman"/>
          <w:sz w:val="24"/>
          <w:szCs w:val="24"/>
        </w:rPr>
        <w:t xml:space="preserve">Уведомление /талон о постановке на учет выдан. </w:t>
      </w:r>
    </w:p>
    <w:p>
      <w:pPr>
        <w:pStyle w:val="55"/>
        <w:rPr>
          <w:rFonts w:ascii="Times New Roman" w:hAnsi="Times New Roman" w:cs="Times New Roman"/>
          <w:sz w:val="24"/>
          <w:szCs w:val="24"/>
        </w:rPr>
      </w:pPr>
      <w:r>
        <w:rPr>
          <w:rFonts w:ascii="Times New Roman" w:hAnsi="Times New Roman" w:cs="Times New Roman"/>
          <w:sz w:val="24"/>
          <w:szCs w:val="24"/>
        </w:rPr>
        <w:t>Персональный код N _____________________</w:t>
      </w:r>
    </w:p>
    <w:p>
      <w:pPr>
        <w:pStyle w:val="55"/>
        <w:rPr>
          <w:rFonts w:ascii="Times New Roman" w:hAnsi="Times New Roman" w:cs="Times New Roman"/>
          <w:sz w:val="24"/>
          <w:szCs w:val="24"/>
        </w:rPr>
      </w:pPr>
    </w:p>
    <w:p>
      <w:pPr>
        <w:pStyle w:val="55"/>
        <w:rPr>
          <w:rFonts w:ascii="Times New Roman" w:hAnsi="Times New Roman" w:cs="Times New Roman"/>
          <w:sz w:val="24"/>
          <w:szCs w:val="24"/>
        </w:rPr>
      </w:pPr>
    </w:p>
    <w:p>
      <w:pPr>
        <w:pStyle w:val="55"/>
        <w:rPr>
          <w:rFonts w:ascii="Times New Roman" w:hAnsi="Times New Roman" w:cs="Times New Roman"/>
          <w:sz w:val="24"/>
          <w:szCs w:val="24"/>
        </w:rPr>
      </w:pPr>
    </w:p>
    <w:p>
      <w:pPr>
        <w:pStyle w:val="55"/>
        <w:rPr>
          <w:rFonts w:ascii="Times New Roman" w:hAnsi="Times New Roman" w:cs="Times New Roman"/>
          <w:sz w:val="24"/>
          <w:szCs w:val="24"/>
        </w:rPr>
      </w:pPr>
      <w:r>
        <w:rPr>
          <w:rFonts w:ascii="Times New Roman" w:hAnsi="Times New Roman" w:cs="Times New Roman"/>
          <w:sz w:val="24"/>
          <w:szCs w:val="24"/>
        </w:rPr>
        <w:t>Дата «___»___________201__г.                                ________________</w:t>
      </w:r>
    </w:p>
    <w:p>
      <w:pPr>
        <w:pStyle w:val="55"/>
        <w:rPr>
          <w:rFonts w:ascii="Times New Roman" w:hAnsi="Times New Roman" w:cs="Times New Roman"/>
          <w:sz w:val="24"/>
          <w:szCs w:val="24"/>
        </w:rPr>
      </w:pPr>
      <w:r>
        <w:rPr>
          <w:rFonts w:ascii="Times New Roman" w:hAnsi="Times New Roman" w:cs="Times New Roman"/>
          <w:sz w:val="24"/>
          <w:szCs w:val="24"/>
        </w:rPr>
        <w:t xml:space="preserve">                                                                                           (подпись)       </w:t>
      </w:r>
    </w:p>
    <w:p>
      <w:pPr>
        <w:tabs>
          <w:tab w:val="left" w:pos="6630"/>
        </w:tabs>
      </w:pPr>
    </w:p>
    <w:p/>
    <w:p/>
    <w:p/>
    <w:p/>
    <w:p/>
    <w:p/>
    <w:p/>
    <w:p/>
    <w:p/>
    <w:p/>
    <w:p/>
    <w:p/>
    <w:p/>
    <w:p/>
    <w:p/>
    <w:p/>
    <w:p/>
    <w:p/>
    <w:p/>
    <w:p/>
    <w:p/>
    <w:p/>
    <w:p/>
    <w:p/>
    <w:p>
      <w:pPr>
        <w:jc w:val="center"/>
        <w:rPr>
          <w:b/>
        </w:rPr>
      </w:pPr>
      <w:r>
        <w:rPr>
          <w:b/>
        </w:rPr>
        <w:t xml:space="preserve">                                                                                      Приложение № 6 </w:t>
      </w:r>
    </w:p>
    <w:p>
      <w:pPr>
        <w:jc w:val="center"/>
        <w:rPr>
          <w:b/>
          <w:bCs/>
        </w:rPr>
      </w:pPr>
      <w:r>
        <w:rPr>
          <w:b/>
        </w:rPr>
        <w:t xml:space="preserve">                                                                    к </w:t>
      </w:r>
      <w:r>
        <w:rPr>
          <w:b/>
          <w:bCs/>
        </w:rPr>
        <w:t xml:space="preserve"> административному регламенту </w:t>
      </w:r>
    </w:p>
    <w:p>
      <w:pPr>
        <w:jc w:val="center"/>
        <w:rPr>
          <w:b/>
          <w:bCs/>
        </w:rPr>
      </w:pPr>
      <w:r>
        <w:rPr>
          <w:b/>
          <w:bCs/>
        </w:rPr>
        <w:t xml:space="preserve">                                                                   предоставления муниципальной услуги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«Прием заявлений, постановка на учет </w:t>
      </w:r>
    </w:p>
    <w:p>
      <w:pPr>
        <w:pStyle w:val="18"/>
        <w:spacing w:before="0" w:after="0"/>
        <w:rPr>
          <w:rFonts w:ascii="Times New Roman" w:hAnsi="Times New Roman" w:cs="Times New Roman"/>
          <w:b/>
          <w:color w:val="auto"/>
        </w:rPr>
      </w:pPr>
      <w:r>
        <w:rPr>
          <w:rFonts w:ascii="Times New Roman" w:hAnsi="Times New Roman" w:cs="Times New Roman"/>
          <w:b/>
          <w:color w:val="auto"/>
        </w:rPr>
        <w:t xml:space="preserve">                                                                           и зачисление детей в образовательные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организации, реализующие основную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общеобразовательную программу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дошкольного образования (детские сады) </w:t>
      </w:r>
    </w:p>
    <w:p>
      <w:pPr>
        <w:pStyle w:val="18"/>
        <w:spacing w:before="0" w:after="0"/>
        <w:jc w:val="right"/>
        <w:rPr>
          <w:rFonts w:ascii="Times New Roman" w:hAnsi="Times New Roman" w:cs="Times New Roman"/>
          <w:b/>
          <w:color w:val="auto"/>
        </w:rPr>
      </w:pPr>
      <w:r>
        <w:rPr>
          <w:rFonts w:ascii="Times New Roman" w:hAnsi="Times New Roman" w:cs="Times New Roman"/>
          <w:b/>
          <w:color w:val="auto"/>
        </w:rPr>
        <w:t xml:space="preserve">  на территории Валуйского городского округа»</w:t>
      </w:r>
    </w:p>
    <w:p>
      <w:pPr>
        <w:rPr>
          <w:b/>
          <w:spacing w:val="2"/>
        </w:rPr>
      </w:pPr>
    </w:p>
    <w:p>
      <w:pPr>
        <w:rPr>
          <w:b/>
          <w:spacing w:val="2"/>
        </w:rPr>
      </w:pPr>
    </w:p>
    <w:p/>
    <w:p/>
    <w:p>
      <w:pPr>
        <w:pStyle w:val="81"/>
        <w:shd w:val="clear" w:color="auto" w:fill="auto"/>
        <w:spacing w:after="260" w:line="266" w:lineRule="auto"/>
        <w:ind w:left="940" w:firstLine="760"/>
        <w:jc w:val="center"/>
        <w:rPr>
          <w:sz w:val="24"/>
          <w:szCs w:val="24"/>
        </w:rPr>
      </w:pPr>
      <w:r>
        <w:rPr>
          <w:sz w:val="24"/>
          <w:szCs w:val="24"/>
        </w:rPr>
        <w:t>Документ, подтверждающий право на внеочередное, первоочередное и преимущественное предоставление места в Образовательной организации в соответствии с действующим законодательством</w:t>
      </w:r>
    </w:p>
    <w:p>
      <w:pPr>
        <w:pStyle w:val="81"/>
        <w:shd w:val="clear" w:color="auto" w:fill="auto"/>
        <w:spacing w:after="260" w:line="266" w:lineRule="auto"/>
        <w:ind w:left="940" w:firstLine="760"/>
        <w:jc w:val="center"/>
      </w:pPr>
    </w:p>
    <w:tbl>
      <w:tblPr>
        <w:tblStyle w:val="6"/>
        <w:tblW w:w="0" w:type="auto"/>
        <w:jc w:val="center"/>
        <w:tblLayout w:type="fixed"/>
        <w:tblCellMar>
          <w:top w:w="0" w:type="dxa"/>
          <w:left w:w="10" w:type="dxa"/>
          <w:bottom w:w="0" w:type="dxa"/>
          <w:right w:w="10" w:type="dxa"/>
        </w:tblCellMar>
      </w:tblPr>
      <w:tblGrid>
        <w:gridCol w:w="6224"/>
        <w:gridCol w:w="3283"/>
      </w:tblGrid>
      <w:tr>
        <w:tblPrEx>
          <w:tblCellMar>
            <w:top w:w="0" w:type="dxa"/>
            <w:left w:w="10" w:type="dxa"/>
            <w:bottom w:w="0" w:type="dxa"/>
            <w:right w:w="10" w:type="dxa"/>
          </w:tblCellMar>
        </w:tblPrEx>
        <w:trPr>
          <w:trHeight w:val="295" w:hRule="exact"/>
          <w:jc w:val="center"/>
        </w:trPr>
        <w:tc>
          <w:tcPr>
            <w:tcW w:w="6224" w:type="dxa"/>
            <w:tcBorders>
              <w:top w:val="single" w:color="auto" w:sz="4" w:space="0"/>
              <w:left w:val="single" w:color="auto" w:sz="4" w:space="0"/>
            </w:tcBorders>
            <w:shd w:val="clear" w:color="auto" w:fill="FFFFFF"/>
            <w:vAlign w:val="bottom"/>
          </w:tcPr>
          <w:p>
            <w:pPr>
              <w:pStyle w:val="79"/>
              <w:shd w:val="clear" w:color="auto" w:fill="auto"/>
              <w:spacing w:line="240" w:lineRule="auto"/>
              <w:ind w:firstLine="0"/>
              <w:jc w:val="center"/>
              <w:rPr>
                <w:sz w:val="22"/>
                <w:szCs w:val="22"/>
              </w:rPr>
            </w:pPr>
            <w:r>
              <w:rPr>
                <w:b/>
                <w:bCs/>
                <w:sz w:val="22"/>
                <w:szCs w:val="22"/>
              </w:rPr>
              <w:t>Наименование льготы</w:t>
            </w:r>
          </w:p>
        </w:tc>
        <w:tc>
          <w:tcPr>
            <w:tcW w:w="3283" w:type="dxa"/>
            <w:tcBorders>
              <w:top w:val="single" w:color="auto" w:sz="4" w:space="0"/>
              <w:left w:val="single" w:color="auto" w:sz="4" w:space="0"/>
              <w:right w:val="single" w:color="auto" w:sz="4" w:space="0"/>
            </w:tcBorders>
            <w:shd w:val="clear" w:color="auto" w:fill="FFFFFF"/>
            <w:vAlign w:val="bottom"/>
          </w:tcPr>
          <w:p>
            <w:pPr>
              <w:pStyle w:val="79"/>
              <w:shd w:val="clear" w:color="auto" w:fill="auto"/>
              <w:spacing w:line="240" w:lineRule="auto"/>
              <w:ind w:firstLine="0"/>
              <w:jc w:val="center"/>
              <w:rPr>
                <w:sz w:val="22"/>
                <w:szCs w:val="22"/>
              </w:rPr>
            </w:pPr>
            <w:r>
              <w:rPr>
                <w:b/>
                <w:bCs/>
                <w:sz w:val="22"/>
                <w:szCs w:val="22"/>
              </w:rPr>
              <w:t>Документы</w:t>
            </w:r>
          </w:p>
        </w:tc>
      </w:tr>
      <w:tr>
        <w:tblPrEx>
          <w:tblCellMar>
            <w:top w:w="0" w:type="dxa"/>
            <w:left w:w="10" w:type="dxa"/>
            <w:bottom w:w="0" w:type="dxa"/>
            <w:right w:w="10" w:type="dxa"/>
          </w:tblCellMar>
        </w:tblPrEx>
        <w:trPr>
          <w:trHeight w:val="839" w:hRule="exact"/>
          <w:jc w:val="center"/>
        </w:trPr>
        <w:tc>
          <w:tcPr>
            <w:tcW w:w="9507" w:type="dxa"/>
            <w:gridSpan w:val="2"/>
            <w:tcBorders>
              <w:top w:val="single" w:color="auto" w:sz="4" w:space="0"/>
              <w:left w:val="single" w:color="auto" w:sz="4" w:space="0"/>
              <w:right w:val="single" w:color="auto" w:sz="4" w:space="0"/>
            </w:tcBorders>
            <w:shd w:val="clear" w:color="auto" w:fill="FFFFFF"/>
          </w:tcPr>
          <w:p>
            <w:pPr>
              <w:pStyle w:val="79"/>
              <w:shd w:val="clear" w:color="auto" w:fill="auto"/>
              <w:spacing w:line="259" w:lineRule="auto"/>
              <w:ind w:firstLine="0"/>
              <w:jc w:val="center"/>
              <w:rPr>
                <w:sz w:val="22"/>
                <w:szCs w:val="22"/>
              </w:rPr>
            </w:pPr>
            <w:r>
              <w:rPr>
                <w:b/>
                <w:bCs/>
                <w:sz w:val="22"/>
                <w:szCs w:val="22"/>
              </w:rPr>
              <w:t>Дети, родителей (законные представители) которых имеют право на внеочередное зачисление ребенка в Образовательные организации</w:t>
            </w:r>
          </w:p>
        </w:tc>
      </w:tr>
      <w:tr>
        <w:tblPrEx>
          <w:tblCellMar>
            <w:top w:w="0" w:type="dxa"/>
            <w:left w:w="10" w:type="dxa"/>
            <w:bottom w:w="0" w:type="dxa"/>
            <w:right w:w="10" w:type="dxa"/>
          </w:tblCellMar>
        </w:tblPrEx>
        <w:trPr>
          <w:trHeight w:val="853" w:hRule="exact"/>
          <w:jc w:val="center"/>
        </w:trPr>
        <w:tc>
          <w:tcPr>
            <w:tcW w:w="6224" w:type="dxa"/>
            <w:tcBorders>
              <w:top w:val="single" w:color="auto" w:sz="4" w:space="0"/>
              <w:left w:val="single" w:color="auto" w:sz="4" w:space="0"/>
            </w:tcBorders>
            <w:shd w:val="clear" w:color="auto" w:fill="FFFFFF"/>
            <w:vAlign w:val="bottom"/>
          </w:tcPr>
          <w:p>
            <w:pPr>
              <w:pStyle w:val="79"/>
              <w:shd w:val="clear" w:color="auto" w:fill="auto"/>
              <w:spacing w:line="271" w:lineRule="auto"/>
              <w:ind w:firstLine="0"/>
              <w:jc w:val="both"/>
              <w:rPr>
                <w:sz w:val="22"/>
                <w:szCs w:val="22"/>
              </w:rPr>
            </w:pPr>
            <w:r>
              <w:rPr>
                <w:sz w:val="22"/>
                <w:szCs w:val="22"/>
              </w:rPr>
              <w:t>Дети прокуроров (Федеральный закон от 17 января 1992 года № 2202-1 «О прокуратуре Российской Федерации»)</w:t>
            </w:r>
          </w:p>
        </w:tc>
        <w:tc>
          <w:tcPr>
            <w:tcW w:w="3283" w:type="dxa"/>
            <w:tcBorders>
              <w:top w:val="single" w:color="auto" w:sz="4" w:space="0"/>
              <w:left w:val="single" w:color="auto" w:sz="4" w:space="0"/>
              <w:right w:val="single" w:color="auto" w:sz="4" w:space="0"/>
            </w:tcBorders>
            <w:shd w:val="clear" w:color="auto" w:fill="FFFFFF"/>
          </w:tcPr>
          <w:p>
            <w:pPr>
              <w:pStyle w:val="79"/>
              <w:shd w:val="clear" w:color="auto" w:fill="auto"/>
              <w:spacing w:line="240" w:lineRule="auto"/>
              <w:ind w:firstLine="0"/>
              <w:rPr>
                <w:sz w:val="22"/>
                <w:szCs w:val="22"/>
              </w:rPr>
            </w:pPr>
            <w:r>
              <w:rPr>
                <w:sz w:val="22"/>
                <w:szCs w:val="22"/>
              </w:rPr>
              <w:t>Служебное удостоверение</w:t>
            </w:r>
          </w:p>
        </w:tc>
      </w:tr>
      <w:tr>
        <w:tblPrEx>
          <w:tblCellMar>
            <w:top w:w="0" w:type="dxa"/>
            <w:left w:w="10" w:type="dxa"/>
            <w:bottom w:w="0" w:type="dxa"/>
            <w:right w:w="10" w:type="dxa"/>
          </w:tblCellMar>
        </w:tblPrEx>
        <w:trPr>
          <w:trHeight w:val="850" w:hRule="exact"/>
          <w:jc w:val="center"/>
        </w:trPr>
        <w:tc>
          <w:tcPr>
            <w:tcW w:w="6224" w:type="dxa"/>
            <w:tcBorders>
              <w:top w:val="single" w:color="auto" w:sz="4" w:space="0"/>
              <w:left w:val="single" w:color="auto" w:sz="4" w:space="0"/>
            </w:tcBorders>
            <w:shd w:val="clear" w:color="auto" w:fill="FFFFFF"/>
            <w:vAlign w:val="bottom"/>
          </w:tcPr>
          <w:p>
            <w:pPr>
              <w:pStyle w:val="79"/>
              <w:shd w:val="clear" w:color="auto" w:fill="auto"/>
              <w:spacing w:line="266" w:lineRule="auto"/>
              <w:ind w:firstLine="0"/>
              <w:jc w:val="both"/>
              <w:rPr>
                <w:sz w:val="22"/>
                <w:szCs w:val="22"/>
              </w:rPr>
            </w:pPr>
            <w:r>
              <w:rPr>
                <w:sz w:val="22"/>
                <w:szCs w:val="22"/>
              </w:rPr>
              <w:t>Дети судей (Закон Российской Федерации от 26 июня 1992 года «3132-1 "О статусе судей в Российской Федерации»)</w:t>
            </w:r>
          </w:p>
        </w:tc>
        <w:tc>
          <w:tcPr>
            <w:tcW w:w="3283" w:type="dxa"/>
            <w:tcBorders>
              <w:top w:val="single" w:color="auto" w:sz="4" w:space="0"/>
              <w:left w:val="single" w:color="auto" w:sz="4" w:space="0"/>
              <w:right w:val="single" w:color="auto" w:sz="4" w:space="0"/>
            </w:tcBorders>
            <w:shd w:val="clear" w:color="auto" w:fill="FFFFFF"/>
          </w:tcPr>
          <w:p>
            <w:pPr>
              <w:pStyle w:val="79"/>
              <w:shd w:val="clear" w:color="auto" w:fill="auto"/>
              <w:spacing w:line="240" w:lineRule="auto"/>
              <w:ind w:firstLine="0"/>
              <w:rPr>
                <w:sz w:val="22"/>
                <w:szCs w:val="22"/>
              </w:rPr>
            </w:pPr>
            <w:r>
              <w:rPr>
                <w:sz w:val="22"/>
                <w:szCs w:val="22"/>
              </w:rPr>
              <w:t>Служебное удостоверение</w:t>
            </w:r>
          </w:p>
        </w:tc>
      </w:tr>
      <w:tr>
        <w:tblPrEx>
          <w:tblCellMar>
            <w:top w:w="0" w:type="dxa"/>
            <w:left w:w="10" w:type="dxa"/>
            <w:bottom w:w="0" w:type="dxa"/>
            <w:right w:w="10" w:type="dxa"/>
          </w:tblCellMar>
        </w:tblPrEx>
        <w:trPr>
          <w:trHeight w:val="1134" w:hRule="exact"/>
          <w:jc w:val="center"/>
        </w:trPr>
        <w:tc>
          <w:tcPr>
            <w:tcW w:w="6224" w:type="dxa"/>
            <w:tcBorders>
              <w:top w:val="single" w:color="auto" w:sz="4" w:space="0"/>
              <w:left w:val="single" w:color="auto" w:sz="4" w:space="0"/>
            </w:tcBorders>
            <w:shd w:val="clear" w:color="auto" w:fill="FFFFFF"/>
            <w:vAlign w:val="bottom"/>
          </w:tcPr>
          <w:p>
            <w:pPr>
              <w:pStyle w:val="79"/>
              <w:shd w:val="clear" w:color="auto" w:fill="auto"/>
              <w:spacing w:line="269" w:lineRule="auto"/>
              <w:ind w:firstLine="0"/>
              <w:jc w:val="both"/>
              <w:rPr>
                <w:sz w:val="22"/>
                <w:szCs w:val="22"/>
              </w:rPr>
            </w:pPr>
            <w:r>
              <w:rPr>
                <w:sz w:val="22"/>
                <w:szCs w:val="22"/>
              </w:rPr>
              <w:t>Дети сотрудников Следственного комитета Российской Федерации (Федеральный закон от 28 декабря 2010 года № 4ОЗ-ФЗ «О Следственном комитете Российской Федерации»)</w:t>
            </w:r>
          </w:p>
        </w:tc>
        <w:tc>
          <w:tcPr>
            <w:tcW w:w="3283" w:type="dxa"/>
            <w:tcBorders>
              <w:top w:val="single" w:color="auto" w:sz="4" w:space="0"/>
              <w:left w:val="single" w:color="auto" w:sz="4" w:space="0"/>
              <w:right w:val="single" w:color="auto" w:sz="4" w:space="0"/>
            </w:tcBorders>
            <w:shd w:val="clear" w:color="auto" w:fill="FFFFFF"/>
          </w:tcPr>
          <w:p>
            <w:pPr>
              <w:pStyle w:val="79"/>
              <w:shd w:val="clear" w:color="auto" w:fill="auto"/>
              <w:spacing w:line="240" w:lineRule="auto"/>
              <w:ind w:firstLine="0"/>
              <w:rPr>
                <w:sz w:val="22"/>
                <w:szCs w:val="22"/>
              </w:rPr>
            </w:pPr>
            <w:r>
              <w:rPr>
                <w:sz w:val="22"/>
                <w:szCs w:val="22"/>
              </w:rPr>
              <w:t>Служебное удостоверение</w:t>
            </w:r>
          </w:p>
        </w:tc>
      </w:tr>
      <w:tr>
        <w:tblPrEx>
          <w:tblCellMar>
            <w:top w:w="0" w:type="dxa"/>
            <w:left w:w="10" w:type="dxa"/>
            <w:bottom w:w="0" w:type="dxa"/>
            <w:right w:w="10" w:type="dxa"/>
          </w:tblCellMar>
        </w:tblPrEx>
        <w:trPr>
          <w:trHeight w:val="3130" w:hRule="exact"/>
          <w:jc w:val="center"/>
        </w:trPr>
        <w:tc>
          <w:tcPr>
            <w:tcW w:w="6224" w:type="dxa"/>
            <w:tcBorders>
              <w:top w:val="single" w:color="auto" w:sz="4" w:space="0"/>
              <w:left w:val="single" w:color="auto" w:sz="4" w:space="0"/>
            </w:tcBorders>
            <w:shd w:val="clear" w:color="auto" w:fill="FFFFFF"/>
          </w:tcPr>
          <w:p>
            <w:pPr>
              <w:pStyle w:val="79"/>
              <w:shd w:val="clear" w:color="auto" w:fill="auto"/>
              <w:tabs>
                <w:tab w:val="left" w:pos="1786"/>
                <w:tab w:val="left" w:pos="3204"/>
                <w:tab w:val="left" w:pos="4806"/>
              </w:tabs>
              <w:spacing w:line="259" w:lineRule="auto"/>
              <w:ind w:firstLine="0"/>
              <w:jc w:val="both"/>
              <w:rPr>
                <w:sz w:val="22"/>
                <w:szCs w:val="22"/>
              </w:rPr>
            </w:pPr>
            <w:r>
              <w:rPr>
                <w:sz w:val="22"/>
                <w:szCs w:val="22"/>
              </w:rPr>
              <w:t>Дети граждан, подвергшихся воздействию радиации вследствие катастрофы на Чернобыльской АЭС) (закон Российской Федерации от 15 мая 1991 года № 1244-1 «О социальной защите граждан, подвергшихся воздействию</w:t>
            </w:r>
            <w:r>
              <w:rPr>
                <w:sz w:val="22"/>
                <w:szCs w:val="22"/>
              </w:rPr>
              <w:tab/>
            </w:r>
            <w:r>
              <w:rPr>
                <w:sz w:val="22"/>
                <w:szCs w:val="22"/>
              </w:rPr>
              <w:t>радиации вследствие</w:t>
            </w:r>
            <w:r>
              <w:rPr>
                <w:sz w:val="22"/>
                <w:szCs w:val="22"/>
              </w:rPr>
              <w:tab/>
            </w:r>
            <w:r>
              <w:rPr>
                <w:sz w:val="22"/>
                <w:szCs w:val="22"/>
              </w:rPr>
              <w:t>катастрофы  на Чернобыльской АЭС»</w:t>
            </w:r>
          </w:p>
        </w:tc>
        <w:tc>
          <w:tcPr>
            <w:tcW w:w="3283" w:type="dxa"/>
            <w:tcBorders>
              <w:top w:val="single" w:color="auto" w:sz="4" w:space="0"/>
              <w:left w:val="single" w:color="auto" w:sz="4" w:space="0"/>
              <w:right w:val="single" w:color="auto" w:sz="4" w:space="0"/>
            </w:tcBorders>
            <w:shd w:val="clear" w:color="auto" w:fill="FFFFFF"/>
          </w:tcPr>
          <w:p>
            <w:pPr>
              <w:pStyle w:val="79"/>
              <w:shd w:val="clear" w:color="auto" w:fill="auto"/>
              <w:tabs>
                <w:tab w:val="right" w:pos="3038"/>
              </w:tabs>
              <w:ind w:firstLine="0"/>
              <w:rPr>
                <w:sz w:val="22"/>
                <w:szCs w:val="22"/>
              </w:rPr>
            </w:pPr>
            <w:r>
              <w:rPr>
                <w:sz w:val="22"/>
                <w:szCs w:val="22"/>
              </w:rPr>
              <w:t>Удостоверение, подтверждающее</w:t>
            </w:r>
            <w:r>
              <w:rPr>
                <w:sz w:val="22"/>
                <w:szCs w:val="22"/>
              </w:rPr>
              <w:tab/>
            </w:r>
            <w:r>
              <w:rPr>
                <w:sz w:val="22"/>
                <w:szCs w:val="22"/>
              </w:rPr>
              <w:t>право</w:t>
            </w:r>
          </w:p>
          <w:p>
            <w:pPr>
              <w:pStyle w:val="79"/>
              <w:shd w:val="clear" w:color="auto" w:fill="auto"/>
              <w:tabs>
                <w:tab w:val="right" w:pos="3046"/>
              </w:tabs>
              <w:ind w:firstLine="0"/>
              <w:rPr>
                <w:sz w:val="22"/>
                <w:szCs w:val="22"/>
              </w:rPr>
            </w:pPr>
            <w:r>
              <w:rPr>
                <w:sz w:val="22"/>
                <w:szCs w:val="22"/>
              </w:rPr>
              <w:t>на компенсацию и льготы, установленные</w:t>
            </w:r>
            <w:r>
              <w:rPr>
                <w:sz w:val="22"/>
                <w:szCs w:val="22"/>
              </w:rPr>
              <w:tab/>
            </w:r>
            <w:r>
              <w:rPr>
                <w:sz w:val="22"/>
                <w:szCs w:val="22"/>
              </w:rPr>
              <w:t>Законом</w:t>
            </w:r>
          </w:p>
          <w:p>
            <w:pPr>
              <w:pStyle w:val="79"/>
              <w:shd w:val="clear" w:color="auto" w:fill="auto"/>
              <w:tabs>
                <w:tab w:val="right" w:pos="3031"/>
              </w:tabs>
              <w:ind w:firstLine="0"/>
              <w:rPr>
                <w:sz w:val="22"/>
                <w:szCs w:val="22"/>
              </w:rPr>
            </w:pPr>
            <w:r>
              <w:rPr>
                <w:sz w:val="22"/>
                <w:szCs w:val="22"/>
              </w:rPr>
              <w:t>Российской</w:t>
            </w:r>
            <w:r>
              <w:rPr>
                <w:sz w:val="22"/>
                <w:szCs w:val="22"/>
              </w:rPr>
              <w:tab/>
            </w:r>
            <w:r>
              <w:rPr>
                <w:sz w:val="22"/>
                <w:szCs w:val="22"/>
              </w:rPr>
              <w:t>Федерации</w:t>
            </w:r>
          </w:p>
          <w:p>
            <w:pPr>
              <w:pStyle w:val="79"/>
              <w:shd w:val="clear" w:color="auto" w:fill="auto"/>
              <w:tabs>
                <w:tab w:val="right" w:pos="3042"/>
              </w:tabs>
              <w:ind w:firstLine="0"/>
              <w:rPr>
                <w:sz w:val="22"/>
                <w:szCs w:val="22"/>
              </w:rPr>
            </w:pPr>
            <w:r>
              <w:rPr>
                <w:sz w:val="22"/>
                <w:szCs w:val="22"/>
              </w:rPr>
              <w:t>от 15 мая 1991 года № 1244-1 «О социальной защите граждан,</w:t>
            </w:r>
            <w:r>
              <w:rPr>
                <w:sz w:val="22"/>
                <w:szCs w:val="22"/>
              </w:rPr>
              <w:tab/>
            </w:r>
            <w:r>
              <w:rPr>
                <w:sz w:val="22"/>
                <w:szCs w:val="22"/>
              </w:rPr>
              <w:t>подвергшихся</w:t>
            </w:r>
          </w:p>
          <w:p>
            <w:pPr>
              <w:pStyle w:val="79"/>
              <w:shd w:val="clear" w:color="auto" w:fill="auto"/>
              <w:tabs>
                <w:tab w:val="right" w:pos="3031"/>
              </w:tabs>
              <w:ind w:firstLine="0"/>
              <w:rPr>
                <w:sz w:val="22"/>
                <w:szCs w:val="22"/>
              </w:rPr>
            </w:pPr>
            <w:r>
              <w:rPr>
                <w:sz w:val="22"/>
                <w:szCs w:val="22"/>
              </w:rPr>
              <w:t>воздействию</w:t>
            </w:r>
            <w:r>
              <w:rPr>
                <w:sz w:val="22"/>
                <w:szCs w:val="22"/>
              </w:rPr>
              <w:tab/>
            </w:r>
            <w:r>
              <w:rPr>
                <w:sz w:val="22"/>
                <w:szCs w:val="22"/>
              </w:rPr>
              <w:t>радиации</w:t>
            </w:r>
          </w:p>
          <w:p>
            <w:pPr>
              <w:pStyle w:val="79"/>
              <w:shd w:val="clear" w:color="auto" w:fill="auto"/>
              <w:tabs>
                <w:tab w:val="right" w:pos="3035"/>
              </w:tabs>
              <w:ind w:firstLine="0"/>
              <w:rPr>
                <w:sz w:val="22"/>
                <w:szCs w:val="22"/>
              </w:rPr>
            </w:pPr>
            <w:r>
              <w:rPr>
                <w:sz w:val="22"/>
                <w:szCs w:val="22"/>
              </w:rPr>
              <w:t>вследствие</w:t>
            </w:r>
            <w:r>
              <w:rPr>
                <w:sz w:val="22"/>
                <w:szCs w:val="22"/>
              </w:rPr>
              <w:tab/>
            </w:r>
            <w:r>
              <w:rPr>
                <w:sz w:val="22"/>
                <w:szCs w:val="22"/>
              </w:rPr>
              <w:t>катастрофы</w:t>
            </w:r>
          </w:p>
          <w:p>
            <w:pPr>
              <w:pStyle w:val="79"/>
              <w:shd w:val="clear" w:color="auto" w:fill="auto"/>
              <w:ind w:firstLine="0"/>
              <w:rPr>
                <w:sz w:val="22"/>
                <w:szCs w:val="22"/>
              </w:rPr>
            </w:pPr>
            <w:r>
              <w:rPr>
                <w:sz w:val="22"/>
                <w:szCs w:val="22"/>
              </w:rPr>
              <w:t>на Чернобыльской АЭС»</w:t>
            </w:r>
          </w:p>
        </w:tc>
      </w:tr>
      <w:tr>
        <w:tblPrEx>
          <w:tblCellMar>
            <w:top w:w="0" w:type="dxa"/>
            <w:left w:w="10" w:type="dxa"/>
            <w:bottom w:w="0" w:type="dxa"/>
            <w:right w:w="10" w:type="dxa"/>
          </w:tblCellMar>
        </w:tblPrEx>
        <w:trPr>
          <w:trHeight w:val="1400" w:hRule="exact"/>
          <w:jc w:val="center"/>
        </w:trPr>
        <w:tc>
          <w:tcPr>
            <w:tcW w:w="6224" w:type="dxa"/>
            <w:tcBorders>
              <w:top w:val="single" w:color="auto" w:sz="4" w:space="0"/>
              <w:left w:val="single" w:color="auto" w:sz="4" w:space="0"/>
              <w:bottom w:val="single" w:color="auto" w:sz="4" w:space="0"/>
            </w:tcBorders>
            <w:shd w:val="clear" w:color="auto" w:fill="FFFFFF"/>
          </w:tcPr>
          <w:p>
            <w:pPr>
              <w:pStyle w:val="79"/>
              <w:shd w:val="clear" w:color="auto" w:fill="auto"/>
              <w:tabs>
                <w:tab w:val="left" w:pos="2063"/>
                <w:tab w:val="left" w:pos="3676"/>
                <w:tab w:val="left" w:pos="4813"/>
              </w:tabs>
              <w:ind w:firstLine="0"/>
              <w:jc w:val="both"/>
              <w:rPr>
                <w:sz w:val="22"/>
                <w:szCs w:val="22"/>
              </w:rPr>
            </w:pPr>
            <w:r>
              <w:rPr>
                <w:sz w:val="22"/>
                <w:szCs w:val="22"/>
              </w:rPr>
              <w:t>Дети граждан из подразделений особого риска, а также семе, потерявших кормильца из числа этих граждан (Постановление</w:t>
            </w:r>
            <w:r>
              <w:rPr>
                <w:sz w:val="22"/>
                <w:szCs w:val="22"/>
              </w:rPr>
              <w:tab/>
            </w:r>
            <w:r>
              <w:rPr>
                <w:sz w:val="22"/>
                <w:szCs w:val="22"/>
              </w:rPr>
              <w:t>Верховного</w:t>
            </w:r>
            <w:r>
              <w:rPr>
                <w:sz w:val="22"/>
                <w:szCs w:val="22"/>
              </w:rPr>
              <w:tab/>
            </w:r>
            <w:r>
              <w:rPr>
                <w:sz w:val="22"/>
                <w:szCs w:val="22"/>
              </w:rPr>
              <w:t>Совета</w:t>
            </w:r>
            <w:r>
              <w:rPr>
                <w:sz w:val="22"/>
                <w:szCs w:val="22"/>
              </w:rPr>
              <w:tab/>
            </w:r>
            <w:r>
              <w:rPr>
                <w:sz w:val="22"/>
                <w:szCs w:val="22"/>
              </w:rPr>
              <w:t>Российской</w:t>
            </w:r>
          </w:p>
          <w:p>
            <w:pPr>
              <w:pStyle w:val="79"/>
              <w:shd w:val="clear" w:color="auto" w:fill="auto"/>
              <w:ind w:firstLine="0"/>
              <w:jc w:val="both"/>
              <w:rPr>
                <w:sz w:val="22"/>
                <w:szCs w:val="22"/>
              </w:rPr>
            </w:pPr>
            <w:r>
              <w:rPr>
                <w:sz w:val="22"/>
                <w:szCs w:val="22"/>
              </w:rPr>
              <w:t>Федерации от 27 декабря 1991 года № 2123-1)</w:t>
            </w:r>
          </w:p>
        </w:tc>
        <w:tc>
          <w:tcPr>
            <w:tcW w:w="3283" w:type="dxa"/>
            <w:tcBorders>
              <w:top w:val="single" w:color="auto" w:sz="4" w:space="0"/>
              <w:left w:val="single" w:color="auto" w:sz="4" w:space="0"/>
              <w:bottom w:val="single" w:color="auto" w:sz="4" w:space="0"/>
              <w:right w:val="single" w:color="auto" w:sz="4" w:space="0"/>
            </w:tcBorders>
            <w:shd w:val="clear" w:color="auto" w:fill="FFFFFF"/>
          </w:tcPr>
          <w:p>
            <w:pPr>
              <w:pStyle w:val="79"/>
              <w:shd w:val="clear" w:color="auto" w:fill="auto"/>
              <w:spacing w:line="240" w:lineRule="auto"/>
              <w:ind w:firstLine="0"/>
              <w:rPr>
                <w:sz w:val="22"/>
                <w:szCs w:val="22"/>
              </w:rPr>
            </w:pPr>
            <w:r>
              <w:rPr>
                <w:sz w:val="22"/>
                <w:szCs w:val="22"/>
              </w:rPr>
              <w:t>Служебное удостоверение</w:t>
            </w:r>
          </w:p>
        </w:tc>
      </w:tr>
    </w:tbl>
    <w:p>
      <w:pPr>
        <w:spacing w:line="1" w:lineRule="exact"/>
        <w:rPr>
          <w:sz w:val="2"/>
          <w:szCs w:val="2"/>
        </w:rPr>
      </w:pPr>
      <w:r>
        <w:br w:type="page"/>
      </w:r>
    </w:p>
    <w:tbl>
      <w:tblPr>
        <w:tblStyle w:val="6"/>
        <w:tblW w:w="0" w:type="auto"/>
        <w:jc w:val="center"/>
        <w:tblLayout w:type="fixed"/>
        <w:tblCellMar>
          <w:top w:w="0" w:type="dxa"/>
          <w:left w:w="10" w:type="dxa"/>
          <w:bottom w:w="0" w:type="dxa"/>
          <w:right w:w="10" w:type="dxa"/>
        </w:tblCellMar>
      </w:tblPr>
      <w:tblGrid>
        <w:gridCol w:w="6242"/>
        <w:gridCol w:w="3287"/>
      </w:tblGrid>
      <w:tr>
        <w:tblPrEx>
          <w:tblCellMar>
            <w:top w:w="0" w:type="dxa"/>
            <w:left w:w="10" w:type="dxa"/>
            <w:bottom w:w="0" w:type="dxa"/>
            <w:right w:w="10" w:type="dxa"/>
          </w:tblCellMar>
        </w:tblPrEx>
        <w:trPr>
          <w:trHeight w:val="306" w:hRule="exact"/>
          <w:jc w:val="center"/>
        </w:trPr>
        <w:tc>
          <w:tcPr>
            <w:tcW w:w="6242" w:type="dxa"/>
            <w:tcBorders>
              <w:top w:val="single" w:color="auto" w:sz="4" w:space="0"/>
              <w:left w:val="single" w:color="auto" w:sz="4" w:space="0"/>
            </w:tcBorders>
            <w:shd w:val="clear" w:color="auto" w:fill="FFFFFF"/>
            <w:vAlign w:val="bottom"/>
          </w:tcPr>
          <w:p>
            <w:pPr>
              <w:pStyle w:val="79"/>
              <w:shd w:val="clear" w:color="auto" w:fill="auto"/>
              <w:spacing w:line="240" w:lineRule="auto"/>
              <w:ind w:firstLine="0"/>
              <w:jc w:val="center"/>
              <w:rPr>
                <w:sz w:val="22"/>
                <w:szCs w:val="22"/>
              </w:rPr>
            </w:pPr>
            <w:r>
              <w:rPr>
                <w:b/>
                <w:bCs/>
                <w:sz w:val="22"/>
                <w:szCs w:val="22"/>
              </w:rPr>
              <w:t>Наименование льготы</w:t>
            </w:r>
          </w:p>
        </w:tc>
        <w:tc>
          <w:tcPr>
            <w:tcW w:w="3287" w:type="dxa"/>
            <w:tcBorders>
              <w:top w:val="single" w:color="auto" w:sz="4" w:space="0"/>
              <w:left w:val="single" w:color="auto" w:sz="4" w:space="0"/>
              <w:right w:val="single" w:color="auto" w:sz="4" w:space="0"/>
            </w:tcBorders>
            <w:shd w:val="clear" w:color="auto" w:fill="FFFFFF"/>
            <w:vAlign w:val="bottom"/>
          </w:tcPr>
          <w:p>
            <w:pPr>
              <w:pStyle w:val="79"/>
              <w:shd w:val="clear" w:color="auto" w:fill="auto"/>
              <w:spacing w:line="240" w:lineRule="auto"/>
              <w:ind w:firstLine="0"/>
              <w:jc w:val="center"/>
              <w:rPr>
                <w:sz w:val="22"/>
                <w:szCs w:val="22"/>
              </w:rPr>
            </w:pPr>
            <w:r>
              <w:rPr>
                <w:b/>
                <w:bCs/>
                <w:sz w:val="22"/>
                <w:szCs w:val="22"/>
              </w:rPr>
              <w:t>Документы</w:t>
            </w:r>
          </w:p>
        </w:tc>
      </w:tr>
      <w:tr>
        <w:tblPrEx>
          <w:tblCellMar>
            <w:top w:w="0" w:type="dxa"/>
            <w:left w:w="10" w:type="dxa"/>
            <w:bottom w:w="0" w:type="dxa"/>
            <w:right w:w="10" w:type="dxa"/>
          </w:tblCellMar>
        </w:tblPrEx>
        <w:trPr>
          <w:trHeight w:val="565" w:hRule="exact"/>
          <w:jc w:val="center"/>
        </w:trPr>
        <w:tc>
          <w:tcPr>
            <w:tcW w:w="9529" w:type="dxa"/>
            <w:gridSpan w:val="2"/>
            <w:tcBorders>
              <w:top w:val="single" w:color="auto" w:sz="4" w:space="0"/>
              <w:left w:val="single" w:color="auto" w:sz="4" w:space="0"/>
              <w:right w:val="single" w:color="auto" w:sz="4" w:space="0"/>
            </w:tcBorders>
            <w:shd w:val="clear" w:color="auto" w:fill="FFFFFF"/>
            <w:vAlign w:val="bottom"/>
          </w:tcPr>
          <w:p>
            <w:pPr>
              <w:pStyle w:val="79"/>
              <w:shd w:val="clear" w:color="auto" w:fill="auto"/>
              <w:spacing w:line="266" w:lineRule="auto"/>
              <w:ind w:firstLine="0"/>
              <w:jc w:val="center"/>
              <w:rPr>
                <w:sz w:val="22"/>
                <w:szCs w:val="22"/>
              </w:rPr>
            </w:pPr>
            <w:r>
              <w:rPr>
                <w:b/>
                <w:bCs/>
                <w:sz w:val="22"/>
                <w:szCs w:val="22"/>
              </w:rPr>
              <w:t>Дети, родители (законные представители) которых имеют право на первоочередное зачисление ребенка Образовательные организации</w:t>
            </w:r>
          </w:p>
        </w:tc>
      </w:tr>
      <w:tr>
        <w:tblPrEx>
          <w:tblCellMar>
            <w:top w:w="0" w:type="dxa"/>
            <w:left w:w="10" w:type="dxa"/>
            <w:bottom w:w="0" w:type="dxa"/>
            <w:right w:w="10" w:type="dxa"/>
          </w:tblCellMar>
        </w:tblPrEx>
        <w:trPr>
          <w:trHeight w:val="1948" w:hRule="exact"/>
          <w:jc w:val="center"/>
        </w:trPr>
        <w:tc>
          <w:tcPr>
            <w:tcW w:w="6242" w:type="dxa"/>
            <w:tcBorders>
              <w:top w:val="single" w:color="auto" w:sz="4" w:space="0"/>
              <w:left w:val="single" w:color="auto" w:sz="4" w:space="0"/>
            </w:tcBorders>
            <w:shd w:val="clear" w:color="auto" w:fill="FFFFFF"/>
            <w:vAlign w:val="bottom"/>
          </w:tcPr>
          <w:p>
            <w:pPr>
              <w:pStyle w:val="79"/>
              <w:shd w:val="clear" w:color="auto" w:fill="auto"/>
              <w:tabs>
                <w:tab w:val="left" w:pos="857"/>
                <w:tab w:val="left" w:pos="4403"/>
              </w:tabs>
              <w:ind w:firstLine="0"/>
              <w:jc w:val="both"/>
              <w:rPr>
                <w:sz w:val="22"/>
                <w:szCs w:val="22"/>
              </w:rPr>
            </w:pPr>
            <w:r>
              <w:rPr>
                <w:sz w:val="22"/>
                <w:szCs w:val="22"/>
              </w:rPr>
              <w:t>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w:t>
            </w:r>
            <w:r>
              <w:rPr>
                <w:sz w:val="22"/>
                <w:szCs w:val="22"/>
              </w:rPr>
              <w:tab/>
            </w:r>
            <w:r>
              <w:rPr>
                <w:sz w:val="22"/>
                <w:szCs w:val="22"/>
              </w:rPr>
              <w:t>организационно-штатными</w:t>
            </w:r>
            <w:r>
              <w:rPr>
                <w:sz w:val="22"/>
                <w:szCs w:val="22"/>
              </w:rPr>
              <w:tab/>
            </w:r>
            <w:r>
              <w:rPr>
                <w:sz w:val="22"/>
                <w:szCs w:val="22"/>
              </w:rPr>
              <w:t>мероприятиями</w:t>
            </w:r>
          </w:p>
          <w:p>
            <w:pPr>
              <w:pStyle w:val="79"/>
              <w:shd w:val="clear" w:color="auto" w:fill="auto"/>
              <w:ind w:firstLine="0"/>
              <w:jc w:val="both"/>
              <w:rPr>
                <w:sz w:val="22"/>
                <w:szCs w:val="22"/>
              </w:rPr>
            </w:pPr>
            <w:r>
              <w:rPr>
                <w:sz w:val="22"/>
                <w:szCs w:val="22"/>
              </w:rPr>
              <w:t>(Федеральный закон от 27 мая 1998 года № 76-ФЗ «О статусе военнослужащих»)</w:t>
            </w:r>
          </w:p>
        </w:tc>
        <w:tc>
          <w:tcPr>
            <w:tcW w:w="3287" w:type="dxa"/>
            <w:tcBorders>
              <w:top w:val="single" w:color="auto" w:sz="4" w:space="0"/>
              <w:left w:val="single" w:color="auto" w:sz="4" w:space="0"/>
              <w:right w:val="single" w:color="auto" w:sz="4" w:space="0"/>
            </w:tcBorders>
            <w:shd w:val="clear" w:color="auto" w:fill="FFFFFF"/>
          </w:tcPr>
          <w:p>
            <w:pPr>
              <w:pStyle w:val="79"/>
              <w:shd w:val="clear" w:color="auto" w:fill="auto"/>
              <w:tabs>
                <w:tab w:val="left" w:pos="1490"/>
                <w:tab w:val="left" w:pos="2128"/>
              </w:tabs>
              <w:spacing w:line="264" w:lineRule="auto"/>
              <w:ind w:firstLine="0"/>
              <w:jc w:val="both"/>
              <w:rPr>
                <w:sz w:val="22"/>
                <w:szCs w:val="22"/>
              </w:rPr>
            </w:pPr>
            <w:r>
              <w:rPr>
                <w:sz w:val="22"/>
                <w:szCs w:val="22"/>
              </w:rPr>
              <w:t>Военный билет, Справка (сведения)</w:t>
            </w:r>
            <w:r>
              <w:rPr>
                <w:sz w:val="22"/>
                <w:szCs w:val="22"/>
              </w:rPr>
              <w:tab/>
            </w:r>
            <w:r>
              <w:rPr>
                <w:sz w:val="22"/>
                <w:szCs w:val="22"/>
              </w:rPr>
              <w:t>из</w:t>
            </w:r>
            <w:r>
              <w:rPr>
                <w:sz w:val="22"/>
                <w:szCs w:val="22"/>
              </w:rPr>
              <w:tab/>
            </w:r>
            <w:r>
              <w:rPr>
                <w:sz w:val="22"/>
                <w:szCs w:val="22"/>
              </w:rPr>
              <w:t>военного</w:t>
            </w:r>
          </w:p>
          <w:p>
            <w:pPr>
              <w:pStyle w:val="79"/>
              <w:shd w:val="clear" w:color="auto" w:fill="auto"/>
              <w:spacing w:line="264" w:lineRule="auto"/>
              <w:ind w:firstLine="0"/>
              <w:rPr>
                <w:sz w:val="22"/>
                <w:szCs w:val="22"/>
              </w:rPr>
            </w:pPr>
            <w:r>
              <w:rPr>
                <w:sz w:val="22"/>
                <w:szCs w:val="22"/>
              </w:rPr>
              <w:t>комиссариата</w:t>
            </w:r>
          </w:p>
        </w:tc>
      </w:tr>
      <w:tr>
        <w:tblPrEx>
          <w:tblCellMar>
            <w:top w:w="0" w:type="dxa"/>
            <w:left w:w="10" w:type="dxa"/>
            <w:bottom w:w="0" w:type="dxa"/>
            <w:right w:w="10" w:type="dxa"/>
          </w:tblCellMar>
        </w:tblPrEx>
        <w:trPr>
          <w:trHeight w:val="850" w:hRule="exact"/>
          <w:jc w:val="center"/>
        </w:trPr>
        <w:tc>
          <w:tcPr>
            <w:tcW w:w="6242" w:type="dxa"/>
            <w:tcBorders>
              <w:top w:val="single" w:color="auto" w:sz="4" w:space="0"/>
              <w:left w:val="single" w:color="auto" w:sz="4" w:space="0"/>
            </w:tcBorders>
            <w:shd w:val="clear" w:color="auto" w:fill="FFFFFF"/>
            <w:vAlign w:val="bottom"/>
          </w:tcPr>
          <w:p>
            <w:pPr>
              <w:pStyle w:val="79"/>
              <w:shd w:val="clear" w:color="auto" w:fill="auto"/>
              <w:spacing w:line="264" w:lineRule="auto"/>
              <w:ind w:firstLine="0"/>
              <w:jc w:val="both"/>
              <w:rPr>
                <w:sz w:val="22"/>
                <w:szCs w:val="22"/>
              </w:rPr>
            </w:pPr>
            <w:r>
              <w:rPr>
                <w:sz w:val="22"/>
                <w:szCs w:val="22"/>
              </w:rPr>
              <w:t>Дети из многодетных семей (Указ Президента Российской Федерации от 5 мая 1992 г. № 431 «О мерах по социальной поддержке семей»)</w:t>
            </w:r>
          </w:p>
        </w:tc>
        <w:tc>
          <w:tcPr>
            <w:tcW w:w="3287" w:type="dxa"/>
            <w:tcBorders>
              <w:top w:val="single" w:color="auto" w:sz="4" w:space="0"/>
              <w:left w:val="single" w:color="auto" w:sz="4" w:space="0"/>
              <w:right w:val="single" w:color="auto" w:sz="4" w:space="0"/>
            </w:tcBorders>
            <w:shd w:val="clear" w:color="auto" w:fill="FFFFFF"/>
          </w:tcPr>
          <w:p>
            <w:pPr>
              <w:pStyle w:val="79"/>
              <w:shd w:val="clear" w:color="auto" w:fill="auto"/>
              <w:tabs>
                <w:tab w:val="left" w:pos="2210"/>
              </w:tabs>
              <w:spacing w:line="240" w:lineRule="auto"/>
              <w:ind w:firstLine="0"/>
              <w:jc w:val="both"/>
              <w:rPr>
                <w:sz w:val="22"/>
                <w:szCs w:val="22"/>
              </w:rPr>
            </w:pPr>
            <w:r>
              <w:rPr>
                <w:sz w:val="22"/>
                <w:szCs w:val="22"/>
              </w:rPr>
              <w:t>Удостоверение.</w:t>
            </w:r>
            <w:r>
              <w:rPr>
                <w:sz w:val="22"/>
                <w:szCs w:val="22"/>
              </w:rPr>
              <w:tab/>
            </w:r>
            <w:r>
              <w:rPr>
                <w:sz w:val="22"/>
                <w:szCs w:val="22"/>
              </w:rPr>
              <w:t>Справка</w:t>
            </w:r>
          </w:p>
          <w:p>
            <w:pPr>
              <w:pStyle w:val="79"/>
              <w:shd w:val="clear" w:color="auto" w:fill="auto"/>
              <w:spacing w:line="240" w:lineRule="auto"/>
              <w:ind w:firstLine="0"/>
              <w:rPr>
                <w:sz w:val="22"/>
                <w:szCs w:val="22"/>
              </w:rPr>
            </w:pPr>
            <w:r>
              <w:rPr>
                <w:sz w:val="22"/>
                <w:szCs w:val="22"/>
              </w:rPr>
              <w:t>(сведения) Соцзащиты</w:t>
            </w:r>
          </w:p>
        </w:tc>
      </w:tr>
      <w:tr>
        <w:tblPrEx>
          <w:tblCellMar>
            <w:top w:w="0" w:type="dxa"/>
            <w:left w:w="10" w:type="dxa"/>
            <w:bottom w:w="0" w:type="dxa"/>
            <w:right w:w="10" w:type="dxa"/>
          </w:tblCellMar>
        </w:tblPrEx>
        <w:trPr>
          <w:trHeight w:val="1415" w:hRule="exact"/>
          <w:jc w:val="center"/>
        </w:trPr>
        <w:tc>
          <w:tcPr>
            <w:tcW w:w="6242" w:type="dxa"/>
            <w:tcBorders>
              <w:top w:val="single" w:color="auto" w:sz="4" w:space="0"/>
              <w:left w:val="single" w:color="auto" w:sz="4" w:space="0"/>
            </w:tcBorders>
            <w:shd w:val="clear" w:color="auto" w:fill="FFFFFF"/>
            <w:vAlign w:val="bottom"/>
          </w:tcPr>
          <w:p>
            <w:pPr>
              <w:pStyle w:val="79"/>
              <w:shd w:val="clear" w:color="auto" w:fill="auto"/>
              <w:tabs>
                <w:tab w:val="left" w:pos="5558"/>
              </w:tabs>
              <w:spacing w:line="269" w:lineRule="auto"/>
              <w:ind w:firstLine="0"/>
              <w:jc w:val="both"/>
              <w:rPr>
                <w:sz w:val="22"/>
                <w:szCs w:val="22"/>
              </w:rPr>
            </w:pPr>
            <w:r>
              <w:rPr>
                <w:sz w:val="22"/>
                <w:szCs w:val="22"/>
              </w:rPr>
              <w:t>Дети-инвалиды и дети, один из родителей которых является инвалидом (Указ Президента Российской Федерации от 2 октября 1992 г. №</w:t>
            </w:r>
            <w:r>
              <w:rPr>
                <w:sz w:val="22"/>
                <w:szCs w:val="22"/>
              </w:rPr>
              <w:tab/>
            </w:r>
            <w:r>
              <w:rPr>
                <w:sz w:val="22"/>
                <w:szCs w:val="22"/>
              </w:rPr>
              <w:t>1157</w:t>
            </w:r>
          </w:p>
          <w:p>
            <w:pPr>
              <w:pStyle w:val="79"/>
              <w:shd w:val="clear" w:color="auto" w:fill="auto"/>
              <w:spacing w:line="269" w:lineRule="auto"/>
              <w:ind w:firstLine="0"/>
              <w:jc w:val="both"/>
              <w:rPr>
                <w:sz w:val="22"/>
                <w:szCs w:val="22"/>
              </w:rPr>
            </w:pPr>
            <w:r>
              <w:rPr>
                <w:sz w:val="22"/>
                <w:szCs w:val="22"/>
              </w:rPr>
              <w:t>«О дополнительных мерах государственной поддержки инвалидов»)</w:t>
            </w:r>
          </w:p>
        </w:tc>
        <w:tc>
          <w:tcPr>
            <w:tcW w:w="3287" w:type="dxa"/>
            <w:tcBorders>
              <w:top w:val="single" w:color="auto" w:sz="4" w:space="0"/>
              <w:left w:val="single" w:color="auto" w:sz="4" w:space="0"/>
              <w:right w:val="single" w:color="auto" w:sz="4" w:space="0"/>
            </w:tcBorders>
            <w:shd w:val="clear" w:color="auto" w:fill="FFFFFF"/>
          </w:tcPr>
          <w:p>
            <w:pPr>
              <w:pStyle w:val="79"/>
              <w:shd w:val="clear" w:color="auto" w:fill="auto"/>
              <w:tabs>
                <w:tab w:val="left" w:pos="2200"/>
              </w:tabs>
              <w:spacing w:line="240" w:lineRule="auto"/>
              <w:ind w:firstLine="0"/>
              <w:rPr>
                <w:sz w:val="22"/>
                <w:szCs w:val="22"/>
              </w:rPr>
            </w:pPr>
            <w:r>
              <w:rPr>
                <w:sz w:val="22"/>
                <w:szCs w:val="22"/>
              </w:rPr>
              <w:t>Медицинская</w:t>
            </w:r>
            <w:r>
              <w:rPr>
                <w:sz w:val="22"/>
                <w:szCs w:val="22"/>
              </w:rPr>
              <w:tab/>
            </w:r>
            <w:r>
              <w:rPr>
                <w:sz w:val="22"/>
                <w:szCs w:val="22"/>
              </w:rPr>
              <w:t>справка,</w:t>
            </w:r>
          </w:p>
          <w:p>
            <w:pPr>
              <w:pStyle w:val="79"/>
              <w:shd w:val="clear" w:color="auto" w:fill="auto"/>
              <w:spacing w:line="240" w:lineRule="auto"/>
              <w:ind w:firstLine="0"/>
              <w:rPr>
                <w:sz w:val="22"/>
                <w:szCs w:val="22"/>
              </w:rPr>
            </w:pPr>
            <w:r>
              <w:rPr>
                <w:sz w:val="22"/>
                <w:szCs w:val="22"/>
              </w:rPr>
              <w:t>справка (сведения) из ПФР</w:t>
            </w:r>
          </w:p>
        </w:tc>
      </w:tr>
      <w:tr>
        <w:tblPrEx>
          <w:tblCellMar>
            <w:top w:w="0" w:type="dxa"/>
            <w:left w:w="10" w:type="dxa"/>
            <w:bottom w:w="0" w:type="dxa"/>
            <w:right w:w="10" w:type="dxa"/>
          </w:tblCellMar>
        </w:tblPrEx>
        <w:trPr>
          <w:trHeight w:val="569" w:hRule="exact"/>
          <w:jc w:val="center"/>
        </w:trPr>
        <w:tc>
          <w:tcPr>
            <w:tcW w:w="6242" w:type="dxa"/>
            <w:tcBorders>
              <w:top w:val="single" w:color="auto" w:sz="4" w:space="0"/>
              <w:left w:val="single" w:color="auto" w:sz="4" w:space="0"/>
            </w:tcBorders>
            <w:shd w:val="clear" w:color="auto" w:fill="FFFFFF"/>
            <w:vAlign w:val="bottom"/>
          </w:tcPr>
          <w:p>
            <w:pPr>
              <w:pStyle w:val="79"/>
              <w:shd w:val="clear" w:color="auto" w:fill="auto"/>
              <w:spacing w:line="264" w:lineRule="auto"/>
              <w:ind w:firstLine="0"/>
              <w:jc w:val="both"/>
              <w:rPr>
                <w:sz w:val="22"/>
                <w:szCs w:val="22"/>
              </w:rPr>
            </w:pPr>
            <w:r>
              <w:rPr>
                <w:sz w:val="22"/>
                <w:szCs w:val="22"/>
              </w:rPr>
              <w:t>Дети сотрудников полиции (Федеральный закон от 7 февраля 2011 года № З-ФЗ «О полиции»)</w:t>
            </w:r>
          </w:p>
        </w:tc>
        <w:tc>
          <w:tcPr>
            <w:tcW w:w="3287" w:type="dxa"/>
            <w:tcBorders>
              <w:top w:val="single" w:color="auto" w:sz="4" w:space="0"/>
              <w:left w:val="single" w:color="auto" w:sz="4" w:space="0"/>
              <w:right w:val="single" w:color="auto" w:sz="4" w:space="0"/>
            </w:tcBorders>
            <w:shd w:val="clear" w:color="auto" w:fill="FFFFFF"/>
          </w:tcPr>
          <w:p>
            <w:pPr>
              <w:pStyle w:val="79"/>
              <w:shd w:val="clear" w:color="auto" w:fill="auto"/>
              <w:spacing w:line="240" w:lineRule="auto"/>
              <w:ind w:firstLine="0"/>
              <w:rPr>
                <w:sz w:val="22"/>
                <w:szCs w:val="22"/>
              </w:rPr>
            </w:pPr>
            <w:r>
              <w:rPr>
                <w:sz w:val="22"/>
                <w:szCs w:val="22"/>
              </w:rPr>
              <w:t>Служебное удостоверение</w:t>
            </w:r>
          </w:p>
        </w:tc>
      </w:tr>
      <w:tr>
        <w:tblPrEx>
          <w:tblCellMar>
            <w:top w:w="0" w:type="dxa"/>
            <w:left w:w="10" w:type="dxa"/>
            <w:bottom w:w="0" w:type="dxa"/>
            <w:right w:w="10" w:type="dxa"/>
          </w:tblCellMar>
        </w:tblPrEx>
        <w:trPr>
          <w:trHeight w:val="1390" w:hRule="exact"/>
          <w:jc w:val="center"/>
        </w:trPr>
        <w:tc>
          <w:tcPr>
            <w:tcW w:w="6242" w:type="dxa"/>
            <w:tcBorders>
              <w:top w:val="single" w:color="auto" w:sz="4" w:space="0"/>
              <w:left w:val="single" w:color="auto" w:sz="4" w:space="0"/>
            </w:tcBorders>
            <w:shd w:val="clear" w:color="auto" w:fill="FFFFFF"/>
            <w:vAlign w:val="bottom"/>
          </w:tcPr>
          <w:p>
            <w:pPr>
              <w:pStyle w:val="79"/>
              <w:shd w:val="clear" w:color="auto" w:fill="auto"/>
              <w:ind w:firstLine="0"/>
              <w:jc w:val="both"/>
              <w:rPr>
                <w:sz w:val="22"/>
                <w:szCs w:val="22"/>
              </w:rPr>
            </w:pPr>
            <w:r>
              <w:rPr>
                <w:sz w:val="22"/>
                <w:szCs w:val="22"/>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 (Федеральный закон от 7 февраля 2011 года № З-ФЗ «О полиции»)</w:t>
            </w:r>
          </w:p>
        </w:tc>
        <w:tc>
          <w:tcPr>
            <w:tcW w:w="3287" w:type="dxa"/>
            <w:tcBorders>
              <w:top w:val="single" w:color="auto" w:sz="4" w:space="0"/>
              <w:left w:val="single" w:color="auto" w:sz="4" w:space="0"/>
              <w:right w:val="single" w:color="auto" w:sz="4" w:space="0"/>
            </w:tcBorders>
            <w:shd w:val="clear" w:color="auto" w:fill="FFFFFF"/>
          </w:tcPr>
          <w:p>
            <w:pPr>
              <w:pStyle w:val="79"/>
              <w:shd w:val="clear" w:color="auto" w:fill="auto"/>
              <w:spacing w:line="259" w:lineRule="auto"/>
              <w:ind w:firstLine="0"/>
              <w:jc w:val="both"/>
              <w:rPr>
                <w:sz w:val="22"/>
                <w:szCs w:val="22"/>
              </w:rPr>
            </w:pPr>
            <w:r>
              <w:rPr>
                <w:sz w:val="22"/>
                <w:szCs w:val="22"/>
              </w:rPr>
              <w:t>Справка (сведения) из УМВД России</w:t>
            </w:r>
          </w:p>
        </w:tc>
      </w:tr>
      <w:tr>
        <w:tblPrEx>
          <w:tblCellMar>
            <w:top w:w="0" w:type="dxa"/>
            <w:left w:w="10" w:type="dxa"/>
            <w:bottom w:w="0" w:type="dxa"/>
            <w:right w:w="10" w:type="dxa"/>
          </w:tblCellMar>
        </w:tblPrEx>
        <w:trPr>
          <w:trHeight w:val="1123" w:hRule="exact"/>
          <w:jc w:val="center"/>
        </w:trPr>
        <w:tc>
          <w:tcPr>
            <w:tcW w:w="6242" w:type="dxa"/>
            <w:tcBorders>
              <w:top w:val="single" w:color="auto" w:sz="4" w:space="0"/>
              <w:left w:val="single" w:color="auto" w:sz="4" w:space="0"/>
            </w:tcBorders>
            <w:shd w:val="clear" w:color="auto" w:fill="FFFFFF"/>
            <w:vAlign w:val="bottom"/>
          </w:tcPr>
          <w:p>
            <w:pPr>
              <w:pStyle w:val="79"/>
              <w:shd w:val="clear" w:color="auto" w:fill="auto"/>
              <w:spacing w:line="264" w:lineRule="auto"/>
              <w:ind w:firstLine="0"/>
              <w:jc w:val="both"/>
              <w:rPr>
                <w:sz w:val="22"/>
                <w:szCs w:val="22"/>
              </w:rPr>
            </w:pPr>
            <w:r>
              <w:rPr>
                <w:sz w:val="22"/>
                <w:szCs w:val="22"/>
              </w:rPr>
              <w:t>Дети сотрудника полиции, умершего вследствие заболевания, полученного в период прохождения службы в полиции (Федеральный закон от 7 февраля 2011 года № З-ФЗ «О полиции»)</w:t>
            </w:r>
          </w:p>
        </w:tc>
        <w:tc>
          <w:tcPr>
            <w:tcW w:w="3287" w:type="dxa"/>
            <w:tcBorders>
              <w:top w:val="single" w:color="auto" w:sz="4" w:space="0"/>
              <w:left w:val="single" w:color="auto" w:sz="4" w:space="0"/>
              <w:right w:val="single" w:color="auto" w:sz="4" w:space="0"/>
            </w:tcBorders>
            <w:shd w:val="clear" w:color="auto" w:fill="FFFFFF"/>
          </w:tcPr>
          <w:p>
            <w:pPr>
              <w:pStyle w:val="79"/>
              <w:shd w:val="clear" w:color="auto" w:fill="auto"/>
              <w:spacing w:line="266" w:lineRule="auto"/>
              <w:ind w:firstLine="0"/>
              <w:jc w:val="both"/>
              <w:rPr>
                <w:sz w:val="22"/>
                <w:szCs w:val="22"/>
              </w:rPr>
            </w:pPr>
            <w:r>
              <w:rPr>
                <w:sz w:val="22"/>
                <w:szCs w:val="22"/>
              </w:rPr>
              <w:t>Справка (сведения) из УМВД России</w:t>
            </w:r>
          </w:p>
        </w:tc>
      </w:tr>
      <w:tr>
        <w:tblPrEx>
          <w:tblCellMar>
            <w:top w:w="0" w:type="dxa"/>
            <w:left w:w="10" w:type="dxa"/>
            <w:bottom w:w="0" w:type="dxa"/>
            <w:right w:w="10" w:type="dxa"/>
          </w:tblCellMar>
        </w:tblPrEx>
        <w:trPr>
          <w:trHeight w:val="1962" w:hRule="exact"/>
          <w:jc w:val="center"/>
        </w:trPr>
        <w:tc>
          <w:tcPr>
            <w:tcW w:w="6242" w:type="dxa"/>
            <w:tcBorders>
              <w:top w:val="single" w:color="auto" w:sz="4" w:space="0"/>
              <w:left w:val="single" w:color="auto" w:sz="4" w:space="0"/>
            </w:tcBorders>
            <w:shd w:val="clear" w:color="auto" w:fill="FFFFFF"/>
            <w:vAlign w:val="bottom"/>
          </w:tcPr>
          <w:p>
            <w:pPr>
              <w:pStyle w:val="79"/>
              <w:shd w:val="clear" w:color="auto" w:fill="auto"/>
              <w:tabs>
                <w:tab w:val="left" w:pos="1800"/>
                <w:tab w:val="left" w:pos="3204"/>
                <w:tab w:val="left" w:pos="4910"/>
                <w:tab w:val="left" w:pos="5465"/>
              </w:tabs>
              <w:spacing w:line="264" w:lineRule="auto"/>
              <w:ind w:firstLine="0"/>
              <w:jc w:val="both"/>
              <w:rPr>
                <w:sz w:val="22"/>
                <w:szCs w:val="22"/>
              </w:rPr>
            </w:pPr>
            <w:r>
              <w:rPr>
                <w:sz w:val="22"/>
                <w:szCs w:val="22"/>
              </w:rPr>
              <w:t>Дети гражданина Российской Федерации, уволенного со службы в полиции вследствие увечья или иного повреждения</w:t>
            </w:r>
            <w:r>
              <w:rPr>
                <w:sz w:val="22"/>
                <w:szCs w:val="22"/>
              </w:rPr>
              <w:tab/>
            </w:r>
            <w:r>
              <w:rPr>
                <w:sz w:val="22"/>
                <w:szCs w:val="22"/>
              </w:rPr>
              <w:t>здоровья,</w:t>
            </w:r>
            <w:r>
              <w:rPr>
                <w:sz w:val="22"/>
                <w:szCs w:val="22"/>
              </w:rPr>
              <w:tab/>
            </w:r>
            <w:r>
              <w:rPr>
                <w:sz w:val="22"/>
                <w:szCs w:val="22"/>
              </w:rPr>
              <w:t>полученных</w:t>
            </w:r>
            <w:r>
              <w:rPr>
                <w:sz w:val="22"/>
                <w:szCs w:val="22"/>
              </w:rPr>
              <w:tab/>
            </w:r>
            <w:r>
              <w:rPr>
                <w:sz w:val="22"/>
                <w:szCs w:val="22"/>
              </w:rPr>
              <w:t>в</w:t>
            </w:r>
            <w:r>
              <w:rPr>
                <w:sz w:val="22"/>
                <w:szCs w:val="22"/>
              </w:rPr>
              <w:tab/>
            </w:r>
            <w:r>
              <w:rPr>
                <w:sz w:val="22"/>
                <w:szCs w:val="22"/>
              </w:rPr>
              <w:t>связи</w:t>
            </w:r>
          </w:p>
          <w:p>
            <w:pPr>
              <w:pStyle w:val="79"/>
              <w:shd w:val="clear" w:color="auto" w:fill="auto"/>
              <w:spacing w:line="264" w:lineRule="auto"/>
              <w:ind w:firstLine="0"/>
              <w:jc w:val="both"/>
              <w:rPr>
                <w:sz w:val="22"/>
                <w:szCs w:val="22"/>
              </w:rPr>
            </w:pPr>
            <w:r>
              <w:rPr>
                <w:sz w:val="22"/>
                <w:szCs w:val="22"/>
              </w:rPr>
              <w:t>с выполнением служебных обязанностей и исключивших возможность дальнейшего прохождения службы в полиции (Федеральный закон от 7 февраля 2011 года № З-ФЗ «О полиции»)</w:t>
            </w:r>
          </w:p>
        </w:tc>
        <w:tc>
          <w:tcPr>
            <w:tcW w:w="3287" w:type="dxa"/>
            <w:tcBorders>
              <w:top w:val="single" w:color="auto" w:sz="4" w:space="0"/>
              <w:left w:val="single" w:color="auto" w:sz="4" w:space="0"/>
              <w:right w:val="single" w:color="auto" w:sz="4" w:space="0"/>
            </w:tcBorders>
            <w:shd w:val="clear" w:color="auto" w:fill="FFFFFF"/>
          </w:tcPr>
          <w:p>
            <w:pPr>
              <w:pStyle w:val="79"/>
              <w:shd w:val="clear" w:color="auto" w:fill="auto"/>
              <w:spacing w:line="264" w:lineRule="auto"/>
              <w:ind w:firstLine="0"/>
              <w:jc w:val="both"/>
              <w:rPr>
                <w:sz w:val="22"/>
                <w:szCs w:val="22"/>
              </w:rPr>
            </w:pPr>
            <w:r>
              <w:rPr>
                <w:sz w:val="22"/>
                <w:szCs w:val="22"/>
              </w:rPr>
              <w:t>Справка (сведения) из УМВД России</w:t>
            </w:r>
          </w:p>
        </w:tc>
      </w:tr>
      <w:tr>
        <w:tblPrEx>
          <w:tblCellMar>
            <w:top w:w="0" w:type="dxa"/>
            <w:left w:w="10" w:type="dxa"/>
            <w:bottom w:w="0" w:type="dxa"/>
            <w:right w:w="10" w:type="dxa"/>
          </w:tblCellMar>
        </w:tblPrEx>
        <w:trPr>
          <w:trHeight w:val="2502" w:hRule="exact"/>
          <w:jc w:val="center"/>
        </w:trPr>
        <w:tc>
          <w:tcPr>
            <w:tcW w:w="6242" w:type="dxa"/>
            <w:tcBorders>
              <w:top w:val="single" w:color="auto" w:sz="4" w:space="0"/>
              <w:left w:val="single" w:color="auto" w:sz="4" w:space="0"/>
            </w:tcBorders>
            <w:shd w:val="clear" w:color="auto" w:fill="FFFFFF"/>
            <w:vAlign w:val="bottom"/>
          </w:tcPr>
          <w:p>
            <w:pPr>
              <w:pStyle w:val="79"/>
              <w:shd w:val="clear" w:color="auto" w:fill="auto"/>
              <w:tabs>
                <w:tab w:val="left" w:pos="3452"/>
              </w:tabs>
              <w:spacing w:line="264" w:lineRule="auto"/>
              <w:ind w:firstLine="0"/>
              <w:jc w:val="both"/>
              <w:rPr>
                <w:sz w:val="22"/>
                <w:szCs w:val="22"/>
              </w:rPr>
            </w:pPr>
            <w:r>
              <w:rPr>
                <w:sz w:val="22"/>
                <w:szCs w:val="22"/>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w:t>
            </w:r>
            <w:r>
              <w:rPr>
                <w:sz w:val="22"/>
                <w:szCs w:val="22"/>
              </w:rPr>
              <w:tab/>
            </w:r>
            <w:r>
              <w:rPr>
                <w:sz w:val="22"/>
                <w:szCs w:val="22"/>
              </w:rPr>
              <w:t>прохождения службы</w:t>
            </w:r>
          </w:p>
          <w:p>
            <w:pPr>
              <w:pStyle w:val="79"/>
              <w:shd w:val="clear" w:color="auto" w:fill="auto"/>
              <w:spacing w:line="264" w:lineRule="auto"/>
              <w:ind w:firstLine="0"/>
              <w:jc w:val="both"/>
              <w:rPr>
                <w:sz w:val="22"/>
                <w:szCs w:val="22"/>
              </w:rPr>
            </w:pPr>
            <w:r>
              <w:rPr>
                <w:sz w:val="22"/>
                <w:szCs w:val="22"/>
              </w:rPr>
              <w:t>в полиции (Федеральный закон от 7 февраля 2011 года № З-ФЗ «О полиции»)</w:t>
            </w:r>
          </w:p>
        </w:tc>
        <w:tc>
          <w:tcPr>
            <w:tcW w:w="3287" w:type="dxa"/>
            <w:tcBorders>
              <w:top w:val="single" w:color="auto" w:sz="4" w:space="0"/>
              <w:left w:val="single" w:color="auto" w:sz="4" w:space="0"/>
              <w:right w:val="single" w:color="auto" w:sz="4" w:space="0"/>
            </w:tcBorders>
            <w:shd w:val="clear" w:color="auto" w:fill="FFFFFF"/>
          </w:tcPr>
          <w:p>
            <w:pPr>
              <w:pStyle w:val="79"/>
              <w:shd w:val="clear" w:color="auto" w:fill="auto"/>
              <w:spacing w:line="264" w:lineRule="auto"/>
              <w:ind w:firstLine="0"/>
              <w:jc w:val="both"/>
              <w:rPr>
                <w:sz w:val="22"/>
                <w:szCs w:val="22"/>
              </w:rPr>
            </w:pPr>
            <w:r>
              <w:rPr>
                <w:sz w:val="22"/>
                <w:szCs w:val="22"/>
              </w:rPr>
              <w:t>Справка (сведения) из УМВД России</w:t>
            </w:r>
          </w:p>
        </w:tc>
      </w:tr>
      <w:tr>
        <w:tblPrEx>
          <w:tblCellMar>
            <w:top w:w="0" w:type="dxa"/>
            <w:left w:w="10" w:type="dxa"/>
            <w:bottom w:w="0" w:type="dxa"/>
            <w:right w:w="10" w:type="dxa"/>
          </w:tblCellMar>
        </w:tblPrEx>
        <w:trPr>
          <w:trHeight w:val="814" w:hRule="exact"/>
          <w:jc w:val="center"/>
        </w:trPr>
        <w:tc>
          <w:tcPr>
            <w:tcW w:w="6242" w:type="dxa"/>
            <w:tcBorders>
              <w:top w:val="single" w:color="auto" w:sz="4" w:space="0"/>
              <w:left w:val="single" w:color="auto" w:sz="4" w:space="0"/>
            </w:tcBorders>
            <w:shd w:val="clear" w:color="auto" w:fill="FFFFFF"/>
            <w:vAlign w:val="bottom"/>
          </w:tcPr>
          <w:p>
            <w:pPr>
              <w:pStyle w:val="79"/>
              <w:shd w:val="clear" w:color="auto" w:fill="auto"/>
              <w:spacing w:line="257" w:lineRule="auto"/>
              <w:ind w:firstLine="0"/>
              <w:jc w:val="both"/>
              <w:rPr>
                <w:sz w:val="22"/>
                <w:szCs w:val="22"/>
              </w:rPr>
            </w:pPr>
            <w:r>
              <w:rPr>
                <w:sz w:val="22"/>
                <w:szCs w:val="22"/>
              </w:rPr>
              <w:t>Дети сотрудников органов внутренних дел, не являющихся сотрудниками полиции (Федеральный закон от 7 февраля 2011 года № З-ФЗ «О полиции»)</w:t>
            </w:r>
          </w:p>
        </w:tc>
        <w:tc>
          <w:tcPr>
            <w:tcW w:w="3287" w:type="dxa"/>
            <w:tcBorders>
              <w:top w:val="single" w:color="auto" w:sz="4" w:space="0"/>
              <w:left w:val="single" w:color="auto" w:sz="4" w:space="0"/>
              <w:right w:val="single" w:color="auto" w:sz="4" w:space="0"/>
            </w:tcBorders>
            <w:shd w:val="clear" w:color="auto" w:fill="FFFFFF"/>
          </w:tcPr>
          <w:p>
            <w:pPr>
              <w:pStyle w:val="79"/>
              <w:shd w:val="clear" w:color="auto" w:fill="auto"/>
              <w:spacing w:line="257" w:lineRule="auto"/>
              <w:ind w:firstLine="0"/>
              <w:jc w:val="both"/>
              <w:rPr>
                <w:sz w:val="22"/>
                <w:szCs w:val="22"/>
              </w:rPr>
            </w:pPr>
            <w:r>
              <w:rPr>
                <w:sz w:val="22"/>
                <w:szCs w:val="22"/>
              </w:rPr>
              <w:t>Справка (сведения) с места работы (УМВД России)</w:t>
            </w:r>
          </w:p>
        </w:tc>
      </w:tr>
      <w:tr>
        <w:tblPrEx>
          <w:tblCellMar>
            <w:top w:w="0" w:type="dxa"/>
            <w:left w:w="10" w:type="dxa"/>
            <w:bottom w:w="0" w:type="dxa"/>
            <w:right w:w="10" w:type="dxa"/>
          </w:tblCellMar>
        </w:tblPrEx>
        <w:trPr>
          <w:trHeight w:val="1145" w:hRule="exact"/>
          <w:jc w:val="center"/>
        </w:trPr>
        <w:tc>
          <w:tcPr>
            <w:tcW w:w="6242" w:type="dxa"/>
            <w:tcBorders>
              <w:top w:val="single" w:color="auto" w:sz="4" w:space="0"/>
              <w:left w:val="single" w:color="auto" w:sz="4" w:space="0"/>
              <w:bottom w:val="single" w:color="auto" w:sz="4" w:space="0"/>
            </w:tcBorders>
            <w:shd w:val="clear" w:color="auto" w:fill="FFFFFF"/>
            <w:vAlign w:val="bottom"/>
          </w:tcPr>
          <w:p>
            <w:pPr>
              <w:pStyle w:val="79"/>
              <w:shd w:val="clear" w:color="auto" w:fill="auto"/>
              <w:ind w:firstLine="0"/>
              <w:jc w:val="both"/>
              <w:rPr>
                <w:sz w:val="22"/>
                <w:szCs w:val="22"/>
              </w:rPr>
            </w:pPr>
            <w:r>
              <w:rPr>
                <w:sz w:val="22"/>
                <w:szCs w:val="22"/>
              </w:rPr>
              <w:t>Дети сотрудников, имеющих специальные звания и проходящих службу в учреждениях и органах уголовно</w:t>
            </w:r>
            <w:r>
              <w:rPr>
                <w:sz w:val="22"/>
                <w:szCs w:val="22"/>
              </w:rPr>
              <w:softHyphen/>
            </w:r>
            <w:r>
              <w:rPr>
                <w:sz w:val="22"/>
                <w:szCs w:val="22"/>
              </w:rPr>
              <w:t>исполнительной системы, федеральной противопожарной службе Государственной противопожарной службы,</w:t>
            </w:r>
          </w:p>
        </w:tc>
        <w:tc>
          <w:tcPr>
            <w:tcW w:w="3287" w:type="dxa"/>
            <w:tcBorders>
              <w:top w:val="single" w:color="auto" w:sz="4" w:space="0"/>
              <w:left w:val="single" w:color="auto" w:sz="4" w:space="0"/>
              <w:bottom w:val="single" w:color="auto" w:sz="4" w:space="0"/>
              <w:right w:val="single" w:color="auto" w:sz="4" w:space="0"/>
            </w:tcBorders>
            <w:shd w:val="clear" w:color="auto" w:fill="FFFFFF"/>
          </w:tcPr>
          <w:p>
            <w:pPr>
              <w:pStyle w:val="79"/>
              <w:shd w:val="clear" w:color="auto" w:fill="auto"/>
              <w:spacing w:line="240" w:lineRule="auto"/>
              <w:ind w:firstLine="0"/>
              <w:rPr>
                <w:sz w:val="22"/>
                <w:szCs w:val="22"/>
              </w:rPr>
            </w:pPr>
            <w:r>
              <w:rPr>
                <w:sz w:val="22"/>
                <w:szCs w:val="22"/>
              </w:rPr>
              <w:t>Служебное удостоверение</w:t>
            </w:r>
          </w:p>
        </w:tc>
      </w:tr>
    </w:tbl>
    <w:p>
      <w:pPr>
        <w:spacing w:line="1" w:lineRule="exact"/>
        <w:rPr>
          <w:sz w:val="2"/>
          <w:szCs w:val="2"/>
        </w:rPr>
      </w:pPr>
      <w:r>
        <w:br w:type="page"/>
      </w:r>
    </w:p>
    <w:p>
      <w:pPr>
        <w:jc w:val="center"/>
        <w:rPr>
          <w:b/>
        </w:rPr>
      </w:pPr>
      <w:r>
        <w:rPr>
          <w:b/>
        </w:rPr>
        <w:t xml:space="preserve">                                                                        Приложение №7 </w:t>
      </w:r>
    </w:p>
    <w:p>
      <w:pPr>
        <w:jc w:val="center"/>
        <w:rPr>
          <w:b/>
          <w:bCs/>
        </w:rPr>
      </w:pPr>
      <w:r>
        <w:rPr>
          <w:b/>
        </w:rPr>
        <w:t xml:space="preserve">                                                                    к </w:t>
      </w:r>
      <w:r>
        <w:rPr>
          <w:b/>
          <w:bCs/>
        </w:rPr>
        <w:t xml:space="preserve"> административному регламенту </w:t>
      </w:r>
    </w:p>
    <w:p>
      <w:pPr>
        <w:jc w:val="center"/>
        <w:rPr>
          <w:b/>
          <w:bCs/>
        </w:rPr>
      </w:pPr>
      <w:r>
        <w:rPr>
          <w:b/>
          <w:bCs/>
        </w:rPr>
        <w:t xml:space="preserve">                                                                    предоставления муниципальной услуги </w:t>
      </w:r>
    </w:p>
    <w:p>
      <w:pPr>
        <w:pStyle w:val="18"/>
        <w:spacing w:before="0" w:after="0"/>
        <w:rPr>
          <w:rFonts w:ascii="Times New Roman" w:hAnsi="Times New Roman" w:cs="Times New Roman"/>
          <w:b/>
          <w:color w:val="auto"/>
        </w:rPr>
      </w:pPr>
      <w:r>
        <w:rPr>
          <w:rFonts w:ascii="Times New Roman" w:hAnsi="Times New Roman" w:cs="Times New Roman"/>
          <w:b/>
          <w:color w:val="auto"/>
        </w:rPr>
        <w:t xml:space="preserve">                                                                           «Прием заявлений, постановка на учет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и зачисление детей в образовательные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организации, реализующие основную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общеобразовательную программу </w:t>
      </w:r>
    </w:p>
    <w:p>
      <w:pPr>
        <w:pStyle w:val="18"/>
        <w:spacing w:before="0" w:after="0"/>
        <w:jc w:val="right"/>
        <w:rPr>
          <w:rFonts w:ascii="Times New Roman" w:hAnsi="Times New Roman" w:cs="Times New Roman"/>
          <w:b/>
          <w:color w:val="auto"/>
        </w:rPr>
      </w:pPr>
      <w:r>
        <w:rPr>
          <w:rFonts w:ascii="Times New Roman" w:hAnsi="Times New Roman" w:cs="Times New Roman"/>
          <w:b/>
          <w:color w:val="auto"/>
        </w:rPr>
        <w:t xml:space="preserve">дошкольного образования (детские сады) </w:t>
      </w:r>
    </w:p>
    <w:p>
      <w:pPr>
        <w:pStyle w:val="18"/>
        <w:spacing w:before="0" w:after="0"/>
        <w:jc w:val="right"/>
        <w:rPr>
          <w:rFonts w:ascii="Times New Roman" w:hAnsi="Times New Roman" w:cs="Times New Roman"/>
          <w:b/>
          <w:color w:val="auto"/>
        </w:rPr>
      </w:pPr>
      <w:r>
        <w:rPr>
          <w:rFonts w:ascii="Times New Roman" w:hAnsi="Times New Roman" w:cs="Times New Roman"/>
          <w:b/>
          <w:color w:val="auto"/>
        </w:rPr>
        <w:t>на территории Валуйского городского округа»</w:t>
      </w:r>
    </w:p>
    <w:p>
      <w:pPr>
        <w:pStyle w:val="18"/>
        <w:spacing w:before="0" w:after="0"/>
        <w:jc w:val="right"/>
        <w:rPr>
          <w:rFonts w:ascii="Times New Roman" w:hAnsi="Times New Roman" w:cs="Times New Roman"/>
          <w:b/>
          <w:color w:val="auto"/>
        </w:rPr>
      </w:pPr>
    </w:p>
    <w:p>
      <w:pPr>
        <w:pStyle w:val="18"/>
        <w:spacing w:before="0" w:after="0"/>
        <w:jc w:val="both"/>
        <w:rPr>
          <w:rFonts w:ascii="Times New Roman" w:hAnsi="Times New Roman" w:cs="Times New Roman"/>
          <w:color w:val="auto"/>
        </w:rPr>
      </w:pPr>
    </w:p>
    <w:p/>
    <w:p>
      <w:pPr>
        <w:tabs>
          <w:tab w:val="left" w:pos="-426"/>
          <w:tab w:val="left" w:pos="3350"/>
        </w:tabs>
        <w:jc w:val="right"/>
        <w:rPr>
          <w:bCs/>
        </w:rPr>
      </w:pPr>
    </w:p>
    <w:p>
      <w:pPr>
        <w:tabs>
          <w:tab w:val="left" w:pos="-426"/>
          <w:tab w:val="left" w:pos="3350"/>
        </w:tabs>
        <w:jc w:val="right"/>
        <w:rPr>
          <w:bCs/>
        </w:rPr>
      </w:pPr>
    </w:p>
    <w:p>
      <w:pPr>
        <w:tabs>
          <w:tab w:val="left" w:pos="-426"/>
          <w:tab w:val="left" w:pos="3350"/>
        </w:tabs>
        <w:jc w:val="center"/>
        <w:rPr>
          <w:bCs/>
        </w:rPr>
      </w:pPr>
      <w:r>
        <w:rPr>
          <w:bCs/>
        </w:rPr>
        <w:t>Управление образования администрации</w:t>
      </w:r>
    </w:p>
    <w:p>
      <w:pPr>
        <w:jc w:val="center"/>
      </w:pPr>
      <w:r>
        <w:t>Валуйского городского округа</w:t>
      </w:r>
    </w:p>
    <w:p/>
    <w:p/>
    <w:p/>
    <w:p/>
    <w:p>
      <w:pPr>
        <w:jc w:val="center"/>
        <w:rPr>
          <w:b/>
        </w:rPr>
      </w:pPr>
      <w:r>
        <w:rPr>
          <w:b/>
        </w:rPr>
        <w:t>Путевка (направление)</w:t>
      </w:r>
      <w:r>
        <w:t xml:space="preserve"> </w:t>
      </w:r>
      <w:r>
        <w:rPr>
          <w:b/>
        </w:rPr>
        <w:t>№ _________ для зачисления в дошкольную образовательную организацию</w:t>
      </w:r>
    </w:p>
    <w:p>
      <w:pPr>
        <w:tabs>
          <w:tab w:val="left" w:pos="2790"/>
        </w:tabs>
        <w:jc w:val="center"/>
      </w:pPr>
    </w:p>
    <w:p>
      <w:pPr>
        <w:tabs>
          <w:tab w:val="left" w:pos="2790"/>
        </w:tabs>
        <w:jc w:val="center"/>
      </w:pPr>
    </w:p>
    <w:p>
      <w:pPr>
        <w:jc w:val="both"/>
      </w:pPr>
      <w:r>
        <w:t xml:space="preserve">       Комиссия по комплектованию образовательных  организаций, реализующих общеобразовательные программы дошкольного образования, направляет в образовательную организацию (детский сад) ____________________________________________________________________________________________________________________________________</w:t>
      </w:r>
    </w:p>
    <w:p/>
    <w:p>
      <w:r>
        <w:t>Фамилия, имя, отчество ребенка: _____________________________________</w:t>
      </w:r>
    </w:p>
    <w:p/>
    <w:p>
      <w:r>
        <w:t>Дата рождения ребенка: _____________________________________________</w:t>
      </w:r>
    </w:p>
    <w:p/>
    <w:p>
      <w:r>
        <w:t>Домашний адрес: __________________________________________________________________</w:t>
      </w:r>
    </w:p>
    <w:p/>
    <w:p>
      <w:r>
        <w:t>Документ должен быть представлен в детский сад в течение 10 дней со дня ее выдачи</w:t>
      </w:r>
    </w:p>
    <w:p/>
    <w:p>
      <w:r>
        <w:t>Путевка выдана «______» _____________20_______г</w:t>
      </w:r>
    </w:p>
    <w:p/>
    <w:p>
      <w:r>
        <w:t>________________________/___________________________________</w:t>
      </w:r>
    </w:p>
    <w:p>
      <w:r>
        <w:t>Подпись члена Комиссии, выдавшего путевку                               расшифровка подписи</w:t>
      </w:r>
    </w:p>
    <w:p/>
    <w:p>
      <w:pPr>
        <w:jc w:val="right"/>
        <w:rPr>
          <w:b/>
        </w:rPr>
      </w:pPr>
      <w:r>
        <w:t>Телефон для справок в Комиссии:______________________________________</w:t>
      </w:r>
      <w:r>
        <w:rPr>
          <w:b/>
        </w:rPr>
        <w:t xml:space="preserve">   </w:t>
      </w:r>
    </w:p>
    <w:p>
      <w:pPr>
        <w:jc w:val="right"/>
        <w:rPr>
          <w:b/>
        </w:rPr>
      </w:pPr>
    </w:p>
    <w:p>
      <w:pPr>
        <w:jc w:val="right"/>
      </w:pPr>
    </w:p>
    <w:p>
      <w:pPr>
        <w:jc w:val="right"/>
      </w:pPr>
    </w:p>
    <w:p>
      <w:pPr>
        <w:jc w:val="right"/>
      </w:pPr>
    </w:p>
    <w:p/>
    <w:p/>
    <w:p>
      <w:r>
        <w:t xml:space="preserve">                                                                                                </w:t>
      </w:r>
    </w:p>
    <w:p>
      <w:pPr>
        <w:rPr>
          <w:b/>
        </w:rPr>
      </w:pPr>
      <w:r>
        <w:t xml:space="preserve">                                                                                                    </w:t>
      </w:r>
      <w:r>
        <w:rPr>
          <w:b/>
        </w:rPr>
        <w:t>Приложение №8</w:t>
      </w:r>
    </w:p>
    <w:p>
      <w:pPr>
        <w:jc w:val="center"/>
        <w:rPr>
          <w:b/>
          <w:bCs/>
        </w:rPr>
      </w:pPr>
      <w:r>
        <w:rPr>
          <w:b/>
        </w:rPr>
        <w:t xml:space="preserve">                                                                     к </w:t>
      </w:r>
      <w:r>
        <w:rPr>
          <w:b/>
          <w:bCs/>
        </w:rPr>
        <w:t xml:space="preserve"> административному регламенту </w:t>
      </w:r>
    </w:p>
    <w:p>
      <w:pPr>
        <w:jc w:val="center"/>
        <w:rPr>
          <w:b/>
          <w:bCs/>
        </w:rPr>
      </w:pPr>
      <w:r>
        <w:rPr>
          <w:b/>
          <w:bCs/>
        </w:rPr>
        <w:t xml:space="preserve">                                                                      предоставления муниципальной услуги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«Прием заявлений, постановка на учет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и зачисление детей в образовательные </w:t>
      </w:r>
    </w:p>
    <w:p>
      <w:pPr>
        <w:pStyle w:val="18"/>
        <w:spacing w:before="0" w:after="0"/>
        <w:rPr>
          <w:rFonts w:ascii="Times New Roman" w:hAnsi="Times New Roman" w:cs="Times New Roman"/>
          <w:b/>
          <w:color w:val="auto"/>
        </w:rPr>
      </w:pPr>
      <w:r>
        <w:rPr>
          <w:rFonts w:ascii="Times New Roman" w:hAnsi="Times New Roman" w:cs="Times New Roman"/>
          <w:b/>
          <w:color w:val="auto"/>
        </w:rPr>
        <w:t xml:space="preserve">                                                                            организации, реализующие основную </w:t>
      </w:r>
    </w:p>
    <w:p>
      <w:pPr>
        <w:pStyle w:val="18"/>
        <w:spacing w:before="0" w:after="0"/>
        <w:rPr>
          <w:rFonts w:ascii="Times New Roman" w:hAnsi="Times New Roman" w:cs="Times New Roman"/>
          <w:b/>
          <w:color w:val="auto"/>
        </w:rPr>
      </w:pPr>
      <w:r>
        <w:rPr>
          <w:rFonts w:ascii="Times New Roman" w:hAnsi="Times New Roman" w:cs="Times New Roman"/>
          <w:b/>
          <w:color w:val="auto"/>
        </w:rPr>
        <w:t xml:space="preserve">                                                                             общеобразовательную программу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дошкольного образования (детские сады) </w:t>
      </w:r>
    </w:p>
    <w:p>
      <w:pPr>
        <w:pStyle w:val="18"/>
        <w:spacing w:before="0" w:after="0"/>
        <w:jc w:val="right"/>
        <w:rPr>
          <w:rFonts w:ascii="Times New Roman" w:hAnsi="Times New Roman" w:cs="Times New Roman"/>
          <w:b/>
          <w:color w:val="auto"/>
        </w:rPr>
      </w:pPr>
      <w:r>
        <w:rPr>
          <w:rFonts w:ascii="Times New Roman" w:hAnsi="Times New Roman" w:cs="Times New Roman"/>
          <w:b/>
          <w:color w:val="auto"/>
        </w:rPr>
        <w:t>на территории Валуйского городского округа »</w:t>
      </w:r>
    </w:p>
    <w:p>
      <w:pPr>
        <w:tabs>
          <w:tab w:val="left" w:pos="7140"/>
        </w:tabs>
      </w:pPr>
    </w:p>
    <w:p>
      <w:pPr>
        <w:tabs>
          <w:tab w:val="left" w:pos="7140"/>
        </w:tabs>
      </w:pPr>
    </w:p>
    <w:p/>
    <w:p/>
    <w:p>
      <w:pPr>
        <w:pStyle w:val="81"/>
        <w:shd w:val="clear" w:color="auto" w:fill="auto"/>
        <w:spacing w:after="240" w:line="266" w:lineRule="auto"/>
        <w:jc w:val="center"/>
      </w:pPr>
      <w:r>
        <w:t>Сведения,</w:t>
      </w:r>
      <w:r>
        <w:br w:type="textWrapping"/>
      </w:r>
      <w:r>
        <w:t>содержащиеся в заявлении о направлении</w:t>
      </w:r>
      <w:r>
        <w:br w:type="textWrapping"/>
      </w:r>
      <w:r>
        <w:t>в образовательную организацию</w:t>
      </w:r>
    </w:p>
    <w:tbl>
      <w:tblPr>
        <w:tblStyle w:val="6"/>
        <w:tblW w:w="0" w:type="auto"/>
        <w:jc w:val="center"/>
        <w:tblLayout w:type="fixed"/>
        <w:tblCellMar>
          <w:top w:w="0" w:type="dxa"/>
          <w:left w:w="10" w:type="dxa"/>
          <w:bottom w:w="0" w:type="dxa"/>
          <w:right w:w="10" w:type="dxa"/>
        </w:tblCellMar>
      </w:tblPr>
      <w:tblGrid>
        <w:gridCol w:w="3053"/>
        <w:gridCol w:w="3964"/>
        <w:gridCol w:w="2279"/>
      </w:tblGrid>
      <w:tr>
        <w:tblPrEx>
          <w:tblCellMar>
            <w:top w:w="0" w:type="dxa"/>
            <w:left w:w="10" w:type="dxa"/>
            <w:bottom w:w="0" w:type="dxa"/>
            <w:right w:w="10" w:type="dxa"/>
          </w:tblCellMar>
        </w:tblPrEx>
        <w:trPr>
          <w:trHeight w:val="770" w:hRule="exact"/>
          <w:jc w:val="center"/>
        </w:trPr>
        <w:tc>
          <w:tcPr>
            <w:tcW w:w="3053" w:type="dxa"/>
            <w:tcBorders>
              <w:top w:val="single" w:color="auto" w:sz="4" w:space="0"/>
              <w:left w:val="single" w:color="auto" w:sz="4" w:space="0"/>
            </w:tcBorders>
            <w:shd w:val="clear" w:color="auto" w:fill="FFFFFF"/>
          </w:tcPr>
          <w:p>
            <w:pPr>
              <w:pStyle w:val="79"/>
              <w:shd w:val="clear" w:color="auto" w:fill="auto"/>
              <w:spacing w:before="120" w:line="240" w:lineRule="auto"/>
              <w:ind w:firstLine="0"/>
              <w:jc w:val="center"/>
              <w:rPr>
                <w:sz w:val="22"/>
                <w:szCs w:val="22"/>
              </w:rPr>
            </w:pPr>
            <w:r>
              <w:rPr>
                <w:b/>
                <w:bCs/>
                <w:sz w:val="22"/>
                <w:szCs w:val="22"/>
              </w:rPr>
              <w:t>Наименование поля</w:t>
            </w:r>
          </w:p>
        </w:tc>
        <w:tc>
          <w:tcPr>
            <w:tcW w:w="3964" w:type="dxa"/>
            <w:tcBorders>
              <w:top w:val="single" w:color="auto" w:sz="4" w:space="0"/>
              <w:left w:val="single" w:color="auto" w:sz="4" w:space="0"/>
            </w:tcBorders>
            <w:shd w:val="clear" w:color="auto" w:fill="FFFFFF"/>
          </w:tcPr>
          <w:p>
            <w:pPr>
              <w:pStyle w:val="79"/>
              <w:shd w:val="clear" w:color="auto" w:fill="auto"/>
              <w:spacing w:before="120" w:line="240" w:lineRule="auto"/>
              <w:ind w:firstLine="0"/>
              <w:jc w:val="center"/>
              <w:rPr>
                <w:sz w:val="22"/>
                <w:szCs w:val="22"/>
              </w:rPr>
            </w:pPr>
            <w:r>
              <w:rPr>
                <w:b/>
                <w:bCs/>
                <w:sz w:val="22"/>
                <w:szCs w:val="22"/>
              </w:rPr>
              <w:t>Формат</w:t>
            </w:r>
          </w:p>
        </w:tc>
        <w:tc>
          <w:tcPr>
            <w:tcW w:w="2279" w:type="dxa"/>
            <w:tcBorders>
              <w:top w:val="single" w:color="auto" w:sz="4" w:space="0"/>
              <w:left w:val="single" w:color="auto" w:sz="4" w:space="0"/>
              <w:right w:val="single" w:color="auto" w:sz="4" w:space="0"/>
            </w:tcBorders>
            <w:shd w:val="clear" w:color="auto" w:fill="FFFFFF"/>
            <w:vAlign w:val="bottom"/>
          </w:tcPr>
          <w:p>
            <w:pPr>
              <w:pStyle w:val="79"/>
              <w:shd w:val="clear" w:color="auto" w:fill="auto"/>
              <w:spacing w:line="240" w:lineRule="auto"/>
              <w:ind w:firstLine="0"/>
              <w:jc w:val="center"/>
              <w:rPr>
                <w:sz w:val="22"/>
                <w:szCs w:val="22"/>
              </w:rPr>
            </w:pPr>
            <w:r>
              <w:rPr>
                <w:b/>
                <w:bCs/>
                <w:sz w:val="22"/>
                <w:szCs w:val="22"/>
              </w:rPr>
              <w:t>Обязательность</w:t>
            </w:r>
          </w:p>
          <w:p>
            <w:pPr>
              <w:pStyle w:val="79"/>
              <w:shd w:val="clear" w:color="auto" w:fill="auto"/>
              <w:spacing w:line="240" w:lineRule="auto"/>
              <w:ind w:firstLine="0"/>
              <w:jc w:val="center"/>
              <w:rPr>
                <w:sz w:val="22"/>
                <w:szCs w:val="22"/>
              </w:rPr>
            </w:pPr>
            <w:r>
              <w:rPr>
                <w:b/>
                <w:bCs/>
                <w:sz w:val="22"/>
                <w:szCs w:val="22"/>
              </w:rPr>
              <w:t>(да/нет)</w:t>
            </w:r>
          </w:p>
        </w:tc>
      </w:tr>
      <w:tr>
        <w:tblPrEx>
          <w:tblCellMar>
            <w:top w:w="0" w:type="dxa"/>
            <w:left w:w="10" w:type="dxa"/>
            <w:bottom w:w="0" w:type="dxa"/>
            <w:right w:w="10" w:type="dxa"/>
          </w:tblCellMar>
        </w:tblPrEx>
        <w:trPr>
          <w:trHeight w:val="500" w:hRule="exact"/>
          <w:jc w:val="center"/>
        </w:trPr>
        <w:tc>
          <w:tcPr>
            <w:tcW w:w="3053" w:type="dxa"/>
            <w:tcBorders>
              <w:top w:val="single" w:color="auto" w:sz="4" w:space="0"/>
              <w:left w:val="single" w:color="auto" w:sz="4" w:space="0"/>
            </w:tcBorders>
            <w:shd w:val="clear" w:color="auto" w:fill="FFFFFF"/>
            <w:vAlign w:val="center"/>
          </w:tcPr>
          <w:p>
            <w:pPr>
              <w:pStyle w:val="79"/>
              <w:shd w:val="clear" w:color="auto" w:fill="auto"/>
              <w:spacing w:line="240" w:lineRule="auto"/>
              <w:ind w:firstLine="0"/>
              <w:jc w:val="center"/>
              <w:rPr>
                <w:sz w:val="22"/>
                <w:szCs w:val="22"/>
              </w:rPr>
            </w:pPr>
            <w:r>
              <w:rPr>
                <w:sz w:val="22"/>
                <w:szCs w:val="22"/>
              </w:rPr>
              <w:t>Фамилия ребенка</w:t>
            </w:r>
          </w:p>
        </w:tc>
        <w:tc>
          <w:tcPr>
            <w:tcW w:w="3964" w:type="dxa"/>
            <w:tcBorders>
              <w:top w:val="single" w:color="auto" w:sz="4" w:space="0"/>
              <w:left w:val="single" w:color="auto" w:sz="4" w:space="0"/>
            </w:tcBorders>
            <w:shd w:val="clear" w:color="auto" w:fill="FFFFFF"/>
            <w:vAlign w:val="center"/>
          </w:tcPr>
          <w:p>
            <w:pPr>
              <w:pStyle w:val="79"/>
              <w:shd w:val="clear" w:color="auto" w:fill="auto"/>
              <w:spacing w:line="240" w:lineRule="auto"/>
              <w:ind w:firstLine="0"/>
              <w:jc w:val="center"/>
              <w:rPr>
                <w:sz w:val="22"/>
                <w:szCs w:val="22"/>
              </w:rPr>
            </w:pPr>
            <w:r>
              <w:rPr>
                <w:sz w:val="22"/>
                <w:szCs w:val="22"/>
              </w:rPr>
              <w:t>Текстовое поле</w:t>
            </w:r>
          </w:p>
        </w:tc>
        <w:tc>
          <w:tcPr>
            <w:tcW w:w="2279" w:type="dxa"/>
            <w:tcBorders>
              <w:top w:val="single" w:color="auto" w:sz="4" w:space="0"/>
              <w:left w:val="single" w:color="auto" w:sz="4" w:space="0"/>
              <w:right w:val="single" w:color="auto" w:sz="4" w:space="0"/>
            </w:tcBorders>
            <w:shd w:val="clear" w:color="auto" w:fill="FFFFFF"/>
            <w:vAlign w:val="center"/>
          </w:tcPr>
          <w:p>
            <w:pPr>
              <w:pStyle w:val="79"/>
              <w:shd w:val="clear" w:color="auto" w:fill="auto"/>
              <w:spacing w:line="240" w:lineRule="auto"/>
              <w:ind w:firstLine="0"/>
              <w:jc w:val="center"/>
              <w:rPr>
                <w:sz w:val="22"/>
                <w:szCs w:val="22"/>
              </w:rPr>
            </w:pPr>
            <w:r>
              <w:rPr>
                <w:sz w:val="22"/>
                <w:szCs w:val="22"/>
              </w:rPr>
              <w:t>Да</w:t>
            </w:r>
          </w:p>
        </w:tc>
      </w:tr>
      <w:tr>
        <w:tblPrEx>
          <w:tblCellMar>
            <w:top w:w="0" w:type="dxa"/>
            <w:left w:w="10" w:type="dxa"/>
            <w:bottom w:w="0" w:type="dxa"/>
            <w:right w:w="10" w:type="dxa"/>
          </w:tblCellMar>
        </w:tblPrEx>
        <w:trPr>
          <w:trHeight w:val="500" w:hRule="exact"/>
          <w:jc w:val="center"/>
        </w:trPr>
        <w:tc>
          <w:tcPr>
            <w:tcW w:w="3053" w:type="dxa"/>
            <w:tcBorders>
              <w:top w:val="single" w:color="auto" w:sz="4" w:space="0"/>
              <w:left w:val="single" w:color="auto" w:sz="4" w:space="0"/>
            </w:tcBorders>
            <w:shd w:val="clear" w:color="auto" w:fill="FFFFFF"/>
            <w:vAlign w:val="center"/>
          </w:tcPr>
          <w:p>
            <w:pPr>
              <w:pStyle w:val="79"/>
              <w:shd w:val="clear" w:color="auto" w:fill="auto"/>
              <w:spacing w:line="240" w:lineRule="auto"/>
              <w:ind w:firstLine="0"/>
              <w:jc w:val="center"/>
              <w:rPr>
                <w:sz w:val="22"/>
                <w:szCs w:val="22"/>
              </w:rPr>
            </w:pPr>
            <w:r>
              <w:rPr>
                <w:sz w:val="22"/>
                <w:szCs w:val="22"/>
              </w:rPr>
              <w:t>Имя ребенка</w:t>
            </w:r>
          </w:p>
        </w:tc>
        <w:tc>
          <w:tcPr>
            <w:tcW w:w="3964" w:type="dxa"/>
            <w:tcBorders>
              <w:top w:val="single" w:color="auto" w:sz="4" w:space="0"/>
              <w:left w:val="single" w:color="auto" w:sz="4" w:space="0"/>
            </w:tcBorders>
            <w:shd w:val="clear" w:color="auto" w:fill="FFFFFF"/>
            <w:vAlign w:val="center"/>
          </w:tcPr>
          <w:p>
            <w:pPr>
              <w:pStyle w:val="79"/>
              <w:shd w:val="clear" w:color="auto" w:fill="auto"/>
              <w:spacing w:line="240" w:lineRule="auto"/>
              <w:ind w:firstLine="0"/>
              <w:jc w:val="center"/>
              <w:rPr>
                <w:sz w:val="22"/>
                <w:szCs w:val="22"/>
              </w:rPr>
            </w:pPr>
            <w:r>
              <w:rPr>
                <w:sz w:val="22"/>
                <w:szCs w:val="22"/>
              </w:rPr>
              <w:t>Текстовое поле</w:t>
            </w:r>
          </w:p>
        </w:tc>
        <w:tc>
          <w:tcPr>
            <w:tcW w:w="2279" w:type="dxa"/>
            <w:tcBorders>
              <w:top w:val="single" w:color="auto" w:sz="4" w:space="0"/>
              <w:left w:val="single" w:color="auto" w:sz="4" w:space="0"/>
              <w:right w:val="single" w:color="auto" w:sz="4" w:space="0"/>
            </w:tcBorders>
            <w:shd w:val="clear" w:color="auto" w:fill="FFFFFF"/>
            <w:vAlign w:val="center"/>
          </w:tcPr>
          <w:p>
            <w:pPr>
              <w:pStyle w:val="79"/>
              <w:shd w:val="clear" w:color="auto" w:fill="auto"/>
              <w:spacing w:line="240" w:lineRule="auto"/>
              <w:ind w:firstLine="0"/>
              <w:jc w:val="center"/>
              <w:rPr>
                <w:sz w:val="22"/>
                <w:szCs w:val="22"/>
              </w:rPr>
            </w:pPr>
            <w:r>
              <w:rPr>
                <w:sz w:val="22"/>
                <w:szCs w:val="22"/>
              </w:rPr>
              <w:t>Да</w:t>
            </w:r>
          </w:p>
        </w:tc>
      </w:tr>
      <w:tr>
        <w:tblPrEx>
          <w:tblCellMar>
            <w:top w:w="0" w:type="dxa"/>
            <w:left w:w="10" w:type="dxa"/>
            <w:bottom w:w="0" w:type="dxa"/>
            <w:right w:w="10" w:type="dxa"/>
          </w:tblCellMar>
        </w:tblPrEx>
        <w:trPr>
          <w:trHeight w:val="493" w:hRule="exact"/>
          <w:jc w:val="center"/>
        </w:trPr>
        <w:tc>
          <w:tcPr>
            <w:tcW w:w="3053" w:type="dxa"/>
            <w:tcBorders>
              <w:top w:val="single" w:color="auto" w:sz="4" w:space="0"/>
              <w:left w:val="single" w:color="auto" w:sz="4" w:space="0"/>
            </w:tcBorders>
            <w:shd w:val="clear" w:color="auto" w:fill="FFFFFF"/>
            <w:vAlign w:val="center"/>
          </w:tcPr>
          <w:p>
            <w:pPr>
              <w:pStyle w:val="79"/>
              <w:shd w:val="clear" w:color="auto" w:fill="auto"/>
              <w:spacing w:line="240" w:lineRule="auto"/>
              <w:ind w:firstLine="0"/>
              <w:jc w:val="center"/>
              <w:rPr>
                <w:sz w:val="22"/>
                <w:szCs w:val="22"/>
              </w:rPr>
            </w:pPr>
            <w:r>
              <w:rPr>
                <w:sz w:val="22"/>
                <w:szCs w:val="22"/>
              </w:rPr>
              <w:t>Отчество ребенка</w:t>
            </w:r>
          </w:p>
        </w:tc>
        <w:tc>
          <w:tcPr>
            <w:tcW w:w="3964" w:type="dxa"/>
            <w:tcBorders>
              <w:top w:val="single" w:color="auto" w:sz="4" w:space="0"/>
              <w:left w:val="single" w:color="auto" w:sz="4" w:space="0"/>
            </w:tcBorders>
            <w:shd w:val="clear" w:color="auto" w:fill="FFFFFF"/>
            <w:vAlign w:val="center"/>
          </w:tcPr>
          <w:p>
            <w:pPr>
              <w:pStyle w:val="79"/>
              <w:shd w:val="clear" w:color="auto" w:fill="auto"/>
              <w:spacing w:line="240" w:lineRule="auto"/>
              <w:ind w:firstLine="0"/>
              <w:jc w:val="center"/>
              <w:rPr>
                <w:sz w:val="22"/>
                <w:szCs w:val="22"/>
              </w:rPr>
            </w:pPr>
            <w:r>
              <w:rPr>
                <w:sz w:val="22"/>
                <w:szCs w:val="22"/>
              </w:rPr>
              <w:t>Текстовое поле</w:t>
            </w:r>
          </w:p>
        </w:tc>
        <w:tc>
          <w:tcPr>
            <w:tcW w:w="2279" w:type="dxa"/>
            <w:tcBorders>
              <w:top w:val="single" w:color="auto" w:sz="4" w:space="0"/>
              <w:left w:val="single" w:color="auto" w:sz="4" w:space="0"/>
              <w:right w:val="single" w:color="auto" w:sz="4" w:space="0"/>
            </w:tcBorders>
            <w:shd w:val="clear" w:color="auto" w:fill="FFFFFF"/>
            <w:vAlign w:val="center"/>
          </w:tcPr>
          <w:p>
            <w:pPr>
              <w:pStyle w:val="79"/>
              <w:shd w:val="clear" w:color="auto" w:fill="auto"/>
              <w:spacing w:line="240" w:lineRule="auto"/>
              <w:ind w:firstLine="0"/>
              <w:jc w:val="center"/>
              <w:rPr>
                <w:sz w:val="22"/>
                <w:szCs w:val="22"/>
              </w:rPr>
            </w:pPr>
            <w:r>
              <w:rPr>
                <w:sz w:val="22"/>
                <w:szCs w:val="22"/>
              </w:rPr>
              <w:t>Да (при наличии)</w:t>
            </w:r>
          </w:p>
        </w:tc>
      </w:tr>
      <w:tr>
        <w:tblPrEx>
          <w:tblCellMar>
            <w:top w:w="0" w:type="dxa"/>
            <w:left w:w="10" w:type="dxa"/>
            <w:bottom w:w="0" w:type="dxa"/>
            <w:right w:w="10" w:type="dxa"/>
          </w:tblCellMar>
        </w:tblPrEx>
        <w:trPr>
          <w:trHeight w:val="486" w:hRule="exact"/>
          <w:jc w:val="center"/>
        </w:trPr>
        <w:tc>
          <w:tcPr>
            <w:tcW w:w="3053" w:type="dxa"/>
            <w:tcBorders>
              <w:top w:val="single" w:color="auto" w:sz="4" w:space="0"/>
              <w:left w:val="single" w:color="auto" w:sz="4" w:space="0"/>
            </w:tcBorders>
            <w:shd w:val="clear" w:color="auto" w:fill="FFFFFF"/>
            <w:vAlign w:val="bottom"/>
          </w:tcPr>
          <w:p>
            <w:pPr>
              <w:pStyle w:val="79"/>
              <w:shd w:val="clear" w:color="auto" w:fill="auto"/>
              <w:spacing w:line="240" w:lineRule="auto"/>
              <w:ind w:firstLine="0"/>
              <w:jc w:val="center"/>
              <w:rPr>
                <w:sz w:val="22"/>
                <w:szCs w:val="22"/>
              </w:rPr>
            </w:pPr>
            <w:r>
              <w:rPr>
                <w:sz w:val="22"/>
                <w:szCs w:val="22"/>
              </w:rPr>
              <w:t>Дата рождения ребенка</w:t>
            </w:r>
          </w:p>
        </w:tc>
        <w:tc>
          <w:tcPr>
            <w:tcW w:w="3964" w:type="dxa"/>
            <w:tcBorders>
              <w:top w:val="single" w:color="auto" w:sz="4" w:space="0"/>
              <w:left w:val="single" w:color="auto" w:sz="4" w:space="0"/>
            </w:tcBorders>
            <w:shd w:val="clear" w:color="auto" w:fill="FFFFFF"/>
            <w:vAlign w:val="bottom"/>
          </w:tcPr>
          <w:p>
            <w:pPr>
              <w:pStyle w:val="79"/>
              <w:shd w:val="clear" w:color="auto" w:fill="auto"/>
              <w:spacing w:line="240" w:lineRule="auto"/>
              <w:ind w:firstLine="0"/>
              <w:jc w:val="center"/>
              <w:rPr>
                <w:sz w:val="22"/>
                <w:szCs w:val="22"/>
              </w:rPr>
            </w:pPr>
            <w:r>
              <w:rPr>
                <w:sz w:val="22"/>
                <w:szCs w:val="22"/>
              </w:rPr>
              <w:t>Дата в формате ДД.ММ.ГГГГ</w:t>
            </w:r>
          </w:p>
        </w:tc>
        <w:tc>
          <w:tcPr>
            <w:tcW w:w="2279" w:type="dxa"/>
            <w:tcBorders>
              <w:top w:val="single" w:color="auto" w:sz="4" w:space="0"/>
              <w:left w:val="single" w:color="auto" w:sz="4" w:space="0"/>
              <w:right w:val="single" w:color="auto" w:sz="4" w:space="0"/>
            </w:tcBorders>
            <w:shd w:val="clear" w:color="auto" w:fill="FFFFFF"/>
            <w:vAlign w:val="bottom"/>
          </w:tcPr>
          <w:p>
            <w:pPr>
              <w:pStyle w:val="79"/>
              <w:shd w:val="clear" w:color="auto" w:fill="auto"/>
              <w:spacing w:line="240" w:lineRule="auto"/>
              <w:ind w:firstLine="0"/>
              <w:jc w:val="center"/>
              <w:rPr>
                <w:sz w:val="22"/>
                <w:szCs w:val="22"/>
              </w:rPr>
            </w:pPr>
            <w:r>
              <w:rPr>
                <w:sz w:val="22"/>
                <w:szCs w:val="22"/>
              </w:rPr>
              <w:t>Да</w:t>
            </w:r>
          </w:p>
        </w:tc>
      </w:tr>
      <w:tr>
        <w:tblPrEx>
          <w:tblCellMar>
            <w:top w:w="0" w:type="dxa"/>
            <w:left w:w="10" w:type="dxa"/>
            <w:bottom w:w="0" w:type="dxa"/>
            <w:right w:w="10" w:type="dxa"/>
          </w:tblCellMar>
        </w:tblPrEx>
        <w:trPr>
          <w:trHeight w:val="1339" w:hRule="exact"/>
          <w:jc w:val="center"/>
        </w:trPr>
        <w:tc>
          <w:tcPr>
            <w:tcW w:w="3053" w:type="dxa"/>
            <w:tcBorders>
              <w:top w:val="single" w:color="auto" w:sz="4" w:space="0"/>
              <w:left w:val="single" w:color="auto" w:sz="4" w:space="0"/>
            </w:tcBorders>
            <w:shd w:val="clear" w:color="auto" w:fill="FFFFFF"/>
            <w:vAlign w:val="center"/>
          </w:tcPr>
          <w:p>
            <w:pPr>
              <w:pStyle w:val="79"/>
              <w:shd w:val="clear" w:color="auto" w:fill="auto"/>
              <w:spacing w:line="269" w:lineRule="auto"/>
              <w:ind w:firstLine="0"/>
              <w:jc w:val="center"/>
              <w:rPr>
                <w:sz w:val="22"/>
                <w:szCs w:val="22"/>
              </w:rPr>
            </w:pPr>
            <w:r>
              <w:rPr>
                <w:sz w:val="22"/>
                <w:szCs w:val="22"/>
              </w:rPr>
              <w:t>Тип документа или сведений, идентифицирующих ребенка</w:t>
            </w:r>
          </w:p>
        </w:tc>
        <w:tc>
          <w:tcPr>
            <w:tcW w:w="3964" w:type="dxa"/>
            <w:tcBorders>
              <w:top w:val="single" w:color="auto" w:sz="4" w:space="0"/>
              <w:left w:val="single" w:color="auto" w:sz="4" w:space="0"/>
            </w:tcBorders>
            <w:shd w:val="clear" w:color="auto" w:fill="FFFFFF"/>
            <w:vAlign w:val="center"/>
          </w:tcPr>
          <w:p>
            <w:pPr>
              <w:pStyle w:val="79"/>
              <w:shd w:val="clear" w:color="auto" w:fill="auto"/>
              <w:spacing w:line="266" w:lineRule="auto"/>
              <w:ind w:firstLine="0"/>
              <w:jc w:val="center"/>
              <w:rPr>
                <w:sz w:val="22"/>
                <w:szCs w:val="22"/>
              </w:rPr>
            </w:pPr>
            <w:r>
              <w:rPr>
                <w:sz w:val="22"/>
                <w:szCs w:val="22"/>
              </w:rPr>
              <w:t>Запись акта гражданского состояния о рождении или свидетельство о рождении</w:t>
            </w:r>
          </w:p>
        </w:tc>
        <w:tc>
          <w:tcPr>
            <w:tcW w:w="2279" w:type="dxa"/>
            <w:tcBorders>
              <w:top w:val="single" w:color="auto" w:sz="4" w:space="0"/>
              <w:left w:val="single" w:color="auto" w:sz="4" w:space="0"/>
              <w:right w:val="single" w:color="auto" w:sz="4" w:space="0"/>
            </w:tcBorders>
            <w:shd w:val="clear" w:color="auto" w:fill="FFFFFF"/>
          </w:tcPr>
          <w:p>
            <w:pPr>
              <w:pStyle w:val="79"/>
              <w:shd w:val="clear" w:color="auto" w:fill="auto"/>
              <w:spacing w:before="140" w:line="240" w:lineRule="auto"/>
              <w:ind w:firstLine="0"/>
              <w:jc w:val="center"/>
              <w:rPr>
                <w:sz w:val="22"/>
                <w:szCs w:val="22"/>
              </w:rPr>
            </w:pPr>
            <w:r>
              <w:rPr>
                <w:sz w:val="22"/>
                <w:szCs w:val="22"/>
              </w:rPr>
              <w:t>Да</w:t>
            </w:r>
          </w:p>
        </w:tc>
      </w:tr>
      <w:tr>
        <w:tblPrEx>
          <w:tblCellMar>
            <w:top w:w="0" w:type="dxa"/>
            <w:left w:w="10" w:type="dxa"/>
            <w:bottom w:w="0" w:type="dxa"/>
            <w:right w:w="10" w:type="dxa"/>
          </w:tblCellMar>
        </w:tblPrEx>
        <w:trPr>
          <w:trHeight w:val="1753" w:hRule="exact"/>
          <w:jc w:val="center"/>
        </w:trPr>
        <w:tc>
          <w:tcPr>
            <w:tcW w:w="3053" w:type="dxa"/>
            <w:tcBorders>
              <w:top w:val="single" w:color="auto" w:sz="4" w:space="0"/>
              <w:left w:val="single" w:color="auto" w:sz="4" w:space="0"/>
            </w:tcBorders>
            <w:shd w:val="clear" w:color="auto" w:fill="FFFFFF"/>
          </w:tcPr>
          <w:p>
            <w:pPr>
              <w:pStyle w:val="79"/>
              <w:shd w:val="clear" w:color="auto" w:fill="auto"/>
              <w:spacing w:before="120" w:line="259" w:lineRule="auto"/>
              <w:ind w:firstLine="0"/>
              <w:jc w:val="center"/>
              <w:rPr>
                <w:sz w:val="22"/>
                <w:szCs w:val="22"/>
              </w:rPr>
            </w:pPr>
            <w:r>
              <w:rPr>
                <w:sz w:val="22"/>
                <w:szCs w:val="22"/>
              </w:rPr>
              <w:t>Серия документа, подтверждающего личность ребенка</w:t>
            </w:r>
          </w:p>
        </w:tc>
        <w:tc>
          <w:tcPr>
            <w:tcW w:w="3964" w:type="dxa"/>
            <w:tcBorders>
              <w:top w:val="single" w:color="auto" w:sz="4" w:space="0"/>
              <w:left w:val="single" w:color="auto" w:sz="4" w:space="0"/>
            </w:tcBorders>
            <w:shd w:val="clear" w:color="auto" w:fill="FFFFFF"/>
          </w:tcPr>
          <w:p>
            <w:pPr>
              <w:pStyle w:val="79"/>
              <w:shd w:val="clear" w:color="auto" w:fill="auto"/>
              <w:spacing w:before="120"/>
              <w:ind w:firstLine="0"/>
              <w:jc w:val="center"/>
              <w:rPr>
                <w:sz w:val="22"/>
                <w:szCs w:val="22"/>
              </w:rPr>
            </w:pPr>
            <w:r>
              <w:rPr>
                <w:sz w:val="22"/>
                <w:szCs w:val="22"/>
              </w:rPr>
              <w:t>Для свидетельства о рождении, выданного на территории Российской Федерации - римская цифра, дефис, 2 русских буквы (без пробелов)</w:t>
            </w:r>
          </w:p>
        </w:tc>
        <w:tc>
          <w:tcPr>
            <w:tcW w:w="2279" w:type="dxa"/>
            <w:tcBorders>
              <w:top w:val="single" w:color="auto" w:sz="4" w:space="0"/>
              <w:left w:val="single" w:color="auto" w:sz="4" w:space="0"/>
              <w:right w:val="single" w:color="auto" w:sz="4" w:space="0"/>
            </w:tcBorders>
            <w:shd w:val="clear" w:color="auto" w:fill="FFFFFF"/>
            <w:vAlign w:val="center"/>
          </w:tcPr>
          <w:p>
            <w:pPr>
              <w:pStyle w:val="79"/>
              <w:shd w:val="clear" w:color="auto" w:fill="auto"/>
              <w:ind w:firstLine="0"/>
              <w:jc w:val="center"/>
              <w:rPr>
                <w:sz w:val="22"/>
                <w:szCs w:val="22"/>
              </w:rPr>
            </w:pPr>
            <w:r>
              <w:rPr>
                <w:sz w:val="22"/>
                <w:szCs w:val="22"/>
              </w:rPr>
              <w:t>Обязательно для свидетельства о рождении, выданного на територии Российской Федерации</w:t>
            </w:r>
          </w:p>
        </w:tc>
      </w:tr>
      <w:tr>
        <w:tblPrEx>
          <w:tblCellMar>
            <w:top w:w="0" w:type="dxa"/>
            <w:left w:w="10" w:type="dxa"/>
            <w:bottom w:w="0" w:type="dxa"/>
            <w:right w:w="10" w:type="dxa"/>
          </w:tblCellMar>
        </w:tblPrEx>
        <w:trPr>
          <w:trHeight w:val="1858" w:hRule="exact"/>
          <w:jc w:val="center"/>
        </w:trPr>
        <w:tc>
          <w:tcPr>
            <w:tcW w:w="3053" w:type="dxa"/>
            <w:tcBorders>
              <w:top w:val="single" w:color="auto" w:sz="4" w:space="0"/>
              <w:left w:val="single" w:color="auto" w:sz="4" w:space="0"/>
            </w:tcBorders>
            <w:shd w:val="clear" w:color="auto" w:fill="FFFFFF"/>
            <w:vAlign w:val="bottom"/>
          </w:tcPr>
          <w:p>
            <w:pPr>
              <w:pStyle w:val="79"/>
              <w:shd w:val="clear" w:color="auto" w:fill="auto"/>
              <w:spacing w:line="259" w:lineRule="auto"/>
              <w:ind w:firstLine="0"/>
              <w:jc w:val="center"/>
              <w:rPr>
                <w:sz w:val="22"/>
                <w:szCs w:val="22"/>
              </w:rPr>
            </w:pPr>
            <w:r>
              <w:rPr>
                <w:sz w:val="22"/>
                <w:szCs w:val="22"/>
              </w:rPr>
              <w:t>Номер документа или номер записи акта гражданского состояния о рождении, идентифицирующие ребенка</w:t>
            </w:r>
          </w:p>
        </w:tc>
        <w:tc>
          <w:tcPr>
            <w:tcW w:w="3964" w:type="dxa"/>
            <w:tcBorders>
              <w:top w:val="single" w:color="auto" w:sz="4" w:space="0"/>
              <w:left w:val="single" w:color="auto" w:sz="4" w:space="0"/>
            </w:tcBorders>
            <w:shd w:val="clear" w:color="auto" w:fill="FFFFFF"/>
            <w:vAlign w:val="bottom"/>
          </w:tcPr>
          <w:p>
            <w:pPr>
              <w:pStyle w:val="79"/>
              <w:shd w:val="clear" w:color="auto" w:fill="auto"/>
              <w:spacing w:line="257" w:lineRule="auto"/>
              <w:ind w:firstLine="0"/>
              <w:jc w:val="center"/>
              <w:rPr>
                <w:sz w:val="22"/>
                <w:szCs w:val="22"/>
              </w:rPr>
            </w:pPr>
            <w:r>
              <w:rPr>
                <w:sz w:val="22"/>
                <w:szCs w:val="22"/>
              </w:rPr>
              <w:t>Для записи акта гражданского состояния о рождении - текстовая строка без пробелов;</w:t>
            </w:r>
          </w:p>
          <w:p>
            <w:pPr>
              <w:pStyle w:val="79"/>
              <w:shd w:val="clear" w:color="auto" w:fill="auto"/>
              <w:spacing w:line="257" w:lineRule="auto"/>
              <w:ind w:firstLine="0"/>
              <w:jc w:val="center"/>
              <w:rPr>
                <w:sz w:val="22"/>
                <w:szCs w:val="22"/>
              </w:rPr>
            </w:pPr>
            <w:r>
              <w:rPr>
                <w:sz w:val="22"/>
                <w:szCs w:val="22"/>
              </w:rPr>
              <w:t>для свидетельства о рождении, выданного на территории Российской Федерации - 6 цифр</w:t>
            </w:r>
          </w:p>
        </w:tc>
        <w:tc>
          <w:tcPr>
            <w:tcW w:w="2279" w:type="dxa"/>
            <w:tcBorders>
              <w:top w:val="single" w:color="auto" w:sz="4" w:space="0"/>
              <w:left w:val="single" w:color="auto" w:sz="4" w:space="0"/>
              <w:right w:val="single" w:color="auto" w:sz="4" w:space="0"/>
            </w:tcBorders>
            <w:shd w:val="clear" w:color="auto" w:fill="FFFFFF"/>
          </w:tcPr>
          <w:p>
            <w:pPr>
              <w:pStyle w:val="79"/>
              <w:shd w:val="clear" w:color="auto" w:fill="auto"/>
              <w:spacing w:before="140" w:line="240" w:lineRule="auto"/>
              <w:ind w:firstLine="0"/>
              <w:jc w:val="center"/>
              <w:rPr>
                <w:sz w:val="22"/>
                <w:szCs w:val="22"/>
              </w:rPr>
            </w:pPr>
            <w:r>
              <w:rPr>
                <w:sz w:val="22"/>
                <w:szCs w:val="22"/>
              </w:rPr>
              <w:t>Да</w:t>
            </w:r>
          </w:p>
        </w:tc>
      </w:tr>
      <w:tr>
        <w:tblPrEx>
          <w:tblCellMar>
            <w:top w:w="0" w:type="dxa"/>
            <w:left w:w="10" w:type="dxa"/>
            <w:bottom w:w="0" w:type="dxa"/>
            <w:right w:w="10" w:type="dxa"/>
          </w:tblCellMar>
        </w:tblPrEx>
        <w:trPr>
          <w:trHeight w:val="774" w:hRule="exact"/>
          <w:jc w:val="center"/>
        </w:trPr>
        <w:tc>
          <w:tcPr>
            <w:tcW w:w="3053" w:type="dxa"/>
            <w:tcBorders>
              <w:top w:val="single" w:color="auto" w:sz="4" w:space="0"/>
              <w:left w:val="single" w:color="auto" w:sz="4" w:space="0"/>
              <w:bottom w:val="single" w:color="auto" w:sz="4" w:space="0"/>
            </w:tcBorders>
            <w:shd w:val="clear" w:color="auto" w:fill="FFFFFF"/>
            <w:vAlign w:val="center"/>
          </w:tcPr>
          <w:p>
            <w:pPr>
              <w:pStyle w:val="79"/>
              <w:shd w:val="clear" w:color="auto" w:fill="auto"/>
              <w:spacing w:line="257" w:lineRule="auto"/>
              <w:ind w:firstLine="0"/>
              <w:jc w:val="center"/>
              <w:rPr>
                <w:sz w:val="22"/>
                <w:szCs w:val="22"/>
              </w:rPr>
            </w:pPr>
            <w:r>
              <w:rPr>
                <w:sz w:val="22"/>
                <w:szCs w:val="22"/>
              </w:rPr>
              <w:t>Место выдачи документа, подтверждающего личность</w:t>
            </w:r>
          </w:p>
        </w:tc>
        <w:tc>
          <w:tcPr>
            <w:tcW w:w="3964" w:type="dxa"/>
            <w:tcBorders>
              <w:top w:val="single" w:color="auto" w:sz="4" w:space="0"/>
              <w:left w:val="single" w:color="auto" w:sz="4" w:space="0"/>
              <w:bottom w:val="single" w:color="auto" w:sz="4" w:space="0"/>
            </w:tcBorders>
            <w:shd w:val="clear" w:color="auto" w:fill="FFFFFF"/>
          </w:tcPr>
          <w:p>
            <w:pPr>
              <w:pStyle w:val="79"/>
              <w:shd w:val="clear" w:color="auto" w:fill="auto"/>
              <w:spacing w:before="120" w:line="240" w:lineRule="auto"/>
              <w:ind w:firstLine="0"/>
              <w:jc w:val="center"/>
              <w:rPr>
                <w:sz w:val="22"/>
                <w:szCs w:val="22"/>
              </w:rPr>
            </w:pPr>
            <w:r>
              <w:rPr>
                <w:sz w:val="22"/>
                <w:szCs w:val="22"/>
              </w:rPr>
              <w:t>Текстовая строка</w:t>
            </w:r>
          </w:p>
        </w:tc>
        <w:tc>
          <w:tcPr>
            <w:tcW w:w="2279" w:type="dxa"/>
            <w:tcBorders>
              <w:top w:val="single" w:color="auto" w:sz="4" w:space="0"/>
              <w:left w:val="single" w:color="auto" w:sz="4" w:space="0"/>
              <w:bottom w:val="single" w:color="auto" w:sz="4" w:space="0"/>
              <w:right w:val="single" w:color="auto" w:sz="4" w:space="0"/>
            </w:tcBorders>
            <w:shd w:val="clear" w:color="auto" w:fill="FFFFFF"/>
          </w:tcPr>
          <w:p>
            <w:pPr>
              <w:pStyle w:val="79"/>
              <w:shd w:val="clear" w:color="auto" w:fill="auto"/>
              <w:spacing w:before="100" w:line="240" w:lineRule="auto"/>
              <w:ind w:firstLine="0"/>
              <w:jc w:val="center"/>
              <w:rPr>
                <w:sz w:val="22"/>
                <w:szCs w:val="22"/>
              </w:rPr>
            </w:pPr>
            <w:r>
              <w:rPr>
                <w:sz w:val="22"/>
                <w:szCs w:val="22"/>
              </w:rPr>
              <w:t>Нет</w:t>
            </w:r>
          </w:p>
        </w:tc>
      </w:tr>
    </w:tbl>
    <w:p>
      <w:pPr>
        <w:spacing w:line="1" w:lineRule="exact"/>
        <w:rPr>
          <w:sz w:val="2"/>
          <w:szCs w:val="2"/>
        </w:rPr>
      </w:pPr>
      <w:r>
        <w:br w:type="page"/>
      </w:r>
    </w:p>
    <w:tbl>
      <w:tblPr>
        <w:tblStyle w:val="6"/>
        <w:tblW w:w="0" w:type="auto"/>
        <w:jc w:val="center"/>
        <w:tblLayout w:type="fixed"/>
        <w:tblCellMar>
          <w:top w:w="0" w:type="dxa"/>
          <w:left w:w="10" w:type="dxa"/>
          <w:bottom w:w="0" w:type="dxa"/>
          <w:right w:w="10" w:type="dxa"/>
        </w:tblCellMar>
      </w:tblPr>
      <w:tblGrid>
        <w:gridCol w:w="3056"/>
        <w:gridCol w:w="3982"/>
        <w:gridCol w:w="2290"/>
      </w:tblGrid>
      <w:tr>
        <w:tblPrEx>
          <w:tblCellMar>
            <w:top w:w="0" w:type="dxa"/>
            <w:left w:w="10" w:type="dxa"/>
            <w:bottom w:w="0" w:type="dxa"/>
            <w:right w:w="10" w:type="dxa"/>
          </w:tblCellMar>
        </w:tblPrEx>
        <w:trPr>
          <w:trHeight w:val="792" w:hRule="exact"/>
          <w:jc w:val="center"/>
        </w:trPr>
        <w:tc>
          <w:tcPr>
            <w:tcW w:w="3056" w:type="dxa"/>
            <w:tcBorders>
              <w:top w:val="single" w:color="auto" w:sz="4" w:space="0"/>
              <w:left w:val="single" w:color="auto" w:sz="4" w:space="0"/>
            </w:tcBorders>
            <w:shd w:val="clear" w:color="auto" w:fill="FFFFFF"/>
          </w:tcPr>
          <w:p>
            <w:pPr>
              <w:pStyle w:val="79"/>
              <w:shd w:val="clear" w:color="auto" w:fill="auto"/>
              <w:spacing w:before="140" w:line="240" w:lineRule="auto"/>
              <w:ind w:firstLine="0"/>
              <w:jc w:val="center"/>
              <w:rPr>
                <w:sz w:val="22"/>
                <w:szCs w:val="22"/>
              </w:rPr>
            </w:pPr>
            <w:r>
              <w:rPr>
                <w:b/>
                <w:bCs/>
                <w:sz w:val="22"/>
                <w:szCs w:val="22"/>
              </w:rPr>
              <w:t>Наименование поля</w:t>
            </w:r>
          </w:p>
        </w:tc>
        <w:tc>
          <w:tcPr>
            <w:tcW w:w="3982" w:type="dxa"/>
            <w:tcBorders>
              <w:top w:val="single" w:color="auto" w:sz="4" w:space="0"/>
              <w:left w:val="single" w:color="auto" w:sz="4" w:space="0"/>
            </w:tcBorders>
            <w:shd w:val="clear" w:color="auto" w:fill="FFFFFF"/>
          </w:tcPr>
          <w:p>
            <w:pPr>
              <w:pStyle w:val="79"/>
              <w:shd w:val="clear" w:color="auto" w:fill="auto"/>
              <w:spacing w:before="140" w:line="240" w:lineRule="auto"/>
              <w:ind w:firstLine="0"/>
              <w:jc w:val="center"/>
              <w:rPr>
                <w:sz w:val="22"/>
                <w:szCs w:val="22"/>
              </w:rPr>
            </w:pPr>
            <w:r>
              <w:rPr>
                <w:b/>
                <w:bCs/>
                <w:sz w:val="22"/>
                <w:szCs w:val="22"/>
              </w:rPr>
              <w:t>Формат</w:t>
            </w:r>
          </w:p>
        </w:tc>
        <w:tc>
          <w:tcPr>
            <w:tcW w:w="2290" w:type="dxa"/>
            <w:tcBorders>
              <w:top w:val="single" w:color="auto" w:sz="4" w:space="0"/>
              <w:left w:val="single" w:color="auto" w:sz="4" w:space="0"/>
              <w:right w:val="single" w:color="auto" w:sz="4" w:space="0"/>
            </w:tcBorders>
            <w:shd w:val="clear" w:color="auto" w:fill="FFFFFF"/>
            <w:vAlign w:val="center"/>
          </w:tcPr>
          <w:p>
            <w:pPr>
              <w:pStyle w:val="79"/>
              <w:shd w:val="clear" w:color="auto" w:fill="auto"/>
              <w:spacing w:line="264" w:lineRule="auto"/>
              <w:ind w:firstLine="0"/>
              <w:jc w:val="center"/>
              <w:rPr>
                <w:sz w:val="22"/>
                <w:szCs w:val="22"/>
              </w:rPr>
            </w:pPr>
            <w:r>
              <w:rPr>
                <w:b/>
                <w:bCs/>
                <w:sz w:val="22"/>
                <w:szCs w:val="22"/>
              </w:rPr>
              <w:t>Обязательность (да/нет)</w:t>
            </w:r>
          </w:p>
        </w:tc>
      </w:tr>
      <w:tr>
        <w:tblPrEx>
          <w:tblCellMar>
            <w:top w:w="0" w:type="dxa"/>
            <w:left w:w="10" w:type="dxa"/>
            <w:bottom w:w="0" w:type="dxa"/>
            <w:right w:w="10" w:type="dxa"/>
          </w:tblCellMar>
        </w:tblPrEx>
        <w:trPr>
          <w:trHeight w:val="1069" w:hRule="exact"/>
          <w:jc w:val="center"/>
        </w:trPr>
        <w:tc>
          <w:tcPr>
            <w:tcW w:w="3056" w:type="dxa"/>
            <w:tcBorders>
              <w:top w:val="single" w:color="auto" w:sz="4" w:space="0"/>
              <w:left w:val="single" w:color="auto" w:sz="4" w:space="0"/>
            </w:tcBorders>
            <w:shd w:val="clear" w:color="auto" w:fill="FFFFFF"/>
            <w:vAlign w:val="center"/>
          </w:tcPr>
          <w:p>
            <w:pPr>
              <w:pStyle w:val="79"/>
              <w:shd w:val="clear" w:color="auto" w:fill="auto"/>
              <w:spacing w:line="266" w:lineRule="auto"/>
              <w:ind w:firstLine="0"/>
              <w:jc w:val="center"/>
              <w:rPr>
                <w:sz w:val="22"/>
                <w:szCs w:val="22"/>
              </w:rPr>
            </w:pPr>
            <w:r>
              <w:rPr>
                <w:sz w:val="22"/>
                <w:szCs w:val="22"/>
              </w:rPr>
              <w:t>Дата выдачи документа, подтверждающего личность ребенка</w:t>
            </w:r>
          </w:p>
        </w:tc>
        <w:tc>
          <w:tcPr>
            <w:tcW w:w="3982" w:type="dxa"/>
            <w:tcBorders>
              <w:top w:val="single" w:color="auto" w:sz="4" w:space="0"/>
              <w:left w:val="single" w:color="auto" w:sz="4" w:space="0"/>
            </w:tcBorders>
            <w:shd w:val="clear" w:color="auto" w:fill="FFFFFF"/>
          </w:tcPr>
          <w:p>
            <w:pPr>
              <w:pStyle w:val="79"/>
              <w:shd w:val="clear" w:color="auto" w:fill="auto"/>
              <w:spacing w:before="120" w:line="240" w:lineRule="auto"/>
              <w:ind w:firstLine="0"/>
              <w:jc w:val="center"/>
              <w:rPr>
                <w:sz w:val="22"/>
                <w:szCs w:val="22"/>
              </w:rPr>
            </w:pPr>
            <w:r>
              <w:rPr>
                <w:sz w:val="22"/>
                <w:szCs w:val="22"/>
              </w:rPr>
              <w:t>Дата в формате ДД.ММ.ГГГГ</w:t>
            </w:r>
          </w:p>
        </w:tc>
        <w:tc>
          <w:tcPr>
            <w:tcW w:w="2290" w:type="dxa"/>
            <w:tcBorders>
              <w:top w:val="single" w:color="auto" w:sz="4" w:space="0"/>
              <w:left w:val="single" w:color="auto" w:sz="4" w:space="0"/>
              <w:right w:val="single" w:color="auto" w:sz="4" w:space="0"/>
            </w:tcBorders>
            <w:shd w:val="clear" w:color="auto" w:fill="FFFFFF"/>
          </w:tcPr>
          <w:p>
            <w:pPr>
              <w:pStyle w:val="79"/>
              <w:shd w:val="clear" w:color="auto" w:fill="auto"/>
              <w:spacing w:before="120" w:line="240" w:lineRule="auto"/>
              <w:ind w:firstLine="0"/>
              <w:jc w:val="center"/>
              <w:rPr>
                <w:sz w:val="22"/>
                <w:szCs w:val="22"/>
              </w:rPr>
            </w:pPr>
            <w:r>
              <w:rPr>
                <w:sz w:val="22"/>
                <w:szCs w:val="22"/>
              </w:rPr>
              <w:t>Нет</w:t>
            </w:r>
          </w:p>
        </w:tc>
      </w:tr>
      <w:tr>
        <w:tblPrEx>
          <w:tblCellMar>
            <w:top w:w="0" w:type="dxa"/>
            <w:left w:w="10" w:type="dxa"/>
            <w:bottom w:w="0" w:type="dxa"/>
            <w:right w:w="10" w:type="dxa"/>
          </w:tblCellMar>
        </w:tblPrEx>
        <w:trPr>
          <w:trHeight w:val="719" w:hRule="exact"/>
          <w:jc w:val="center"/>
        </w:trPr>
        <w:tc>
          <w:tcPr>
            <w:tcW w:w="3056" w:type="dxa"/>
            <w:tcBorders>
              <w:top w:val="single" w:color="auto" w:sz="4" w:space="0"/>
              <w:left w:val="single" w:color="auto" w:sz="4" w:space="0"/>
            </w:tcBorders>
            <w:shd w:val="clear" w:color="auto" w:fill="FFFFFF"/>
            <w:vAlign w:val="center"/>
          </w:tcPr>
          <w:p>
            <w:pPr>
              <w:pStyle w:val="79"/>
              <w:shd w:val="clear" w:color="auto" w:fill="auto"/>
              <w:spacing w:line="259" w:lineRule="auto"/>
              <w:ind w:firstLine="0"/>
              <w:jc w:val="center"/>
              <w:rPr>
                <w:sz w:val="22"/>
                <w:szCs w:val="22"/>
              </w:rPr>
            </w:pPr>
            <w:r>
              <w:rPr>
                <w:sz w:val="22"/>
                <w:szCs w:val="22"/>
              </w:rPr>
              <w:t>Адрес места жительства ребенка</w:t>
            </w:r>
          </w:p>
        </w:tc>
        <w:tc>
          <w:tcPr>
            <w:tcW w:w="3982" w:type="dxa"/>
            <w:tcBorders>
              <w:top w:val="single" w:color="auto" w:sz="4" w:space="0"/>
              <w:left w:val="single" w:color="auto" w:sz="4" w:space="0"/>
            </w:tcBorders>
            <w:shd w:val="clear" w:color="auto" w:fill="FFFFFF"/>
          </w:tcPr>
          <w:p>
            <w:pPr>
              <w:pStyle w:val="79"/>
              <w:shd w:val="clear" w:color="auto" w:fill="auto"/>
              <w:spacing w:before="100" w:line="240" w:lineRule="auto"/>
              <w:ind w:firstLine="0"/>
              <w:jc w:val="center"/>
              <w:rPr>
                <w:sz w:val="22"/>
                <w:szCs w:val="22"/>
              </w:rPr>
            </w:pPr>
            <w:r>
              <w:rPr>
                <w:sz w:val="22"/>
                <w:szCs w:val="22"/>
              </w:rPr>
              <w:t>Текстовая строка</w:t>
            </w:r>
          </w:p>
        </w:tc>
        <w:tc>
          <w:tcPr>
            <w:tcW w:w="2290" w:type="dxa"/>
            <w:tcBorders>
              <w:top w:val="single" w:color="auto" w:sz="4" w:space="0"/>
              <w:left w:val="single" w:color="auto" w:sz="4" w:space="0"/>
              <w:right w:val="single" w:color="auto" w:sz="4" w:space="0"/>
            </w:tcBorders>
            <w:shd w:val="clear" w:color="auto" w:fill="FFFFFF"/>
          </w:tcPr>
          <w:p>
            <w:pPr>
              <w:pStyle w:val="79"/>
              <w:shd w:val="clear" w:color="auto" w:fill="auto"/>
              <w:spacing w:before="120" w:line="240" w:lineRule="auto"/>
              <w:ind w:firstLine="0"/>
              <w:jc w:val="center"/>
              <w:rPr>
                <w:sz w:val="22"/>
                <w:szCs w:val="22"/>
              </w:rPr>
            </w:pPr>
            <w:r>
              <w:rPr>
                <w:sz w:val="22"/>
                <w:szCs w:val="22"/>
              </w:rPr>
              <w:t>Да</w:t>
            </w:r>
          </w:p>
        </w:tc>
      </w:tr>
      <w:tr>
        <w:tblPrEx>
          <w:tblCellMar>
            <w:top w:w="0" w:type="dxa"/>
            <w:left w:w="10" w:type="dxa"/>
            <w:bottom w:w="0" w:type="dxa"/>
            <w:right w:w="10" w:type="dxa"/>
          </w:tblCellMar>
        </w:tblPrEx>
        <w:trPr>
          <w:trHeight w:val="1126" w:hRule="exact"/>
          <w:jc w:val="center"/>
        </w:trPr>
        <w:tc>
          <w:tcPr>
            <w:tcW w:w="3056" w:type="dxa"/>
            <w:tcBorders>
              <w:top w:val="single" w:color="auto" w:sz="4" w:space="0"/>
              <w:left w:val="single" w:color="auto" w:sz="4" w:space="0"/>
            </w:tcBorders>
            <w:shd w:val="clear" w:color="auto" w:fill="FFFFFF"/>
          </w:tcPr>
          <w:p>
            <w:pPr>
              <w:pStyle w:val="79"/>
              <w:shd w:val="clear" w:color="auto" w:fill="auto"/>
              <w:spacing w:before="120" w:line="266" w:lineRule="auto"/>
              <w:ind w:firstLine="0"/>
              <w:jc w:val="center"/>
              <w:rPr>
                <w:sz w:val="22"/>
                <w:szCs w:val="22"/>
              </w:rPr>
            </w:pPr>
            <w:r>
              <w:rPr>
                <w:sz w:val="22"/>
                <w:szCs w:val="22"/>
              </w:rPr>
              <w:t>Желаемая направленность группы</w:t>
            </w:r>
          </w:p>
        </w:tc>
        <w:tc>
          <w:tcPr>
            <w:tcW w:w="3982" w:type="dxa"/>
            <w:tcBorders>
              <w:top w:val="single" w:color="auto" w:sz="4" w:space="0"/>
              <w:left w:val="single" w:color="auto" w:sz="4" w:space="0"/>
            </w:tcBorders>
            <w:shd w:val="clear" w:color="auto" w:fill="FFFFFF"/>
            <w:vAlign w:val="bottom"/>
          </w:tcPr>
          <w:p>
            <w:pPr>
              <w:pStyle w:val="79"/>
              <w:shd w:val="clear" w:color="auto" w:fill="auto"/>
              <w:spacing w:line="264" w:lineRule="auto"/>
              <w:ind w:firstLine="0"/>
              <w:jc w:val="center"/>
              <w:rPr>
                <w:sz w:val="22"/>
                <w:szCs w:val="22"/>
              </w:rPr>
            </w:pPr>
            <w:r>
              <w:rPr>
                <w:sz w:val="22"/>
                <w:szCs w:val="22"/>
              </w:rPr>
              <w:t>Выбор из списка: Общеразвивающая группа Компенсирующая группа Оздоровительная группа</w:t>
            </w:r>
          </w:p>
        </w:tc>
        <w:tc>
          <w:tcPr>
            <w:tcW w:w="2290" w:type="dxa"/>
            <w:tcBorders>
              <w:top w:val="single" w:color="auto" w:sz="4" w:space="0"/>
              <w:left w:val="single" w:color="auto" w:sz="4" w:space="0"/>
              <w:right w:val="single" w:color="auto" w:sz="4" w:space="0"/>
            </w:tcBorders>
            <w:shd w:val="clear" w:color="auto" w:fill="FFFFFF"/>
          </w:tcPr>
          <w:p>
            <w:pPr>
              <w:pStyle w:val="79"/>
              <w:shd w:val="clear" w:color="auto" w:fill="auto"/>
              <w:spacing w:before="140" w:line="240" w:lineRule="auto"/>
              <w:ind w:firstLine="0"/>
              <w:jc w:val="center"/>
              <w:rPr>
                <w:sz w:val="22"/>
                <w:szCs w:val="22"/>
              </w:rPr>
            </w:pPr>
            <w:r>
              <w:rPr>
                <w:sz w:val="22"/>
                <w:szCs w:val="22"/>
              </w:rPr>
              <w:t>Да</w:t>
            </w:r>
          </w:p>
        </w:tc>
      </w:tr>
      <w:tr>
        <w:tblPrEx>
          <w:tblCellMar>
            <w:top w:w="0" w:type="dxa"/>
            <w:left w:w="10" w:type="dxa"/>
            <w:bottom w:w="0" w:type="dxa"/>
            <w:right w:w="10" w:type="dxa"/>
          </w:tblCellMar>
        </w:tblPrEx>
        <w:trPr>
          <w:trHeight w:val="858" w:hRule="exact"/>
          <w:jc w:val="center"/>
        </w:trPr>
        <w:tc>
          <w:tcPr>
            <w:tcW w:w="3056" w:type="dxa"/>
            <w:tcBorders>
              <w:top w:val="single" w:color="auto" w:sz="4" w:space="0"/>
              <w:left w:val="single" w:color="auto" w:sz="4" w:space="0"/>
            </w:tcBorders>
            <w:shd w:val="clear" w:color="auto" w:fill="FFFFFF"/>
          </w:tcPr>
          <w:p>
            <w:pPr>
              <w:pStyle w:val="79"/>
              <w:shd w:val="clear" w:color="auto" w:fill="auto"/>
              <w:spacing w:before="120" w:line="259" w:lineRule="auto"/>
              <w:ind w:firstLine="0"/>
              <w:jc w:val="center"/>
              <w:rPr>
                <w:sz w:val="22"/>
                <w:szCs w:val="22"/>
              </w:rPr>
            </w:pPr>
            <w:r>
              <w:rPr>
                <w:sz w:val="22"/>
                <w:szCs w:val="22"/>
              </w:rPr>
              <w:t>Вид компенсирующей группы</w:t>
            </w:r>
          </w:p>
        </w:tc>
        <w:tc>
          <w:tcPr>
            <w:tcW w:w="3982" w:type="dxa"/>
            <w:tcBorders>
              <w:top w:val="single" w:color="auto" w:sz="4" w:space="0"/>
              <w:left w:val="single" w:color="auto" w:sz="4" w:space="0"/>
            </w:tcBorders>
            <w:shd w:val="clear" w:color="auto" w:fill="FFFFFF"/>
          </w:tcPr>
          <w:p>
            <w:pPr>
              <w:pStyle w:val="79"/>
              <w:shd w:val="clear" w:color="auto" w:fill="auto"/>
              <w:spacing w:before="120" w:line="240" w:lineRule="auto"/>
              <w:ind w:firstLine="0"/>
              <w:jc w:val="center"/>
              <w:rPr>
                <w:sz w:val="22"/>
                <w:szCs w:val="22"/>
              </w:rPr>
            </w:pPr>
            <w:r>
              <w:rPr>
                <w:sz w:val="22"/>
                <w:szCs w:val="22"/>
              </w:rPr>
              <w:t>Выбор из списка</w:t>
            </w:r>
          </w:p>
        </w:tc>
        <w:tc>
          <w:tcPr>
            <w:tcW w:w="2290" w:type="dxa"/>
            <w:tcBorders>
              <w:top w:val="single" w:color="auto" w:sz="4" w:space="0"/>
              <w:left w:val="single" w:color="auto" w:sz="4" w:space="0"/>
              <w:right w:val="single" w:color="auto" w:sz="4" w:space="0"/>
            </w:tcBorders>
            <w:shd w:val="clear" w:color="auto" w:fill="FFFFFF"/>
            <w:vAlign w:val="center"/>
          </w:tcPr>
          <w:p>
            <w:pPr>
              <w:pStyle w:val="79"/>
              <w:shd w:val="clear" w:color="auto" w:fill="auto"/>
              <w:spacing w:line="264" w:lineRule="auto"/>
              <w:ind w:firstLine="0"/>
              <w:jc w:val="center"/>
              <w:rPr>
                <w:sz w:val="22"/>
                <w:szCs w:val="22"/>
              </w:rPr>
            </w:pPr>
            <w:r>
              <w:rPr>
                <w:sz w:val="22"/>
                <w:szCs w:val="22"/>
              </w:rPr>
              <w:t>Да (для компенсирующей группы)</w:t>
            </w:r>
          </w:p>
        </w:tc>
      </w:tr>
      <w:tr>
        <w:tblPrEx>
          <w:tblCellMar>
            <w:top w:w="0" w:type="dxa"/>
            <w:left w:w="10" w:type="dxa"/>
            <w:bottom w:w="0" w:type="dxa"/>
            <w:right w:w="10" w:type="dxa"/>
          </w:tblCellMar>
        </w:tblPrEx>
        <w:trPr>
          <w:trHeight w:val="1140" w:hRule="exact"/>
          <w:jc w:val="center"/>
        </w:trPr>
        <w:tc>
          <w:tcPr>
            <w:tcW w:w="3056" w:type="dxa"/>
            <w:tcBorders>
              <w:top w:val="single" w:color="auto" w:sz="4" w:space="0"/>
              <w:left w:val="single" w:color="auto" w:sz="4" w:space="0"/>
            </w:tcBorders>
            <w:shd w:val="clear" w:color="auto" w:fill="FFFFFF"/>
            <w:vAlign w:val="bottom"/>
          </w:tcPr>
          <w:p>
            <w:pPr>
              <w:pStyle w:val="79"/>
              <w:shd w:val="clear" w:color="auto" w:fill="auto"/>
              <w:spacing w:line="264" w:lineRule="auto"/>
              <w:ind w:firstLine="0"/>
              <w:jc w:val="center"/>
              <w:rPr>
                <w:sz w:val="22"/>
                <w:szCs w:val="22"/>
              </w:rPr>
            </w:pPr>
            <w:r>
              <w:rPr>
                <w:sz w:val="22"/>
                <w:szCs w:val="22"/>
              </w:rPr>
              <w:t>Реквизиты документа, подтверждающего потребность в обучении по адаптированной программе</w:t>
            </w:r>
          </w:p>
        </w:tc>
        <w:tc>
          <w:tcPr>
            <w:tcW w:w="3982" w:type="dxa"/>
            <w:tcBorders>
              <w:top w:val="single" w:color="auto" w:sz="4" w:space="0"/>
              <w:left w:val="single" w:color="auto" w:sz="4" w:space="0"/>
            </w:tcBorders>
            <w:shd w:val="clear" w:color="auto" w:fill="FFFFFF"/>
          </w:tcPr>
          <w:p>
            <w:pPr>
              <w:pStyle w:val="79"/>
              <w:shd w:val="clear" w:color="auto" w:fill="auto"/>
              <w:spacing w:before="120" w:line="266" w:lineRule="auto"/>
              <w:ind w:firstLine="0"/>
              <w:jc w:val="center"/>
              <w:rPr>
                <w:sz w:val="22"/>
                <w:szCs w:val="22"/>
              </w:rPr>
            </w:pPr>
            <w:r>
              <w:rPr>
                <w:sz w:val="22"/>
                <w:szCs w:val="22"/>
              </w:rPr>
              <w:t>Дата выдачи, кем выдан, срок действия</w:t>
            </w:r>
          </w:p>
        </w:tc>
        <w:tc>
          <w:tcPr>
            <w:tcW w:w="2290" w:type="dxa"/>
            <w:tcBorders>
              <w:top w:val="single" w:color="auto" w:sz="4" w:space="0"/>
              <w:left w:val="single" w:color="auto" w:sz="4" w:space="0"/>
              <w:right w:val="single" w:color="auto" w:sz="4" w:space="0"/>
            </w:tcBorders>
            <w:shd w:val="clear" w:color="auto" w:fill="FFFFFF"/>
          </w:tcPr>
          <w:p>
            <w:pPr>
              <w:pStyle w:val="79"/>
              <w:shd w:val="clear" w:color="auto" w:fill="auto"/>
              <w:spacing w:before="120" w:line="264" w:lineRule="auto"/>
              <w:ind w:firstLine="0"/>
              <w:jc w:val="center"/>
              <w:rPr>
                <w:sz w:val="22"/>
                <w:szCs w:val="22"/>
              </w:rPr>
            </w:pPr>
            <w:r>
              <w:rPr>
                <w:sz w:val="22"/>
                <w:szCs w:val="22"/>
              </w:rPr>
              <w:t>Да (для компенсирующей группы)</w:t>
            </w:r>
          </w:p>
        </w:tc>
      </w:tr>
      <w:tr>
        <w:tblPrEx>
          <w:tblCellMar>
            <w:top w:w="0" w:type="dxa"/>
            <w:left w:w="10" w:type="dxa"/>
            <w:bottom w:w="0" w:type="dxa"/>
            <w:right w:w="10" w:type="dxa"/>
          </w:tblCellMar>
        </w:tblPrEx>
        <w:trPr>
          <w:trHeight w:val="1051" w:hRule="exact"/>
          <w:jc w:val="center"/>
        </w:trPr>
        <w:tc>
          <w:tcPr>
            <w:tcW w:w="3056" w:type="dxa"/>
            <w:tcBorders>
              <w:top w:val="single" w:color="auto" w:sz="4" w:space="0"/>
              <w:left w:val="single" w:color="auto" w:sz="4" w:space="0"/>
            </w:tcBorders>
            <w:shd w:val="clear" w:color="auto" w:fill="FFFFFF"/>
          </w:tcPr>
          <w:p>
            <w:pPr>
              <w:pStyle w:val="79"/>
              <w:shd w:val="clear" w:color="auto" w:fill="auto"/>
              <w:spacing w:before="120" w:line="266" w:lineRule="auto"/>
              <w:ind w:firstLine="0"/>
              <w:jc w:val="center"/>
              <w:rPr>
                <w:sz w:val="22"/>
                <w:szCs w:val="22"/>
              </w:rPr>
            </w:pPr>
            <w:r>
              <w:rPr>
                <w:sz w:val="22"/>
                <w:szCs w:val="22"/>
              </w:rPr>
              <w:t>Профиль оздоровительной группы</w:t>
            </w:r>
          </w:p>
        </w:tc>
        <w:tc>
          <w:tcPr>
            <w:tcW w:w="3982" w:type="dxa"/>
            <w:tcBorders>
              <w:top w:val="single" w:color="auto" w:sz="4" w:space="0"/>
              <w:left w:val="single" w:color="auto" w:sz="4" w:space="0"/>
            </w:tcBorders>
            <w:shd w:val="clear" w:color="auto" w:fill="FFFFFF"/>
          </w:tcPr>
          <w:p>
            <w:pPr>
              <w:pStyle w:val="79"/>
              <w:shd w:val="clear" w:color="auto" w:fill="auto"/>
              <w:spacing w:before="120" w:line="240" w:lineRule="auto"/>
              <w:ind w:firstLine="0"/>
              <w:jc w:val="center"/>
              <w:rPr>
                <w:sz w:val="22"/>
                <w:szCs w:val="22"/>
              </w:rPr>
            </w:pPr>
            <w:r>
              <w:rPr>
                <w:sz w:val="22"/>
                <w:szCs w:val="22"/>
              </w:rPr>
              <w:t>Выбор из списка</w:t>
            </w:r>
          </w:p>
        </w:tc>
        <w:tc>
          <w:tcPr>
            <w:tcW w:w="2290" w:type="dxa"/>
            <w:tcBorders>
              <w:top w:val="single" w:color="auto" w:sz="4" w:space="0"/>
              <w:left w:val="single" w:color="auto" w:sz="4" w:space="0"/>
              <w:right w:val="single" w:color="auto" w:sz="4" w:space="0"/>
            </w:tcBorders>
            <w:shd w:val="clear" w:color="auto" w:fill="FFFFFF"/>
            <w:vAlign w:val="bottom"/>
          </w:tcPr>
          <w:p>
            <w:pPr>
              <w:pStyle w:val="79"/>
              <w:shd w:val="clear" w:color="auto" w:fill="auto"/>
              <w:spacing w:line="266" w:lineRule="auto"/>
              <w:ind w:firstLine="0"/>
              <w:jc w:val="center"/>
              <w:rPr>
                <w:sz w:val="22"/>
                <w:szCs w:val="22"/>
              </w:rPr>
            </w:pPr>
            <w:r>
              <w:rPr>
                <w:sz w:val="22"/>
                <w:szCs w:val="22"/>
              </w:rPr>
              <w:t>Да (для оздоровительной группы)</w:t>
            </w:r>
          </w:p>
        </w:tc>
      </w:tr>
      <w:tr>
        <w:tblPrEx>
          <w:tblCellMar>
            <w:top w:w="0" w:type="dxa"/>
            <w:left w:w="10" w:type="dxa"/>
            <w:bottom w:w="0" w:type="dxa"/>
            <w:right w:w="10" w:type="dxa"/>
          </w:tblCellMar>
        </w:tblPrEx>
        <w:trPr>
          <w:trHeight w:val="1328" w:hRule="exact"/>
          <w:jc w:val="center"/>
        </w:trPr>
        <w:tc>
          <w:tcPr>
            <w:tcW w:w="3056" w:type="dxa"/>
            <w:tcBorders>
              <w:top w:val="single" w:color="auto" w:sz="4" w:space="0"/>
              <w:left w:val="single" w:color="auto" w:sz="4" w:space="0"/>
            </w:tcBorders>
            <w:shd w:val="clear" w:color="auto" w:fill="FFFFFF"/>
            <w:vAlign w:val="bottom"/>
          </w:tcPr>
          <w:p>
            <w:pPr>
              <w:pStyle w:val="79"/>
              <w:shd w:val="clear" w:color="auto" w:fill="auto"/>
              <w:spacing w:line="264" w:lineRule="auto"/>
              <w:ind w:firstLine="0"/>
              <w:jc w:val="center"/>
              <w:rPr>
                <w:sz w:val="22"/>
                <w:szCs w:val="22"/>
              </w:rPr>
            </w:pPr>
            <w:r>
              <w:rPr>
                <w:sz w:val="22"/>
                <w:szCs w:val="22"/>
              </w:rPr>
              <w:t>Реквизиты документа, подтверждающего потребность в оздоровительной группе</w:t>
            </w:r>
          </w:p>
        </w:tc>
        <w:tc>
          <w:tcPr>
            <w:tcW w:w="3982" w:type="dxa"/>
            <w:tcBorders>
              <w:top w:val="single" w:color="auto" w:sz="4" w:space="0"/>
              <w:left w:val="single" w:color="auto" w:sz="4" w:space="0"/>
            </w:tcBorders>
            <w:shd w:val="clear" w:color="auto" w:fill="FFFFFF"/>
          </w:tcPr>
          <w:p>
            <w:pPr>
              <w:pStyle w:val="79"/>
              <w:shd w:val="clear" w:color="auto" w:fill="auto"/>
              <w:spacing w:before="120" w:line="266" w:lineRule="auto"/>
              <w:ind w:firstLine="0"/>
              <w:jc w:val="center"/>
              <w:rPr>
                <w:sz w:val="22"/>
                <w:szCs w:val="22"/>
              </w:rPr>
            </w:pPr>
            <w:r>
              <w:rPr>
                <w:sz w:val="22"/>
                <w:szCs w:val="22"/>
              </w:rPr>
              <w:t>Дата выдачи, кем выдан, срок действия</w:t>
            </w:r>
          </w:p>
        </w:tc>
        <w:tc>
          <w:tcPr>
            <w:tcW w:w="2290" w:type="dxa"/>
            <w:tcBorders>
              <w:top w:val="single" w:color="auto" w:sz="4" w:space="0"/>
              <w:left w:val="single" w:color="auto" w:sz="4" w:space="0"/>
              <w:right w:val="single" w:color="auto" w:sz="4" w:space="0"/>
            </w:tcBorders>
            <w:shd w:val="clear" w:color="auto" w:fill="FFFFFF"/>
          </w:tcPr>
          <w:p>
            <w:pPr>
              <w:pStyle w:val="79"/>
              <w:shd w:val="clear" w:color="auto" w:fill="auto"/>
              <w:spacing w:before="120" w:line="264" w:lineRule="auto"/>
              <w:ind w:firstLine="0"/>
              <w:jc w:val="center"/>
              <w:rPr>
                <w:sz w:val="22"/>
                <w:szCs w:val="22"/>
              </w:rPr>
            </w:pPr>
            <w:r>
              <w:rPr>
                <w:sz w:val="22"/>
                <w:szCs w:val="22"/>
              </w:rPr>
              <w:t>Да (для оздоровительной группы)</w:t>
            </w:r>
          </w:p>
        </w:tc>
      </w:tr>
      <w:tr>
        <w:tblPrEx>
          <w:tblCellMar>
            <w:top w:w="0" w:type="dxa"/>
            <w:left w:w="10" w:type="dxa"/>
            <w:bottom w:w="0" w:type="dxa"/>
            <w:right w:w="10" w:type="dxa"/>
          </w:tblCellMar>
        </w:tblPrEx>
        <w:trPr>
          <w:trHeight w:val="1066" w:hRule="exact"/>
          <w:jc w:val="center"/>
        </w:trPr>
        <w:tc>
          <w:tcPr>
            <w:tcW w:w="3056" w:type="dxa"/>
            <w:tcBorders>
              <w:top w:val="single" w:color="auto" w:sz="4" w:space="0"/>
              <w:left w:val="single" w:color="auto" w:sz="4" w:space="0"/>
            </w:tcBorders>
            <w:shd w:val="clear" w:color="auto" w:fill="FFFFFF"/>
            <w:vAlign w:val="center"/>
          </w:tcPr>
          <w:p>
            <w:pPr>
              <w:pStyle w:val="79"/>
              <w:shd w:val="clear" w:color="auto" w:fill="auto"/>
              <w:spacing w:line="271" w:lineRule="auto"/>
              <w:ind w:firstLine="0"/>
              <w:jc w:val="center"/>
              <w:rPr>
                <w:sz w:val="22"/>
                <w:szCs w:val="22"/>
              </w:rPr>
            </w:pPr>
            <w:r>
              <w:rPr>
                <w:sz w:val="22"/>
                <w:szCs w:val="22"/>
              </w:rPr>
              <w:t>Согласие на общеразвивающую группу</w:t>
            </w:r>
          </w:p>
        </w:tc>
        <w:tc>
          <w:tcPr>
            <w:tcW w:w="3982" w:type="dxa"/>
            <w:tcBorders>
              <w:top w:val="single" w:color="auto" w:sz="4" w:space="0"/>
              <w:left w:val="single" w:color="auto" w:sz="4" w:space="0"/>
            </w:tcBorders>
            <w:shd w:val="clear" w:color="auto" w:fill="FFFFFF"/>
            <w:vAlign w:val="center"/>
          </w:tcPr>
          <w:p>
            <w:pPr>
              <w:pStyle w:val="79"/>
              <w:shd w:val="clear" w:color="auto" w:fill="auto"/>
              <w:spacing w:line="271" w:lineRule="auto"/>
              <w:ind w:firstLine="0"/>
              <w:jc w:val="center"/>
              <w:rPr>
                <w:sz w:val="22"/>
                <w:szCs w:val="22"/>
              </w:rPr>
            </w:pPr>
            <w:r>
              <w:rPr>
                <w:sz w:val="22"/>
                <w:szCs w:val="22"/>
              </w:rPr>
              <w:t>Да/нет, может заполняться при выборе не общеразвивающей группы</w:t>
            </w:r>
          </w:p>
        </w:tc>
        <w:tc>
          <w:tcPr>
            <w:tcW w:w="2290" w:type="dxa"/>
            <w:tcBorders>
              <w:top w:val="single" w:color="auto" w:sz="4" w:space="0"/>
              <w:left w:val="single" w:color="auto" w:sz="4" w:space="0"/>
              <w:right w:val="single" w:color="auto" w:sz="4" w:space="0"/>
            </w:tcBorders>
            <w:shd w:val="clear" w:color="auto" w:fill="FFFFFF"/>
          </w:tcPr>
          <w:p>
            <w:pPr>
              <w:pStyle w:val="79"/>
              <w:shd w:val="clear" w:color="auto" w:fill="auto"/>
              <w:spacing w:before="120" w:line="240" w:lineRule="auto"/>
              <w:ind w:firstLine="0"/>
              <w:jc w:val="center"/>
              <w:rPr>
                <w:sz w:val="22"/>
                <w:szCs w:val="22"/>
              </w:rPr>
            </w:pPr>
            <w:r>
              <w:rPr>
                <w:sz w:val="22"/>
                <w:szCs w:val="22"/>
              </w:rPr>
              <w:t>Нет</w:t>
            </w:r>
          </w:p>
        </w:tc>
      </w:tr>
      <w:tr>
        <w:tblPrEx>
          <w:tblCellMar>
            <w:top w:w="0" w:type="dxa"/>
            <w:left w:w="10" w:type="dxa"/>
            <w:bottom w:w="0" w:type="dxa"/>
            <w:right w:w="10" w:type="dxa"/>
          </w:tblCellMar>
        </w:tblPrEx>
        <w:trPr>
          <w:trHeight w:val="767" w:hRule="exact"/>
          <w:jc w:val="center"/>
        </w:trPr>
        <w:tc>
          <w:tcPr>
            <w:tcW w:w="3056" w:type="dxa"/>
            <w:tcBorders>
              <w:top w:val="single" w:color="auto" w:sz="4" w:space="0"/>
              <w:left w:val="single" w:color="auto" w:sz="4" w:space="0"/>
            </w:tcBorders>
            <w:shd w:val="clear" w:color="auto" w:fill="FFFFFF"/>
            <w:vAlign w:val="bottom"/>
          </w:tcPr>
          <w:p>
            <w:pPr>
              <w:pStyle w:val="79"/>
              <w:shd w:val="clear" w:color="auto" w:fill="auto"/>
              <w:spacing w:line="264" w:lineRule="auto"/>
              <w:ind w:firstLine="0"/>
              <w:jc w:val="center"/>
              <w:rPr>
                <w:sz w:val="22"/>
                <w:szCs w:val="22"/>
              </w:rPr>
            </w:pPr>
            <w:r>
              <w:rPr>
                <w:sz w:val="22"/>
                <w:szCs w:val="22"/>
              </w:rPr>
              <w:t>Согласие на группу присмотра и ухода</w:t>
            </w:r>
          </w:p>
        </w:tc>
        <w:tc>
          <w:tcPr>
            <w:tcW w:w="3982" w:type="dxa"/>
            <w:tcBorders>
              <w:top w:val="single" w:color="auto" w:sz="4" w:space="0"/>
              <w:left w:val="single" w:color="auto" w:sz="4" w:space="0"/>
            </w:tcBorders>
            <w:shd w:val="clear" w:color="auto" w:fill="FFFFFF"/>
          </w:tcPr>
          <w:p>
            <w:pPr>
              <w:pStyle w:val="79"/>
              <w:shd w:val="clear" w:color="auto" w:fill="auto"/>
              <w:spacing w:before="120" w:line="240" w:lineRule="auto"/>
              <w:ind w:firstLine="0"/>
              <w:jc w:val="center"/>
              <w:rPr>
                <w:sz w:val="22"/>
                <w:szCs w:val="22"/>
              </w:rPr>
            </w:pPr>
            <w:r>
              <w:rPr>
                <w:sz w:val="22"/>
                <w:szCs w:val="22"/>
              </w:rPr>
              <w:t>Да/нет</w:t>
            </w:r>
          </w:p>
        </w:tc>
        <w:tc>
          <w:tcPr>
            <w:tcW w:w="2290" w:type="dxa"/>
            <w:tcBorders>
              <w:top w:val="single" w:color="auto" w:sz="4" w:space="0"/>
              <w:left w:val="single" w:color="auto" w:sz="4" w:space="0"/>
              <w:right w:val="single" w:color="auto" w:sz="4" w:space="0"/>
            </w:tcBorders>
            <w:shd w:val="clear" w:color="auto" w:fill="FFFFFF"/>
          </w:tcPr>
          <w:p>
            <w:pPr>
              <w:pStyle w:val="79"/>
              <w:shd w:val="clear" w:color="auto" w:fill="auto"/>
              <w:spacing w:before="100" w:line="240" w:lineRule="auto"/>
              <w:ind w:firstLine="0"/>
              <w:jc w:val="center"/>
              <w:rPr>
                <w:sz w:val="22"/>
                <w:szCs w:val="22"/>
              </w:rPr>
            </w:pPr>
            <w:r>
              <w:rPr>
                <w:sz w:val="22"/>
                <w:szCs w:val="22"/>
              </w:rPr>
              <w:t>Нет</w:t>
            </w:r>
          </w:p>
        </w:tc>
      </w:tr>
      <w:tr>
        <w:tblPrEx>
          <w:tblCellMar>
            <w:top w:w="0" w:type="dxa"/>
            <w:left w:w="10" w:type="dxa"/>
            <w:bottom w:w="0" w:type="dxa"/>
            <w:right w:w="10" w:type="dxa"/>
          </w:tblCellMar>
        </w:tblPrEx>
        <w:trPr>
          <w:trHeight w:val="1316" w:hRule="exact"/>
          <w:jc w:val="center"/>
        </w:trPr>
        <w:tc>
          <w:tcPr>
            <w:tcW w:w="3056" w:type="dxa"/>
            <w:tcBorders>
              <w:top w:val="single" w:color="auto" w:sz="4" w:space="0"/>
              <w:left w:val="single" w:color="auto" w:sz="4" w:space="0"/>
            </w:tcBorders>
            <w:shd w:val="clear" w:color="auto" w:fill="FFFFFF"/>
          </w:tcPr>
          <w:p>
            <w:pPr>
              <w:pStyle w:val="79"/>
              <w:shd w:val="clear" w:color="auto" w:fill="auto"/>
              <w:spacing w:before="120" w:line="266" w:lineRule="auto"/>
              <w:ind w:firstLine="0"/>
              <w:jc w:val="center"/>
              <w:rPr>
                <w:sz w:val="22"/>
                <w:szCs w:val="22"/>
              </w:rPr>
            </w:pPr>
            <w:r>
              <w:rPr>
                <w:sz w:val="22"/>
                <w:szCs w:val="22"/>
              </w:rPr>
              <w:t>Желаемый режим пребывания ребенка в группе</w:t>
            </w:r>
          </w:p>
        </w:tc>
        <w:tc>
          <w:tcPr>
            <w:tcW w:w="3982" w:type="dxa"/>
            <w:tcBorders>
              <w:top w:val="single" w:color="auto" w:sz="4" w:space="0"/>
              <w:left w:val="single" w:color="auto" w:sz="4" w:space="0"/>
            </w:tcBorders>
            <w:shd w:val="clear" w:color="auto" w:fill="FFFFFF"/>
            <w:vAlign w:val="center"/>
          </w:tcPr>
          <w:p>
            <w:pPr>
              <w:pStyle w:val="79"/>
              <w:shd w:val="clear" w:color="auto" w:fill="auto"/>
              <w:spacing w:line="264" w:lineRule="auto"/>
              <w:ind w:firstLine="0"/>
              <w:jc w:val="center"/>
              <w:rPr>
                <w:sz w:val="22"/>
                <w:szCs w:val="22"/>
              </w:rPr>
            </w:pPr>
            <w:r>
              <w:rPr>
                <w:sz w:val="22"/>
                <w:szCs w:val="22"/>
              </w:rPr>
              <w:t>Выбор из списка: Кратковременный режим пребывания (до 5 часов) Полный день (8-14 часов) Круглосуточный режим (24 часа)</w:t>
            </w:r>
          </w:p>
        </w:tc>
        <w:tc>
          <w:tcPr>
            <w:tcW w:w="2290" w:type="dxa"/>
            <w:tcBorders>
              <w:top w:val="single" w:color="auto" w:sz="4" w:space="0"/>
              <w:left w:val="single" w:color="auto" w:sz="4" w:space="0"/>
              <w:right w:val="single" w:color="auto" w:sz="4" w:space="0"/>
            </w:tcBorders>
            <w:shd w:val="clear" w:color="auto" w:fill="FFFFFF"/>
          </w:tcPr>
          <w:p>
            <w:pPr>
              <w:pStyle w:val="79"/>
              <w:shd w:val="clear" w:color="auto" w:fill="auto"/>
              <w:spacing w:before="120" w:line="240" w:lineRule="auto"/>
              <w:ind w:firstLine="0"/>
              <w:jc w:val="center"/>
              <w:rPr>
                <w:sz w:val="22"/>
                <w:szCs w:val="22"/>
              </w:rPr>
            </w:pPr>
            <w:r>
              <w:rPr>
                <w:sz w:val="22"/>
                <w:szCs w:val="22"/>
              </w:rPr>
              <w:t>Да</w:t>
            </w:r>
          </w:p>
        </w:tc>
      </w:tr>
      <w:tr>
        <w:tblPrEx>
          <w:tblCellMar>
            <w:top w:w="0" w:type="dxa"/>
            <w:left w:w="10" w:type="dxa"/>
            <w:bottom w:w="0" w:type="dxa"/>
            <w:right w:w="10" w:type="dxa"/>
          </w:tblCellMar>
        </w:tblPrEx>
        <w:trPr>
          <w:trHeight w:val="981" w:hRule="exact"/>
          <w:jc w:val="center"/>
        </w:trPr>
        <w:tc>
          <w:tcPr>
            <w:tcW w:w="3056" w:type="dxa"/>
            <w:tcBorders>
              <w:top w:val="single" w:color="auto" w:sz="4" w:space="0"/>
              <w:left w:val="single" w:color="auto" w:sz="4" w:space="0"/>
              <w:bottom w:val="single" w:color="auto" w:sz="4" w:space="0"/>
            </w:tcBorders>
            <w:shd w:val="clear" w:color="auto" w:fill="FFFFFF"/>
          </w:tcPr>
          <w:p>
            <w:pPr>
              <w:pStyle w:val="79"/>
              <w:shd w:val="clear" w:color="auto" w:fill="auto"/>
              <w:spacing w:before="100" w:line="259" w:lineRule="auto"/>
              <w:ind w:firstLine="0"/>
              <w:jc w:val="center"/>
              <w:rPr>
                <w:sz w:val="22"/>
                <w:szCs w:val="22"/>
              </w:rPr>
            </w:pPr>
            <w:r>
              <w:rPr>
                <w:sz w:val="22"/>
                <w:szCs w:val="22"/>
              </w:rPr>
              <w:t>Согласие</w:t>
            </w:r>
          </w:p>
          <w:p>
            <w:pPr>
              <w:pStyle w:val="79"/>
              <w:shd w:val="clear" w:color="auto" w:fill="auto"/>
              <w:spacing w:line="259" w:lineRule="auto"/>
              <w:ind w:firstLine="0"/>
              <w:jc w:val="center"/>
              <w:rPr>
                <w:sz w:val="22"/>
                <w:szCs w:val="22"/>
              </w:rPr>
            </w:pPr>
            <w:r>
              <w:rPr>
                <w:sz w:val="22"/>
                <w:szCs w:val="22"/>
              </w:rPr>
              <w:t>на кратковременный режим пребывания</w:t>
            </w:r>
          </w:p>
        </w:tc>
        <w:tc>
          <w:tcPr>
            <w:tcW w:w="3982" w:type="dxa"/>
            <w:tcBorders>
              <w:top w:val="single" w:color="auto" w:sz="4" w:space="0"/>
              <w:left w:val="single" w:color="auto" w:sz="4" w:space="0"/>
              <w:bottom w:val="single" w:color="auto" w:sz="4" w:space="0"/>
            </w:tcBorders>
            <w:shd w:val="clear" w:color="auto" w:fill="FFFFFF"/>
          </w:tcPr>
          <w:p>
            <w:pPr>
              <w:pStyle w:val="79"/>
              <w:shd w:val="clear" w:color="auto" w:fill="auto"/>
              <w:spacing w:before="80" w:line="259" w:lineRule="auto"/>
              <w:ind w:firstLine="0"/>
              <w:jc w:val="center"/>
              <w:rPr>
                <w:sz w:val="22"/>
                <w:szCs w:val="22"/>
              </w:rPr>
            </w:pPr>
            <w:r>
              <w:rPr>
                <w:sz w:val="22"/>
                <w:szCs w:val="22"/>
              </w:rPr>
              <w:t>Да/нет, может заполняться при выборе режимов более 5 часов в день</w:t>
            </w:r>
          </w:p>
        </w:tc>
        <w:tc>
          <w:tcPr>
            <w:tcW w:w="2290" w:type="dxa"/>
            <w:tcBorders>
              <w:top w:val="single" w:color="auto" w:sz="4" w:space="0"/>
              <w:left w:val="single" w:color="auto" w:sz="4" w:space="0"/>
              <w:bottom w:val="single" w:color="auto" w:sz="4" w:space="0"/>
              <w:right w:val="single" w:color="auto" w:sz="4" w:space="0"/>
            </w:tcBorders>
            <w:shd w:val="clear" w:color="auto" w:fill="FFFFFF"/>
          </w:tcPr>
          <w:p>
            <w:pPr>
              <w:pStyle w:val="79"/>
              <w:shd w:val="clear" w:color="auto" w:fill="auto"/>
              <w:spacing w:before="80" w:line="240" w:lineRule="auto"/>
              <w:ind w:firstLine="0"/>
              <w:jc w:val="center"/>
              <w:rPr>
                <w:sz w:val="22"/>
                <w:szCs w:val="22"/>
              </w:rPr>
            </w:pPr>
            <w:r>
              <w:rPr>
                <w:sz w:val="22"/>
                <w:szCs w:val="22"/>
              </w:rPr>
              <w:t>Нет</w:t>
            </w:r>
          </w:p>
        </w:tc>
      </w:tr>
    </w:tbl>
    <w:p>
      <w:pPr>
        <w:spacing w:line="1" w:lineRule="exact"/>
        <w:rPr>
          <w:sz w:val="2"/>
          <w:szCs w:val="2"/>
        </w:rPr>
      </w:pPr>
      <w:r>
        <w:br w:type="page"/>
      </w:r>
    </w:p>
    <w:tbl>
      <w:tblPr>
        <w:tblStyle w:val="6"/>
        <w:tblW w:w="0" w:type="auto"/>
        <w:jc w:val="center"/>
        <w:tblLayout w:type="fixed"/>
        <w:tblCellMar>
          <w:top w:w="0" w:type="dxa"/>
          <w:left w:w="10" w:type="dxa"/>
          <w:bottom w:w="0" w:type="dxa"/>
          <w:right w:w="10" w:type="dxa"/>
        </w:tblCellMar>
      </w:tblPr>
      <w:tblGrid>
        <w:gridCol w:w="3064"/>
        <w:gridCol w:w="3978"/>
        <w:gridCol w:w="2290"/>
      </w:tblGrid>
      <w:tr>
        <w:tblPrEx>
          <w:tblCellMar>
            <w:top w:w="0" w:type="dxa"/>
            <w:left w:w="10" w:type="dxa"/>
            <w:bottom w:w="0" w:type="dxa"/>
            <w:right w:w="10" w:type="dxa"/>
          </w:tblCellMar>
        </w:tblPrEx>
        <w:trPr>
          <w:trHeight w:val="796" w:hRule="exact"/>
          <w:jc w:val="center"/>
        </w:trPr>
        <w:tc>
          <w:tcPr>
            <w:tcW w:w="3064" w:type="dxa"/>
            <w:tcBorders>
              <w:top w:val="single" w:color="auto" w:sz="4" w:space="0"/>
              <w:left w:val="single" w:color="auto" w:sz="4" w:space="0"/>
            </w:tcBorders>
            <w:shd w:val="clear" w:color="auto" w:fill="FFFFFF"/>
            <w:vAlign w:val="center"/>
          </w:tcPr>
          <w:p>
            <w:pPr>
              <w:pStyle w:val="79"/>
              <w:shd w:val="clear" w:color="auto" w:fill="auto"/>
              <w:spacing w:line="240" w:lineRule="auto"/>
              <w:ind w:firstLine="0"/>
              <w:jc w:val="center"/>
              <w:rPr>
                <w:sz w:val="22"/>
                <w:szCs w:val="22"/>
              </w:rPr>
            </w:pPr>
            <w:r>
              <w:rPr>
                <w:b/>
                <w:bCs/>
                <w:sz w:val="22"/>
                <w:szCs w:val="22"/>
              </w:rPr>
              <w:t>Наименование поля</w:t>
            </w:r>
          </w:p>
        </w:tc>
        <w:tc>
          <w:tcPr>
            <w:tcW w:w="3978" w:type="dxa"/>
            <w:tcBorders>
              <w:top w:val="single" w:color="auto" w:sz="4" w:space="0"/>
              <w:left w:val="single" w:color="auto" w:sz="4" w:space="0"/>
            </w:tcBorders>
            <w:shd w:val="clear" w:color="auto" w:fill="FFFFFF"/>
            <w:vAlign w:val="center"/>
          </w:tcPr>
          <w:p>
            <w:pPr>
              <w:pStyle w:val="79"/>
              <w:shd w:val="clear" w:color="auto" w:fill="auto"/>
              <w:spacing w:line="240" w:lineRule="auto"/>
              <w:ind w:firstLine="0"/>
              <w:jc w:val="center"/>
              <w:rPr>
                <w:sz w:val="22"/>
                <w:szCs w:val="22"/>
              </w:rPr>
            </w:pPr>
            <w:r>
              <w:rPr>
                <w:b/>
                <w:bCs/>
                <w:sz w:val="22"/>
                <w:szCs w:val="22"/>
              </w:rPr>
              <w:t>Формат</w:t>
            </w:r>
          </w:p>
        </w:tc>
        <w:tc>
          <w:tcPr>
            <w:tcW w:w="2290" w:type="dxa"/>
            <w:tcBorders>
              <w:top w:val="single" w:color="auto" w:sz="4" w:space="0"/>
              <w:left w:val="single" w:color="auto" w:sz="4" w:space="0"/>
              <w:right w:val="single" w:color="auto" w:sz="4" w:space="0"/>
            </w:tcBorders>
            <w:shd w:val="clear" w:color="auto" w:fill="FFFFFF"/>
            <w:vAlign w:val="center"/>
          </w:tcPr>
          <w:p>
            <w:pPr>
              <w:pStyle w:val="79"/>
              <w:shd w:val="clear" w:color="auto" w:fill="auto"/>
              <w:spacing w:line="266" w:lineRule="auto"/>
              <w:ind w:firstLine="0"/>
              <w:jc w:val="center"/>
              <w:rPr>
                <w:sz w:val="22"/>
                <w:szCs w:val="22"/>
              </w:rPr>
            </w:pPr>
            <w:r>
              <w:rPr>
                <w:b/>
                <w:bCs/>
                <w:sz w:val="22"/>
                <w:szCs w:val="22"/>
              </w:rPr>
              <w:t>Обязательность (да/нет)</w:t>
            </w:r>
          </w:p>
        </w:tc>
      </w:tr>
      <w:tr>
        <w:tblPrEx>
          <w:tblCellMar>
            <w:top w:w="0" w:type="dxa"/>
            <w:left w:w="10" w:type="dxa"/>
            <w:bottom w:w="0" w:type="dxa"/>
            <w:right w:w="10" w:type="dxa"/>
          </w:tblCellMar>
        </w:tblPrEx>
        <w:trPr>
          <w:trHeight w:val="1058" w:hRule="exact"/>
          <w:jc w:val="center"/>
        </w:trPr>
        <w:tc>
          <w:tcPr>
            <w:tcW w:w="3064" w:type="dxa"/>
            <w:tcBorders>
              <w:top w:val="single" w:color="auto" w:sz="4" w:space="0"/>
              <w:left w:val="single" w:color="auto" w:sz="4" w:space="0"/>
            </w:tcBorders>
            <w:shd w:val="clear" w:color="auto" w:fill="FFFFFF"/>
          </w:tcPr>
          <w:p>
            <w:pPr>
              <w:pStyle w:val="79"/>
              <w:shd w:val="clear" w:color="auto" w:fill="auto"/>
              <w:spacing w:before="120" w:after="60" w:line="240" w:lineRule="auto"/>
              <w:ind w:firstLine="0"/>
              <w:rPr>
                <w:sz w:val="22"/>
                <w:szCs w:val="22"/>
              </w:rPr>
            </w:pPr>
            <w:r>
              <w:rPr>
                <w:sz w:val="22"/>
                <w:szCs w:val="22"/>
              </w:rPr>
              <w:t>Согласие на группу полного</w:t>
            </w:r>
          </w:p>
          <w:p>
            <w:pPr>
              <w:pStyle w:val="79"/>
              <w:shd w:val="clear" w:color="auto" w:fill="auto"/>
              <w:spacing w:line="240" w:lineRule="auto"/>
              <w:ind w:firstLine="0"/>
              <w:jc w:val="center"/>
              <w:rPr>
                <w:sz w:val="16"/>
                <w:szCs w:val="16"/>
              </w:rPr>
            </w:pPr>
            <w:r>
              <w:rPr>
                <w:b/>
                <w:bCs/>
                <w:sz w:val="16"/>
                <w:szCs w:val="16"/>
              </w:rPr>
              <w:t>ДНЯ</w:t>
            </w:r>
          </w:p>
        </w:tc>
        <w:tc>
          <w:tcPr>
            <w:tcW w:w="3978" w:type="dxa"/>
            <w:tcBorders>
              <w:top w:val="single" w:color="auto" w:sz="4" w:space="0"/>
              <w:left w:val="single" w:color="auto" w:sz="4" w:space="0"/>
            </w:tcBorders>
            <w:shd w:val="clear" w:color="auto" w:fill="FFFFFF"/>
            <w:vAlign w:val="center"/>
          </w:tcPr>
          <w:p>
            <w:pPr>
              <w:pStyle w:val="79"/>
              <w:shd w:val="clear" w:color="auto" w:fill="auto"/>
              <w:spacing w:line="269" w:lineRule="auto"/>
              <w:ind w:firstLine="0"/>
              <w:jc w:val="center"/>
              <w:rPr>
                <w:sz w:val="22"/>
                <w:szCs w:val="22"/>
              </w:rPr>
            </w:pPr>
            <w:r>
              <w:rPr>
                <w:sz w:val="22"/>
                <w:szCs w:val="22"/>
              </w:rPr>
              <w:t>Да/нет, заполняется при выборе режимов, отличающихся от полного дня</w:t>
            </w:r>
          </w:p>
        </w:tc>
        <w:tc>
          <w:tcPr>
            <w:tcW w:w="2290" w:type="dxa"/>
            <w:tcBorders>
              <w:top w:val="single" w:color="auto" w:sz="4" w:space="0"/>
              <w:left w:val="single" w:color="auto" w:sz="4" w:space="0"/>
              <w:right w:val="single" w:color="auto" w:sz="4" w:space="0"/>
            </w:tcBorders>
            <w:shd w:val="clear" w:color="auto" w:fill="FFFFFF"/>
          </w:tcPr>
          <w:p>
            <w:pPr>
              <w:pStyle w:val="79"/>
              <w:shd w:val="clear" w:color="auto" w:fill="auto"/>
              <w:spacing w:before="100" w:line="240" w:lineRule="auto"/>
              <w:ind w:firstLine="0"/>
              <w:jc w:val="center"/>
              <w:rPr>
                <w:sz w:val="22"/>
                <w:szCs w:val="22"/>
              </w:rPr>
            </w:pPr>
            <w:r>
              <w:rPr>
                <w:sz w:val="22"/>
                <w:szCs w:val="22"/>
              </w:rPr>
              <w:t>Нет</w:t>
            </w:r>
          </w:p>
        </w:tc>
      </w:tr>
      <w:tr>
        <w:tblPrEx>
          <w:tblCellMar>
            <w:top w:w="0" w:type="dxa"/>
            <w:left w:w="10" w:type="dxa"/>
            <w:bottom w:w="0" w:type="dxa"/>
            <w:right w:w="10" w:type="dxa"/>
          </w:tblCellMar>
        </w:tblPrEx>
        <w:trPr>
          <w:trHeight w:val="1048" w:hRule="exact"/>
          <w:jc w:val="center"/>
        </w:trPr>
        <w:tc>
          <w:tcPr>
            <w:tcW w:w="3064" w:type="dxa"/>
            <w:tcBorders>
              <w:top w:val="single" w:color="auto" w:sz="4" w:space="0"/>
              <w:left w:val="single" w:color="auto" w:sz="4" w:space="0"/>
            </w:tcBorders>
            <w:shd w:val="clear" w:color="auto" w:fill="FFFFFF"/>
            <w:vAlign w:val="center"/>
          </w:tcPr>
          <w:p>
            <w:pPr>
              <w:pStyle w:val="79"/>
              <w:shd w:val="clear" w:color="auto" w:fill="auto"/>
              <w:spacing w:line="259" w:lineRule="auto"/>
              <w:ind w:firstLine="0"/>
              <w:jc w:val="center"/>
              <w:rPr>
                <w:sz w:val="22"/>
                <w:szCs w:val="22"/>
              </w:rPr>
            </w:pPr>
            <w:r>
              <w:rPr>
                <w:sz w:val="22"/>
                <w:szCs w:val="22"/>
              </w:rPr>
              <w:t>Сведения о выборе языка обучения</w:t>
            </w:r>
          </w:p>
        </w:tc>
        <w:tc>
          <w:tcPr>
            <w:tcW w:w="3978" w:type="dxa"/>
            <w:tcBorders>
              <w:top w:val="single" w:color="auto" w:sz="4" w:space="0"/>
              <w:left w:val="single" w:color="auto" w:sz="4" w:space="0"/>
            </w:tcBorders>
            <w:shd w:val="clear" w:color="auto" w:fill="FFFFFF"/>
            <w:vAlign w:val="center"/>
          </w:tcPr>
          <w:p>
            <w:pPr>
              <w:pStyle w:val="79"/>
              <w:shd w:val="clear" w:color="auto" w:fill="auto"/>
              <w:spacing w:line="259" w:lineRule="auto"/>
              <w:ind w:firstLine="0"/>
              <w:jc w:val="center"/>
              <w:rPr>
                <w:sz w:val="22"/>
                <w:szCs w:val="22"/>
              </w:rPr>
            </w:pPr>
            <w:r>
              <w:rPr>
                <w:sz w:val="22"/>
                <w:szCs w:val="22"/>
              </w:rPr>
              <w:t>Выбор из списка, по умолчанию «русский»</w:t>
            </w:r>
          </w:p>
        </w:tc>
        <w:tc>
          <w:tcPr>
            <w:tcW w:w="2290" w:type="dxa"/>
            <w:tcBorders>
              <w:top w:val="single" w:color="auto" w:sz="4" w:space="0"/>
              <w:left w:val="single" w:color="auto" w:sz="4" w:space="0"/>
              <w:right w:val="single" w:color="auto" w:sz="4" w:space="0"/>
            </w:tcBorders>
            <w:shd w:val="clear" w:color="auto" w:fill="FFFFFF"/>
          </w:tcPr>
          <w:p>
            <w:pPr>
              <w:pStyle w:val="79"/>
              <w:shd w:val="clear" w:color="auto" w:fill="auto"/>
              <w:spacing w:before="140" w:line="240" w:lineRule="auto"/>
              <w:ind w:firstLine="0"/>
              <w:jc w:val="center"/>
              <w:rPr>
                <w:sz w:val="22"/>
                <w:szCs w:val="22"/>
              </w:rPr>
            </w:pPr>
            <w:r>
              <w:rPr>
                <w:sz w:val="22"/>
                <w:szCs w:val="22"/>
              </w:rPr>
              <w:t>Да</w:t>
            </w:r>
          </w:p>
        </w:tc>
      </w:tr>
      <w:tr>
        <w:tblPrEx>
          <w:tblCellMar>
            <w:top w:w="0" w:type="dxa"/>
            <w:left w:w="10" w:type="dxa"/>
            <w:bottom w:w="0" w:type="dxa"/>
            <w:right w:w="10" w:type="dxa"/>
          </w:tblCellMar>
        </w:tblPrEx>
        <w:trPr>
          <w:trHeight w:val="946" w:hRule="exact"/>
          <w:jc w:val="center"/>
        </w:trPr>
        <w:tc>
          <w:tcPr>
            <w:tcW w:w="3064" w:type="dxa"/>
            <w:tcBorders>
              <w:top w:val="single" w:color="auto" w:sz="4" w:space="0"/>
              <w:left w:val="single" w:color="auto" w:sz="4" w:space="0"/>
            </w:tcBorders>
            <w:shd w:val="clear" w:color="auto" w:fill="FFFFFF"/>
            <w:vAlign w:val="center"/>
          </w:tcPr>
          <w:p>
            <w:pPr>
              <w:pStyle w:val="79"/>
              <w:shd w:val="clear" w:color="auto" w:fill="auto"/>
              <w:spacing w:line="264" w:lineRule="auto"/>
              <w:ind w:firstLine="0"/>
              <w:jc w:val="center"/>
              <w:rPr>
                <w:sz w:val="22"/>
                <w:szCs w:val="22"/>
              </w:rPr>
            </w:pPr>
            <w:r>
              <w:rPr>
                <w:sz w:val="22"/>
                <w:szCs w:val="22"/>
              </w:rPr>
              <w:t>Фамилия родителя (законного представителя) ребенка</w:t>
            </w:r>
          </w:p>
        </w:tc>
        <w:tc>
          <w:tcPr>
            <w:tcW w:w="3978" w:type="dxa"/>
            <w:tcBorders>
              <w:top w:val="single" w:color="auto" w:sz="4" w:space="0"/>
              <w:left w:val="single" w:color="auto" w:sz="4" w:space="0"/>
            </w:tcBorders>
            <w:shd w:val="clear" w:color="auto" w:fill="FFFFFF"/>
          </w:tcPr>
          <w:p>
            <w:pPr>
              <w:pStyle w:val="79"/>
              <w:shd w:val="clear" w:color="auto" w:fill="auto"/>
              <w:spacing w:before="100" w:line="240" w:lineRule="auto"/>
              <w:ind w:firstLine="0"/>
              <w:jc w:val="center"/>
              <w:rPr>
                <w:sz w:val="22"/>
                <w:szCs w:val="22"/>
              </w:rPr>
            </w:pPr>
            <w:r>
              <w:rPr>
                <w:sz w:val="22"/>
                <w:szCs w:val="22"/>
              </w:rPr>
              <w:t>Текстовая строка</w:t>
            </w:r>
          </w:p>
        </w:tc>
        <w:tc>
          <w:tcPr>
            <w:tcW w:w="2290" w:type="dxa"/>
            <w:tcBorders>
              <w:top w:val="single" w:color="auto" w:sz="4" w:space="0"/>
              <w:left w:val="single" w:color="auto" w:sz="4" w:space="0"/>
              <w:right w:val="single" w:color="auto" w:sz="4" w:space="0"/>
            </w:tcBorders>
            <w:shd w:val="clear" w:color="auto" w:fill="FFFFFF"/>
          </w:tcPr>
          <w:p>
            <w:pPr>
              <w:pStyle w:val="79"/>
              <w:shd w:val="clear" w:color="auto" w:fill="auto"/>
              <w:spacing w:before="140" w:line="240" w:lineRule="auto"/>
              <w:ind w:firstLine="0"/>
              <w:jc w:val="center"/>
              <w:rPr>
                <w:sz w:val="22"/>
                <w:szCs w:val="22"/>
              </w:rPr>
            </w:pPr>
            <w:r>
              <w:rPr>
                <w:sz w:val="22"/>
                <w:szCs w:val="22"/>
              </w:rPr>
              <w:t>Да</w:t>
            </w:r>
          </w:p>
        </w:tc>
      </w:tr>
      <w:tr>
        <w:tblPrEx>
          <w:tblCellMar>
            <w:top w:w="0" w:type="dxa"/>
            <w:left w:w="10" w:type="dxa"/>
            <w:bottom w:w="0" w:type="dxa"/>
            <w:right w:w="10" w:type="dxa"/>
          </w:tblCellMar>
        </w:tblPrEx>
        <w:trPr>
          <w:trHeight w:val="691" w:hRule="exact"/>
          <w:jc w:val="center"/>
        </w:trPr>
        <w:tc>
          <w:tcPr>
            <w:tcW w:w="3064" w:type="dxa"/>
            <w:tcBorders>
              <w:top w:val="single" w:color="auto" w:sz="4" w:space="0"/>
              <w:left w:val="single" w:color="auto" w:sz="4" w:space="0"/>
            </w:tcBorders>
            <w:shd w:val="clear" w:color="auto" w:fill="FFFFFF"/>
          </w:tcPr>
          <w:p>
            <w:pPr>
              <w:pStyle w:val="79"/>
              <w:shd w:val="clear" w:color="auto" w:fill="auto"/>
              <w:spacing w:before="100" w:line="264" w:lineRule="auto"/>
              <w:ind w:firstLine="0"/>
              <w:jc w:val="center"/>
              <w:rPr>
                <w:sz w:val="22"/>
                <w:szCs w:val="22"/>
              </w:rPr>
            </w:pPr>
            <w:r>
              <w:rPr>
                <w:sz w:val="22"/>
                <w:szCs w:val="22"/>
              </w:rPr>
              <w:t>Имя родителя (законного представителя) ребенка</w:t>
            </w:r>
          </w:p>
        </w:tc>
        <w:tc>
          <w:tcPr>
            <w:tcW w:w="3978" w:type="dxa"/>
            <w:tcBorders>
              <w:top w:val="single" w:color="auto" w:sz="4" w:space="0"/>
              <w:left w:val="single" w:color="auto" w:sz="4" w:space="0"/>
            </w:tcBorders>
            <w:shd w:val="clear" w:color="auto" w:fill="FFFFFF"/>
          </w:tcPr>
          <w:p>
            <w:pPr>
              <w:pStyle w:val="79"/>
              <w:shd w:val="clear" w:color="auto" w:fill="auto"/>
              <w:spacing w:before="100" w:line="240" w:lineRule="auto"/>
              <w:ind w:firstLine="0"/>
              <w:jc w:val="center"/>
              <w:rPr>
                <w:sz w:val="22"/>
                <w:szCs w:val="22"/>
              </w:rPr>
            </w:pPr>
            <w:r>
              <w:rPr>
                <w:sz w:val="22"/>
                <w:szCs w:val="22"/>
              </w:rPr>
              <w:t>Текстовая строка</w:t>
            </w:r>
          </w:p>
        </w:tc>
        <w:tc>
          <w:tcPr>
            <w:tcW w:w="2290" w:type="dxa"/>
            <w:tcBorders>
              <w:top w:val="single" w:color="auto" w:sz="4" w:space="0"/>
              <w:left w:val="single" w:color="auto" w:sz="4" w:space="0"/>
              <w:right w:val="single" w:color="auto" w:sz="4" w:space="0"/>
            </w:tcBorders>
            <w:shd w:val="clear" w:color="auto" w:fill="FFFFFF"/>
          </w:tcPr>
          <w:p>
            <w:pPr>
              <w:pStyle w:val="79"/>
              <w:shd w:val="clear" w:color="auto" w:fill="auto"/>
              <w:spacing w:before="140" w:line="240" w:lineRule="auto"/>
              <w:ind w:firstLine="0"/>
              <w:jc w:val="center"/>
              <w:rPr>
                <w:sz w:val="22"/>
                <w:szCs w:val="22"/>
              </w:rPr>
            </w:pPr>
            <w:r>
              <w:rPr>
                <w:sz w:val="22"/>
                <w:szCs w:val="22"/>
              </w:rPr>
              <w:t>Да</w:t>
            </w:r>
          </w:p>
        </w:tc>
      </w:tr>
      <w:tr>
        <w:tblPrEx>
          <w:tblCellMar>
            <w:top w:w="0" w:type="dxa"/>
            <w:left w:w="10" w:type="dxa"/>
            <w:bottom w:w="0" w:type="dxa"/>
            <w:right w:w="10" w:type="dxa"/>
          </w:tblCellMar>
        </w:tblPrEx>
        <w:trPr>
          <w:trHeight w:val="715" w:hRule="exact"/>
          <w:jc w:val="center"/>
        </w:trPr>
        <w:tc>
          <w:tcPr>
            <w:tcW w:w="3064" w:type="dxa"/>
            <w:tcBorders>
              <w:top w:val="single" w:color="auto" w:sz="4" w:space="0"/>
              <w:left w:val="single" w:color="auto" w:sz="4" w:space="0"/>
            </w:tcBorders>
            <w:shd w:val="clear" w:color="auto" w:fill="FFFFFF"/>
          </w:tcPr>
          <w:p>
            <w:pPr>
              <w:pStyle w:val="79"/>
              <w:shd w:val="clear" w:color="auto" w:fill="auto"/>
              <w:spacing w:before="120" w:line="266" w:lineRule="auto"/>
              <w:ind w:firstLine="0"/>
              <w:jc w:val="center"/>
              <w:rPr>
                <w:sz w:val="22"/>
                <w:szCs w:val="22"/>
              </w:rPr>
            </w:pPr>
            <w:r>
              <w:rPr>
                <w:sz w:val="22"/>
                <w:szCs w:val="22"/>
              </w:rPr>
              <w:t>Отчество родителя (законного представителя) ребенка</w:t>
            </w:r>
          </w:p>
        </w:tc>
        <w:tc>
          <w:tcPr>
            <w:tcW w:w="3978" w:type="dxa"/>
            <w:tcBorders>
              <w:top w:val="single" w:color="auto" w:sz="4" w:space="0"/>
              <w:left w:val="single" w:color="auto" w:sz="4" w:space="0"/>
            </w:tcBorders>
            <w:shd w:val="clear" w:color="auto" w:fill="FFFFFF"/>
          </w:tcPr>
          <w:p>
            <w:pPr>
              <w:pStyle w:val="79"/>
              <w:shd w:val="clear" w:color="auto" w:fill="auto"/>
              <w:spacing w:before="120" w:line="240" w:lineRule="auto"/>
              <w:ind w:firstLine="0"/>
              <w:jc w:val="center"/>
              <w:rPr>
                <w:sz w:val="22"/>
                <w:szCs w:val="22"/>
              </w:rPr>
            </w:pPr>
            <w:r>
              <w:rPr>
                <w:sz w:val="22"/>
                <w:szCs w:val="22"/>
              </w:rPr>
              <w:t>Текстовая строка</w:t>
            </w:r>
          </w:p>
        </w:tc>
        <w:tc>
          <w:tcPr>
            <w:tcW w:w="2290" w:type="dxa"/>
            <w:tcBorders>
              <w:top w:val="single" w:color="auto" w:sz="4" w:space="0"/>
              <w:left w:val="single" w:color="auto" w:sz="4" w:space="0"/>
              <w:right w:val="single" w:color="auto" w:sz="4" w:space="0"/>
            </w:tcBorders>
            <w:shd w:val="clear" w:color="auto" w:fill="FFFFFF"/>
          </w:tcPr>
          <w:p>
            <w:pPr>
              <w:pStyle w:val="79"/>
              <w:shd w:val="clear" w:color="auto" w:fill="auto"/>
              <w:spacing w:before="120" w:line="240" w:lineRule="auto"/>
              <w:ind w:firstLine="0"/>
              <w:jc w:val="center"/>
              <w:rPr>
                <w:sz w:val="22"/>
                <w:szCs w:val="22"/>
              </w:rPr>
            </w:pPr>
            <w:r>
              <w:rPr>
                <w:sz w:val="22"/>
                <w:szCs w:val="22"/>
              </w:rPr>
              <w:t>Да (при наличии)</w:t>
            </w:r>
          </w:p>
        </w:tc>
      </w:tr>
      <w:tr>
        <w:tblPrEx>
          <w:tblCellMar>
            <w:top w:w="0" w:type="dxa"/>
            <w:left w:w="10" w:type="dxa"/>
            <w:bottom w:w="0" w:type="dxa"/>
            <w:right w:w="10" w:type="dxa"/>
          </w:tblCellMar>
        </w:tblPrEx>
        <w:trPr>
          <w:trHeight w:val="1606" w:hRule="exact"/>
          <w:jc w:val="center"/>
        </w:trPr>
        <w:tc>
          <w:tcPr>
            <w:tcW w:w="3064" w:type="dxa"/>
            <w:tcBorders>
              <w:top w:val="single" w:color="auto" w:sz="4" w:space="0"/>
              <w:left w:val="single" w:color="auto" w:sz="4" w:space="0"/>
            </w:tcBorders>
            <w:shd w:val="clear" w:color="auto" w:fill="FFFFFF"/>
          </w:tcPr>
          <w:p>
            <w:pPr>
              <w:pStyle w:val="79"/>
              <w:shd w:val="clear" w:color="auto" w:fill="auto"/>
              <w:spacing w:before="120" w:line="264" w:lineRule="auto"/>
              <w:ind w:firstLine="0"/>
              <w:jc w:val="center"/>
              <w:rPr>
                <w:sz w:val="22"/>
                <w:szCs w:val="22"/>
              </w:rPr>
            </w:pPr>
            <w:r>
              <w:rPr>
                <w:sz w:val="22"/>
                <w:szCs w:val="22"/>
              </w:rPr>
              <w:t>Тип документа, подтверждающего личность родителя (законного представителя) ребенка</w:t>
            </w:r>
          </w:p>
        </w:tc>
        <w:tc>
          <w:tcPr>
            <w:tcW w:w="3978" w:type="dxa"/>
            <w:tcBorders>
              <w:top w:val="single" w:color="auto" w:sz="4" w:space="0"/>
              <w:left w:val="single" w:color="auto" w:sz="4" w:space="0"/>
            </w:tcBorders>
            <w:shd w:val="clear" w:color="auto" w:fill="FFFFFF"/>
          </w:tcPr>
          <w:p>
            <w:pPr>
              <w:pStyle w:val="79"/>
              <w:shd w:val="clear" w:color="auto" w:fill="auto"/>
              <w:spacing w:before="120" w:line="264" w:lineRule="auto"/>
              <w:ind w:firstLine="0"/>
              <w:jc w:val="center"/>
              <w:rPr>
                <w:sz w:val="22"/>
                <w:szCs w:val="22"/>
              </w:rPr>
            </w:pPr>
            <w:r>
              <w:rPr>
                <w:sz w:val="22"/>
                <w:szCs w:val="22"/>
              </w:rPr>
              <w:t>Выбор из списка,</w:t>
            </w:r>
          </w:p>
          <w:p>
            <w:pPr>
              <w:pStyle w:val="79"/>
              <w:shd w:val="clear" w:color="auto" w:fill="auto"/>
              <w:spacing w:line="264" w:lineRule="auto"/>
              <w:ind w:firstLine="0"/>
              <w:jc w:val="center"/>
              <w:rPr>
                <w:sz w:val="22"/>
                <w:szCs w:val="22"/>
              </w:rPr>
            </w:pPr>
            <w:r>
              <w:rPr>
                <w:sz w:val="22"/>
                <w:szCs w:val="22"/>
              </w:rPr>
              <w:t>по умолчанию «паспорт Российской Федерации»</w:t>
            </w:r>
          </w:p>
        </w:tc>
        <w:tc>
          <w:tcPr>
            <w:tcW w:w="2290" w:type="dxa"/>
            <w:tcBorders>
              <w:top w:val="single" w:color="auto" w:sz="4" w:space="0"/>
              <w:left w:val="single" w:color="auto" w:sz="4" w:space="0"/>
              <w:right w:val="single" w:color="auto" w:sz="4" w:space="0"/>
            </w:tcBorders>
            <w:shd w:val="clear" w:color="auto" w:fill="FFFFFF"/>
          </w:tcPr>
          <w:p>
            <w:pPr>
              <w:pStyle w:val="79"/>
              <w:shd w:val="clear" w:color="auto" w:fill="auto"/>
              <w:spacing w:before="140" w:line="240" w:lineRule="auto"/>
              <w:ind w:firstLine="0"/>
              <w:jc w:val="center"/>
              <w:rPr>
                <w:sz w:val="22"/>
                <w:szCs w:val="22"/>
              </w:rPr>
            </w:pPr>
            <w:r>
              <w:rPr>
                <w:sz w:val="22"/>
                <w:szCs w:val="22"/>
              </w:rPr>
              <w:t>Да</w:t>
            </w:r>
          </w:p>
        </w:tc>
      </w:tr>
      <w:tr>
        <w:tblPrEx>
          <w:tblCellMar>
            <w:top w:w="0" w:type="dxa"/>
            <w:left w:w="10" w:type="dxa"/>
            <w:bottom w:w="0" w:type="dxa"/>
            <w:right w:w="10" w:type="dxa"/>
          </w:tblCellMar>
        </w:tblPrEx>
        <w:trPr>
          <w:trHeight w:val="1216" w:hRule="exact"/>
          <w:jc w:val="center"/>
        </w:trPr>
        <w:tc>
          <w:tcPr>
            <w:tcW w:w="3064" w:type="dxa"/>
            <w:tcBorders>
              <w:top w:val="single" w:color="auto" w:sz="4" w:space="0"/>
              <w:left w:val="single" w:color="auto" w:sz="4" w:space="0"/>
            </w:tcBorders>
            <w:shd w:val="clear" w:color="auto" w:fill="FFFFFF"/>
          </w:tcPr>
          <w:p>
            <w:pPr>
              <w:pStyle w:val="79"/>
              <w:shd w:val="clear" w:color="auto" w:fill="auto"/>
              <w:spacing w:before="120" w:line="259" w:lineRule="auto"/>
              <w:ind w:firstLine="0"/>
              <w:jc w:val="center"/>
              <w:rPr>
                <w:sz w:val="22"/>
                <w:szCs w:val="22"/>
              </w:rPr>
            </w:pPr>
            <w:r>
              <w:rPr>
                <w:sz w:val="22"/>
                <w:szCs w:val="22"/>
              </w:rPr>
              <w:t>Серия документа, подтверждающего личность родителя (законного представителя) ребенка</w:t>
            </w:r>
          </w:p>
        </w:tc>
        <w:tc>
          <w:tcPr>
            <w:tcW w:w="3978" w:type="dxa"/>
            <w:tcBorders>
              <w:top w:val="single" w:color="auto" w:sz="4" w:space="0"/>
              <w:left w:val="single" w:color="auto" w:sz="4" w:space="0"/>
            </w:tcBorders>
            <w:shd w:val="clear" w:color="auto" w:fill="FFFFFF"/>
          </w:tcPr>
          <w:p>
            <w:pPr>
              <w:pStyle w:val="79"/>
              <w:shd w:val="clear" w:color="auto" w:fill="auto"/>
              <w:spacing w:before="120" w:line="240" w:lineRule="auto"/>
              <w:ind w:firstLine="0"/>
              <w:jc w:val="center"/>
              <w:rPr>
                <w:sz w:val="22"/>
                <w:szCs w:val="22"/>
              </w:rPr>
            </w:pPr>
            <w:r>
              <w:rPr>
                <w:sz w:val="22"/>
                <w:szCs w:val="22"/>
              </w:rPr>
              <w:t>Для паспорта</w:t>
            </w:r>
          </w:p>
          <w:p>
            <w:pPr>
              <w:pStyle w:val="79"/>
              <w:shd w:val="clear" w:color="auto" w:fill="auto"/>
              <w:spacing w:line="240" w:lineRule="auto"/>
              <w:ind w:firstLine="0"/>
              <w:jc w:val="center"/>
              <w:rPr>
                <w:sz w:val="22"/>
                <w:szCs w:val="22"/>
              </w:rPr>
            </w:pPr>
            <w:r>
              <w:rPr>
                <w:sz w:val="22"/>
                <w:szCs w:val="22"/>
              </w:rPr>
              <w:t>Российской Федерации - 4 цифры</w:t>
            </w:r>
          </w:p>
        </w:tc>
        <w:tc>
          <w:tcPr>
            <w:tcW w:w="2290" w:type="dxa"/>
            <w:tcBorders>
              <w:top w:val="single" w:color="auto" w:sz="4" w:space="0"/>
              <w:left w:val="single" w:color="auto" w:sz="4" w:space="0"/>
              <w:right w:val="single" w:color="auto" w:sz="4" w:space="0"/>
            </w:tcBorders>
            <w:shd w:val="clear" w:color="auto" w:fill="FFFFFF"/>
          </w:tcPr>
          <w:p>
            <w:pPr>
              <w:pStyle w:val="79"/>
              <w:shd w:val="clear" w:color="auto" w:fill="auto"/>
              <w:spacing w:before="120"/>
              <w:ind w:firstLine="0"/>
              <w:jc w:val="center"/>
              <w:rPr>
                <w:sz w:val="22"/>
                <w:szCs w:val="22"/>
              </w:rPr>
            </w:pPr>
            <w:r>
              <w:rPr>
                <w:sz w:val="22"/>
                <w:szCs w:val="22"/>
              </w:rPr>
              <w:t>Да для паспорта Российской Федерации</w:t>
            </w:r>
          </w:p>
        </w:tc>
      </w:tr>
      <w:tr>
        <w:tblPrEx>
          <w:tblCellMar>
            <w:top w:w="0" w:type="dxa"/>
            <w:left w:w="10" w:type="dxa"/>
            <w:bottom w:w="0" w:type="dxa"/>
            <w:right w:w="10" w:type="dxa"/>
          </w:tblCellMar>
        </w:tblPrEx>
        <w:trPr>
          <w:trHeight w:val="1432" w:hRule="exact"/>
          <w:jc w:val="center"/>
        </w:trPr>
        <w:tc>
          <w:tcPr>
            <w:tcW w:w="3064" w:type="dxa"/>
            <w:tcBorders>
              <w:top w:val="single" w:color="auto" w:sz="4" w:space="0"/>
              <w:left w:val="single" w:color="auto" w:sz="4" w:space="0"/>
            </w:tcBorders>
            <w:shd w:val="clear" w:color="auto" w:fill="FFFFFF"/>
            <w:vAlign w:val="center"/>
          </w:tcPr>
          <w:p>
            <w:pPr>
              <w:pStyle w:val="79"/>
              <w:shd w:val="clear" w:color="auto" w:fill="auto"/>
              <w:spacing w:line="266" w:lineRule="auto"/>
              <w:ind w:firstLine="0"/>
              <w:jc w:val="center"/>
              <w:rPr>
                <w:sz w:val="22"/>
                <w:szCs w:val="22"/>
              </w:rPr>
            </w:pPr>
            <w:r>
              <w:rPr>
                <w:sz w:val="22"/>
                <w:szCs w:val="22"/>
              </w:rPr>
              <w:t>Номер документа, подтверждающего личность родителя (законного представителя) ребенка</w:t>
            </w:r>
          </w:p>
        </w:tc>
        <w:tc>
          <w:tcPr>
            <w:tcW w:w="3978" w:type="dxa"/>
            <w:tcBorders>
              <w:top w:val="single" w:color="auto" w:sz="4" w:space="0"/>
              <w:left w:val="single" w:color="auto" w:sz="4" w:space="0"/>
            </w:tcBorders>
            <w:shd w:val="clear" w:color="auto" w:fill="FFFFFF"/>
          </w:tcPr>
          <w:p>
            <w:pPr>
              <w:pStyle w:val="79"/>
              <w:shd w:val="clear" w:color="auto" w:fill="auto"/>
              <w:spacing w:before="120" w:line="240" w:lineRule="auto"/>
              <w:ind w:firstLine="0"/>
              <w:jc w:val="center"/>
              <w:rPr>
                <w:sz w:val="22"/>
                <w:szCs w:val="22"/>
              </w:rPr>
            </w:pPr>
            <w:r>
              <w:rPr>
                <w:sz w:val="22"/>
                <w:szCs w:val="22"/>
              </w:rPr>
              <w:t>Для паспорта</w:t>
            </w:r>
          </w:p>
          <w:p>
            <w:pPr>
              <w:pStyle w:val="79"/>
              <w:shd w:val="clear" w:color="auto" w:fill="auto"/>
              <w:spacing w:line="240" w:lineRule="auto"/>
              <w:ind w:firstLine="0"/>
              <w:jc w:val="center"/>
              <w:rPr>
                <w:sz w:val="22"/>
                <w:szCs w:val="22"/>
              </w:rPr>
            </w:pPr>
            <w:r>
              <w:rPr>
                <w:sz w:val="22"/>
                <w:szCs w:val="22"/>
              </w:rPr>
              <w:t>Российской Федерации - 6 цифр</w:t>
            </w:r>
          </w:p>
        </w:tc>
        <w:tc>
          <w:tcPr>
            <w:tcW w:w="2290" w:type="dxa"/>
            <w:tcBorders>
              <w:top w:val="single" w:color="auto" w:sz="4" w:space="0"/>
              <w:left w:val="single" w:color="auto" w:sz="4" w:space="0"/>
              <w:right w:val="single" w:color="auto" w:sz="4" w:space="0"/>
            </w:tcBorders>
            <w:shd w:val="clear" w:color="auto" w:fill="FFFFFF"/>
          </w:tcPr>
          <w:p>
            <w:pPr>
              <w:pStyle w:val="79"/>
              <w:shd w:val="clear" w:color="auto" w:fill="auto"/>
              <w:spacing w:before="140" w:line="240" w:lineRule="auto"/>
              <w:ind w:firstLine="0"/>
              <w:jc w:val="center"/>
              <w:rPr>
                <w:sz w:val="22"/>
                <w:szCs w:val="22"/>
              </w:rPr>
            </w:pPr>
            <w:r>
              <w:rPr>
                <w:sz w:val="22"/>
                <w:szCs w:val="22"/>
              </w:rPr>
              <w:t>Да</w:t>
            </w:r>
          </w:p>
        </w:tc>
      </w:tr>
      <w:tr>
        <w:tblPrEx>
          <w:tblCellMar>
            <w:top w:w="0" w:type="dxa"/>
            <w:left w:w="10" w:type="dxa"/>
            <w:bottom w:w="0" w:type="dxa"/>
            <w:right w:w="10" w:type="dxa"/>
          </w:tblCellMar>
        </w:tblPrEx>
        <w:trPr>
          <w:trHeight w:val="1321" w:hRule="exact"/>
          <w:jc w:val="center"/>
        </w:trPr>
        <w:tc>
          <w:tcPr>
            <w:tcW w:w="3064" w:type="dxa"/>
            <w:tcBorders>
              <w:top w:val="single" w:color="auto" w:sz="4" w:space="0"/>
              <w:left w:val="single" w:color="auto" w:sz="4" w:space="0"/>
            </w:tcBorders>
            <w:shd w:val="clear" w:color="auto" w:fill="FFFFFF"/>
            <w:vAlign w:val="bottom"/>
          </w:tcPr>
          <w:p>
            <w:pPr>
              <w:pStyle w:val="79"/>
              <w:shd w:val="clear" w:color="auto" w:fill="auto"/>
              <w:spacing w:line="264" w:lineRule="auto"/>
              <w:ind w:firstLine="0"/>
              <w:jc w:val="center"/>
              <w:rPr>
                <w:sz w:val="22"/>
                <w:szCs w:val="22"/>
              </w:rPr>
            </w:pPr>
            <w:r>
              <w:rPr>
                <w:sz w:val="22"/>
                <w:szCs w:val="22"/>
              </w:rPr>
              <w:t>Место выдачи документа, подтверждающего личность родителя (законного представителя) ребенка</w:t>
            </w:r>
          </w:p>
        </w:tc>
        <w:tc>
          <w:tcPr>
            <w:tcW w:w="3978" w:type="dxa"/>
            <w:tcBorders>
              <w:top w:val="single" w:color="auto" w:sz="4" w:space="0"/>
              <w:left w:val="single" w:color="auto" w:sz="4" w:space="0"/>
            </w:tcBorders>
            <w:shd w:val="clear" w:color="auto" w:fill="FFFFFF"/>
          </w:tcPr>
          <w:p>
            <w:pPr>
              <w:pStyle w:val="79"/>
              <w:shd w:val="clear" w:color="auto" w:fill="auto"/>
              <w:spacing w:before="100" w:line="240" w:lineRule="auto"/>
              <w:ind w:firstLine="0"/>
              <w:jc w:val="center"/>
              <w:rPr>
                <w:sz w:val="22"/>
                <w:szCs w:val="22"/>
              </w:rPr>
            </w:pPr>
            <w:r>
              <w:rPr>
                <w:sz w:val="22"/>
                <w:szCs w:val="22"/>
              </w:rPr>
              <w:t>Текстовая строка</w:t>
            </w:r>
          </w:p>
        </w:tc>
        <w:tc>
          <w:tcPr>
            <w:tcW w:w="2290" w:type="dxa"/>
            <w:tcBorders>
              <w:top w:val="single" w:color="auto" w:sz="4" w:space="0"/>
              <w:left w:val="single" w:color="auto" w:sz="4" w:space="0"/>
              <w:right w:val="single" w:color="auto" w:sz="4" w:space="0"/>
            </w:tcBorders>
            <w:shd w:val="clear" w:color="auto" w:fill="FFFFFF"/>
          </w:tcPr>
          <w:p>
            <w:pPr>
              <w:pStyle w:val="79"/>
              <w:shd w:val="clear" w:color="auto" w:fill="auto"/>
              <w:spacing w:before="100" w:line="240" w:lineRule="auto"/>
              <w:ind w:firstLine="0"/>
              <w:jc w:val="center"/>
              <w:rPr>
                <w:sz w:val="22"/>
                <w:szCs w:val="22"/>
              </w:rPr>
            </w:pPr>
            <w:r>
              <w:rPr>
                <w:sz w:val="22"/>
                <w:szCs w:val="22"/>
              </w:rPr>
              <w:t>Нет</w:t>
            </w:r>
          </w:p>
        </w:tc>
      </w:tr>
      <w:tr>
        <w:tblPrEx>
          <w:tblCellMar>
            <w:top w:w="0" w:type="dxa"/>
            <w:left w:w="10" w:type="dxa"/>
            <w:bottom w:w="0" w:type="dxa"/>
            <w:right w:w="10" w:type="dxa"/>
          </w:tblCellMar>
        </w:tblPrEx>
        <w:trPr>
          <w:trHeight w:val="1012" w:hRule="exact"/>
          <w:jc w:val="center"/>
        </w:trPr>
        <w:tc>
          <w:tcPr>
            <w:tcW w:w="3064" w:type="dxa"/>
            <w:tcBorders>
              <w:top w:val="single" w:color="auto" w:sz="4" w:space="0"/>
              <w:left w:val="single" w:color="auto" w:sz="4" w:space="0"/>
            </w:tcBorders>
            <w:shd w:val="clear" w:color="auto" w:fill="FFFFFF"/>
            <w:vAlign w:val="bottom"/>
          </w:tcPr>
          <w:p>
            <w:pPr>
              <w:pStyle w:val="79"/>
              <w:shd w:val="clear" w:color="auto" w:fill="auto"/>
              <w:spacing w:line="252" w:lineRule="auto"/>
              <w:ind w:firstLine="0"/>
              <w:jc w:val="center"/>
              <w:rPr>
                <w:sz w:val="22"/>
                <w:szCs w:val="22"/>
              </w:rPr>
            </w:pPr>
            <w:r>
              <w:rPr>
                <w:sz w:val="22"/>
                <w:szCs w:val="22"/>
              </w:rPr>
              <w:t>Дата выдачи документа, подтверждающего личность родителя</w:t>
            </w:r>
          </w:p>
        </w:tc>
        <w:tc>
          <w:tcPr>
            <w:tcW w:w="3978" w:type="dxa"/>
            <w:tcBorders>
              <w:top w:val="single" w:color="auto" w:sz="4" w:space="0"/>
              <w:left w:val="single" w:color="auto" w:sz="4" w:space="0"/>
            </w:tcBorders>
            <w:shd w:val="clear" w:color="auto" w:fill="FFFFFF"/>
          </w:tcPr>
          <w:p>
            <w:pPr>
              <w:pStyle w:val="79"/>
              <w:shd w:val="clear" w:color="auto" w:fill="auto"/>
              <w:spacing w:before="100" w:line="240" w:lineRule="auto"/>
              <w:ind w:firstLine="0"/>
              <w:jc w:val="center"/>
              <w:rPr>
                <w:sz w:val="22"/>
                <w:szCs w:val="22"/>
              </w:rPr>
            </w:pPr>
            <w:r>
              <w:rPr>
                <w:sz w:val="22"/>
                <w:szCs w:val="22"/>
              </w:rPr>
              <w:t>Дата в формате ДД.ММ.ГГГГ</w:t>
            </w:r>
          </w:p>
        </w:tc>
        <w:tc>
          <w:tcPr>
            <w:tcW w:w="2290" w:type="dxa"/>
            <w:tcBorders>
              <w:top w:val="single" w:color="auto" w:sz="4" w:space="0"/>
              <w:left w:val="single" w:color="auto" w:sz="4" w:space="0"/>
              <w:right w:val="single" w:color="auto" w:sz="4" w:space="0"/>
            </w:tcBorders>
            <w:shd w:val="clear" w:color="auto" w:fill="FFFFFF"/>
          </w:tcPr>
          <w:p>
            <w:pPr>
              <w:pStyle w:val="79"/>
              <w:shd w:val="clear" w:color="auto" w:fill="auto"/>
              <w:spacing w:before="100" w:line="240" w:lineRule="auto"/>
              <w:ind w:firstLine="0"/>
              <w:jc w:val="center"/>
              <w:rPr>
                <w:sz w:val="22"/>
                <w:szCs w:val="22"/>
              </w:rPr>
            </w:pPr>
            <w:r>
              <w:rPr>
                <w:sz w:val="22"/>
                <w:szCs w:val="22"/>
              </w:rPr>
              <w:t>Нет</w:t>
            </w:r>
          </w:p>
        </w:tc>
      </w:tr>
      <w:tr>
        <w:tblPrEx>
          <w:tblCellMar>
            <w:top w:w="0" w:type="dxa"/>
            <w:left w:w="10" w:type="dxa"/>
            <w:bottom w:w="0" w:type="dxa"/>
            <w:right w:w="10" w:type="dxa"/>
          </w:tblCellMar>
        </w:tblPrEx>
        <w:trPr>
          <w:trHeight w:val="778" w:hRule="exact"/>
          <w:jc w:val="center"/>
        </w:trPr>
        <w:tc>
          <w:tcPr>
            <w:tcW w:w="3064" w:type="dxa"/>
            <w:tcBorders>
              <w:top w:val="single" w:color="auto" w:sz="4" w:space="0"/>
              <w:left w:val="single" w:color="auto" w:sz="4" w:space="0"/>
              <w:bottom w:val="single" w:color="auto" w:sz="4" w:space="0"/>
            </w:tcBorders>
            <w:shd w:val="clear" w:color="auto" w:fill="FFFFFF"/>
            <w:vAlign w:val="center"/>
          </w:tcPr>
          <w:p>
            <w:pPr>
              <w:pStyle w:val="79"/>
              <w:shd w:val="clear" w:color="auto" w:fill="auto"/>
              <w:spacing w:line="257" w:lineRule="auto"/>
              <w:ind w:firstLine="0"/>
              <w:jc w:val="center"/>
              <w:rPr>
                <w:sz w:val="22"/>
                <w:szCs w:val="22"/>
              </w:rPr>
            </w:pPr>
            <w:r>
              <w:rPr>
                <w:sz w:val="22"/>
                <w:szCs w:val="22"/>
              </w:rPr>
              <w:t>Реквизиты документов, подтверждающих</w:t>
            </w:r>
          </w:p>
        </w:tc>
        <w:tc>
          <w:tcPr>
            <w:tcW w:w="3978" w:type="dxa"/>
            <w:tcBorders>
              <w:top w:val="single" w:color="auto" w:sz="4" w:space="0"/>
              <w:left w:val="single" w:color="auto" w:sz="4" w:space="0"/>
              <w:bottom w:val="single" w:color="auto" w:sz="4" w:space="0"/>
            </w:tcBorders>
            <w:shd w:val="clear" w:color="auto" w:fill="FFFFFF"/>
          </w:tcPr>
          <w:p>
            <w:pPr>
              <w:pStyle w:val="79"/>
              <w:shd w:val="clear" w:color="auto" w:fill="auto"/>
              <w:spacing w:before="100" w:line="240" w:lineRule="auto"/>
              <w:ind w:firstLine="0"/>
              <w:jc w:val="center"/>
              <w:rPr>
                <w:sz w:val="22"/>
                <w:szCs w:val="22"/>
              </w:rPr>
            </w:pPr>
            <w:r>
              <w:rPr>
                <w:sz w:val="22"/>
                <w:szCs w:val="22"/>
              </w:rPr>
              <w:t>Текстовая строка</w:t>
            </w:r>
          </w:p>
        </w:tc>
        <w:tc>
          <w:tcPr>
            <w:tcW w:w="2290" w:type="dxa"/>
            <w:tcBorders>
              <w:top w:val="single" w:color="auto" w:sz="4" w:space="0"/>
              <w:left w:val="single" w:color="auto" w:sz="4" w:space="0"/>
              <w:bottom w:val="single" w:color="auto" w:sz="4" w:space="0"/>
              <w:right w:val="single" w:color="auto" w:sz="4" w:space="0"/>
            </w:tcBorders>
            <w:shd w:val="clear" w:color="auto" w:fill="FFFFFF"/>
          </w:tcPr>
          <w:p>
            <w:pPr>
              <w:pStyle w:val="79"/>
              <w:shd w:val="clear" w:color="auto" w:fill="auto"/>
              <w:spacing w:before="100" w:line="240" w:lineRule="auto"/>
              <w:ind w:firstLine="0"/>
              <w:jc w:val="center"/>
              <w:rPr>
                <w:sz w:val="22"/>
                <w:szCs w:val="22"/>
              </w:rPr>
            </w:pPr>
            <w:r>
              <w:rPr>
                <w:sz w:val="22"/>
                <w:szCs w:val="22"/>
              </w:rPr>
              <w:t>Да (при наличии)</w:t>
            </w:r>
          </w:p>
        </w:tc>
      </w:tr>
    </w:tbl>
    <w:p>
      <w:pPr>
        <w:spacing w:line="1" w:lineRule="exact"/>
        <w:rPr>
          <w:sz w:val="2"/>
          <w:szCs w:val="2"/>
        </w:rPr>
      </w:pPr>
    </w:p>
    <w:sectPr>
      <w:pgSz w:w="11906" w:h="16838"/>
      <w:pgMar w:top="567" w:right="850" w:bottom="993"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Arial">
    <w:panose1 w:val="020B0604020202020204"/>
    <w:charset w:val="CC"/>
    <w:family w:val="swiss"/>
    <w:pitch w:val="default"/>
    <w:sig w:usb0="E0002AFF" w:usb1="C0007843" w:usb2="00000009" w:usb3="00000000" w:csb0="400001FF" w:csb1="FFFF0000"/>
  </w:font>
  <w:font w:name="Cambria">
    <w:panose1 w:val="02040503050406030204"/>
    <w:charset w:val="CC"/>
    <w:family w:val="roman"/>
    <w:pitch w:val="default"/>
    <w:sig w:usb0="E00002FF" w:usb1="400004FF" w:usb2="00000000" w:usb3="00000000" w:csb0="2000019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AFF" w:usb1="C0007843" w:usb2="00000009" w:usb3="00000000" w:csb0="400001FF" w:csb1="FFFF0000"/>
  </w:font>
  <w:font w:name="Verdana">
    <w:panose1 w:val="020B0604030504040204"/>
    <w:charset w:val="CC"/>
    <w:family w:val="swiss"/>
    <w:pitch w:val="default"/>
    <w:sig w:usb0="A10006FF" w:usb1="4000205B" w:usb2="00000010" w:usb3="00000000" w:csb0="2000019F" w:csb1="00000000"/>
  </w:font>
  <w:font w:name="Arial Narrow">
    <w:altName w:val="Arial"/>
    <w:panose1 w:val="020B0606020202030204"/>
    <w:charset w:val="CC"/>
    <w:family w:val="swiss"/>
    <w:pitch w:val="default"/>
    <w:sig w:usb0="00000000"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76406"/>
      <w:docPartObj>
        <w:docPartGallery w:val="AutoText"/>
      </w:docPartObj>
    </w:sdtPr>
    <w:sdtContent>
      <w:p>
        <w:pPr>
          <w:pStyle w:val="13"/>
          <w:jc w:val="center"/>
        </w:pPr>
        <w:r>
          <w:fldChar w:fldCharType="begin"/>
        </w:r>
        <w:r>
          <w:instrText xml:space="preserve"> PAGE   \* MERGEFORMAT </w:instrText>
        </w:r>
        <w:r>
          <w:fldChar w:fldCharType="separate"/>
        </w:r>
        <w:r>
          <w:t>8</w:t>
        </w:r>
        <w:r>
          <w:fldChar w:fldCharType="end"/>
        </w:r>
      </w:p>
    </w:sdtContent>
  </w:sdt>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4E19BD"/>
    <w:multiLevelType w:val="multilevel"/>
    <w:tmpl w:val="0D4E19B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FA8471D"/>
    <w:multiLevelType w:val="multilevel"/>
    <w:tmpl w:val="0FA8471D"/>
    <w:lvl w:ilvl="0" w:tentative="0">
      <w:start w:val="3"/>
      <w:numFmt w:val="decimal"/>
      <w:lvlText w:val="%1."/>
      <w:lvlJc w:val="left"/>
      <w:pPr>
        <w:ind w:left="675" w:hanging="675"/>
      </w:pPr>
      <w:rPr>
        <w:rFonts w:hint="default"/>
      </w:rPr>
    </w:lvl>
    <w:lvl w:ilvl="1" w:tentative="0">
      <w:start w:val="6"/>
      <w:numFmt w:val="decimal"/>
      <w:lvlText w:val="%1.%2."/>
      <w:lvlJc w:val="left"/>
      <w:pPr>
        <w:ind w:left="1220" w:hanging="720"/>
      </w:pPr>
      <w:rPr>
        <w:rFonts w:hint="default"/>
      </w:rPr>
    </w:lvl>
    <w:lvl w:ilvl="2" w:tentative="0">
      <w:start w:val="6"/>
      <w:numFmt w:val="decimal"/>
      <w:lvlText w:val="%1.%2.%3."/>
      <w:lvlJc w:val="left"/>
      <w:pPr>
        <w:ind w:left="1720" w:hanging="720"/>
      </w:pPr>
      <w:rPr>
        <w:rFonts w:hint="default"/>
      </w:rPr>
    </w:lvl>
    <w:lvl w:ilvl="3" w:tentative="0">
      <w:start w:val="1"/>
      <w:numFmt w:val="decimal"/>
      <w:lvlText w:val="%1.%2.%3.%4."/>
      <w:lvlJc w:val="left"/>
      <w:pPr>
        <w:ind w:left="2580" w:hanging="1080"/>
      </w:pPr>
      <w:rPr>
        <w:rFonts w:hint="default"/>
      </w:rPr>
    </w:lvl>
    <w:lvl w:ilvl="4" w:tentative="0">
      <w:start w:val="1"/>
      <w:numFmt w:val="decimal"/>
      <w:lvlText w:val="%1.%2.%3.%4.%5."/>
      <w:lvlJc w:val="left"/>
      <w:pPr>
        <w:ind w:left="3080" w:hanging="1080"/>
      </w:pPr>
      <w:rPr>
        <w:rFonts w:hint="default"/>
      </w:rPr>
    </w:lvl>
    <w:lvl w:ilvl="5" w:tentative="0">
      <w:start w:val="1"/>
      <w:numFmt w:val="decimal"/>
      <w:lvlText w:val="%1.%2.%3.%4.%5.%6."/>
      <w:lvlJc w:val="left"/>
      <w:pPr>
        <w:ind w:left="3940" w:hanging="1440"/>
      </w:pPr>
      <w:rPr>
        <w:rFonts w:hint="default"/>
      </w:rPr>
    </w:lvl>
    <w:lvl w:ilvl="6" w:tentative="0">
      <w:start w:val="1"/>
      <w:numFmt w:val="decimal"/>
      <w:lvlText w:val="%1.%2.%3.%4.%5.%6.%7."/>
      <w:lvlJc w:val="left"/>
      <w:pPr>
        <w:ind w:left="4800" w:hanging="1800"/>
      </w:pPr>
      <w:rPr>
        <w:rFonts w:hint="default"/>
      </w:rPr>
    </w:lvl>
    <w:lvl w:ilvl="7" w:tentative="0">
      <w:start w:val="1"/>
      <w:numFmt w:val="decimal"/>
      <w:lvlText w:val="%1.%2.%3.%4.%5.%6.%7.%8."/>
      <w:lvlJc w:val="left"/>
      <w:pPr>
        <w:ind w:left="5300" w:hanging="1800"/>
      </w:pPr>
      <w:rPr>
        <w:rFonts w:hint="default"/>
      </w:rPr>
    </w:lvl>
    <w:lvl w:ilvl="8" w:tentative="0">
      <w:start w:val="1"/>
      <w:numFmt w:val="decimal"/>
      <w:lvlText w:val="%1.%2.%3.%4.%5.%6.%7.%8.%9."/>
      <w:lvlJc w:val="left"/>
      <w:pPr>
        <w:ind w:left="6160" w:hanging="2160"/>
      </w:pPr>
      <w:rPr>
        <w:rFonts w:hint="default"/>
      </w:rPr>
    </w:lvl>
  </w:abstractNum>
  <w:abstractNum w:abstractNumId="2">
    <w:nsid w:val="16AA1E46"/>
    <w:multiLevelType w:val="multilevel"/>
    <w:tmpl w:val="16AA1E46"/>
    <w:lvl w:ilvl="0" w:tentative="0">
      <w:start w:val="3"/>
      <w:numFmt w:val="decimal"/>
      <w:lvlText w:val="%1."/>
      <w:lvlJc w:val="left"/>
      <w:pPr>
        <w:ind w:left="675" w:hanging="675"/>
      </w:pPr>
      <w:rPr>
        <w:rFonts w:hint="default"/>
      </w:rPr>
    </w:lvl>
    <w:lvl w:ilvl="1" w:tentative="0">
      <w:start w:val="2"/>
      <w:numFmt w:val="decimal"/>
      <w:lvlText w:val="%1.%2."/>
      <w:lvlJc w:val="left"/>
      <w:pPr>
        <w:ind w:left="1144" w:hanging="720"/>
      </w:pPr>
      <w:rPr>
        <w:rFonts w:hint="default"/>
      </w:rPr>
    </w:lvl>
    <w:lvl w:ilvl="2" w:tentative="0">
      <w:start w:val="7"/>
      <w:numFmt w:val="decimal"/>
      <w:lvlText w:val="%1.%2.%3."/>
      <w:lvlJc w:val="left"/>
      <w:pPr>
        <w:ind w:left="1568" w:hanging="720"/>
      </w:pPr>
      <w:rPr>
        <w:rFonts w:hint="default"/>
      </w:rPr>
    </w:lvl>
    <w:lvl w:ilvl="3" w:tentative="0">
      <w:start w:val="1"/>
      <w:numFmt w:val="decimal"/>
      <w:lvlText w:val="%1.%2.%3.%4."/>
      <w:lvlJc w:val="left"/>
      <w:pPr>
        <w:ind w:left="2352" w:hanging="1080"/>
      </w:pPr>
      <w:rPr>
        <w:rFonts w:hint="default"/>
      </w:rPr>
    </w:lvl>
    <w:lvl w:ilvl="4" w:tentative="0">
      <w:start w:val="1"/>
      <w:numFmt w:val="decimal"/>
      <w:lvlText w:val="%1.%2.%3.%4.%5."/>
      <w:lvlJc w:val="left"/>
      <w:pPr>
        <w:ind w:left="2776" w:hanging="1080"/>
      </w:pPr>
      <w:rPr>
        <w:rFonts w:hint="default"/>
      </w:rPr>
    </w:lvl>
    <w:lvl w:ilvl="5" w:tentative="0">
      <w:start w:val="1"/>
      <w:numFmt w:val="decimal"/>
      <w:lvlText w:val="%1.%2.%3.%4.%5.%6."/>
      <w:lvlJc w:val="left"/>
      <w:pPr>
        <w:ind w:left="3560" w:hanging="1440"/>
      </w:pPr>
      <w:rPr>
        <w:rFonts w:hint="default"/>
      </w:rPr>
    </w:lvl>
    <w:lvl w:ilvl="6" w:tentative="0">
      <w:start w:val="1"/>
      <w:numFmt w:val="decimal"/>
      <w:lvlText w:val="%1.%2.%3.%4.%5.%6.%7."/>
      <w:lvlJc w:val="left"/>
      <w:pPr>
        <w:ind w:left="4344" w:hanging="1800"/>
      </w:pPr>
      <w:rPr>
        <w:rFonts w:hint="default"/>
      </w:rPr>
    </w:lvl>
    <w:lvl w:ilvl="7" w:tentative="0">
      <w:start w:val="1"/>
      <w:numFmt w:val="decimal"/>
      <w:lvlText w:val="%1.%2.%3.%4.%5.%6.%7.%8."/>
      <w:lvlJc w:val="left"/>
      <w:pPr>
        <w:ind w:left="4768" w:hanging="1800"/>
      </w:pPr>
      <w:rPr>
        <w:rFonts w:hint="default"/>
      </w:rPr>
    </w:lvl>
    <w:lvl w:ilvl="8" w:tentative="0">
      <w:start w:val="1"/>
      <w:numFmt w:val="decimal"/>
      <w:lvlText w:val="%1.%2.%3.%4.%5.%6.%7.%8.%9."/>
      <w:lvlJc w:val="left"/>
      <w:pPr>
        <w:ind w:left="5552" w:hanging="2160"/>
      </w:pPr>
      <w:rPr>
        <w:rFonts w:hint="default"/>
      </w:rPr>
    </w:lvl>
  </w:abstractNum>
  <w:abstractNum w:abstractNumId="3">
    <w:nsid w:val="20B44988"/>
    <w:multiLevelType w:val="multilevel"/>
    <w:tmpl w:val="20B4498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34241796"/>
    <w:multiLevelType w:val="multilevel"/>
    <w:tmpl w:val="3424179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3E0D4791"/>
    <w:multiLevelType w:val="multilevel"/>
    <w:tmpl w:val="3E0D4791"/>
    <w:lvl w:ilvl="0" w:tentative="0">
      <w:start w:val="1"/>
      <w:numFmt w:val="decimal"/>
      <w:lvlText w:val="2.9.%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9877879"/>
    <w:multiLevelType w:val="multilevel"/>
    <w:tmpl w:val="49877879"/>
    <w:lvl w:ilvl="0" w:tentative="0">
      <w:start w:val="3"/>
      <w:numFmt w:val="decimal"/>
      <w:lvlText w:val="%1."/>
      <w:lvlJc w:val="left"/>
      <w:pPr>
        <w:ind w:left="675" w:hanging="675"/>
      </w:pPr>
      <w:rPr>
        <w:rFonts w:hint="default"/>
      </w:rPr>
    </w:lvl>
    <w:lvl w:ilvl="1" w:tentative="0">
      <w:start w:val="4"/>
      <w:numFmt w:val="decimal"/>
      <w:lvlText w:val="%1.%2."/>
      <w:lvlJc w:val="left"/>
      <w:pPr>
        <w:ind w:left="1095" w:hanging="720"/>
      </w:pPr>
      <w:rPr>
        <w:rFonts w:hint="default"/>
      </w:rPr>
    </w:lvl>
    <w:lvl w:ilvl="2" w:tentative="0">
      <w:start w:val="9"/>
      <w:numFmt w:val="decimal"/>
      <w:lvlText w:val="%1.%2.%3."/>
      <w:lvlJc w:val="left"/>
      <w:pPr>
        <w:ind w:left="1470" w:hanging="720"/>
      </w:pPr>
      <w:rPr>
        <w:rFonts w:hint="default"/>
      </w:rPr>
    </w:lvl>
    <w:lvl w:ilvl="3" w:tentative="0">
      <w:start w:val="1"/>
      <w:numFmt w:val="decimal"/>
      <w:lvlText w:val="%1.%2.%3.%4."/>
      <w:lvlJc w:val="left"/>
      <w:pPr>
        <w:ind w:left="2205" w:hanging="1080"/>
      </w:pPr>
      <w:rPr>
        <w:rFonts w:hint="default"/>
      </w:rPr>
    </w:lvl>
    <w:lvl w:ilvl="4" w:tentative="0">
      <w:start w:val="1"/>
      <w:numFmt w:val="decimal"/>
      <w:lvlText w:val="%1.%2.%3.%4.%5."/>
      <w:lvlJc w:val="left"/>
      <w:pPr>
        <w:ind w:left="2580" w:hanging="1080"/>
      </w:pPr>
      <w:rPr>
        <w:rFonts w:hint="default"/>
      </w:rPr>
    </w:lvl>
    <w:lvl w:ilvl="5" w:tentative="0">
      <w:start w:val="1"/>
      <w:numFmt w:val="decimal"/>
      <w:lvlText w:val="%1.%2.%3.%4.%5.%6."/>
      <w:lvlJc w:val="left"/>
      <w:pPr>
        <w:ind w:left="3315" w:hanging="1440"/>
      </w:pPr>
      <w:rPr>
        <w:rFonts w:hint="default"/>
      </w:rPr>
    </w:lvl>
    <w:lvl w:ilvl="6" w:tentative="0">
      <w:start w:val="1"/>
      <w:numFmt w:val="decimal"/>
      <w:lvlText w:val="%1.%2.%3.%4.%5.%6.%7."/>
      <w:lvlJc w:val="left"/>
      <w:pPr>
        <w:ind w:left="4050" w:hanging="1800"/>
      </w:pPr>
      <w:rPr>
        <w:rFonts w:hint="default"/>
      </w:rPr>
    </w:lvl>
    <w:lvl w:ilvl="7" w:tentative="0">
      <w:start w:val="1"/>
      <w:numFmt w:val="decimal"/>
      <w:lvlText w:val="%1.%2.%3.%4.%5.%6.%7.%8."/>
      <w:lvlJc w:val="left"/>
      <w:pPr>
        <w:ind w:left="4425" w:hanging="1800"/>
      </w:pPr>
      <w:rPr>
        <w:rFonts w:hint="default"/>
      </w:rPr>
    </w:lvl>
    <w:lvl w:ilvl="8" w:tentative="0">
      <w:start w:val="1"/>
      <w:numFmt w:val="decimal"/>
      <w:lvlText w:val="%1.%2.%3.%4.%5.%6.%7.%8.%9."/>
      <w:lvlJc w:val="left"/>
      <w:pPr>
        <w:ind w:left="5160" w:hanging="2160"/>
      </w:pPr>
      <w:rPr>
        <w:rFonts w:hint="default"/>
      </w:rPr>
    </w:lvl>
  </w:abstractNum>
  <w:abstractNum w:abstractNumId="7">
    <w:nsid w:val="4D3477D2"/>
    <w:multiLevelType w:val="multilevel"/>
    <w:tmpl w:val="4D3477D2"/>
    <w:lvl w:ilvl="0" w:tentative="0">
      <w:start w:val="3"/>
      <w:numFmt w:val="decimal"/>
      <w:lvlText w:val="%1"/>
      <w:lvlJc w:val="left"/>
      <w:pPr>
        <w:ind w:left="750" w:hanging="750"/>
      </w:pPr>
      <w:rPr>
        <w:rFonts w:hint="default"/>
      </w:rPr>
    </w:lvl>
    <w:lvl w:ilvl="1" w:tentative="0">
      <w:start w:val="3"/>
      <w:numFmt w:val="decimal"/>
      <w:lvlText w:val="%1.%2"/>
      <w:lvlJc w:val="left"/>
      <w:pPr>
        <w:ind w:left="1100" w:hanging="750"/>
      </w:pPr>
      <w:rPr>
        <w:rFonts w:hint="default"/>
      </w:rPr>
    </w:lvl>
    <w:lvl w:ilvl="2" w:tentative="0">
      <w:start w:val="10"/>
      <w:numFmt w:val="decimal"/>
      <w:lvlText w:val="%1.%2.%3"/>
      <w:lvlJc w:val="left"/>
      <w:pPr>
        <w:ind w:left="1450" w:hanging="750"/>
      </w:pPr>
      <w:rPr>
        <w:rFonts w:hint="default"/>
      </w:rPr>
    </w:lvl>
    <w:lvl w:ilvl="3" w:tentative="0">
      <w:start w:val="1"/>
      <w:numFmt w:val="decimal"/>
      <w:lvlText w:val="%1.%2.%3.%4"/>
      <w:lvlJc w:val="left"/>
      <w:pPr>
        <w:ind w:left="2130" w:hanging="1080"/>
      </w:pPr>
      <w:rPr>
        <w:rFonts w:hint="default"/>
      </w:rPr>
    </w:lvl>
    <w:lvl w:ilvl="4" w:tentative="0">
      <w:start w:val="1"/>
      <w:numFmt w:val="decimal"/>
      <w:lvlText w:val="%1.%2.%3.%4.%5"/>
      <w:lvlJc w:val="left"/>
      <w:pPr>
        <w:ind w:left="2480" w:hanging="1080"/>
      </w:pPr>
      <w:rPr>
        <w:rFonts w:hint="default"/>
      </w:rPr>
    </w:lvl>
    <w:lvl w:ilvl="5" w:tentative="0">
      <w:start w:val="1"/>
      <w:numFmt w:val="decimal"/>
      <w:lvlText w:val="%1.%2.%3.%4.%5.%6"/>
      <w:lvlJc w:val="left"/>
      <w:pPr>
        <w:ind w:left="3190" w:hanging="1440"/>
      </w:pPr>
      <w:rPr>
        <w:rFonts w:hint="default"/>
      </w:rPr>
    </w:lvl>
    <w:lvl w:ilvl="6" w:tentative="0">
      <w:start w:val="1"/>
      <w:numFmt w:val="decimal"/>
      <w:lvlText w:val="%1.%2.%3.%4.%5.%6.%7"/>
      <w:lvlJc w:val="left"/>
      <w:pPr>
        <w:ind w:left="3540" w:hanging="1440"/>
      </w:pPr>
      <w:rPr>
        <w:rFonts w:hint="default"/>
      </w:rPr>
    </w:lvl>
    <w:lvl w:ilvl="7" w:tentative="0">
      <w:start w:val="1"/>
      <w:numFmt w:val="decimal"/>
      <w:lvlText w:val="%1.%2.%3.%4.%5.%6.%7.%8"/>
      <w:lvlJc w:val="left"/>
      <w:pPr>
        <w:ind w:left="4250" w:hanging="1800"/>
      </w:pPr>
      <w:rPr>
        <w:rFonts w:hint="default"/>
      </w:rPr>
    </w:lvl>
    <w:lvl w:ilvl="8" w:tentative="0">
      <w:start w:val="1"/>
      <w:numFmt w:val="decimal"/>
      <w:lvlText w:val="%1.%2.%3.%4.%5.%6.%7.%8.%9"/>
      <w:lvlJc w:val="left"/>
      <w:pPr>
        <w:ind w:left="4960" w:hanging="2160"/>
      </w:pPr>
      <w:rPr>
        <w:rFonts w:hint="default"/>
      </w:rPr>
    </w:lvl>
  </w:abstractNum>
  <w:abstractNum w:abstractNumId="8">
    <w:nsid w:val="53CD36AE"/>
    <w:multiLevelType w:val="multilevel"/>
    <w:tmpl w:val="53CD36A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540058C8"/>
    <w:multiLevelType w:val="multilevel"/>
    <w:tmpl w:val="540058C8"/>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569134ED"/>
    <w:multiLevelType w:val="multilevel"/>
    <w:tmpl w:val="569134ED"/>
    <w:lvl w:ilvl="0" w:tentative="0">
      <w:start w:val="1"/>
      <w:numFmt w:val="decimal"/>
      <w:lvlText w:val="2.3.%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4"/>
      <w:numFmt w:val="decimal"/>
      <w:lvlText w:val="%1.%2."/>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tentative="0">
      <w:start w:val="1"/>
      <w:numFmt w:val="decimal"/>
      <w:lvlText w:val="%1.%2.%3."/>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tentative="0">
      <w:start w:val="1"/>
      <w:numFmt w:val="decimal"/>
      <w:lvlText w:val="%1.%2.%3.%4."/>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tentative="0">
      <w:start w:val="1"/>
      <w:numFmt w:val="decimal"/>
      <w:lvlText w:val="%1.%2.%3.%4.%5."/>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5888311A"/>
    <w:multiLevelType w:val="multilevel"/>
    <w:tmpl w:val="5888311A"/>
    <w:lvl w:ilvl="0" w:tentative="0">
      <w:start w:val="2"/>
      <w:numFmt w:val="decimal"/>
      <w:lvlText w:val="%1."/>
      <w:lvlJc w:val="left"/>
      <w:pPr>
        <w:ind w:left="390" w:hanging="390"/>
      </w:pPr>
      <w:rPr>
        <w:rFonts w:hint="default"/>
      </w:rPr>
    </w:lvl>
    <w:lvl w:ilvl="1" w:tentative="0">
      <w:start w:val="2"/>
      <w:numFmt w:val="decimal"/>
      <w:lvlText w:val="%1.%2."/>
      <w:lvlJc w:val="left"/>
      <w:pPr>
        <w:ind w:left="1425" w:hanging="720"/>
      </w:pPr>
      <w:rPr>
        <w:rFonts w:hint="default"/>
      </w:rPr>
    </w:lvl>
    <w:lvl w:ilvl="2" w:tentative="0">
      <w:start w:val="1"/>
      <w:numFmt w:val="decimal"/>
      <w:lvlText w:val="%1.%2.%3."/>
      <w:lvlJc w:val="left"/>
      <w:pPr>
        <w:ind w:left="2130" w:hanging="720"/>
      </w:pPr>
      <w:rPr>
        <w:rFonts w:hint="default"/>
      </w:rPr>
    </w:lvl>
    <w:lvl w:ilvl="3" w:tentative="0">
      <w:start w:val="1"/>
      <w:numFmt w:val="decimal"/>
      <w:lvlText w:val="%1.%2.%3.%4."/>
      <w:lvlJc w:val="left"/>
      <w:pPr>
        <w:ind w:left="3195" w:hanging="1080"/>
      </w:pPr>
      <w:rPr>
        <w:rFonts w:hint="default"/>
      </w:rPr>
    </w:lvl>
    <w:lvl w:ilvl="4" w:tentative="0">
      <w:start w:val="1"/>
      <w:numFmt w:val="decimal"/>
      <w:lvlText w:val="%1.%2.%3.%4.%5."/>
      <w:lvlJc w:val="left"/>
      <w:pPr>
        <w:ind w:left="3900" w:hanging="1080"/>
      </w:pPr>
      <w:rPr>
        <w:rFonts w:hint="default"/>
      </w:rPr>
    </w:lvl>
    <w:lvl w:ilvl="5" w:tentative="0">
      <w:start w:val="1"/>
      <w:numFmt w:val="decimal"/>
      <w:lvlText w:val="%1.%2.%3.%4.%5.%6."/>
      <w:lvlJc w:val="left"/>
      <w:pPr>
        <w:ind w:left="4965" w:hanging="1440"/>
      </w:pPr>
      <w:rPr>
        <w:rFonts w:hint="default"/>
      </w:rPr>
    </w:lvl>
    <w:lvl w:ilvl="6" w:tentative="0">
      <w:start w:val="1"/>
      <w:numFmt w:val="decimal"/>
      <w:lvlText w:val="%1.%2.%3.%4.%5.%6.%7."/>
      <w:lvlJc w:val="left"/>
      <w:pPr>
        <w:ind w:left="5670" w:hanging="1440"/>
      </w:pPr>
      <w:rPr>
        <w:rFonts w:hint="default"/>
      </w:rPr>
    </w:lvl>
    <w:lvl w:ilvl="7" w:tentative="0">
      <w:start w:val="1"/>
      <w:numFmt w:val="decimal"/>
      <w:lvlText w:val="%1.%2.%3.%4.%5.%6.%7.%8."/>
      <w:lvlJc w:val="left"/>
      <w:pPr>
        <w:ind w:left="6735" w:hanging="1800"/>
      </w:pPr>
      <w:rPr>
        <w:rFonts w:hint="default"/>
      </w:rPr>
    </w:lvl>
    <w:lvl w:ilvl="8" w:tentative="0">
      <w:start w:val="1"/>
      <w:numFmt w:val="decimal"/>
      <w:lvlText w:val="%1.%2.%3.%4.%5.%6.%7.%8.%9."/>
      <w:lvlJc w:val="left"/>
      <w:pPr>
        <w:ind w:left="7440" w:hanging="1800"/>
      </w:pPr>
      <w:rPr>
        <w:rFonts w:hint="default"/>
      </w:rPr>
    </w:lvl>
  </w:abstractNum>
  <w:abstractNum w:abstractNumId="12">
    <w:nsid w:val="656070DC"/>
    <w:multiLevelType w:val="multilevel"/>
    <w:tmpl w:val="656070DC"/>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6E22572C"/>
    <w:multiLevelType w:val="multilevel"/>
    <w:tmpl w:val="6E22572C"/>
    <w:lvl w:ilvl="0" w:tentative="0">
      <w:start w:val="1"/>
      <w:numFmt w:val="decimal"/>
      <w:lvlText w:val="2.9.2.%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76FE4D95"/>
    <w:multiLevelType w:val="multilevel"/>
    <w:tmpl w:val="76FE4D95"/>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9"/>
  </w:num>
  <w:num w:numId="2">
    <w:abstractNumId w:val="11"/>
  </w:num>
  <w:num w:numId="3">
    <w:abstractNumId w:val="10"/>
  </w:num>
  <w:num w:numId="4">
    <w:abstractNumId w:val="8"/>
  </w:num>
  <w:num w:numId="5">
    <w:abstractNumId w:val="0"/>
  </w:num>
  <w:num w:numId="6">
    <w:abstractNumId w:val="5"/>
  </w:num>
  <w:num w:numId="7">
    <w:abstractNumId w:val="13"/>
  </w:num>
  <w:num w:numId="8">
    <w:abstractNumId w:val="3"/>
  </w:num>
  <w:num w:numId="9">
    <w:abstractNumId w:val="2"/>
  </w:num>
  <w:num w:numId="10">
    <w:abstractNumId w:val="7"/>
  </w:num>
  <w:num w:numId="11">
    <w:abstractNumId w:val="6"/>
  </w:num>
  <w:num w:numId="12">
    <w:abstractNumId w:val="1"/>
  </w:num>
  <w:num w:numId="13">
    <w:abstractNumId w:val="14"/>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3BC"/>
    <w:rsid w:val="00005425"/>
    <w:rsid w:val="00010B29"/>
    <w:rsid w:val="00077B97"/>
    <w:rsid w:val="00093946"/>
    <w:rsid w:val="000957ED"/>
    <w:rsid w:val="00097F5A"/>
    <w:rsid w:val="000B41B1"/>
    <w:rsid w:val="000D2686"/>
    <w:rsid w:val="000E0844"/>
    <w:rsid w:val="000E1A8E"/>
    <w:rsid w:val="000F5F82"/>
    <w:rsid w:val="00111389"/>
    <w:rsid w:val="001328BB"/>
    <w:rsid w:val="001A11A0"/>
    <w:rsid w:val="001C318F"/>
    <w:rsid w:val="001C7C1A"/>
    <w:rsid w:val="001D77FB"/>
    <w:rsid w:val="001F12C0"/>
    <w:rsid w:val="00203032"/>
    <w:rsid w:val="0020735A"/>
    <w:rsid w:val="002265D5"/>
    <w:rsid w:val="002400D1"/>
    <w:rsid w:val="00243807"/>
    <w:rsid w:val="002533E7"/>
    <w:rsid w:val="00286005"/>
    <w:rsid w:val="002C5068"/>
    <w:rsid w:val="002F461D"/>
    <w:rsid w:val="003108DC"/>
    <w:rsid w:val="003163D7"/>
    <w:rsid w:val="003649E1"/>
    <w:rsid w:val="00366A24"/>
    <w:rsid w:val="00384C22"/>
    <w:rsid w:val="0039765A"/>
    <w:rsid w:val="003A2A58"/>
    <w:rsid w:val="003A328D"/>
    <w:rsid w:val="003A452A"/>
    <w:rsid w:val="003D50C5"/>
    <w:rsid w:val="003E4AC5"/>
    <w:rsid w:val="003E592A"/>
    <w:rsid w:val="003F4D60"/>
    <w:rsid w:val="00453EA5"/>
    <w:rsid w:val="004F273C"/>
    <w:rsid w:val="00515D58"/>
    <w:rsid w:val="00524B0C"/>
    <w:rsid w:val="00555C7D"/>
    <w:rsid w:val="00583B5F"/>
    <w:rsid w:val="005F50B8"/>
    <w:rsid w:val="005F7065"/>
    <w:rsid w:val="00633D93"/>
    <w:rsid w:val="00644B5A"/>
    <w:rsid w:val="006C505F"/>
    <w:rsid w:val="006E338E"/>
    <w:rsid w:val="006E5DB9"/>
    <w:rsid w:val="007304C8"/>
    <w:rsid w:val="00737FEF"/>
    <w:rsid w:val="007C67BC"/>
    <w:rsid w:val="00802D10"/>
    <w:rsid w:val="00806CA0"/>
    <w:rsid w:val="008102E9"/>
    <w:rsid w:val="00813EE6"/>
    <w:rsid w:val="00867DE9"/>
    <w:rsid w:val="008971DC"/>
    <w:rsid w:val="008F157D"/>
    <w:rsid w:val="00930B0A"/>
    <w:rsid w:val="009754E7"/>
    <w:rsid w:val="00987845"/>
    <w:rsid w:val="009A569C"/>
    <w:rsid w:val="009A7C4A"/>
    <w:rsid w:val="009B3ED9"/>
    <w:rsid w:val="009F548B"/>
    <w:rsid w:val="009F68D8"/>
    <w:rsid w:val="00A773FC"/>
    <w:rsid w:val="00A80766"/>
    <w:rsid w:val="00A94117"/>
    <w:rsid w:val="00A941B8"/>
    <w:rsid w:val="00A95B7B"/>
    <w:rsid w:val="00AB53D4"/>
    <w:rsid w:val="00AB661D"/>
    <w:rsid w:val="00AD7637"/>
    <w:rsid w:val="00AE3A95"/>
    <w:rsid w:val="00B95E2A"/>
    <w:rsid w:val="00BC1713"/>
    <w:rsid w:val="00BD53BC"/>
    <w:rsid w:val="00BD6CE5"/>
    <w:rsid w:val="00BF27AF"/>
    <w:rsid w:val="00C00F5D"/>
    <w:rsid w:val="00C23E5E"/>
    <w:rsid w:val="00C25AA6"/>
    <w:rsid w:val="00C57088"/>
    <w:rsid w:val="00C80D89"/>
    <w:rsid w:val="00CC2CA5"/>
    <w:rsid w:val="00CE40E2"/>
    <w:rsid w:val="00CF0A97"/>
    <w:rsid w:val="00D00381"/>
    <w:rsid w:val="00D04C98"/>
    <w:rsid w:val="00D07E79"/>
    <w:rsid w:val="00D26983"/>
    <w:rsid w:val="00D56D9F"/>
    <w:rsid w:val="00D71F74"/>
    <w:rsid w:val="00DA663C"/>
    <w:rsid w:val="00DF52E8"/>
    <w:rsid w:val="00E114A4"/>
    <w:rsid w:val="00E14091"/>
    <w:rsid w:val="00E16C0E"/>
    <w:rsid w:val="00E44611"/>
    <w:rsid w:val="00E45A70"/>
    <w:rsid w:val="00E559DD"/>
    <w:rsid w:val="00E6706D"/>
    <w:rsid w:val="00E8554D"/>
    <w:rsid w:val="00EA29A3"/>
    <w:rsid w:val="00EB69FA"/>
    <w:rsid w:val="00EE4D1C"/>
    <w:rsid w:val="00EF40B6"/>
    <w:rsid w:val="00F625F4"/>
    <w:rsid w:val="00F64876"/>
    <w:rsid w:val="00F70C6A"/>
    <w:rsid w:val="00F8018B"/>
    <w:rsid w:val="00FC086B"/>
    <w:rsid w:val="00FC4B82"/>
    <w:rsid w:val="00FF739B"/>
    <w:rsid w:val="7E0D433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unhideWhenUsed="0"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name="Body Text 2"/>
    <w:lsdException w:qFormat="1" w:unhideWhenUsed="0" w:uiPriority="0" w:semiHidden="0" w:name="Body Text 3"/>
    <w:lsdException w:qFormat="1" w:unhideWhenUsed="0"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22"/>
    <w:qFormat/>
    <w:uiPriority w:val="99"/>
    <w:pPr>
      <w:keepNext/>
      <w:spacing w:before="240" w:after="60"/>
      <w:outlineLvl w:val="0"/>
    </w:pPr>
    <w:rPr>
      <w:rFonts w:ascii="Arial" w:hAnsi="Arial" w:cs="Arial"/>
      <w:b/>
      <w:bCs/>
      <w:kern w:val="32"/>
      <w:sz w:val="32"/>
      <w:szCs w:val="32"/>
    </w:rPr>
  </w:style>
  <w:style w:type="paragraph" w:styleId="3">
    <w:name w:val="heading 2"/>
    <w:basedOn w:val="1"/>
    <w:next w:val="1"/>
    <w:link w:val="23"/>
    <w:qFormat/>
    <w:uiPriority w:val="99"/>
    <w:pPr>
      <w:keepNext/>
      <w:keepLines/>
      <w:spacing w:before="200"/>
      <w:outlineLvl w:val="1"/>
    </w:pPr>
    <w:rPr>
      <w:rFonts w:ascii="Cambria" w:hAnsi="Cambria"/>
      <w:b/>
      <w:bCs/>
      <w:color w:val="4F81BD"/>
      <w:sz w:val="26"/>
      <w:szCs w:val="26"/>
    </w:rPr>
  </w:style>
  <w:style w:type="paragraph" w:styleId="4">
    <w:name w:val="heading 5"/>
    <w:basedOn w:val="1"/>
    <w:next w:val="1"/>
    <w:link w:val="24"/>
    <w:qFormat/>
    <w:uiPriority w:val="99"/>
    <w:pPr>
      <w:keepNext/>
      <w:spacing w:before="120"/>
      <w:ind w:firstLine="720"/>
      <w:jc w:val="both"/>
      <w:outlineLvl w:val="4"/>
    </w:pPr>
    <w:rPr>
      <w:i/>
      <w:iCs/>
      <w:sz w:val="28"/>
      <w:szCs w:val="28"/>
      <w:u w:val="single"/>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footnote reference"/>
    <w:basedOn w:val="5"/>
    <w:semiHidden/>
    <w:unhideWhenUsed/>
    <w:qFormat/>
    <w:uiPriority w:val="99"/>
    <w:rPr>
      <w:vertAlign w:val="superscript"/>
    </w:rPr>
  </w:style>
  <w:style w:type="character" w:styleId="8">
    <w:name w:val="Hyperlink"/>
    <w:basedOn w:val="5"/>
    <w:semiHidden/>
    <w:qFormat/>
    <w:uiPriority w:val="99"/>
    <w:rPr>
      <w:rFonts w:cs="Times New Roman"/>
      <w:color w:val="0000FF"/>
      <w:u w:val="single"/>
    </w:rPr>
  </w:style>
  <w:style w:type="character" w:styleId="9">
    <w:name w:val="Strong"/>
    <w:basedOn w:val="5"/>
    <w:qFormat/>
    <w:uiPriority w:val="99"/>
    <w:rPr>
      <w:rFonts w:ascii="Times New Roman" w:hAnsi="Times New Roman" w:cs="Times New Roman"/>
      <w:b/>
      <w:bCs/>
    </w:rPr>
  </w:style>
  <w:style w:type="paragraph" w:styleId="10">
    <w:name w:val="Balloon Text"/>
    <w:basedOn w:val="1"/>
    <w:link w:val="25"/>
    <w:semiHidden/>
    <w:unhideWhenUsed/>
    <w:qFormat/>
    <w:uiPriority w:val="99"/>
    <w:rPr>
      <w:rFonts w:ascii="Tahoma" w:hAnsi="Tahoma" w:cs="Tahoma"/>
      <w:sz w:val="16"/>
      <w:szCs w:val="16"/>
    </w:rPr>
  </w:style>
  <w:style w:type="paragraph" w:styleId="11">
    <w:name w:val="Body Text 2"/>
    <w:basedOn w:val="1"/>
    <w:link w:val="26"/>
    <w:semiHidden/>
    <w:qFormat/>
    <w:uiPriority w:val="99"/>
    <w:pPr>
      <w:spacing w:after="120" w:line="480" w:lineRule="auto"/>
    </w:pPr>
  </w:style>
  <w:style w:type="paragraph" w:styleId="12">
    <w:name w:val="footnote text"/>
    <w:basedOn w:val="1"/>
    <w:link w:val="86"/>
    <w:semiHidden/>
    <w:unhideWhenUsed/>
    <w:qFormat/>
    <w:uiPriority w:val="99"/>
    <w:rPr>
      <w:sz w:val="20"/>
      <w:szCs w:val="20"/>
    </w:rPr>
  </w:style>
  <w:style w:type="paragraph" w:styleId="13">
    <w:name w:val="header"/>
    <w:basedOn w:val="1"/>
    <w:link w:val="27"/>
    <w:qFormat/>
    <w:uiPriority w:val="99"/>
    <w:pPr>
      <w:tabs>
        <w:tab w:val="center" w:pos="4677"/>
        <w:tab w:val="right" w:pos="9355"/>
      </w:tabs>
    </w:pPr>
  </w:style>
  <w:style w:type="paragraph" w:styleId="14">
    <w:name w:val="Body Text"/>
    <w:basedOn w:val="1"/>
    <w:link w:val="28"/>
    <w:qFormat/>
    <w:uiPriority w:val="99"/>
    <w:pPr>
      <w:suppressAutoHyphens/>
      <w:spacing w:after="120"/>
    </w:pPr>
    <w:rPr>
      <w:szCs w:val="20"/>
    </w:rPr>
  </w:style>
  <w:style w:type="paragraph" w:styleId="15">
    <w:name w:val="Body Text Indent"/>
    <w:basedOn w:val="1"/>
    <w:link w:val="29"/>
    <w:semiHidden/>
    <w:qFormat/>
    <w:uiPriority w:val="99"/>
    <w:pPr>
      <w:spacing w:after="120"/>
      <w:ind w:left="283"/>
    </w:pPr>
  </w:style>
  <w:style w:type="paragraph" w:styleId="16">
    <w:name w:val="Title"/>
    <w:basedOn w:val="1"/>
    <w:next w:val="1"/>
    <w:link w:val="30"/>
    <w:qFormat/>
    <w:uiPriority w:val="99"/>
    <w:pPr>
      <w:widowControl w:val="0"/>
      <w:autoSpaceDE w:val="0"/>
      <w:autoSpaceDN w:val="0"/>
      <w:adjustRightInd w:val="0"/>
      <w:spacing w:before="240" w:after="60"/>
      <w:jc w:val="center"/>
      <w:outlineLvl w:val="0"/>
    </w:pPr>
    <w:rPr>
      <w:rFonts w:ascii="Cambria" w:hAnsi="Cambria"/>
      <w:b/>
      <w:bCs/>
      <w:kern w:val="28"/>
      <w:sz w:val="32"/>
      <w:szCs w:val="32"/>
    </w:rPr>
  </w:style>
  <w:style w:type="paragraph" w:styleId="17">
    <w:name w:val="footer"/>
    <w:basedOn w:val="1"/>
    <w:link w:val="31"/>
    <w:semiHidden/>
    <w:uiPriority w:val="99"/>
    <w:pPr>
      <w:tabs>
        <w:tab w:val="center" w:pos="4677"/>
        <w:tab w:val="right" w:pos="9355"/>
      </w:tabs>
    </w:pPr>
  </w:style>
  <w:style w:type="paragraph" w:styleId="18">
    <w:name w:val="Normal (Web)"/>
    <w:basedOn w:val="1"/>
    <w:uiPriority w:val="99"/>
    <w:pPr>
      <w:spacing w:before="30" w:after="30"/>
    </w:pPr>
    <w:rPr>
      <w:rFonts w:ascii="Arial" w:hAnsi="Arial" w:cs="Arial"/>
      <w:color w:val="332E2D"/>
      <w:spacing w:val="2"/>
    </w:rPr>
  </w:style>
  <w:style w:type="paragraph" w:styleId="19">
    <w:name w:val="Body Text 3"/>
    <w:basedOn w:val="1"/>
    <w:link w:val="32"/>
    <w:qFormat/>
    <w:uiPriority w:val="0"/>
    <w:pPr>
      <w:spacing w:after="120"/>
    </w:pPr>
    <w:rPr>
      <w:sz w:val="16"/>
      <w:szCs w:val="16"/>
    </w:rPr>
  </w:style>
  <w:style w:type="paragraph" w:styleId="20">
    <w:name w:val="Body Text Indent 2"/>
    <w:basedOn w:val="1"/>
    <w:link w:val="33"/>
    <w:semiHidden/>
    <w:qFormat/>
    <w:uiPriority w:val="99"/>
    <w:pPr>
      <w:spacing w:after="120" w:line="480" w:lineRule="auto"/>
      <w:ind w:left="283"/>
    </w:pPr>
  </w:style>
  <w:style w:type="paragraph" w:styleId="21">
    <w:name w:val="HTML Preformatted"/>
    <w:basedOn w:val="1"/>
    <w:link w:val="34"/>
    <w:semiHidden/>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22">
    <w:name w:val="Заголовок 1 Знак"/>
    <w:basedOn w:val="5"/>
    <w:link w:val="2"/>
    <w:qFormat/>
    <w:uiPriority w:val="99"/>
    <w:rPr>
      <w:rFonts w:ascii="Arial" w:hAnsi="Arial" w:eastAsia="Times New Roman" w:cs="Arial"/>
      <w:b/>
      <w:bCs/>
      <w:kern w:val="32"/>
      <w:sz w:val="32"/>
      <w:szCs w:val="32"/>
      <w:lang w:eastAsia="ru-RU"/>
    </w:rPr>
  </w:style>
  <w:style w:type="character" w:customStyle="1" w:styleId="23">
    <w:name w:val="Заголовок 2 Знак"/>
    <w:basedOn w:val="5"/>
    <w:link w:val="3"/>
    <w:qFormat/>
    <w:uiPriority w:val="99"/>
    <w:rPr>
      <w:rFonts w:ascii="Cambria" w:hAnsi="Cambria" w:eastAsia="Times New Roman" w:cs="Times New Roman"/>
      <w:b/>
      <w:bCs/>
      <w:color w:val="4F81BD"/>
      <w:sz w:val="26"/>
      <w:szCs w:val="26"/>
      <w:lang w:eastAsia="ru-RU"/>
    </w:rPr>
  </w:style>
  <w:style w:type="character" w:customStyle="1" w:styleId="24">
    <w:name w:val="Заголовок 5 Знак"/>
    <w:basedOn w:val="5"/>
    <w:link w:val="4"/>
    <w:qFormat/>
    <w:uiPriority w:val="99"/>
    <w:rPr>
      <w:rFonts w:ascii="Times New Roman" w:hAnsi="Times New Roman" w:eastAsia="Times New Roman" w:cs="Times New Roman"/>
      <w:i/>
      <w:iCs/>
      <w:sz w:val="28"/>
      <w:szCs w:val="28"/>
      <w:u w:val="single"/>
      <w:lang w:eastAsia="ru-RU"/>
    </w:rPr>
  </w:style>
  <w:style w:type="character" w:customStyle="1" w:styleId="25">
    <w:name w:val="Текст выноски Знак"/>
    <w:basedOn w:val="5"/>
    <w:link w:val="10"/>
    <w:semiHidden/>
    <w:qFormat/>
    <w:uiPriority w:val="99"/>
    <w:rPr>
      <w:rFonts w:ascii="Tahoma" w:hAnsi="Tahoma" w:eastAsia="Times New Roman" w:cs="Tahoma"/>
      <w:sz w:val="16"/>
      <w:szCs w:val="16"/>
      <w:lang w:eastAsia="ru-RU"/>
    </w:rPr>
  </w:style>
  <w:style w:type="character" w:customStyle="1" w:styleId="26">
    <w:name w:val="Основной текст 2 Знак"/>
    <w:basedOn w:val="5"/>
    <w:link w:val="11"/>
    <w:semiHidden/>
    <w:uiPriority w:val="99"/>
    <w:rPr>
      <w:rFonts w:ascii="Times New Roman" w:hAnsi="Times New Roman" w:eastAsia="Times New Roman" w:cs="Times New Roman"/>
      <w:sz w:val="24"/>
      <w:szCs w:val="24"/>
      <w:lang w:eastAsia="ru-RU"/>
    </w:rPr>
  </w:style>
  <w:style w:type="character" w:customStyle="1" w:styleId="27">
    <w:name w:val="Верхний колонтитул Знак"/>
    <w:basedOn w:val="5"/>
    <w:link w:val="13"/>
    <w:qFormat/>
    <w:uiPriority w:val="99"/>
    <w:rPr>
      <w:rFonts w:ascii="Times New Roman" w:hAnsi="Times New Roman" w:eastAsia="Times New Roman" w:cs="Times New Roman"/>
      <w:sz w:val="24"/>
      <w:szCs w:val="24"/>
      <w:lang w:eastAsia="ru-RU"/>
    </w:rPr>
  </w:style>
  <w:style w:type="character" w:customStyle="1" w:styleId="28">
    <w:name w:val="Основной текст Знак"/>
    <w:basedOn w:val="5"/>
    <w:link w:val="14"/>
    <w:qFormat/>
    <w:uiPriority w:val="99"/>
    <w:rPr>
      <w:rFonts w:ascii="Times New Roman" w:hAnsi="Times New Roman" w:eastAsia="Times New Roman" w:cs="Times New Roman"/>
      <w:sz w:val="24"/>
      <w:szCs w:val="20"/>
      <w:lang w:eastAsia="ru-RU"/>
    </w:rPr>
  </w:style>
  <w:style w:type="character" w:customStyle="1" w:styleId="29">
    <w:name w:val="Основной текст с отступом Знак"/>
    <w:basedOn w:val="5"/>
    <w:link w:val="15"/>
    <w:semiHidden/>
    <w:qFormat/>
    <w:uiPriority w:val="99"/>
    <w:rPr>
      <w:rFonts w:ascii="Times New Roman" w:hAnsi="Times New Roman" w:eastAsia="Times New Roman" w:cs="Times New Roman"/>
      <w:sz w:val="24"/>
      <w:szCs w:val="24"/>
      <w:lang w:eastAsia="ru-RU"/>
    </w:rPr>
  </w:style>
  <w:style w:type="character" w:customStyle="1" w:styleId="30">
    <w:name w:val="Название Знак"/>
    <w:basedOn w:val="5"/>
    <w:link w:val="16"/>
    <w:qFormat/>
    <w:uiPriority w:val="99"/>
    <w:rPr>
      <w:rFonts w:ascii="Cambria" w:hAnsi="Cambria" w:eastAsia="Times New Roman" w:cs="Times New Roman"/>
      <w:b/>
      <w:bCs/>
      <w:kern w:val="28"/>
      <w:sz w:val="32"/>
      <w:szCs w:val="32"/>
      <w:lang w:eastAsia="ru-RU"/>
    </w:rPr>
  </w:style>
  <w:style w:type="character" w:customStyle="1" w:styleId="31">
    <w:name w:val="Нижний колонтитул Знак"/>
    <w:basedOn w:val="5"/>
    <w:link w:val="17"/>
    <w:semiHidden/>
    <w:qFormat/>
    <w:uiPriority w:val="99"/>
    <w:rPr>
      <w:rFonts w:ascii="Times New Roman" w:hAnsi="Times New Roman" w:eastAsia="Times New Roman" w:cs="Times New Roman"/>
      <w:sz w:val="24"/>
      <w:szCs w:val="24"/>
      <w:lang w:eastAsia="ru-RU"/>
    </w:rPr>
  </w:style>
  <w:style w:type="character" w:customStyle="1" w:styleId="32">
    <w:name w:val="Основной текст 3 Знак"/>
    <w:basedOn w:val="5"/>
    <w:link w:val="19"/>
    <w:uiPriority w:val="0"/>
    <w:rPr>
      <w:rFonts w:ascii="Times New Roman" w:hAnsi="Times New Roman" w:eastAsia="Times New Roman" w:cs="Times New Roman"/>
      <w:sz w:val="16"/>
      <w:szCs w:val="16"/>
      <w:lang w:eastAsia="ru-RU"/>
    </w:rPr>
  </w:style>
  <w:style w:type="character" w:customStyle="1" w:styleId="33">
    <w:name w:val="Основной текст с отступом 2 Знак"/>
    <w:basedOn w:val="5"/>
    <w:link w:val="20"/>
    <w:semiHidden/>
    <w:uiPriority w:val="99"/>
    <w:rPr>
      <w:rFonts w:ascii="Times New Roman" w:hAnsi="Times New Roman" w:eastAsia="Times New Roman" w:cs="Times New Roman"/>
      <w:sz w:val="24"/>
      <w:szCs w:val="24"/>
      <w:lang w:eastAsia="ru-RU"/>
    </w:rPr>
  </w:style>
  <w:style w:type="character" w:customStyle="1" w:styleId="34">
    <w:name w:val="Стандартный HTML Знак"/>
    <w:basedOn w:val="5"/>
    <w:link w:val="21"/>
    <w:semiHidden/>
    <w:qFormat/>
    <w:uiPriority w:val="99"/>
    <w:rPr>
      <w:rFonts w:ascii="Courier New" w:hAnsi="Courier New" w:eastAsia="Times New Roman" w:cs="Courier New"/>
      <w:sz w:val="20"/>
      <w:szCs w:val="20"/>
      <w:lang w:eastAsia="ru-RU"/>
    </w:rPr>
  </w:style>
  <w:style w:type="paragraph" w:styleId="35">
    <w:name w:val="List Paragraph"/>
    <w:basedOn w:val="1"/>
    <w:qFormat/>
    <w:uiPriority w:val="34"/>
    <w:pPr>
      <w:ind w:left="720"/>
      <w:contextualSpacing/>
    </w:pPr>
    <w:rPr>
      <w:rFonts w:eastAsia="Calibri"/>
      <w:sz w:val="28"/>
      <w:szCs w:val="22"/>
      <w:lang w:eastAsia="en-US"/>
    </w:rPr>
  </w:style>
  <w:style w:type="character" w:customStyle="1" w:styleId="36">
    <w:name w:val="Название Знак1"/>
    <w:basedOn w:val="5"/>
    <w:qFormat/>
    <w:locked/>
    <w:uiPriority w:val="99"/>
    <w:rPr>
      <w:rFonts w:ascii="Cambria" w:hAnsi="Cambria" w:eastAsia="Times New Roman" w:cs="Times New Roman"/>
      <w:b/>
      <w:bCs/>
      <w:kern w:val="28"/>
      <w:sz w:val="32"/>
      <w:szCs w:val="32"/>
      <w:lang w:eastAsia="ru-RU"/>
    </w:rPr>
  </w:style>
  <w:style w:type="character" w:customStyle="1" w:styleId="37">
    <w:name w:val="Основной текст Знак1"/>
    <w:basedOn w:val="5"/>
    <w:qFormat/>
    <w:locked/>
    <w:uiPriority w:val="99"/>
    <w:rPr>
      <w:rFonts w:ascii="Times New Roman" w:hAnsi="Times New Roman" w:cs="Times New Roman"/>
      <w:sz w:val="20"/>
      <w:szCs w:val="20"/>
      <w:lang w:eastAsia="ru-RU"/>
    </w:rPr>
  </w:style>
  <w:style w:type="paragraph" w:styleId="38">
    <w:name w:val="No Spacing"/>
    <w:link w:val="87"/>
    <w:qFormat/>
    <w:uiPriority w:val="1"/>
    <w:pPr>
      <w:spacing w:after="0" w:line="240" w:lineRule="auto"/>
    </w:pPr>
    <w:rPr>
      <w:rFonts w:ascii="Times New Roman" w:hAnsi="Times New Roman" w:eastAsia="Times New Roman" w:cs="Times New Roman"/>
      <w:sz w:val="24"/>
      <w:szCs w:val="24"/>
      <w:lang w:val="ru-RU" w:eastAsia="ru-RU" w:bidi="ar-SA"/>
    </w:rPr>
  </w:style>
  <w:style w:type="character" w:customStyle="1" w:styleId="39">
    <w:name w:val="ConsPlusNormal Знак"/>
    <w:basedOn w:val="5"/>
    <w:link w:val="40"/>
    <w:qFormat/>
    <w:locked/>
    <w:uiPriority w:val="99"/>
    <w:rPr>
      <w:rFonts w:ascii="Arial" w:hAnsi="Arial" w:cs="Arial"/>
    </w:rPr>
  </w:style>
  <w:style w:type="paragraph" w:customStyle="1" w:styleId="40">
    <w:name w:val="ConsPlusNormal"/>
    <w:link w:val="39"/>
    <w:qFormat/>
    <w:uiPriority w:val="99"/>
    <w:pPr>
      <w:widowControl w:val="0"/>
      <w:suppressAutoHyphens/>
      <w:spacing w:after="0" w:line="240" w:lineRule="auto"/>
      <w:ind w:firstLine="720"/>
    </w:pPr>
    <w:rPr>
      <w:rFonts w:ascii="Arial" w:hAnsi="Arial" w:cs="Arial" w:eastAsiaTheme="minorHAnsi"/>
      <w:sz w:val="22"/>
      <w:szCs w:val="22"/>
      <w:lang w:val="ru-RU" w:eastAsia="en-US" w:bidi="ar-SA"/>
    </w:rPr>
  </w:style>
  <w:style w:type="paragraph" w:customStyle="1" w:styleId="41">
    <w:name w:val="Знак Знак Знак1 Знак Знак Знак Знак"/>
    <w:basedOn w:val="1"/>
    <w:uiPriority w:val="99"/>
    <w:pPr>
      <w:spacing w:after="160" w:line="240" w:lineRule="exact"/>
    </w:pPr>
    <w:rPr>
      <w:rFonts w:ascii="Verdana" w:hAnsi="Verdana"/>
      <w:sz w:val="20"/>
      <w:szCs w:val="20"/>
      <w:lang w:val="en-US" w:eastAsia="en-US"/>
    </w:rPr>
  </w:style>
  <w:style w:type="paragraph" w:customStyle="1" w:styleId="42">
    <w:name w:val="Абзац списка1"/>
    <w:basedOn w:val="1"/>
    <w:qFormat/>
    <w:uiPriority w:val="99"/>
    <w:pPr>
      <w:spacing w:after="200" w:line="276" w:lineRule="auto"/>
      <w:ind w:left="720"/>
    </w:pPr>
    <w:rPr>
      <w:rFonts w:ascii="Calibri" w:hAnsi="Calibri" w:cs="Calibri"/>
      <w:sz w:val="22"/>
      <w:szCs w:val="22"/>
    </w:rPr>
  </w:style>
  <w:style w:type="paragraph" w:customStyle="1" w:styleId="43">
    <w:name w:val="Таблицы (моноширинный)"/>
    <w:basedOn w:val="1"/>
    <w:next w:val="1"/>
    <w:uiPriority w:val="99"/>
    <w:pPr>
      <w:widowControl w:val="0"/>
      <w:autoSpaceDE w:val="0"/>
      <w:autoSpaceDN w:val="0"/>
      <w:adjustRightInd w:val="0"/>
      <w:jc w:val="both"/>
    </w:pPr>
    <w:rPr>
      <w:rFonts w:ascii="Courier New" w:hAnsi="Courier New" w:cs="Courier New"/>
      <w:sz w:val="20"/>
      <w:szCs w:val="20"/>
    </w:rPr>
  </w:style>
  <w:style w:type="character" w:customStyle="1" w:styleId="44">
    <w:name w:val="Основной текст (2)_"/>
    <w:basedOn w:val="5"/>
    <w:link w:val="45"/>
    <w:qFormat/>
    <w:locked/>
    <w:uiPriority w:val="99"/>
    <w:rPr>
      <w:rFonts w:cs="Times New Roman"/>
      <w:sz w:val="28"/>
      <w:szCs w:val="28"/>
      <w:shd w:val="clear" w:color="auto" w:fill="FFFFFF"/>
    </w:rPr>
  </w:style>
  <w:style w:type="paragraph" w:customStyle="1" w:styleId="45">
    <w:name w:val="Основной текст (2)1"/>
    <w:basedOn w:val="1"/>
    <w:link w:val="44"/>
    <w:qFormat/>
    <w:uiPriority w:val="99"/>
    <w:pPr>
      <w:widowControl w:val="0"/>
      <w:shd w:val="clear" w:color="auto" w:fill="FFFFFF"/>
      <w:spacing w:before="240" w:after="240" w:line="317" w:lineRule="exact"/>
      <w:jc w:val="both"/>
    </w:pPr>
    <w:rPr>
      <w:rFonts w:asciiTheme="minorHAnsi" w:hAnsiTheme="minorHAnsi" w:eastAsiaTheme="minorHAnsi"/>
      <w:sz w:val="28"/>
      <w:szCs w:val="28"/>
      <w:lang w:eastAsia="en-US"/>
    </w:rPr>
  </w:style>
  <w:style w:type="paragraph" w:customStyle="1" w:styleId="46">
    <w:name w:val="Style4"/>
    <w:basedOn w:val="1"/>
    <w:qFormat/>
    <w:uiPriority w:val="99"/>
    <w:pPr>
      <w:widowControl w:val="0"/>
      <w:autoSpaceDE w:val="0"/>
      <w:autoSpaceDN w:val="0"/>
      <w:adjustRightInd w:val="0"/>
    </w:pPr>
  </w:style>
  <w:style w:type="paragraph" w:customStyle="1" w:styleId="47">
    <w:name w:val="Style5"/>
    <w:basedOn w:val="1"/>
    <w:qFormat/>
    <w:uiPriority w:val="99"/>
    <w:pPr>
      <w:widowControl w:val="0"/>
      <w:autoSpaceDE w:val="0"/>
      <w:autoSpaceDN w:val="0"/>
      <w:adjustRightInd w:val="0"/>
      <w:spacing w:line="302" w:lineRule="exact"/>
      <w:jc w:val="both"/>
    </w:pPr>
  </w:style>
  <w:style w:type="paragraph" w:customStyle="1" w:styleId="48">
    <w:name w:val="Style2"/>
    <w:basedOn w:val="1"/>
    <w:uiPriority w:val="99"/>
    <w:pPr>
      <w:widowControl w:val="0"/>
      <w:autoSpaceDE w:val="0"/>
      <w:autoSpaceDN w:val="0"/>
      <w:adjustRightInd w:val="0"/>
      <w:spacing w:line="328" w:lineRule="exact"/>
      <w:ind w:firstLine="706"/>
      <w:jc w:val="both"/>
    </w:pPr>
  </w:style>
  <w:style w:type="paragraph" w:customStyle="1" w:styleId="49">
    <w:name w:val="Style3"/>
    <w:basedOn w:val="1"/>
    <w:qFormat/>
    <w:uiPriority w:val="99"/>
    <w:pPr>
      <w:widowControl w:val="0"/>
      <w:autoSpaceDE w:val="0"/>
      <w:autoSpaceDN w:val="0"/>
      <w:adjustRightInd w:val="0"/>
      <w:spacing w:line="324" w:lineRule="exact"/>
      <w:ind w:firstLine="698"/>
    </w:pPr>
  </w:style>
  <w:style w:type="paragraph" w:customStyle="1" w:styleId="50">
    <w:name w:val="Style6"/>
    <w:basedOn w:val="1"/>
    <w:qFormat/>
    <w:uiPriority w:val="99"/>
    <w:pPr>
      <w:widowControl w:val="0"/>
      <w:autoSpaceDE w:val="0"/>
      <w:autoSpaceDN w:val="0"/>
      <w:adjustRightInd w:val="0"/>
      <w:spacing w:line="324" w:lineRule="exact"/>
      <w:ind w:firstLine="713"/>
    </w:pPr>
  </w:style>
  <w:style w:type="paragraph" w:customStyle="1" w:styleId="51">
    <w:name w:val="Style1"/>
    <w:basedOn w:val="1"/>
    <w:qFormat/>
    <w:uiPriority w:val="99"/>
    <w:pPr>
      <w:widowControl w:val="0"/>
      <w:autoSpaceDE w:val="0"/>
      <w:autoSpaceDN w:val="0"/>
      <w:adjustRightInd w:val="0"/>
      <w:spacing w:line="338" w:lineRule="exact"/>
      <w:jc w:val="both"/>
    </w:pPr>
  </w:style>
  <w:style w:type="paragraph" w:customStyle="1" w:styleId="52">
    <w:name w:val="ConsPlusTitle"/>
    <w:qFormat/>
    <w:uiPriority w:val="99"/>
    <w:pPr>
      <w:widowControl w:val="0"/>
      <w:autoSpaceDE w:val="0"/>
      <w:autoSpaceDN w:val="0"/>
      <w:adjustRightInd w:val="0"/>
      <w:spacing w:after="0" w:line="240" w:lineRule="auto"/>
    </w:pPr>
    <w:rPr>
      <w:rFonts w:ascii="Arial" w:hAnsi="Arial" w:eastAsia="Times New Roman" w:cs="Arial"/>
      <w:b/>
      <w:bCs/>
      <w:sz w:val="20"/>
      <w:szCs w:val="20"/>
      <w:lang w:val="ru-RU" w:eastAsia="ru-RU" w:bidi="ar-SA"/>
    </w:rPr>
  </w:style>
  <w:style w:type="paragraph" w:customStyle="1" w:styleId="53">
    <w:name w:val="Default"/>
    <w:qFormat/>
    <w:uiPriority w:val="99"/>
    <w:pPr>
      <w:suppressAutoHyphens/>
      <w:autoSpaceDE w:val="0"/>
      <w:spacing w:after="0" w:line="240" w:lineRule="auto"/>
    </w:pPr>
    <w:rPr>
      <w:rFonts w:ascii="Times New Roman" w:hAnsi="Times New Roman" w:eastAsia="Calibri" w:cs="Times New Roman"/>
      <w:color w:val="000000"/>
      <w:sz w:val="24"/>
      <w:szCs w:val="24"/>
      <w:lang w:val="ru-RU" w:eastAsia="ar-SA" w:bidi="ar-SA"/>
    </w:rPr>
  </w:style>
  <w:style w:type="paragraph" w:customStyle="1" w:styleId="54">
    <w:name w:val="Обычный1"/>
    <w:qFormat/>
    <w:uiPriority w:val="99"/>
    <w:pPr>
      <w:suppressAutoHyphens/>
      <w:autoSpaceDE w:val="0"/>
      <w:spacing w:after="0" w:line="240" w:lineRule="auto"/>
    </w:pPr>
    <w:rPr>
      <w:rFonts w:ascii="Times New Roman" w:hAnsi="Times New Roman" w:eastAsia="Calibri" w:cs="Times New Roman"/>
      <w:color w:val="000000"/>
      <w:sz w:val="24"/>
      <w:szCs w:val="24"/>
      <w:lang w:val="ru-RU" w:eastAsia="ar-SA" w:bidi="ar-SA"/>
    </w:rPr>
  </w:style>
  <w:style w:type="paragraph" w:customStyle="1" w:styleId="55">
    <w:name w:val="ConsPlusNonformat"/>
    <w:qFormat/>
    <w:uiPriority w:val="99"/>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56">
    <w:name w:val="norm_act_text"/>
    <w:basedOn w:val="1"/>
    <w:qFormat/>
    <w:uiPriority w:val="99"/>
    <w:pPr>
      <w:spacing w:before="100" w:beforeAutospacing="1" w:after="100" w:afterAutospacing="1"/>
    </w:pPr>
  </w:style>
  <w:style w:type="character" w:customStyle="1" w:styleId="57">
    <w:name w:val="Основной текст (5)_"/>
    <w:basedOn w:val="5"/>
    <w:link w:val="58"/>
    <w:qFormat/>
    <w:locked/>
    <w:uiPriority w:val="99"/>
    <w:rPr>
      <w:rFonts w:cs="Times New Roman"/>
      <w:b/>
      <w:bCs/>
      <w:sz w:val="28"/>
      <w:szCs w:val="28"/>
      <w:shd w:val="clear" w:color="auto" w:fill="FFFFFF"/>
    </w:rPr>
  </w:style>
  <w:style w:type="paragraph" w:customStyle="1" w:styleId="58">
    <w:name w:val="Основной текст (5)1"/>
    <w:basedOn w:val="1"/>
    <w:link w:val="57"/>
    <w:qFormat/>
    <w:uiPriority w:val="99"/>
    <w:pPr>
      <w:widowControl w:val="0"/>
      <w:shd w:val="clear" w:color="auto" w:fill="FFFFFF"/>
      <w:spacing w:before="360" w:after="240" w:line="322" w:lineRule="exact"/>
      <w:ind w:hanging="1420"/>
    </w:pPr>
    <w:rPr>
      <w:rFonts w:asciiTheme="minorHAnsi" w:hAnsiTheme="minorHAnsi" w:eastAsiaTheme="minorHAnsi"/>
      <w:b/>
      <w:bCs/>
      <w:sz w:val="28"/>
      <w:szCs w:val="28"/>
      <w:lang w:eastAsia="en-US"/>
    </w:rPr>
  </w:style>
  <w:style w:type="paragraph" w:customStyle="1" w:styleId="59">
    <w:name w:val="normacttextcxspmiddle"/>
    <w:basedOn w:val="1"/>
    <w:qFormat/>
    <w:uiPriority w:val="99"/>
    <w:pPr>
      <w:spacing w:before="30" w:after="30"/>
    </w:pPr>
    <w:rPr>
      <w:rFonts w:ascii="Arial" w:hAnsi="Arial" w:cs="Arial"/>
      <w:color w:val="332E2D"/>
      <w:spacing w:val="2"/>
    </w:rPr>
  </w:style>
  <w:style w:type="paragraph" w:customStyle="1" w:styleId="60">
    <w:name w:val="normacttextcxsplast"/>
    <w:basedOn w:val="1"/>
    <w:qFormat/>
    <w:uiPriority w:val="99"/>
    <w:pPr>
      <w:spacing w:before="30" w:after="30"/>
    </w:pPr>
    <w:rPr>
      <w:rFonts w:ascii="Arial" w:hAnsi="Arial" w:cs="Arial"/>
      <w:color w:val="332E2D"/>
      <w:spacing w:val="2"/>
    </w:rPr>
  </w:style>
  <w:style w:type="character" w:customStyle="1" w:styleId="61">
    <w:name w:val="Основной текст (2)"/>
    <w:basedOn w:val="44"/>
    <w:qFormat/>
    <w:uiPriority w:val="99"/>
    <w:rPr>
      <w:color w:val="000000"/>
      <w:spacing w:val="0"/>
      <w:w w:val="100"/>
      <w:position w:val="0"/>
      <w:lang w:val="ru-RU" w:eastAsia="ru-RU"/>
    </w:rPr>
  </w:style>
  <w:style w:type="character" w:customStyle="1" w:styleId="62">
    <w:name w:val="Font Style18"/>
    <w:basedOn w:val="5"/>
    <w:qFormat/>
    <w:uiPriority w:val="99"/>
    <w:rPr>
      <w:rFonts w:ascii="Times New Roman" w:hAnsi="Times New Roman" w:cs="Times New Roman"/>
      <w:sz w:val="26"/>
      <w:szCs w:val="26"/>
    </w:rPr>
  </w:style>
  <w:style w:type="character" w:customStyle="1" w:styleId="63">
    <w:name w:val="Font Style19"/>
    <w:basedOn w:val="5"/>
    <w:qFormat/>
    <w:uiPriority w:val="99"/>
    <w:rPr>
      <w:rFonts w:ascii="Times New Roman" w:hAnsi="Times New Roman" w:cs="Times New Roman"/>
      <w:sz w:val="56"/>
      <w:szCs w:val="56"/>
    </w:rPr>
  </w:style>
  <w:style w:type="character" w:customStyle="1" w:styleId="64">
    <w:name w:val="Font Style20"/>
    <w:basedOn w:val="5"/>
    <w:qFormat/>
    <w:uiPriority w:val="99"/>
    <w:rPr>
      <w:rFonts w:ascii="Times New Roman" w:hAnsi="Times New Roman" w:cs="Times New Roman"/>
      <w:sz w:val="30"/>
      <w:szCs w:val="30"/>
    </w:rPr>
  </w:style>
  <w:style w:type="character" w:customStyle="1" w:styleId="65">
    <w:name w:val="Font Style13"/>
    <w:basedOn w:val="5"/>
    <w:qFormat/>
    <w:uiPriority w:val="99"/>
    <w:rPr>
      <w:rFonts w:ascii="Times New Roman" w:hAnsi="Times New Roman" w:cs="Times New Roman"/>
      <w:sz w:val="26"/>
      <w:szCs w:val="26"/>
    </w:rPr>
  </w:style>
  <w:style w:type="character" w:customStyle="1" w:styleId="66">
    <w:name w:val="Font Style12"/>
    <w:basedOn w:val="5"/>
    <w:qFormat/>
    <w:uiPriority w:val="99"/>
    <w:rPr>
      <w:rFonts w:ascii="Times New Roman" w:hAnsi="Times New Roman" w:cs="Times New Roman"/>
      <w:sz w:val="26"/>
      <w:szCs w:val="26"/>
    </w:rPr>
  </w:style>
  <w:style w:type="character" w:customStyle="1" w:styleId="67">
    <w:name w:val="Font Style11"/>
    <w:basedOn w:val="5"/>
    <w:qFormat/>
    <w:uiPriority w:val="99"/>
    <w:rPr>
      <w:rFonts w:ascii="Times New Roman" w:hAnsi="Times New Roman" w:cs="Times New Roman"/>
      <w:sz w:val="26"/>
      <w:szCs w:val="26"/>
    </w:rPr>
  </w:style>
  <w:style w:type="character" w:customStyle="1" w:styleId="68">
    <w:name w:val="apple-converted-space"/>
    <w:basedOn w:val="5"/>
    <w:qFormat/>
    <w:uiPriority w:val="99"/>
    <w:rPr>
      <w:rFonts w:cs="Times New Roman"/>
    </w:rPr>
  </w:style>
  <w:style w:type="character" w:customStyle="1" w:styleId="69">
    <w:name w:val="Основной текст (5)"/>
    <w:basedOn w:val="57"/>
    <w:qFormat/>
    <w:uiPriority w:val="99"/>
    <w:rPr>
      <w:color w:val="000000"/>
      <w:spacing w:val="0"/>
      <w:w w:val="100"/>
      <w:position w:val="0"/>
      <w:lang w:val="ru-RU" w:eastAsia="ru-RU"/>
    </w:rPr>
  </w:style>
  <w:style w:type="character" w:customStyle="1" w:styleId="70">
    <w:name w:val="Основной текст (2) + 11 pt"/>
    <w:basedOn w:val="44"/>
    <w:qFormat/>
    <w:uiPriority w:val="99"/>
    <w:rPr>
      <w:b/>
      <w:bCs/>
      <w:color w:val="000000"/>
      <w:spacing w:val="0"/>
      <w:w w:val="100"/>
      <w:position w:val="0"/>
      <w:sz w:val="22"/>
      <w:szCs w:val="22"/>
      <w:lang w:val="ru-RU" w:eastAsia="ru-RU"/>
    </w:rPr>
  </w:style>
  <w:style w:type="character" w:customStyle="1" w:styleId="71">
    <w:name w:val="Основной текст (2) + 11 pt3"/>
    <w:basedOn w:val="44"/>
    <w:qFormat/>
    <w:uiPriority w:val="99"/>
    <w:rPr>
      <w:b/>
      <w:bCs/>
      <w:color w:val="000000"/>
      <w:spacing w:val="100"/>
      <w:w w:val="100"/>
      <w:position w:val="0"/>
      <w:sz w:val="22"/>
      <w:szCs w:val="22"/>
      <w:lang w:val="ru-RU" w:eastAsia="ru-RU"/>
    </w:rPr>
  </w:style>
  <w:style w:type="character" w:customStyle="1" w:styleId="72">
    <w:name w:val="Основной текст (2) + 11 pt2"/>
    <w:basedOn w:val="44"/>
    <w:qFormat/>
    <w:uiPriority w:val="99"/>
    <w:rPr>
      <w:b/>
      <w:bCs/>
      <w:color w:val="000000"/>
      <w:spacing w:val="0"/>
      <w:w w:val="100"/>
      <w:position w:val="0"/>
      <w:sz w:val="22"/>
      <w:szCs w:val="22"/>
      <w:lang w:val="ru-RU" w:eastAsia="ru-RU"/>
    </w:rPr>
  </w:style>
  <w:style w:type="character" w:customStyle="1" w:styleId="73">
    <w:name w:val="Основной текст (2) + 11 pt1"/>
    <w:basedOn w:val="44"/>
    <w:qFormat/>
    <w:uiPriority w:val="99"/>
    <w:rPr>
      <w:b/>
      <w:bCs/>
      <w:color w:val="000000"/>
      <w:spacing w:val="0"/>
      <w:w w:val="100"/>
      <w:position w:val="0"/>
      <w:sz w:val="22"/>
      <w:szCs w:val="22"/>
      <w:lang w:val="ru-RU" w:eastAsia="ru-RU"/>
    </w:rPr>
  </w:style>
  <w:style w:type="character" w:customStyle="1" w:styleId="74">
    <w:name w:val="Font Style14"/>
    <w:qFormat/>
    <w:uiPriority w:val="99"/>
    <w:rPr>
      <w:rFonts w:ascii="Times New Roman" w:hAnsi="Times New Roman"/>
      <w:sz w:val="26"/>
    </w:rPr>
  </w:style>
  <w:style w:type="character" w:customStyle="1" w:styleId="75">
    <w:name w:val="ng-scope"/>
    <w:basedOn w:val="5"/>
    <w:qFormat/>
    <w:uiPriority w:val="0"/>
  </w:style>
  <w:style w:type="character" w:customStyle="1" w:styleId="76">
    <w:name w:val="Основной текст_"/>
    <w:basedOn w:val="5"/>
    <w:link w:val="77"/>
    <w:qFormat/>
    <w:uiPriority w:val="0"/>
    <w:rPr>
      <w:rFonts w:ascii="Times New Roman" w:hAnsi="Times New Roman" w:eastAsia="Times New Roman" w:cs="Times New Roman"/>
      <w:sz w:val="26"/>
      <w:szCs w:val="26"/>
      <w:shd w:val="clear" w:color="auto" w:fill="FFFFFF"/>
    </w:rPr>
  </w:style>
  <w:style w:type="paragraph" w:customStyle="1" w:styleId="77">
    <w:name w:val="Основной текст1"/>
    <w:basedOn w:val="1"/>
    <w:link w:val="76"/>
    <w:qFormat/>
    <w:uiPriority w:val="0"/>
    <w:pPr>
      <w:widowControl w:val="0"/>
      <w:shd w:val="clear" w:color="auto" w:fill="FFFFFF"/>
      <w:spacing w:line="262" w:lineRule="auto"/>
      <w:ind w:firstLine="400"/>
    </w:pPr>
    <w:rPr>
      <w:sz w:val="26"/>
      <w:szCs w:val="26"/>
      <w:lang w:eastAsia="en-US"/>
    </w:rPr>
  </w:style>
  <w:style w:type="character" w:customStyle="1" w:styleId="78">
    <w:name w:val="Другое_"/>
    <w:basedOn w:val="5"/>
    <w:link w:val="79"/>
    <w:qFormat/>
    <w:uiPriority w:val="0"/>
    <w:rPr>
      <w:rFonts w:ascii="Times New Roman" w:hAnsi="Times New Roman" w:eastAsia="Times New Roman" w:cs="Times New Roman"/>
      <w:sz w:val="26"/>
      <w:szCs w:val="26"/>
      <w:shd w:val="clear" w:color="auto" w:fill="FFFFFF"/>
    </w:rPr>
  </w:style>
  <w:style w:type="paragraph" w:customStyle="1" w:styleId="79">
    <w:name w:val="Другое"/>
    <w:basedOn w:val="1"/>
    <w:link w:val="78"/>
    <w:qFormat/>
    <w:uiPriority w:val="0"/>
    <w:pPr>
      <w:widowControl w:val="0"/>
      <w:shd w:val="clear" w:color="auto" w:fill="FFFFFF"/>
      <w:spacing w:line="262" w:lineRule="auto"/>
      <w:ind w:firstLine="400"/>
    </w:pPr>
    <w:rPr>
      <w:sz w:val="26"/>
      <w:szCs w:val="26"/>
      <w:lang w:eastAsia="en-US"/>
    </w:rPr>
  </w:style>
  <w:style w:type="character" w:customStyle="1" w:styleId="80">
    <w:name w:val="Основной текст (4)_"/>
    <w:basedOn w:val="5"/>
    <w:link w:val="81"/>
    <w:qFormat/>
    <w:uiPriority w:val="0"/>
    <w:rPr>
      <w:rFonts w:ascii="Times New Roman" w:hAnsi="Times New Roman" w:eastAsia="Times New Roman" w:cs="Times New Roman"/>
      <w:b/>
      <w:bCs/>
      <w:shd w:val="clear" w:color="auto" w:fill="FFFFFF"/>
    </w:rPr>
  </w:style>
  <w:style w:type="paragraph" w:customStyle="1" w:styleId="81">
    <w:name w:val="Основной текст (4)"/>
    <w:basedOn w:val="1"/>
    <w:link w:val="80"/>
    <w:qFormat/>
    <w:uiPriority w:val="0"/>
    <w:pPr>
      <w:widowControl w:val="0"/>
      <w:shd w:val="clear" w:color="auto" w:fill="FFFFFF"/>
      <w:spacing w:after="560" w:line="264" w:lineRule="auto"/>
    </w:pPr>
    <w:rPr>
      <w:b/>
      <w:bCs/>
      <w:sz w:val="22"/>
      <w:szCs w:val="22"/>
      <w:lang w:eastAsia="en-US"/>
    </w:rPr>
  </w:style>
  <w:style w:type="character" w:customStyle="1" w:styleId="82">
    <w:name w:val="Заголовок №1_"/>
    <w:basedOn w:val="5"/>
    <w:link w:val="83"/>
    <w:qFormat/>
    <w:uiPriority w:val="0"/>
    <w:rPr>
      <w:rFonts w:ascii="Times New Roman" w:hAnsi="Times New Roman" w:eastAsia="Times New Roman" w:cs="Times New Roman"/>
      <w:b/>
      <w:bCs/>
      <w:sz w:val="26"/>
      <w:szCs w:val="26"/>
      <w:shd w:val="clear" w:color="auto" w:fill="FFFFFF"/>
    </w:rPr>
  </w:style>
  <w:style w:type="paragraph" w:customStyle="1" w:styleId="83">
    <w:name w:val="Заголовок №1"/>
    <w:basedOn w:val="1"/>
    <w:link w:val="82"/>
    <w:qFormat/>
    <w:uiPriority w:val="0"/>
    <w:pPr>
      <w:widowControl w:val="0"/>
      <w:shd w:val="clear" w:color="auto" w:fill="FFFFFF"/>
      <w:spacing w:after="320" w:line="259" w:lineRule="auto"/>
      <w:jc w:val="center"/>
      <w:outlineLvl w:val="0"/>
    </w:pPr>
    <w:rPr>
      <w:b/>
      <w:bCs/>
      <w:sz w:val="26"/>
      <w:szCs w:val="26"/>
      <w:lang w:eastAsia="en-US"/>
    </w:rPr>
  </w:style>
  <w:style w:type="character" w:customStyle="1" w:styleId="84">
    <w:name w:val="Колонтитул (2)_"/>
    <w:basedOn w:val="5"/>
    <w:link w:val="85"/>
    <w:qFormat/>
    <w:uiPriority w:val="0"/>
    <w:rPr>
      <w:rFonts w:ascii="Times New Roman" w:hAnsi="Times New Roman" w:eastAsia="Times New Roman" w:cs="Times New Roman"/>
      <w:sz w:val="20"/>
      <w:szCs w:val="20"/>
      <w:shd w:val="clear" w:color="auto" w:fill="FFFFFF"/>
    </w:rPr>
  </w:style>
  <w:style w:type="paragraph" w:customStyle="1" w:styleId="85">
    <w:name w:val="Колонтитул (2)"/>
    <w:basedOn w:val="1"/>
    <w:link w:val="84"/>
    <w:qFormat/>
    <w:uiPriority w:val="0"/>
    <w:pPr>
      <w:widowControl w:val="0"/>
      <w:shd w:val="clear" w:color="auto" w:fill="FFFFFF"/>
    </w:pPr>
    <w:rPr>
      <w:sz w:val="20"/>
      <w:szCs w:val="20"/>
      <w:lang w:eastAsia="en-US"/>
    </w:rPr>
  </w:style>
  <w:style w:type="character" w:customStyle="1" w:styleId="86">
    <w:name w:val="Текст сноски Знак"/>
    <w:basedOn w:val="5"/>
    <w:link w:val="12"/>
    <w:semiHidden/>
    <w:qFormat/>
    <w:uiPriority w:val="99"/>
    <w:rPr>
      <w:rFonts w:ascii="Times New Roman" w:hAnsi="Times New Roman" w:eastAsia="Times New Roman" w:cs="Times New Roman"/>
      <w:sz w:val="20"/>
      <w:szCs w:val="20"/>
      <w:lang w:eastAsia="ru-RU"/>
    </w:rPr>
  </w:style>
  <w:style w:type="character" w:customStyle="1" w:styleId="87">
    <w:name w:val="Без интервала Знак"/>
    <w:link w:val="38"/>
    <w:qFormat/>
    <w:locked/>
    <w:uiPriority w:val="1"/>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7A60CD-5A8E-4238-AD68-87B551D0301E}">
  <ds:schemaRefs/>
</ds:datastoreItem>
</file>

<file path=docProps/app.xml><?xml version="1.0" encoding="utf-8"?>
<Properties xmlns="http://schemas.openxmlformats.org/officeDocument/2006/extended-properties" xmlns:vt="http://schemas.openxmlformats.org/officeDocument/2006/docPropsVTypes">
  <Template>Normal</Template>
  <Company>RePack by SPecialiST</Company>
  <Pages>58</Pages>
  <Words>17667</Words>
  <Characters>100707</Characters>
  <Lines>839</Lines>
  <Paragraphs>236</Paragraphs>
  <TotalTime>861</TotalTime>
  <ScaleCrop>false</ScaleCrop>
  <LinksUpToDate>false</LinksUpToDate>
  <CharactersWithSpaces>118138</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2022-07-28T07:29:00Z</dcterms:created>
  <dc:creator>Юрист1</dc:creator>
  <cp:lastModifiedBy>1</cp:lastModifiedBy>
  <cp:lastPrinted>2022-08-29T12:06:00Z</cp:lastPrinted>
  <dcterms:modified xsi:type="dcterms:W3CDTF">2022-10-26T09:15:43Z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D85FCAD49C484E3AA3A58106341489E2</vt:lpwstr>
  </property>
</Properties>
</file>