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9B" w:rsidRPr="009C169B" w:rsidRDefault="009C169B" w:rsidP="009C169B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  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>УТВЕРЖДЕН</w:t>
      </w:r>
    </w:p>
    <w:p w:rsidR="009C169B" w:rsidRDefault="009C169B" w:rsidP="009C16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 xml:space="preserve">постановлением администрации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</w:t>
      </w:r>
    </w:p>
    <w:p w:rsidR="009C169B" w:rsidRPr="009C169B" w:rsidRDefault="009C169B" w:rsidP="009C169B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   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>Валуйского муниципального округа</w:t>
      </w:r>
    </w:p>
    <w:p w:rsidR="009C169B" w:rsidRPr="009C169B" w:rsidRDefault="009C169B" w:rsidP="009C169B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>от «______» ____________2025 года</w:t>
      </w:r>
    </w:p>
    <w:p w:rsidR="009C169B" w:rsidRPr="009C169B" w:rsidRDefault="009C169B" w:rsidP="009C169B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                                                      </w:t>
      </w:r>
      <w:r w:rsidRPr="009C169B">
        <w:rPr>
          <w:rFonts w:ascii="Times New Roman" w:hAnsi="Times New Roman"/>
          <w:b/>
          <w:sz w:val="28"/>
          <w:szCs w:val="28"/>
          <w:highlight w:val="white"/>
        </w:rPr>
        <w:t>№ _________________</w:t>
      </w:r>
    </w:p>
    <w:p w:rsidR="009C169B" w:rsidRDefault="009C169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C169B" w:rsidRPr="007E6B79" w:rsidRDefault="009C169B" w:rsidP="007E6B7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7E6B79">
        <w:rPr>
          <w:rFonts w:ascii="Times New Roman" w:hAnsi="Times New Roman"/>
          <w:b/>
          <w:bCs/>
          <w:sz w:val="28"/>
          <w:szCs w:val="28"/>
          <w:highlight w:val="white"/>
        </w:rPr>
        <w:t>Административный регламент</w:t>
      </w:r>
    </w:p>
    <w:p w:rsidR="009C169B" w:rsidRPr="007E6B79" w:rsidRDefault="009C169B" w:rsidP="007E6B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B79"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предоставления </w:t>
      </w:r>
      <w:r w:rsidRPr="007E6B79">
        <w:rPr>
          <w:rFonts w:ascii="Times New Roman" w:hAnsi="Times New Roman"/>
          <w:b/>
          <w:sz w:val="28"/>
          <w:szCs w:val="28"/>
          <w:highlight w:val="white"/>
        </w:rPr>
        <w:t xml:space="preserve">муниципальной </w:t>
      </w:r>
      <w:r w:rsidRPr="007E6B79">
        <w:rPr>
          <w:rFonts w:ascii="Times New Roman" w:hAnsi="Times New Roman"/>
          <w:b/>
          <w:bCs/>
          <w:sz w:val="28"/>
          <w:szCs w:val="28"/>
          <w:highlight w:val="white"/>
        </w:rPr>
        <w:t xml:space="preserve">услуги </w:t>
      </w:r>
      <w:r w:rsidRPr="007E6B79">
        <w:rPr>
          <w:rFonts w:ascii="Times New Roman" w:hAnsi="Times New Roman"/>
          <w:b/>
          <w:sz w:val="28"/>
          <w:szCs w:val="28"/>
        </w:rPr>
        <w:t xml:space="preserve">«Согласование проекта установки и содержания информационных надписей и обозначений на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</w:t>
      </w:r>
    </w:p>
    <w:p w:rsidR="009C169B" w:rsidRPr="007E6B79" w:rsidRDefault="009C169B" w:rsidP="007E6B7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7E6B79">
        <w:rPr>
          <w:rFonts w:ascii="Times New Roman" w:hAnsi="Times New Roman"/>
          <w:b/>
          <w:sz w:val="28"/>
          <w:szCs w:val="28"/>
        </w:rPr>
        <w:t>на территории Валуйского муниципального округа</w:t>
      </w:r>
      <w:r w:rsidRPr="007E6B79">
        <w:rPr>
          <w:rFonts w:ascii="Times New Roman" w:hAnsi="Times New Roman"/>
          <w:b/>
          <w:bCs/>
          <w:sz w:val="28"/>
          <w:szCs w:val="28"/>
        </w:rPr>
        <w:t>»</w:t>
      </w:r>
    </w:p>
    <w:p w:rsidR="003E2D3E" w:rsidRDefault="003E2D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3E2D3E" w:rsidRDefault="003E2D3E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3E2D3E" w:rsidRDefault="003E2D3E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7E6B79" w:rsidRDefault="009C4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1.1.1. Настоящий административный регламент предоставления муниципальной услуги</w:t>
      </w:r>
      <w:r w:rsidR="009C169B"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="009C169B" w:rsidRPr="007E6B79">
        <w:rPr>
          <w:rFonts w:ascii="Times New Roman" w:hAnsi="Times New Roman"/>
          <w:bCs/>
          <w:sz w:val="28"/>
          <w:szCs w:val="28"/>
        </w:rPr>
        <w:t xml:space="preserve">«Согласование проекта установки и содержания информационных надписей и обозначений на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 </w:t>
      </w:r>
      <w:r w:rsidR="009C169B" w:rsidRPr="007E6B79">
        <w:rPr>
          <w:rFonts w:ascii="Times New Roman" w:hAnsi="Times New Roman"/>
          <w:bCs/>
          <w:sz w:val="28"/>
          <w:szCs w:val="28"/>
          <w:highlight w:val="white"/>
        </w:rPr>
        <w:t xml:space="preserve">(далее – административный регламент)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порядок предоставления муниципальной услуги и стандарт её предоставления.</w:t>
      </w:r>
    </w:p>
    <w:p w:rsidR="003E2D3E" w:rsidRPr="007E6B79" w:rsidRDefault="009C4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br/>
        <w:t>к настоящем</w:t>
      </w:r>
      <w:r w:rsidR="007E6B79" w:rsidRPr="007E6B79">
        <w:rPr>
          <w:rFonts w:ascii="Times New Roman" w:hAnsi="Times New Roman"/>
          <w:color w:val="000000" w:themeColor="text1"/>
          <w:sz w:val="28"/>
          <w:szCs w:val="28"/>
        </w:rPr>
        <w:t>у административному регламенту.</w:t>
      </w:r>
    </w:p>
    <w:p w:rsidR="003E2D3E" w:rsidRPr="007E6B79" w:rsidRDefault="003E2D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3E2D3E" w:rsidRPr="007E6B79" w:rsidRDefault="009C4745" w:rsidP="007E6B79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 w:rsidRPr="007E6B79">
        <w:rPr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9C169B" w:rsidRPr="007E6B79">
        <w:rPr>
          <w:color w:val="000000" w:themeColor="text1"/>
          <w:sz w:val="28"/>
          <w:szCs w:val="28"/>
          <w:highlight w:val="white"/>
        </w:rPr>
        <w:t xml:space="preserve">физические и юридические лица, являющиеся правообладателями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народов российской Федерации (далее </w:t>
      </w:r>
      <w:r w:rsidR="009C169B" w:rsidRPr="007E6B79">
        <w:rPr>
          <w:bCs/>
          <w:sz w:val="28"/>
          <w:szCs w:val="28"/>
          <w:highlight w:val="white"/>
        </w:rPr>
        <w:t>– заявитель</w:t>
      </w:r>
      <w:r w:rsidR="009C169B" w:rsidRPr="007E6B79">
        <w:rPr>
          <w:color w:val="000000" w:themeColor="text1"/>
          <w:sz w:val="28"/>
          <w:szCs w:val="28"/>
          <w:highlight w:val="white"/>
        </w:rPr>
        <w:t>).</w:t>
      </w:r>
    </w:p>
    <w:p w:rsidR="003E2D3E" w:rsidRPr="007E6B79" w:rsidRDefault="007E6B79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заявителей, </w:t>
      </w:r>
      <w:r w:rsidR="009C4745"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указанных в </w:t>
      </w:r>
      <w:hyperlink w:anchor="Par577" w:tooltip="Ссылка на текущий документ" w:history="1">
        <w:r w:rsidR="009C4745" w:rsidRPr="007E6B79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9C4745"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</w:t>
      </w:r>
      <w:r w:rsidR="009C169B"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лица, обладающие соответствующими полномочиями (далее – представитель заявителя).</w:t>
      </w:r>
    </w:p>
    <w:p w:rsidR="003E2D3E" w:rsidRDefault="003E2D3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которых размещаются в реестре услуг и в федеральной государственной информационной системе «Единый портал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государственных и муниципальных услуг (функций)»</w:t>
      </w:r>
    </w:p>
    <w:p w:rsidR="003E2D3E" w:rsidRDefault="003E2D3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3E2D3E" w:rsidRDefault="003E2D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3E2D3E" w:rsidRDefault="003E2D3E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3E2D3E" w:rsidRDefault="003E2D3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7E6B79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2.1.1. </w:t>
      </w:r>
      <w:r w:rsidR="009C169B"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Согласование проекта установки и содержания информационных надписей и обозначений на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 (далее </w:t>
      </w:r>
      <w:r w:rsidR="009C169B" w:rsidRPr="007E6B79">
        <w:rPr>
          <w:rFonts w:ascii="Times New Roman" w:hAnsi="Times New Roman"/>
          <w:bCs/>
          <w:sz w:val="28"/>
          <w:szCs w:val="28"/>
          <w:highlight w:val="white"/>
        </w:rPr>
        <w:t>–</w:t>
      </w:r>
      <w:r w:rsidR="009C169B" w:rsidRPr="007E6B79">
        <w:rPr>
          <w:rFonts w:ascii="Times New Roman" w:hAnsi="Times New Roman"/>
          <w:bCs/>
          <w:sz w:val="28"/>
          <w:szCs w:val="28"/>
        </w:rPr>
        <w:t xml:space="preserve"> услуга</w:t>
      </w:r>
      <w:r w:rsidR="009C169B" w:rsidRPr="007E6B7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E2D3E" w:rsidRDefault="003E2D3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3E2D3E" w:rsidRDefault="003E2D3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2.2.1. Муниципальная услуга предоставляется </w:t>
      </w:r>
      <w:r w:rsidR="009C169B" w:rsidRPr="007E6B79">
        <w:rPr>
          <w:rFonts w:ascii="Times New Roman" w:hAnsi="Times New Roman"/>
          <w:color w:val="000000" w:themeColor="text1"/>
          <w:sz w:val="28"/>
          <w:szCs w:val="28"/>
        </w:rPr>
        <w:t>управлением культуры администрации Валуйского муниципального округа (далее – уполномоченный орган).</w:t>
      </w:r>
    </w:p>
    <w:p w:rsidR="007E6B79" w:rsidRPr="007E6B79" w:rsidRDefault="007E6B79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:rsidR="003E2D3E" w:rsidRPr="007E6B79" w:rsidRDefault="009C4745" w:rsidP="007E6B79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3E2D3E" w:rsidRPr="007E6B79" w:rsidRDefault="003E2D3E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7E6B79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9C169B" w:rsidRPr="007E6B79" w:rsidRDefault="009C169B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- решение о предо</w:t>
      </w:r>
      <w:r w:rsidR="007E6B79">
        <w:rPr>
          <w:rFonts w:ascii="Times New Roman" w:hAnsi="Times New Roman"/>
          <w:color w:val="000000" w:themeColor="text1"/>
          <w:sz w:val="28"/>
          <w:szCs w:val="28"/>
        </w:rPr>
        <w:t>ставлении муниципальной услуги;</w:t>
      </w:r>
    </w:p>
    <w:p w:rsidR="009C169B" w:rsidRPr="007E6B79" w:rsidRDefault="009C169B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- решение об отказе в предоставлении муниципальной услуги (Приложение №4 к настоящему административному регламенту);</w:t>
      </w:r>
    </w:p>
    <w:p w:rsidR="003E2D3E" w:rsidRPr="007E6B79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2.3.2. </w:t>
      </w:r>
      <w:r w:rsidR="009C169B" w:rsidRPr="007E6B79">
        <w:rPr>
          <w:rFonts w:ascii="Times New Roman" w:hAnsi="Times New Roman"/>
          <w:color w:val="000000" w:themeColor="text1"/>
          <w:sz w:val="28"/>
          <w:szCs w:val="28"/>
        </w:rPr>
        <w:t>Реестровая запись в качестве результата предоставления услуги не предусмотрена.</w:t>
      </w:r>
    </w:p>
    <w:p w:rsidR="003E2D3E" w:rsidRPr="007E6B79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9C169B" w:rsidRPr="007E6B79" w:rsidRDefault="009C169B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- в форме документа на бумажном носителе посредством выдачи заявителю лично, в уполномоченном органе, по предъявлении удостоверяющего личность документа под личную подпись;</w:t>
      </w:r>
    </w:p>
    <w:p w:rsidR="009C169B" w:rsidRPr="007E6B79" w:rsidRDefault="009C169B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- в форме документа на бумажном носителе посредством почтового отправления на адрес заявителя, указанный в заявлении;</w:t>
      </w:r>
    </w:p>
    <w:p w:rsidR="009C169B" w:rsidRDefault="009C169B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- в форме электронного документа посредством отправления на адрес электронной почты, указанной в заявлении.</w:t>
      </w:r>
    </w:p>
    <w:p w:rsidR="007E6B79" w:rsidRPr="007E6B79" w:rsidRDefault="007E6B79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7E6B79" w:rsidRDefault="003E2D3E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2.4. Срок предоставления муниципальной услуги</w:t>
      </w:r>
    </w:p>
    <w:p w:rsidR="003E2D3E" w:rsidRDefault="003E2D3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7E6B79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9C169B" w:rsidRPr="007E6B79" w:rsidRDefault="009C169B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- в уполномоченном органе –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30 (тридцать) рабочих дней</w:t>
      </w:r>
      <w:r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3E2D3E" w:rsidRDefault="003E2D3E" w:rsidP="009C169B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3E2D3E" w:rsidRDefault="003E2D3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7E6B79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2.5.1.</w:t>
      </w:r>
      <w:r w:rsidR="009C169B"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Предоставление муниципальной услуги осуществляется бесплатно.</w:t>
      </w:r>
    </w:p>
    <w:p w:rsidR="003E2D3E" w:rsidRDefault="003E2D3E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3E2D3E" w:rsidRPr="007E6B79" w:rsidRDefault="003E2D3E" w:rsidP="007E6B7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 w:rsidRPr="007E6B79">
        <w:rPr>
          <w:rFonts w:ascii="Times New Roman" w:hAnsi="Times New Roman"/>
          <w:bCs/>
          <w:color w:val="000000" w:themeColor="text1"/>
          <w:sz w:val="28"/>
          <w:szCs w:val="28"/>
        </w:rPr>
        <w:t>2.6.1</w:t>
      </w:r>
      <w:r w:rsidR="00DB0BF2" w:rsidRPr="007E6B7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7E6B79">
        <w:rPr>
          <w:rFonts w:ascii="Times New Roman" w:hAnsi="Times New Roman"/>
          <w:bCs/>
          <w:color w:val="000000" w:themeColor="text1"/>
          <w:sz w:val="28"/>
          <w:szCs w:val="28"/>
        </w:rPr>
        <w:t> Максимальный срок ожидания в очереди не должен превышать 15 минут:</w:t>
      </w:r>
      <w:r w:rsidR="003604AC" w:rsidRPr="007E6B79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 Срок ожидания в очереди при подаче запроса и документов, необходимых для предоставления </w:t>
      </w:r>
      <w:r w:rsidR="003604AC"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муниципальной услуги</w:t>
      </w:r>
      <w:r w:rsidR="003604AC" w:rsidRPr="007E6B79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, и при получении результата предоставления муниципальной услуги не должен превышать </w:t>
      </w:r>
      <w:r w:rsidR="003604AC" w:rsidRPr="007E6B79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br/>
        <w:t>15 минут.</w:t>
      </w:r>
    </w:p>
    <w:p w:rsidR="007E6B79" w:rsidRPr="007E6B79" w:rsidRDefault="007E6B79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</w:p>
    <w:p w:rsidR="003E2D3E" w:rsidRDefault="009C4745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3E2D3E" w:rsidRDefault="009C47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 w:rsidRPr="00DB0BF2">
        <w:rPr>
          <w:rFonts w:ascii="Times New Roman" w:hAnsi="Times New Roman"/>
          <w:iCs/>
          <w:color w:val="000000" w:themeColor="text1"/>
          <w:sz w:val="28"/>
          <w:szCs w:val="28"/>
        </w:rPr>
        <w:t>16 часов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3E2D3E" w:rsidRDefault="003E2D3E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3E2D3E" w:rsidRDefault="003E2D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B0BF2" w:rsidRPr="00DB0BF2" w:rsidRDefault="009C4745" w:rsidP="00DB0BF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lastRenderedPageBreak/>
        <w:t>органа (</w:t>
      </w:r>
      <w:r w:rsidR="00DB0BF2" w:rsidRPr="007E6B79">
        <w:rPr>
          <w:rFonts w:ascii="Times New Roman" w:hAnsi="Times New Roman"/>
          <w:color w:val="000000" w:themeColor="text1"/>
          <w:sz w:val="28"/>
          <w:szCs w:val="28"/>
        </w:rPr>
        <w:t>https://val-kultura</w:t>
      </w:r>
      <w:r w:rsidR="00DB0BF2" w:rsidRPr="007E6B79">
        <w:rPr>
          <w:rFonts w:ascii="Times New Roman" w:hAnsi="Times New Roman"/>
          <w:i/>
          <w:iCs/>
          <w:color w:val="000000" w:themeColor="text1"/>
          <w:sz w:val="28"/>
          <w:szCs w:val="28"/>
        </w:rPr>
        <w:t>)</w:t>
      </w:r>
      <w:r w:rsidR="00DB0BF2" w:rsidRPr="007E6B7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2D3E" w:rsidRDefault="003E2D3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3E2D3E" w:rsidRDefault="003E2D3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B0BF2" w:rsidRPr="007E6B79">
        <w:rPr>
          <w:rFonts w:ascii="Times New Roman" w:hAnsi="Times New Roman"/>
          <w:color w:val="000000" w:themeColor="text1"/>
          <w:sz w:val="28"/>
          <w:szCs w:val="28"/>
        </w:rPr>
        <w:t>https://val-kultura) и на ЕПГУ.</w:t>
      </w:r>
    </w:p>
    <w:p w:rsidR="003E2D3E" w:rsidRDefault="003E2D3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3E2D3E" w:rsidRDefault="003E2D3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B0BF2" w:rsidRPr="007E6B79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2.10.1. </w:t>
      </w:r>
      <w:r w:rsidR="00DB0BF2" w:rsidRPr="007E6B79">
        <w:rPr>
          <w:rFonts w:ascii="Times New Roman" w:hAnsi="Times New Roman"/>
          <w:sz w:val="28"/>
          <w:szCs w:val="28"/>
        </w:rPr>
        <w:t xml:space="preserve">Перечень услуг, которые являются необходимыми </w:t>
      </w:r>
      <w:r w:rsidR="00DB0BF2" w:rsidRPr="007E6B79">
        <w:rPr>
          <w:rFonts w:ascii="Times New Roman" w:hAnsi="Times New Roman"/>
          <w:sz w:val="28"/>
          <w:szCs w:val="28"/>
        </w:rPr>
        <w:br/>
        <w:t>и обязательными для предоставления муниципальной услуги</w:t>
      </w:r>
      <w:r w:rsidR="00DB0BF2" w:rsidRPr="007E6B79">
        <w:rPr>
          <w:rFonts w:ascii="Times New Roman" w:hAnsi="Times New Roman"/>
          <w:sz w:val="28"/>
          <w:szCs w:val="28"/>
          <w:highlight w:val="white"/>
        </w:rPr>
        <w:t>:</w:t>
      </w:r>
    </w:p>
    <w:p w:rsidR="00DB0BF2" w:rsidRPr="007E6B79" w:rsidRDefault="00DB0BF2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B79">
        <w:rPr>
          <w:rFonts w:ascii="Times New Roman" w:hAnsi="Times New Roman"/>
          <w:sz w:val="28"/>
          <w:szCs w:val="28"/>
          <w:highlight w:val="white"/>
        </w:rPr>
        <w:t>- </w:t>
      </w:r>
      <w:r w:rsidRPr="007E6B79">
        <w:rPr>
          <w:rFonts w:ascii="Times New Roman" w:hAnsi="Times New Roman"/>
          <w:sz w:val="28"/>
          <w:szCs w:val="28"/>
        </w:rPr>
        <w:t>подготовка проекта установки и содержания информационной надписи и обозначения на объекте культурного наследия (памятнике истории и культуры)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. Предоставляется на безвозмездной основе.</w:t>
      </w:r>
    </w:p>
    <w:p w:rsidR="00DB0BF2" w:rsidRPr="007E6B79" w:rsidRDefault="00DB0BF2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  <w:highlight w:val="white"/>
        </w:rPr>
        <w:t>2.10.2. 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>Услуга не предоставляется в электронном виде.</w:t>
      </w:r>
    </w:p>
    <w:p w:rsidR="003E2D3E" w:rsidRPr="007E6B79" w:rsidRDefault="00DB0BF2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2.10.3. Для пред</w:t>
      </w:r>
      <w:r w:rsidR="007E6B79">
        <w:rPr>
          <w:rFonts w:ascii="Times New Roman" w:hAnsi="Times New Roman"/>
          <w:color w:val="000000" w:themeColor="text1"/>
          <w:sz w:val="28"/>
          <w:szCs w:val="28"/>
        </w:rPr>
        <w:t>оставления услуги информационной</w:t>
      </w:r>
      <w:r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 системы не используются.</w:t>
      </w:r>
    </w:p>
    <w:p w:rsidR="003E2D3E" w:rsidRPr="007E6B79" w:rsidRDefault="009C4745" w:rsidP="007E6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B79">
        <w:rPr>
          <w:rFonts w:ascii="Times New Roman" w:hAnsi="Times New Roman"/>
          <w:color w:val="000000" w:themeColor="text1"/>
          <w:sz w:val="28"/>
          <w:szCs w:val="28"/>
        </w:rPr>
        <w:t>2.10.4. Получение</w:t>
      </w:r>
      <w:r w:rsidR="00DB0BF2" w:rsidRPr="007E6B7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через МФЦ не предусмотрено.</w:t>
      </w:r>
    </w:p>
    <w:p w:rsidR="003E2D3E" w:rsidRDefault="003E2D3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3E2D3E" w:rsidRDefault="003E2D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3E2D3E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самостоятельно;</w:t>
      </w:r>
    </w:p>
    <w:p w:rsidR="003E2D3E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3E2D3E" w:rsidRDefault="00DB0B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2.11.2.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t> Форма заявления о предоставлении муниципальной услуги приведена в приложении № 5 к настоящему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E2D3E" w:rsidRDefault="003E2D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E2D3E" w:rsidRDefault="003E2D3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E2D3E" w:rsidRDefault="009C47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</w:t>
      </w:r>
      <w:r w:rsidR="00DB0B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2D3E" w:rsidRDefault="003E2D3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 w:rsidR="006B672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3E2D3E" w:rsidRDefault="003E2D3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3E2D3E" w:rsidRDefault="003E2D3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 w:rsidRPr="00457056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4) </w:t>
      </w:r>
      <w:r w:rsidR="002169FC" w:rsidRPr="00457056">
        <w:rPr>
          <w:rFonts w:ascii="Times New Roman" w:hAnsi="Times New Roman"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2169FC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5) </w:t>
      </w:r>
      <w:r w:rsidR="002169FC" w:rsidRPr="00457056">
        <w:rPr>
          <w:rFonts w:ascii="Times New Roman" w:hAnsi="Times New Roman"/>
          <w:color w:val="000000" w:themeColor="text1"/>
          <w:sz w:val="28"/>
          <w:szCs w:val="28"/>
        </w:rPr>
        <w:t>предоставление результата муниципальной услуги:</w:t>
      </w:r>
    </w:p>
    <w:p w:rsidR="002169FC" w:rsidRPr="00457056" w:rsidRDefault="002169FC" w:rsidP="00457056">
      <w:pPr>
        <w:widowControl w:val="0"/>
        <w:tabs>
          <w:tab w:val="left" w:pos="10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57056">
        <w:rPr>
          <w:rFonts w:ascii="Times New Roman" w:hAnsi="Times New Roman"/>
          <w:sz w:val="28"/>
          <w:szCs w:val="28"/>
          <w:lang w:bidi="ru-RU"/>
        </w:rPr>
        <w:t>- решение о предоставлении муниципальной услуги;</w:t>
      </w:r>
    </w:p>
    <w:p w:rsidR="002169FC" w:rsidRPr="00457056" w:rsidRDefault="002169FC" w:rsidP="00457056">
      <w:pPr>
        <w:widowControl w:val="0"/>
        <w:tabs>
          <w:tab w:val="left" w:pos="100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bookmarkStart w:id="0" w:name="bookmark141"/>
      <w:bookmarkEnd w:id="0"/>
      <w:r w:rsidRPr="00457056">
        <w:rPr>
          <w:rFonts w:ascii="Times New Roman" w:hAnsi="Times New Roman"/>
          <w:sz w:val="28"/>
          <w:szCs w:val="28"/>
          <w:lang w:bidi="ru-RU"/>
        </w:rPr>
        <w:t>- решение об отказе в предоставлении муниципальной услуги.</w:t>
      </w:r>
    </w:p>
    <w:p w:rsidR="006B6721" w:rsidRDefault="006B672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3E2D3E" w:rsidRDefault="003E2D3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457056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3E2D3E" w:rsidRPr="00457056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– заполнение и</w:t>
      </w:r>
      <w:r w:rsidR="006B6721" w:rsidRPr="00457056">
        <w:rPr>
          <w:rFonts w:ascii="Times New Roman" w:hAnsi="Times New Roman"/>
          <w:color w:val="000000" w:themeColor="text1"/>
          <w:sz w:val="28"/>
          <w:szCs w:val="28"/>
        </w:rPr>
        <w:t>нтерактивной формы заявления на официальном сайте уполномоченного органа (https://val-kultura);</w:t>
      </w:r>
    </w:p>
    <w:p w:rsidR="003E2D3E" w:rsidRPr="00457056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:rsidR="003E2D3E" w:rsidRPr="00457056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3E2D3E" w:rsidRDefault="003E2D3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7056" w:rsidRDefault="0045705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42</w:t>
      </w:r>
    </w:p>
    <w:p w:rsidR="003E2D3E" w:rsidRDefault="003E2D3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3E2D3E" w:rsidRDefault="009C47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</w:t>
      </w:r>
      <w:r w:rsidR="006B6721" w:rsidRPr="00457056">
        <w:rPr>
          <w:rFonts w:ascii="Times New Roman" w:hAnsi="Times New Roman"/>
          <w:color w:val="000000" w:themeColor="text1"/>
          <w:sz w:val="28"/>
          <w:szCs w:val="28"/>
        </w:rPr>
        <w:t>уполномоченный орган</w:t>
      </w:r>
      <w:r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 – предъявление документа, удостоверяющего личность;</w:t>
      </w:r>
    </w:p>
    <w:p w:rsidR="006B6721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6B6721"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при направлении заявления почтовым отправлением – собственноручная подпись физического лица либо его представителя, заверенная нотариусом. </w:t>
      </w:r>
    </w:p>
    <w:p w:rsidR="003E2D3E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</w:t>
      </w:r>
      <w:r w:rsidR="006B6721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.</w:t>
      </w:r>
    </w:p>
    <w:p w:rsidR="003E2D3E" w:rsidRDefault="009C4745" w:rsidP="006B6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6B6721">
        <w:rPr>
          <w:rFonts w:ascii="Times New Roman" w:hAnsi="Times New Roman"/>
          <w:color w:val="000000" w:themeColor="text1"/>
          <w:sz w:val="28"/>
          <w:szCs w:val="28"/>
        </w:rPr>
        <w:t xml:space="preserve"> не предусмотрен.</w:t>
      </w:r>
    </w:p>
    <w:p w:rsidR="003E2D3E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3E2D3E" w:rsidRDefault="003E2D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D3E" w:rsidRDefault="009C4745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3E2D3E" w:rsidRDefault="003E2D3E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 Основанием для начала административной процедуры является не</w:t>
      </w:r>
      <w:r w:rsidR="006B67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3E2D3E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3.4.2. Межведомственное информационное взаимодействие осуществляется:</w:t>
      </w:r>
    </w:p>
    <w:p w:rsidR="003E2D3E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3E2D3E" w:rsidRDefault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без использования СМЭВ.</w:t>
      </w:r>
    </w:p>
    <w:p w:rsidR="003E2D3E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6B6721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6B6721" w:rsidRPr="00457056">
        <w:rPr>
          <w:rFonts w:ascii="Times New Roman" w:eastAsia="Arial" w:hAnsi="Times New Roman"/>
          <w:color w:val="000000" w:themeColor="text1"/>
          <w:sz w:val="28"/>
          <w:szCs w:val="28"/>
        </w:rPr>
        <w:t>Управление Федеральной службы государственной регистрации, кадастра и картографии по Белгородской области.</w:t>
      </w:r>
    </w:p>
    <w:p w:rsidR="003E2D3E" w:rsidRPr="00457056" w:rsidRDefault="006B6721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7056">
        <w:rPr>
          <w:rFonts w:ascii="Times New Roman" w:eastAsia="Arial" w:hAnsi="Times New Roman"/>
          <w:color w:val="000000" w:themeColor="text1"/>
          <w:sz w:val="28"/>
          <w:szCs w:val="28"/>
        </w:rPr>
        <w:t>Направляется запрос о предоставлении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3.4.5. Срок направления межведомственного запроса – </w:t>
      </w:r>
      <w:r w:rsidR="006B6721" w:rsidRPr="00457056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 (три) рабочих дня </w:t>
      </w:r>
      <w:r w:rsidR="006B6721" w:rsidRPr="00457056">
        <w:rPr>
          <w:rFonts w:ascii="Times New Roman" w:hAnsi="Times New Roman"/>
          <w:color w:val="000000" w:themeColor="text1"/>
          <w:sz w:val="28"/>
          <w:szCs w:val="28"/>
        </w:rPr>
        <w:t>со дня регистрации заявления заявителя о предоставлении услуги.</w:t>
      </w:r>
    </w:p>
    <w:p w:rsidR="003E2D3E" w:rsidRDefault="009C47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169FC">
        <w:rPr>
          <w:rFonts w:ascii="Times New Roman" w:hAnsi="Times New Roman"/>
          <w:color w:val="000000" w:themeColor="text1"/>
          <w:sz w:val="28"/>
          <w:szCs w:val="28"/>
        </w:rPr>
        <w:t>4.6.</w:t>
      </w:r>
      <w:r>
        <w:rPr>
          <w:rFonts w:ascii="Times New Roman" w:hAnsi="Times New Roman"/>
          <w:color w:val="000000" w:themeColor="text1"/>
          <w:sz w:val="28"/>
          <w:szCs w:val="28"/>
        </w:rPr>
        <w:t>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3E2D3E" w:rsidRDefault="003E2D3E" w:rsidP="002169FC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E2D3E" w:rsidRDefault="002169F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3.5</w:t>
      </w:r>
      <w:r w:rsidR="009C474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C4745"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3E2D3E" w:rsidRDefault="003E2D3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2169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t xml:space="preserve">.1. Основания для отказа в предоставлении муниципальной 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3E2D3E" w:rsidRPr="00457056" w:rsidRDefault="002169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9C4745" w:rsidRPr="00457056">
        <w:rPr>
          <w:rFonts w:ascii="Times New Roman" w:hAnsi="Times New Roman"/>
          <w:color w:val="000000" w:themeColor="text1"/>
          <w:sz w:val="28"/>
          <w:szCs w:val="28"/>
        </w:rPr>
        <w:t xml:space="preserve">.2. Срок принятия решения о предоставлении (об отказе </w:t>
      </w:r>
      <w:r w:rsidR="009C4745" w:rsidRPr="0045705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</w:t>
      </w:r>
      <w:r w:rsidRPr="00457056">
        <w:rPr>
          <w:rFonts w:ascii="Times New Roman" w:hAnsi="Times New Roman"/>
          <w:sz w:val="28"/>
          <w:szCs w:val="28"/>
        </w:rPr>
        <w:t xml:space="preserve">20 (двадцать) </w:t>
      </w:r>
      <w:r w:rsidRPr="00457056">
        <w:rPr>
          <w:rFonts w:ascii="Times New Roman" w:hAnsi="Times New Roman"/>
          <w:color w:val="000000" w:themeColor="text1"/>
          <w:sz w:val="28"/>
          <w:szCs w:val="28"/>
        </w:rPr>
        <w:t>рабочих дней.</w:t>
      </w:r>
    </w:p>
    <w:p w:rsidR="003E2D3E" w:rsidRDefault="003E2D3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2169F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3.6</w:t>
      </w:r>
      <w:r w:rsidR="009C474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C4745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3E2D3E" w:rsidRDefault="003E2D3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2169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t xml:space="preserve">.1. Результат предоставления муниципальной услуги предоставляется в </w:t>
      </w:r>
      <w:r w:rsidR="009C47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1 (один) рабочего дня</w:t>
      </w:r>
      <w:r w:rsidR="009C474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даты принятия решения о предоставлении муниципальной услуги и 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3E2D3E" w:rsidRDefault="002169FC" w:rsidP="002169F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t xml:space="preserve">.2. Предоставление результата оказания муниципальной услуги 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выбору заявителя (представителя заявителя) независимо от его места жительства или места пребывания (для физических лиц, включая 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индивидуальных предпринимателей) либо места нахождения </w:t>
      </w:r>
      <w:r w:rsidR="009C4745">
        <w:rPr>
          <w:rFonts w:ascii="Times New Roman" w:hAnsi="Times New Roman"/>
          <w:color w:val="000000" w:themeColor="text1"/>
          <w:sz w:val="28"/>
          <w:szCs w:val="28"/>
        </w:rPr>
        <w:br/>
        <w:t>(для юридических лиц)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 предусмотрено.</w:t>
      </w:r>
    </w:p>
    <w:p w:rsidR="003E2D3E" w:rsidRDefault="003E2D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undefined"/>
      <w:bookmarkEnd w:id="1"/>
      <w:r>
        <w:rPr>
          <w:rFonts w:ascii="Times New Roman" w:hAnsi="Times New Roman"/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3E2D3E" w:rsidRDefault="003E2D3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3E2D3E" w:rsidRPr="00457056" w:rsidRDefault="009C4745" w:rsidP="004570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7E6B79" w:rsidRPr="00457056">
        <w:rPr>
          <w:rFonts w:ascii="Times New Roman" w:hAnsi="Times New Roman"/>
          <w:sz w:val="28"/>
          <w:szCs w:val="28"/>
          <w:shd w:val="clear" w:color="auto" w:fill="FFFFFF"/>
        </w:rPr>
        <w:t>посредством почтовой связи</w:t>
      </w:r>
      <w:r w:rsidR="004570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E2D3E" w:rsidRPr="00457056" w:rsidRDefault="009C4745" w:rsidP="004570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7056"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/>
      </w:tblPr>
      <w:tblGrid>
        <w:gridCol w:w="4394"/>
      </w:tblGrid>
      <w:tr w:rsidR="003E2D3E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3E2D3E" w:rsidRDefault="009C4745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3E2D3E" w:rsidRDefault="009C4745" w:rsidP="00BB17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C742E3" w:rsidRPr="00CF61C0">
        <w:rPr>
          <w:rFonts w:ascii="Times New Roman" w:hAnsi="Times New Roman"/>
          <w:bCs/>
          <w:color w:val="000000" w:themeColor="text1"/>
          <w:sz w:val="28"/>
          <w:szCs w:val="28"/>
        </w:rPr>
        <w:t>«Согласование проекта установки и содержания информационных надписей и обозначений на объектах культурного наследия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на территории Валуйского муниципального округа».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CF61C0" w:rsidRPr="00CF61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услуга, которую предоставляют органы местного самоуправления населению на территории муниципального образования.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CF61C0"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F61C0">
        <w:rPr>
          <w:rFonts w:ascii="Times New Roman" w:eastAsia="Arial" w:hAnsi="Times New Roman"/>
          <w:bCs/>
          <w:color w:val="000000" w:themeColor="text1"/>
          <w:sz w:val="28"/>
          <w:szCs w:val="28"/>
        </w:rPr>
        <w:t>6) Оценка сведений</w:t>
      </w:r>
      <w:r w:rsidRPr="00CF61C0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– </w:t>
      </w:r>
      <w:r w:rsidR="00CF61C0" w:rsidRPr="00CF61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процесс анализа качества информации, полученных из различных источников.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7) Представитель заявителя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CF61C0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8) СМЭВ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9) Уполномоченный орган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CF61C0" w:rsidRPr="00CF61C0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предоставляющий </w:t>
      </w:r>
      <w:r w:rsidR="00CF61C0" w:rsidRPr="00CF61C0">
        <w:rPr>
          <w:rFonts w:ascii="Times New Roman" w:hAnsi="Times New Roman"/>
          <w:color w:val="000000" w:themeColor="text1"/>
          <w:sz w:val="28"/>
          <w:szCs w:val="28"/>
        </w:rPr>
        <w:t>муниципальную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услугу.</w:t>
      </w:r>
    </w:p>
    <w:p w:rsidR="003E2D3E" w:rsidRPr="00CF61C0" w:rsidRDefault="009C47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1C0">
        <w:rPr>
          <w:rFonts w:ascii="Times New Roman" w:hAnsi="Times New Roman"/>
          <w:bCs/>
          <w:color w:val="000000" w:themeColor="text1"/>
          <w:sz w:val="28"/>
          <w:szCs w:val="28"/>
        </w:rPr>
        <w:t>10) Федеральный закон № 210-ФЗ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 w:rsidRPr="00CF61C0"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3E2D3E" w:rsidRPr="00CF61C0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3E2D3E" w:rsidRDefault="003E2D3E">
      <w:pPr>
        <w:rPr>
          <w:color w:val="000000" w:themeColor="text1"/>
        </w:rPr>
        <w:sectPr w:rsidR="003E2D3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/>
      </w:tblPr>
      <w:tblGrid>
        <w:gridCol w:w="4394"/>
      </w:tblGrid>
      <w:tr w:rsidR="003E2D3E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3E2D3E" w:rsidRDefault="009C4745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3E2D3E" w:rsidRDefault="009C4745" w:rsidP="00BB17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/>
      </w:tblPr>
      <w:tblGrid>
        <w:gridCol w:w="675"/>
        <w:gridCol w:w="5239"/>
        <w:gridCol w:w="4400"/>
        <w:gridCol w:w="4253"/>
      </w:tblGrid>
      <w:tr w:rsidR="003E2D3E" w:rsidTr="00252E1C">
        <w:trPr>
          <w:trHeight w:val="426"/>
        </w:trPr>
        <w:tc>
          <w:tcPr>
            <w:tcW w:w="675" w:type="dxa"/>
            <w:vMerge w:val="restart"/>
            <w:noWrap/>
          </w:tcPr>
          <w:p w:rsidR="003E2D3E" w:rsidRDefault="009C47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  <w:noWrap/>
          </w:tcPr>
          <w:p w:rsidR="003E2D3E" w:rsidRDefault="009C4745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r w:rsidR="00252E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</w:t>
            </w:r>
            <w:r w:rsidR="00252E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</w:p>
        </w:tc>
        <w:tc>
          <w:tcPr>
            <w:tcW w:w="8653" w:type="dxa"/>
            <w:gridSpan w:val="2"/>
            <w:noWrap/>
          </w:tcPr>
          <w:p w:rsidR="003E2D3E" w:rsidRDefault="009C4745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  <w:r w:rsidR="00252E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предоставления</w:t>
            </w:r>
            <w:r w:rsidR="00252E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муниципальной</w:t>
            </w:r>
            <w:r w:rsidR="00252E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252E1C" w:rsidTr="00252E1C">
        <w:tc>
          <w:tcPr>
            <w:tcW w:w="675" w:type="dxa"/>
            <w:vMerge/>
            <w:noWrap/>
          </w:tcPr>
          <w:p w:rsidR="00252E1C" w:rsidRDefault="00252E1C"/>
        </w:tc>
        <w:tc>
          <w:tcPr>
            <w:tcW w:w="5239" w:type="dxa"/>
            <w:vMerge/>
            <w:noWrap/>
          </w:tcPr>
          <w:p w:rsidR="00252E1C" w:rsidRDefault="00252E1C"/>
        </w:tc>
        <w:tc>
          <w:tcPr>
            <w:tcW w:w="4400" w:type="dxa"/>
            <w:noWrap/>
          </w:tcPr>
          <w:p w:rsidR="00252E1C" w:rsidRPr="00C742E3" w:rsidRDefault="00252E1C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C7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о предоставлении муниципальной услуги</w:t>
            </w:r>
          </w:p>
        </w:tc>
        <w:tc>
          <w:tcPr>
            <w:tcW w:w="4253" w:type="dxa"/>
            <w:noWrap/>
          </w:tcPr>
          <w:p w:rsidR="00252E1C" w:rsidRPr="00C742E3" w:rsidRDefault="00C742E3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  <w:r w:rsidRPr="00C7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решение об отказе в предоставлении муниципальной услуги</w:t>
            </w:r>
          </w:p>
        </w:tc>
      </w:tr>
      <w:tr w:rsidR="00252E1C" w:rsidTr="00252E1C">
        <w:trPr>
          <w:trHeight w:val="567"/>
        </w:trPr>
        <w:tc>
          <w:tcPr>
            <w:tcW w:w="675" w:type="dxa"/>
            <w:noWrap/>
            <w:vAlign w:val="center"/>
          </w:tcPr>
          <w:p w:rsidR="00252E1C" w:rsidRDefault="00252E1C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noWrap/>
            <w:vAlign w:val="center"/>
          </w:tcPr>
          <w:p w:rsidR="00252E1C" w:rsidRDefault="00252E1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400" w:type="dxa"/>
            <w:noWrap/>
            <w:vAlign w:val="center"/>
          </w:tcPr>
          <w:p w:rsidR="00252E1C" w:rsidRDefault="00252E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253" w:type="dxa"/>
            <w:noWrap/>
            <w:vAlign w:val="center"/>
          </w:tcPr>
          <w:p w:rsidR="00252E1C" w:rsidRDefault="00252E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252E1C" w:rsidTr="00252E1C">
        <w:trPr>
          <w:trHeight w:val="567"/>
        </w:trPr>
        <w:tc>
          <w:tcPr>
            <w:tcW w:w="675" w:type="dxa"/>
            <w:noWrap/>
            <w:vAlign w:val="center"/>
          </w:tcPr>
          <w:p w:rsidR="00252E1C" w:rsidRDefault="00252E1C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9" w:type="dxa"/>
            <w:noWrap/>
            <w:vAlign w:val="center"/>
          </w:tcPr>
          <w:p w:rsidR="00252E1C" w:rsidRDefault="00252E1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400" w:type="dxa"/>
            <w:noWrap/>
            <w:vAlign w:val="center"/>
          </w:tcPr>
          <w:p w:rsidR="00252E1C" w:rsidRDefault="00252E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4253" w:type="dxa"/>
            <w:noWrap/>
            <w:vAlign w:val="center"/>
          </w:tcPr>
          <w:p w:rsidR="00252E1C" w:rsidRDefault="00252E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</w:tr>
      <w:tr w:rsidR="00252E1C" w:rsidTr="00252E1C">
        <w:trPr>
          <w:trHeight w:val="567"/>
        </w:trPr>
        <w:tc>
          <w:tcPr>
            <w:tcW w:w="675" w:type="dxa"/>
            <w:noWrap/>
            <w:vAlign w:val="center"/>
          </w:tcPr>
          <w:p w:rsidR="00252E1C" w:rsidRDefault="00252E1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39" w:type="dxa"/>
            <w:noWrap/>
            <w:vAlign w:val="center"/>
          </w:tcPr>
          <w:p w:rsidR="00252E1C" w:rsidRDefault="00252E1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400" w:type="dxa"/>
            <w:noWrap/>
            <w:vAlign w:val="center"/>
          </w:tcPr>
          <w:p w:rsidR="00252E1C" w:rsidRDefault="00252E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4253" w:type="dxa"/>
            <w:noWrap/>
            <w:vAlign w:val="center"/>
          </w:tcPr>
          <w:p w:rsidR="00252E1C" w:rsidRDefault="00252E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</w:p>
        </w:tc>
      </w:tr>
      <w:tr w:rsidR="00252E1C" w:rsidTr="00252E1C">
        <w:trPr>
          <w:trHeight w:val="567"/>
        </w:trPr>
        <w:tc>
          <w:tcPr>
            <w:tcW w:w="675" w:type="dxa"/>
            <w:noWrap/>
            <w:vAlign w:val="center"/>
          </w:tcPr>
          <w:p w:rsidR="00252E1C" w:rsidRDefault="00252E1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39" w:type="dxa"/>
            <w:noWrap/>
            <w:vAlign w:val="center"/>
          </w:tcPr>
          <w:p w:rsidR="00252E1C" w:rsidRDefault="00252E1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4400" w:type="dxa"/>
            <w:noWrap/>
            <w:vAlign w:val="center"/>
          </w:tcPr>
          <w:p w:rsidR="00252E1C" w:rsidRDefault="00252E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4253" w:type="dxa"/>
            <w:noWrap/>
            <w:vAlign w:val="center"/>
          </w:tcPr>
          <w:p w:rsidR="00252E1C" w:rsidRDefault="00252E1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</w:p>
        </w:tc>
      </w:tr>
    </w:tbl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10454" w:type="dxa"/>
        <w:tblLayout w:type="fixed"/>
        <w:tblLook w:val="04A0"/>
      </w:tblPr>
      <w:tblGrid>
        <w:gridCol w:w="4394"/>
      </w:tblGrid>
      <w:tr w:rsidR="003E2D3E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3E2D3E" w:rsidRDefault="009C4745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3E2D3E" w:rsidRDefault="00BB17E0" w:rsidP="00BB17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9C4745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9C4745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3E2D3E" w:rsidRDefault="003E2D3E" w:rsidP="000913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3E2D3E" w:rsidRDefault="003E2D3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3E2D3E" w:rsidRDefault="003E2D3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335"/>
        <w:gridCol w:w="3686"/>
        <w:gridCol w:w="2126"/>
        <w:gridCol w:w="3119"/>
        <w:gridCol w:w="2835"/>
      </w:tblGrid>
      <w:tr w:rsidR="003E2D3E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Наименование документа </w:t>
            </w:r>
            <w:r w:rsidRPr="000913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Способы подачи документов</w:t>
            </w:r>
          </w:p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3E" w:rsidRDefault="009C47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3E2D3E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09136A" w:rsidRDefault="00CF61C0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1C0" w:rsidRPr="0009136A" w:rsidRDefault="00CF61C0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документ, удостоверяющий личность заявителя (представителя заявителя);</w:t>
            </w:r>
          </w:p>
          <w:p w:rsidR="003E2D3E" w:rsidRPr="0009136A" w:rsidRDefault="003E2D3E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3E2D3E" w:rsidRPr="0009136A" w:rsidRDefault="003E2D3E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 xml:space="preserve">При направлении заявления почтовым отправлением – собственноручная подпись физического лица либо его представителя, заверенная нотариусом. </w:t>
            </w:r>
          </w:p>
          <w:p w:rsidR="003E2D3E" w:rsidRPr="0009136A" w:rsidRDefault="003E2D3E" w:rsidP="0009136A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E2D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09136A" w:rsidRDefault="00CF61C0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Б,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1C0" w:rsidRPr="0009136A" w:rsidRDefault="00CF61C0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документ, подтверждающий полномочия представителя заявителя, в случае обращения представителя заявителя (доверенность, оформленная в порядке, установленном</w:t>
            </w:r>
            <w:r w:rsidR="0009136A" w:rsidRPr="0009136A">
              <w:rPr>
                <w:rFonts w:ascii="Times New Roman" w:hAnsi="Times New Roman"/>
                <w:color w:val="000000" w:themeColor="text1"/>
                <w:sz w:val="20"/>
              </w:rPr>
              <w:t xml:space="preserve"> действующим </w:t>
            </w:r>
            <w:r w:rsidR="0009136A" w:rsidRPr="0009136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законодательством)</w:t>
            </w:r>
          </w:p>
          <w:p w:rsidR="003E2D3E" w:rsidRPr="0009136A" w:rsidRDefault="003E2D3E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- в форме документов на бумажном носителе посредством подачи запроса почтовым отправлением;</w:t>
            </w:r>
          </w:p>
          <w:p w:rsidR="003E2D3E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- в форме документов на бумажном носителе посредством подачи запроса в уполномоченный орган.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3E2D3E" w:rsidRPr="0009136A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E2D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09136A" w:rsidRDefault="0009136A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 xml:space="preserve">Проект установки и содержания информационных надписей и обозначений на объектах культурного наследия (памятниках истории и культуры) местного значения, оформленный в электронном виде на электронном носителя в формате документа </w:t>
            </w:r>
            <w:r w:rsidRPr="0009136A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PDF</w:t>
            </w: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;</w:t>
            </w:r>
          </w:p>
          <w:p w:rsidR="003E2D3E" w:rsidRPr="0009136A" w:rsidRDefault="003E2D3E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3E2D3E" w:rsidRPr="0009136A" w:rsidRDefault="003E2D3E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3E2D3E" w:rsidRPr="0009136A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  <w:tr w:rsidR="003E2D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09136A" w:rsidRDefault="009C4745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09136A" w:rsidRDefault="0009136A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136A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Правоустанавливающие документы на объект культурного наследия, права на которые не зарегистрированы в Едином государственном реестре недвижимости.</w:t>
            </w:r>
          </w:p>
          <w:p w:rsidR="003E2D3E" w:rsidRPr="0009136A" w:rsidRDefault="003E2D3E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09136A" w:rsidRPr="0009136A" w:rsidRDefault="0009136A" w:rsidP="000913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9136A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3E2D3E" w:rsidRPr="0009136A" w:rsidRDefault="003E2D3E" w:rsidP="0009136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D3E" w:rsidRP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57056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3E2D3E" w:rsidRPr="0009136A" w:rsidRDefault="00457056" w:rsidP="0045705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</w:tr>
    </w:tbl>
    <w:p w:rsidR="003E2D3E" w:rsidRDefault="003E2D3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0D75" w:rsidRDefault="00D70D7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0D75" w:rsidRDefault="00D70D7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7056" w:rsidRDefault="0045705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D70D75" w:rsidRDefault="00D70D7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Таблица 2.</w:t>
      </w:r>
    </w:p>
    <w:p w:rsidR="003E2D3E" w:rsidRDefault="003E2D3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9C4745">
      <w:pPr>
        <w:pStyle w:val="ConsPlusNormal0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  <w:t>а также требования к ним</w:t>
      </w: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335"/>
        <w:gridCol w:w="3686"/>
        <w:gridCol w:w="2126"/>
        <w:gridCol w:w="3119"/>
        <w:gridCol w:w="2835"/>
      </w:tblGrid>
      <w:tr w:rsidR="003E2D3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2D3E" w:rsidRDefault="009C47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сведений, получаемый из государственного информационного ресурса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ru-RU"/>
              </w:rPr>
              <w:footnoteReference w:id="2"/>
            </w:r>
          </w:p>
        </w:tc>
      </w:tr>
      <w:tr w:rsidR="003E2D3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2D3E" w:rsidRPr="00D70D75" w:rsidRDefault="0009136A" w:rsidP="00D70D7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0D75">
              <w:rPr>
                <w:rFonts w:ascii="Times New Roman" w:hAnsi="Times New Roman" w:cs="Times New Roman"/>
                <w:color w:val="000000" w:themeColor="text1"/>
                <w:lang w:val="ru-RU"/>
              </w:rPr>
              <w:t>А, Б, В, 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70D75" w:rsidRDefault="00D70D75" w:rsidP="00D70D75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  <w:p w:rsidR="00D70D75" w:rsidRDefault="00D70D75" w:rsidP="00D70D75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  <w:p w:rsidR="00D70D75" w:rsidRDefault="00D70D75" w:rsidP="00D70D75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  <w:p w:rsidR="00D70D75" w:rsidRDefault="00D70D75" w:rsidP="00D70D75">
            <w:pPr>
              <w:widowControl w:val="0"/>
              <w:spacing w:after="0" w:line="240" w:lineRule="auto"/>
              <w:jc w:val="both"/>
              <w:rPr>
                <w:rFonts w:ascii="Times New Roman" w:eastAsia="PT Serif" w:hAnsi="Times New Roman"/>
                <w:color w:val="000000" w:themeColor="text1"/>
                <w:sz w:val="20"/>
              </w:rPr>
            </w:pPr>
          </w:p>
          <w:p w:rsidR="0009136A" w:rsidRPr="00D70D75" w:rsidRDefault="0009136A" w:rsidP="00D70D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eastAsia="PT Serif" w:hAnsi="Times New Roman"/>
                <w:color w:val="000000" w:themeColor="text1"/>
                <w:sz w:val="20"/>
              </w:rPr>
              <w:t>выписка из Единого государственного реестра недвижимости</w:t>
            </w:r>
            <w:r w:rsidRPr="00D70D75">
              <w:rPr>
                <w:rFonts w:ascii="Times New Roman" w:hAnsi="Times New Roman"/>
                <w:sz w:val="20"/>
              </w:rPr>
              <w:t>.</w:t>
            </w:r>
          </w:p>
          <w:p w:rsidR="003E2D3E" w:rsidRPr="00D70D75" w:rsidRDefault="003E2D3E" w:rsidP="00D70D7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9136A" w:rsidRPr="00D70D75" w:rsidRDefault="0009136A" w:rsidP="00D70D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почтовым отправлением;</w:t>
            </w:r>
          </w:p>
          <w:p w:rsidR="0009136A" w:rsidRPr="00D70D75" w:rsidRDefault="0009136A" w:rsidP="00D70D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D70D75">
              <w:rPr>
                <w:rFonts w:ascii="Times New Roman" w:hAnsi="Times New Roman"/>
                <w:color w:val="000000" w:themeColor="text1"/>
                <w:sz w:val="20"/>
              </w:rPr>
              <w:t>- в форме документов на бумажном носителе посредством подачи запроса в уполномоченный орган.</w:t>
            </w:r>
          </w:p>
          <w:p w:rsidR="003E2D3E" w:rsidRPr="00D70D75" w:rsidRDefault="003E2D3E" w:rsidP="00D70D7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2D3E" w:rsidRPr="00457056" w:rsidRDefault="00457056" w:rsidP="00457056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57056">
              <w:rPr>
                <w:rFonts w:ascii="Times New Roman" w:hAnsi="Times New Roman" w:cs="Times New Roman"/>
                <w:color w:val="000000" w:themeColor="text1"/>
                <w:lang w:val="ru-RU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2D3E" w:rsidRPr="00775A64" w:rsidRDefault="00D70D75" w:rsidP="00D70D75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D70D75"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выписки ЕГРН</w:t>
            </w:r>
            <w:r w:rsidRPr="00D70D7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- </w:t>
            </w:r>
            <w:r w:rsidRPr="00775A64">
              <w:rPr>
                <w:rStyle w:val="aff2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  <w:lang w:val="ru-RU"/>
              </w:rPr>
              <w:t>Управление Росреестра по Белгородской области</w:t>
            </w:r>
          </w:p>
        </w:tc>
      </w:tr>
    </w:tbl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3E2D3E"/>
    <w:p w:rsidR="003E2D3E" w:rsidRDefault="003E2D3E">
      <w:pPr>
        <w:rPr>
          <w:color w:val="000000" w:themeColor="text1"/>
        </w:rPr>
        <w:sectPr w:rsidR="003E2D3E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3E2D3E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3E2D3E" w:rsidRDefault="009C4745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3E2D3E" w:rsidRDefault="00BB17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</w:t>
            </w:r>
            <w:r w:rsidR="009C4745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административному </w:t>
            </w:r>
            <w:r w:rsidR="009C4745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9C474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7"/>
        <w:tblW w:w="0" w:type="auto"/>
        <w:tblLayout w:type="fixed"/>
        <w:tblLook w:val="04A0"/>
      </w:tblPr>
      <w:tblGrid>
        <w:gridCol w:w="482"/>
        <w:gridCol w:w="6663"/>
        <w:gridCol w:w="2410"/>
      </w:tblGrid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E2D3E" w:rsidRDefault="009C474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E2D3E" w:rsidRDefault="009C474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E2D3E" w:rsidRDefault="009C474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3E2D3E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Default="009C474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EA7DB3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Default="00775A64" w:rsidP="00775A64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наличие в заявлении </w:t>
            </w:r>
            <w:r w:rsidRPr="00775A64">
              <w:rPr>
                <w:rFonts w:ascii="Times New Roman" w:hAnsi="Times New Roman"/>
                <w:sz w:val="20"/>
                <w:highlight w:val="white"/>
              </w:rPr>
              <w:t xml:space="preserve">сокращений и аббревиатур, а также подчисток, приписок, зачеркнутых слов и иных неоговоренных исправлений, </w:t>
            </w:r>
            <w:r w:rsidRPr="00775A64">
              <w:rPr>
                <w:rFonts w:ascii="Times New Roman" w:hAnsi="Times New Roman"/>
                <w:sz w:val="20"/>
                <w:highlight w:val="white"/>
              </w:rPr>
              <w:br/>
              <w:t>не заверенных подписью заявителя</w:t>
            </w:r>
          </w:p>
          <w:p w:rsidR="00775A64" w:rsidRPr="00775A64" w:rsidRDefault="00775A64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З</w:t>
            </w:r>
          </w:p>
        </w:tc>
      </w:tr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EA7DB3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Default="00775A64" w:rsidP="00775A64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>д</w:t>
            </w:r>
            <w:r w:rsidRPr="00775A64">
              <w:rPr>
                <w:rFonts w:ascii="Times New Roman" w:hAnsi="Times New Roman"/>
                <w:sz w:val="20"/>
                <w:highlight w:val="white"/>
              </w:rPr>
              <w:t>окументы, необходимые для предоставления муниципальной услуги имеют серьезные повреждения, наличие которых допускает неоднозначность истолкования их содержания</w:t>
            </w:r>
          </w:p>
          <w:p w:rsidR="00775A64" w:rsidRPr="00775A64" w:rsidRDefault="00775A64" w:rsidP="00775A64">
            <w:pPr>
              <w:jc w:val="both"/>
              <w:rPr>
                <w:rFonts w:ascii="Times New Roman" w:hAnsi="Times New Roman"/>
                <w:sz w:val="20"/>
                <w:highlight w:val="whit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EA7DB3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Default="00775A64" w:rsidP="00775A64">
            <w:pPr>
              <w:jc w:val="both"/>
              <w:rPr>
                <w:rFonts w:ascii="Times New Roman" w:hAnsi="Times New Roman"/>
                <w:sz w:val="20"/>
              </w:rPr>
            </w:pPr>
            <w:r w:rsidRPr="00775A64">
              <w:rPr>
                <w:rFonts w:ascii="Times New Roman" w:hAnsi="Times New Roman"/>
                <w:sz w:val="20"/>
              </w:rPr>
              <w:t>заявление о предоставлении муниципальной услуги подано (направлено) в орган муниципальной власти, в полномочия которого не входит предоставление муниципальной услуги</w:t>
            </w:r>
          </w:p>
          <w:p w:rsidR="00775A64" w:rsidRPr="00775A64" w:rsidRDefault="00775A64" w:rsidP="00775A6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EA7DB3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Default="00775A64" w:rsidP="00775A64">
            <w:pPr>
              <w:jc w:val="both"/>
              <w:rPr>
                <w:rFonts w:ascii="Times New Roman" w:hAnsi="Times New Roman"/>
                <w:sz w:val="20"/>
              </w:rPr>
            </w:pPr>
            <w:r w:rsidRPr="00775A64">
              <w:rPr>
                <w:rFonts w:ascii="Times New Roman" w:hAnsi="Times New Roman"/>
                <w:sz w:val="20"/>
              </w:rPr>
              <w:t>заявление и документы, необходимые для предоставления муниципальной услуги поданы лицом, неуполномоченным на подачу заявления</w:t>
            </w:r>
          </w:p>
          <w:p w:rsidR="00775A64" w:rsidRPr="00775A64" w:rsidRDefault="00775A64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Ж, И</w:t>
            </w:r>
          </w:p>
        </w:tc>
      </w:tr>
      <w:tr w:rsidR="003E2D3E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E2D3E" w:rsidRDefault="009C47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75A64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775A64">
              <w:rPr>
                <w:rFonts w:ascii="Times New Roman" w:hAnsi="Times New Roman"/>
                <w:sz w:val="20"/>
              </w:rPr>
              <w:t>непредставление или представление неполного комплекта документов, перечисленных в таблице 1 Приложения №3 к настоящему административному регламенту</w:t>
            </w:r>
          </w:p>
          <w:p w:rsidR="003E2D3E" w:rsidRPr="00775A64" w:rsidRDefault="003E2D3E" w:rsidP="00775A64">
            <w:pPr>
              <w:widowControl w:val="0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75A64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sz w:val="20"/>
              </w:rPr>
              <w:t>в</w:t>
            </w: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 xml:space="preserve"> представленном комплекте документом, необходимом для предоставления муниципальной услуги, содержатся недостоверные сведения</w:t>
            </w:r>
          </w:p>
          <w:p w:rsidR="003E2D3E" w:rsidRPr="00775A64" w:rsidRDefault="003E2D3E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75A64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несоответствие содержания проекта данным, содержащимся в едином государственном реестре объектов культурного наследия (памятников истории и культуры) народов Российской Федерации</w:t>
            </w:r>
          </w:p>
          <w:p w:rsidR="003E2D3E" w:rsidRPr="00775A64" w:rsidRDefault="003E2D3E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  <w:tr w:rsidR="003E2D3E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 xml:space="preserve">несоответствие проекта содержанию информационных надписей </w:t>
            </w: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и обозначений на объектах культурного наследия (памятниках истории </w:t>
            </w: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br/>
              <w:t xml:space="preserve">и культуры) народов Российской Федерации и требованиям к составу проектов установки и содержания информационных надписей и обозначений, на основании которых осуществляется такая установка, утвержденным постановлением Правительства Российской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Федерации от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10 сентября </w:t>
            </w: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2019 года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установка»</w:t>
            </w:r>
          </w:p>
          <w:p w:rsidR="00BB17E0" w:rsidRPr="00775A64" w:rsidRDefault="00BB17E0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Е, Ж, З, И</w:t>
            </w:r>
          </w:p>
        </w:tc>
      </w:tr>
      <w:tr w:rsidR="003E2D3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75A64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несоответствие утвержденному органов, предоставляющим муниципальную услугу, предмету охраны объекта культурного наследия</w:t>
            </w:r>
          </w:p>
          <w:p w:rsidR="003E2D3E" w:rsidRPr="00775A64" w:rsidRDefault="003E2D3E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E2D3E" w:rsidRPr="00775A64" w:rsidRDefault="00775A64" w:rsidP="00775A6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775A64">
              <w:rPr>
                <w:rFonts w:ascii="Times New Roman" w:hAnsi="Times New Roman"/>
                <w:color w:val="000000" w:themeColor="text1"/>
                <w:sz w:val="20"/>
              </w:rPr>
              <w:t>Е, Ж, З, И</w:t>
            </w:r>
          </w:p>
        </w:tc>
      </w:tr>
    </w:tbl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E2D3E" w:rsidRDefault="009C4745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/>
      </w:tblPr>
      <w:tblGrid>
        <w:gridCol w:w="4394"/>
      </w:tblGrid>
      <w:tr w:rsidR="003E2D3E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3E2D3E" w:rsidRDefault="009C4745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3E2D3E" w:rsidRDefault="009C4745" w:rsidP="00BB17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3E2D3E" w:rsidRDefault="003E2D3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A7DB3" w:rsidRPr="00EA7DB3" w:rsidRDefault="00EA7DB3" w:rsidP="00EA7DB3">
      <w:pPr>
        <w:jc w:val="right"/>
        <w:rPr>
          <w:sz w:val="24"/>
          <w:szCs w:val="28"/>
          <w:highlight w:val="white"/>
        </w:rPr>
      </w:pPr>
      <w:r>
        <w:rPr>
          <w:sz w:val="24"/>
          <w:szCs w:val="28"/>
          <w:highlight w:val="white"/>
        </w:rPr>
        <w:t>ФОРМА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777"/>
      </w:tblGrid>
      <w:tr w:rsidR="00EA7DB3" w:rsidRPr="00EA7DB3" w:rsidTr="00E34F3A">
        <w:tc>
          <w:tcPr>
            <w:tcW w:w="4077" w:type="dxa"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5777" w:type="dxa"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  <w:lang w:eastAsia="en-US"/>
              </w:rPr>
            </w:pPr>
            <w:r w:rsidRPr="00EA7DB3">
              <w:rPr>
                <w:rFonts w:ascii="Times New Roman" w:hAnsi="Times New Roman"/>
                <w:b/>
                <w:sz w:val="24"/>
                <w:szCs w:val="24"/>
                <w:highlight w:val="white"/>
                <w:lang w:eastAsia="en-US"/>
              </w:rPr>
              <w:t>В управление культуры администрации Валуйского муниципального округа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  <w:lang w:eastAsia="en-US"/>
              </w:rPr>
            </w:pPr>
            <w:r w:rsidRPr="00EA7DB3">
              <w:rPr>
                <w:rFonts w:ascii="Times New Roman" w:hAnsi="Times New Roman"/>
                <w:b/>
                <w:sz w:val="24"/>
                <w:szCs w:val="24"/>
                <w:highlight w:val="white"/>
                <w:lang w:eastAsia="en-US"/>
              </w:rPr>
              <w:t xml:space="preserve">адрес: </w:t>
            </w:r>
            <w:r w:rsidRPr="00EA7DB3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9 Января ул., д. 5, г. Валуйки, Белгородская область , 309996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sz w:val="20"/>
                <w:lang w:eastAsia="en-US"/>
              </w:rPr>
              <w:t>от_________________________________,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(наименование юр. лица с указанием его организационно-правовой формы или фамилия, имя, отчество (при наличии) - для физического лица, в том числе ИП (далее – заявитель))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sz w:val="20"/>
                <w:lang w:eastAsia="en-US"/>
              </w:rPr>
              <w:t>________________________________________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Адрес (местонахождение) заявителя: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(город, район, область или республика, улица, дом, корп., строение, индекс, ИНН/ОГРН)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_______________________________________________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(фамилия, имя, отчество (при наличии) - для представителя физического лица, ИП, юридического лица (далее – представитель))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sz w:val="20"/>
                <w:lang w:eastAsia="en-US"/>
              </w:rPr>
              <w:t>серия:_____________№____________________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паспортные данные заявителя (представителя))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______________________________________________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(дата, место выдачи)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_______________________________________________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(адрес регистрации представителя)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________________________________________________</w:t>
            </w:r>
          </w:p>
          <w:p w:rsid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lang w:eastAsia="en-US"/>
              </w:rPr>
              <w:t xml:space="preserve">(адрес электронной </w:t>
            </w: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почты)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EA7DB3">
              <w:rPr>
                <w:rFonts w:ascii="Times New Roman" w:hAnsi="Times New Roman"/>
                <w:sz w:val="20"/>
                <w:lang w:eastAsia="en-US"/>
              </w:rPr>
              <w:t>_________________________________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  <w:lang w:eastAsia="en-US"/>
              </w:rPr>
            </w:pPr>
            <w:r w:rsidRPr="00EA7DB3">
              <w:rPr>
                <w:rFonts w:ascii="Times New Roman" w:hAnsi="Times New Roman"/>
                <w:i/>
                <w:sz w:val="20"/>
                <w:lang w:eastAsia="en-US"/>
              </w:rPr>
              <w:t>(контактный телефон)</w:t>
            </w:r>
          </w:p>
        </w:tc>
      </w:tr>
    </w:tbl>
    <w:p w:rsidR="00EA7DB3" w:rsidRPr="00EA7DB3" w:rsidRDefault="00EA7DB3" w:rsidP="00EA7DB3">
      <w:pPr>
        <w:widowControl w:val="0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EA7DB3" w:rsidRPr="00EA7DB3" w:rsidRDefault="00EA7DB3" w:rsidP="00EA7D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DB3">
        <w:rPr>
          <w:rFonts w:ascii="Times New Roman" w:hAnsi="Times New Roman"/>
          <w:b/>
          <w:sz w:val="24"/>
          <w:szCs w:val="24"/>
        </w:rPr>
        <w:t>ЗАЯВЛЕНИЕ</w:t>
      </w:r>
    </w:p>
    <w:p w:rsidR="00EA7DB3" w:rsidRPr="00EA7DB3" w:rsidRDefault="00EA7DB3" w:rsidP="00EA7D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DB3">
        <w:rPr>
          <w:rFonts w:ascii="Times New Roman" w:hAnsi="Times New Roman"/>
          <w:b/>
          <w:sz w:val="24"/>
          <w:szCs w:val="24"/>
        </w:rPr>
        <w:t>о согласовании проекта установки и содержания информационной надписи</w:t>
      </w:r>
    </w:p>
    <w:p w:rsidR="00EA7DB3" w:rsidRPr="00EA7DB3" w:rsidRDefault="00EA7DB3" w:rsidP="00EA7D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DB3">
        <w:rPr>
          <w:rFonts w:ascii="Times New Roman" w:hAnsi="Times New Roman"/>
          <w:b/>
          <w:sz w:val="24"/>
          <w:szCs w:val="24"/>
        </w:rPr>
        <w:t>и обозначения на объекте культурного наследия</w:t>
      </w:r>
    </w:p>
    <w:p w:rsidR="00EA7DB3" w:rsidRPr="00EA7DB3" w:rsidRDefault="00EA7DB3" w:rsidP="00EA7D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DB3">
        <w:rPr>
          <w:rFonts w:ascii="Times New Roman" w:hAnsi="Times New Roman"/>
          <w:b/>
          <w:sz w:val="24"/>
          <w:szCs w:val="24"/>
        </w:rPr>
        <w:t>(памятнике истории и культуры)</w:t>
      </w:r>
    </w:p>
    <w:p w:rsidR="00EA7DB3" w:rsidRPr="00EA7DB3" w:rsidRDefault="00EA7DB3" w:rsidP="00EA7DB3">
      <w:pPr>
        <w:widowControl w:val="0"/>
        <w:ind w:right="142" w:firstLine="709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EA7DB3" w:rsidRPr="00EA7DB3" w:rsidRDefault="00EA7DB3" w:rsidP="00EA7DB3">
      <w:pPr>
        <w:widowControl w:val="0"/>
        <w:ind w:right="142" w:firstLine="709"/>
        <w:rPr>
          <w:rFonts w:ascii="Times New Roman" w:hAnsi="Times New Roman"/>
          <w:sz w:val="24"/>
          <w:szCs w:val="24"/>
        </w:rPr>
      </w:pPr>
      <w:r w:rsidRPr="00EA7DB3">
        <w:rPr>
          <w:rFonts w:ascii="Times New Roman" w:hAnsi="Times New Roman"/>
          <w:sz w:val="24"/>
          <w:szCs w:val="24"/>
        </w:rPr>
        <w:t xml:space="preserve">Прошу согласовать проект установки и содержания информационной надписи </w:t>
      </w:r>
      <w:r w:rsidRPr="00EA7DB3">
        <w:rPr>
          <w:rFonts w:ascii="Times New Roman" w:hAnsi="Times New Roman"/>
          <w:sz w:val="24"/>
          <w:szCs w:val="24"/>
        </w:rPr>
        <w:br/>
        <w:t>и обозначения на объекте культурного наследия (памятнике истории и культуры) местного значения:</w:t>
      </w:r>
    </w:p>
    <w:p w:rsidR="00EA7DB3" w:rsidRPr="00EA7DB3" w:rsidRDefault="00EA7DB3" w:rsidP="00EA7DB3">
      <w:pPr>
        <w:pStyle w:val="af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ind w:right="142"/>
        <w:jc w:val="center"/>
        <w:rPr>
          <w:rFonts w:ascii="Times New Roman" w:hAnsi="Times New Roman" w:cs="Times New Roman"/>
        </w:rPr>
      </w:pPr>
    </w:p>
    <w:p w:rsidR="00EA7DB3" w:rsidRPr="00457056" w:rsidRDefault="00EA7DB3" w:rsidP="00EA7DB3">
      <w:pPr>
        <w:widowControl w:val="0"/>
        <w:ind w:right="142"/>
        <w:jc w:val="center"/>
        <w:rPr>
          <w:rFonts w:ascii="Times New Roman" w:hAnsi="Times New Roman"/>
          <w:sz w:val="20"/>
        </w:rPr>
      </w:pPr>
      <w:r w:rsidRPr="00457056">
        <w:rPr>
          <w:rFonts w:ascii="Times New Roman" w:hAnsi="Times New Roman"/>
          <w:sz w:val="20"/>
        </w:rPr>
        <w:t>(наименование объекта культурного наследия)</w:t>
      </w:r>
    </w:p>
    <w:p w:rsidR="00EA7DB3" w:rsidRPr="00EA7DB3" w:rsidRDefault="00EA7DB3" w:rsidP="00EA7DB3">
      <w:pPr>
        <w:pStyle w:val="aff1"/>
        <w:ind w:right="142"/>
        <w:jc w:val="center"/>
        <w:rPr>
          <w:rFonts w:ascii="Times New Roman" w:hAnsi="Times New Roman" w:cs="Times New Roman"/>
        </w:rPr>
      </w:pPr>
    </w:p>
    <w:p w:rsidR="00EA7DB3" w:rsidRPr="00EA7DB3" w:rsidRDefault="00EA7DB3" w:rsidP="00EA7DB3">
      <w:pPr>
        <w:pStyle w:val="aff1"/>
        <w:ind w:right="142"/>
        <w:rPr>
          <w:rFonts w:ascii="Times New Roman" w:hAnsi="Times New Roman" w:cs="Times New Roman"/>
        </w:rPr>
      </w:pPr>
      <w:r w:rsidRPr="00EA7DB3">
        <w:rPr>
          <w:rFonts w:ascii="Times New Roman" w:hAnsi="Times New Roman" w:cs="Times New Roman"/>
        </w:rPr>
        <w:t>Адрес (местонахождение) объекта культурного наследия:</w:t>
      </w:r>
    </w:p>
    <w:p w:rsidR="00EA7DB3" w:rsidRPr="00EA7DB3" w:rsidRDefault="00EA7DB3" w:rsidP="00EA7DB3">
      <w:pPr>
        <w:widowControl w:val="0"/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EA7DB3" w:rsidRPr="00EA7DB3" w:rsidRDefault="00EA7DB3" w:rsidP="00EA7DB3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A7DB3">
        <w:rPr>
          <w:rFonts w:ascii="Times New Roman" w:hAnsi="Times New Roman"/>
          <w:sz w:val="18"/>
          <w:szCs w:val="18"/>
        </w:rPr>
        <w:t>(субъект Российской Федерации)</w:t>
      </w:r>
    </w:p>
    <w:p w:rsidR="00EA7DB3" w:rsidRPr="00EA7DB3" w:rsidRDefault="00EA7DB3" w:rsidP="00EA7DB3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EA7DB3" w:rsidRPr="00EA7DB3" w:rsidRDefault="00EA7DB3" w:rsidP="00EA7DB3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A7DB3">
        <w:rPr>
          <w:rFonts w:ascii="Times New Roman" w:hAnsi="Times New Roman"/>
          <w:sz w:val="18"/>
          <w:szCs w:val="18"/>
        </w:rPr>
        <w:t>(город)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93"/>
        <w:gridCol w:w="5146"/>
        <w:gridCol w:w="841"/>
        <w:gridCol w:w="370"/>
        <w:gridCol w:w="1438"/>
        <w:gridCol w:w="992"/>
      </w:tblGrid>
      <w:tr w:rsidR="00EA7DB3" w:rsidRPr="00EA7DB3" w:rsidTr="00E34F3A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7DB3">
              <w:rPr>
                <w:rFonts w:ascii="Times New Roman" w:hAnsi="Times New Roman" w:cs="Times New Roman"/>
                <w:lang w:eastAsia="en-US"/>
              </w:rPr>
              <w:lastRenderedPageBreak/>
              <w:t>улица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B3" w:rsidRPr="00EA7DB3" w:rsidRDefault="00EA7DB3" w:rsidP="00EA7DB3">
            <w:pPr>
              <w:pStyle w:val="aff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7DB3">
              <w:rPr>
                <w:rFonts w:ascii="Times New Roman" w:hAnsi="Times New Roman" w:cs="Times New Roman"/>
                <w:lang w:eastAsia="en-US"/>
              </w:rPr>
              <w:t>д.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B3" w:rsidRPr="00EA7DB3" w:rsidRDefault="00EA7DB3" w:rsidP="00EA7DB3">
            <w:pPr>
              <w:pStyle w:val="aff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7DB3">
              <w:rPr>
                <w:rFonts w:ascii="Times New Roman" w:hAnsi="Times New Roman" w:cs="Times New Roman"/>
                <w:lang w:eastAsia="en-US"/>
              </w:rPr>
              <w:t>корп./стр.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B3" w:rsidRPr="00EA7DB3" w:rsidRDefault="00EA7DB3" w:rsidP="00EA7DB3">
            <w:pPr>
              <w:pStyle w:val="aff0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A7DB3" w:rsidRPr="00EA7DB3" w:rsidRDefault="00EA7DB3" w:rsidP="00EA7DB3">
      <w:pPr>
        <w:pStyle w:val="aff0"/>
        <w:ind w:right="142"/>
        <w:jc w:val="center"/>
        <w:rPr>
          <w:rFonts w:ascii="Times New Roman" w:eastAsia="Times New Roman" w:hAnsi="Times New Roman" w:cs="Times New Roman"/>
        </w:rPr>
      </w:pPr>
    </w:p>
    <w:p w:rsidR="00EA7DB3" w:rsidRPr="00EA7DB3" w:rsidRDefault="00EA7DB3" w:rsidP="00EA7DB3">
      <w:pPr>
        <w:pStyle w:val="aff0"/>
        <w:ind w:firstLine="709"/>
        <w:jc w:val="left"/>
        <w:rPr>
          <w:rFonts w:ascii="Times New Roman" w:eastAsia="Times New Roman" w:hAnsi="Times New Roman" w:cs="Times New Roman"/>
        </w:rPr>
      </w:pPr>
      <w:r w:rsidRPr="00EA7DB3">
        <w:rPr>
          <w:rFonts w:ascii="Times New Roman" w:eastAsia="Times New Roman" w:hAnsi="Times New Roman" w:cs="Times New Roman"/>
        </w:rPr>
        <w:t>Сведения о собственнике либо ином законном владельце объекта культурного наследия:</w:t>
      </w:r>
    </w:p>
    <w:p w:rsidR="00EA7DB3" w:rsidRPr="00EA7DB3" w:rsidRDefault="00EA7DB3" w:rsidP="00EA7D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right="142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EA7DB3" w:rsidRPr="00EA7DB3" w:rsidRDefault="00EA7DB3" w:rsidP="00EA7DB3">
      <w:pPr>
        <w:pStyle w:val="aff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A7DB3">
        <w:rPr>
          <w:rFonts w:ascii="Times New Roman" w:eastAsia="Times New Roman" w:hAnsi="Times New Roman" w:cs="Times New Roman"/>
          <w:sz w:val="18"/>
          <w:szCs w:val="18"/>
        </w:rPr>
        <w:t>(наименование юридического лица с указанием его организационно-правовой</w:t>
      </w:r>
    </w:p>
    <w:p w:rsidR="00EA7DB3" w:rsidRPr="00EA7DB3" w:rsidRDefault="00EA7DB3" w:rsidP="00EA7DB3">
      <w:pPr>
        <w:pStyle w:val="aff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A7DB3">
        <w:rPr>
          <w:rFonts w:ascii="Times New Roman" w:eastAsia="Times New Roman" w:hAnsi="Times New Roman" w:cs="Times New Roman"/>
          <w:sz w:val="18"/>
          <w:szCs w:val="18"/>
        </w:rPr>
        <w:t>формы; фамилия, имя, отчество (при наличии) - для физического лица)</w:t>
      </w:r>
    </w:p>
    <w:p w:rsidR="00EA7DB3" w:rsidRPr="00EA7DB3" w:rsidRDefault="00EA7DB3" w:rsidP="00EA7DB3">
      <w:pPr>
        <w:pStyle w:val="aff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A7DB3" w:rsidRPr="00EA7DB3" w:rsidRDefault="00EA7DB3" w:rsidP="00EA7DB3">
      <w:pPr>
        <w:pStyle w:val="aff0"/>
        <w:ind w:firstLine="709"/>
        <w:jc w:val="center"/>
        <w:rPr>
          <w:rFonts w:ascii="Times New Roman" w:hAnsi="Times New Roman" w:cs="Times New Roman"/>
        </w:rPr>
      </w:pPr>
      <w:r w:rsidRPr="00EA7DB3">
        <w:rPr>
          <w:rFonts w:ascii="Times New Roman" w:hAnsi="Times New Roman" w:cs="Times New Roman"/>
        </w:rPr>
        <w:t>Сведения о документах - основаниях возникновения права собственности(законного владения) на объект культурного наследия:</w:t>
      </w:r>
    </w:p>
    <w:p w:rsidR="00EA7DB3" w:rsidRPr="00EA7DB3" w:rsidRDefault="00EA7DB3" w:rsidP="00EA7DB3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4927"/>
        <w:gridCol w:w="4927"/>
      </w:tblGrid>
      <w:tr w:rsidR="00EA7DB3" w:rsidRPr="00EA7DB3" w:rsidTr="00E34F3A"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7DB3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B3" w:rsidRPr="00EA7DB3" w:rsidTr="00E34F3A"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7DB3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B3" w:rsidRPr="00EA7DB3" w:rsidTr="00E34F3A"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7DB3">
              <w:rPr>
                <w:rFonts w:ascii="Times New Roman" w:hAnsi="Times New Roman"/>
                <w:sz w:val="24"/>
                <w:szCs w:val="24"/>
              </w:rPr>
              <w:t>Кадастровый номер (условный номер)</w:t>
            </w:r>
          </w:p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B3" w:rsidRPr="00EA7DB3" w:rsidTr="00E34F3A"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7DB3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DB3" w:rsidRPr="00EA7DB3" w:rsidTr="00E34F3A"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A7DB3">
              <w:rPr>
                <w:rFonts w:ascii="Times New Roman" w:hAnsi="Times New Roman"/>
                <w:sz w:val="24"/>
                <w:szCs w:val="24"/>
              </w:rPr>
              <w:t>Номер муниципальной регистрации права</w:t>
            </w:r>
          </w:p>
          <w:p w:rsidR="00EA7DB3" w:rsidRPr="00EA7DB3" w:rsidRDefault="00EA7DB3" w:rsidP="00EA7DB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DB3" w:rsidRPr="00EA7DB3" w:rsidRDefault="00EA7DB3" w:rsidP="00EA7DB3">
      <w:pPr>
        <w:widowControl w:val="0"/>
        <w:ind w:right="142"/>
        <w:rPr>
          <w:rFonts w:ascii="Times New Roman" w:hAnsi="Times New Roman"/>
          <w:sz w:val="24"/>
          <w:szCs w:val="24"/>
        </w:rPr>
      </w:pPr>
    </w:p>
    <w:p w:rsidR="00EA7DB3" w:rsidRPr="00EA7DB3" w:rsidRDefault="00EA7DB3" w:rsidP="00EA7DB3">
      <w:pPr>
        <w:widowControl w:val="0"/>
        <w:ind w:right="142"/>
        <w:jc w:val="both"/>
        <w:rPr>
          <w:rFonts w:ascii="Times New Roman" w:hAnsi="Times New Roman"/>
          <w:sz w:val="24"/>
          <w:szCs w:val="24"/>
        </w:rPr>
      </w:pPr>
      <w:r w:rsidRPr="00EA7DB3">
        <w:rPr>
          <w:rFonts w:ascii="Times New Roman" w:hAnsi="Times New Roman"/>
          <w:sz w:val="24"/>
          <w:szCs w:val="24"/>
        </w:rPr>
        <w:t>Прошу принятое решение (нужное отметить – «V»):</w:t>
      </w:r>
    </w:p>
    <w:tbl>
      <w:tblPr>
        <w:tblStyle w:val="af7"/>
        <w:tblW w:w="0" w:type="auto"/>
        <w:tblInd w:w="108" w:type="dxa"/>
        <w:tblLook w:val="04A0"/>
      </w:tblPr>
      <w:tblGrid>
        <w:gridCol w:w="422"/>
        <w:gridCol w:w="9324"/>
      </w:tblGrid>
      <w:tr w:rsidR="00EA7DB3" w:rsidRPr="00EA7DB3" w:rsidTr="00E34F3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B3" w:rsidRPr="00EA7DB3" w:rsidRDefault="00EA7DB3" w:rsidP="00EA7DB3">
            <w:pPr>
              <w:widowControl w:val="0"/>
              <w:ind w:righ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A7DB3" w:rsidRPr="00EA7DB3" w:rsidRDefault="00EA7DB3" w:rsidP="00EA7DB3">
            <w:pPr>
              <w:widowControl w:val="0"/>
              <w:ind w:righ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7DB3">
              <w:rPr>
                <w:rFonts w:ascii="Times New Roman" w:hAnsi="Times New Roman"/>
                <w:sz w:val="24"/>
                <w:szCs w:val="24"/>
                <w:lang w:eastAsia="en-US"/>
              </w:rPr>
              <w:t>Выдать лично на руки</w:t>
            </w:r>
          </w:p>
        </w:tc>
      </w:tr>
      <w:tr w:rsidR="00EA7DB3" w:rsidRPr="00EA7DB3" w:rsidTr="00E34F3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B3" w:rsidRPr="00EA7DB3" w:rsidRDefault="00EA7DB3" w:rsidP="00EA7DB3">
            <w:pPr>
              <w:widowControl w:val="0"/>
              <w:ind w:righ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A7DB3" w:rsidRPr="00EA7DB3" w:rsidRDefault="00EA7DB3" w:rsidP="00EA7DB3">
            <w:pPr>
              <w:widowControl w:val="0"/>
              <w:ind w:righ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7DB3">
              <w:rPr>
                <w:rFonts w:ascii="Times New Roman" w:hAnsi="Times New Roman"/>
                <w:sz w:val="24"/>
                <w:szCs w:val="24"/>
                <w:lang w:eastAsia="en-US"/>
              </w:rPr>
              <w:t>Направить почтовым отправлением</w:t>
            </w:r>
          </w:p>
        </w:tc>
      </w:tr>
      <w:tr w:rsidR="00EA7DB3" w:rsidRPr="00EA7DB3" w:rsidTr="00E34F3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B3" w:rsidRPr="00EA7DB3" w:rsidRDefault="00EA7DB3" w:rsidP="00EA7DB3">
            <w:pPr>
              <w:widowControl w:val="0"/>
              <w:ind w:right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6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A7DB3" w:rsidRPr="00EA7DB3" w:rsidRDefault="00EA7DB3" w:rsidP="00EA7DB3">
            <w:pPr>
              <w:widowControl w:val="0"/>
              <w:ind w:righ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7DB3">
              <w:rPr>
                <w:rFonts w:ascii="Times New Roman" w:hAnsi="Times New Roman"/>
                <w:sz w:val="24"/>
                <w:szCs w:val="24"/>
                <w:lang w:eastAsia="en-US"/>
              </w:rPr>
              <w:t>Направить на адрес электронной почты</w:t>
            </w:r>
          </w:p>
        </w:tc>
      </w:tr>
    </w:tbl>
    <w:p w:rsidR="00EA7DB3" w:rsidRPr="00EA7DB3" w:rsidRDefault="00EA7DB3" w:rsidP="00EA7DB3">
      <w:pPr>
        <w:widowControl w:val="0"/>
        <w:ind w:right="142"/>
        <w:jc w:val="center"/>
        <w:rPr>
          <w:rFonts w:ascii="Times New Roman" w:hAnsi="Times New Roman"/>
          <w:sz w:val="24"/>
          <w:szCs w:val="24"/>
        </w:rPr>
      </w:pPr>
    </w:p>
    <w:p w:rsidR="00EA7DB3" w:rsidRPr="00EA7DB3" w:rsidRDefault="00EA7DB3" w:rsidP="00EA7DB3">
      <w:pPr>
        <w:widowControl w:val="0"/>
        <w:ind w:right="142"/>
        <w:jc w:val="both"/>
        <w:rPr>
          <w:rFonts w:ascii="Times New Roman" w:hAnsi="Times New Roman"/>
          <w:szCs w:val="22"/>
        </w:rPr>
      </w:pPr>
      <w:r w:rsidRPr="00EA7DB3">
        <w:rPr>
          <w:rFonts w:ascii="Times New Roman" w:hAnsi="Times New Roman"/>
          <w:szCs w:val="22"/>
        </w:rPr>
        <w:t>Приложение: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3260"/>
      </w:tblGrid>
      <w:tr w:rsidR="00EA7DB3" w:rsidRPr="00EA7DB3" w:rsidTr="00E34F3A">
        <w:trPr>
          <w:trHeight w:val="517"/>
        </w:trPr>
        <w:tc>
          <w:tcPr>
            <w:tcW w:w="6663" w:type="dxa"/>
            <w:vMerge w:val="restart"/>
          </w:tcPr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7DB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 установки и содержания информационной надписи</w:t>
            </w:r>
          </w:p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7DB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обозначения на объекте культурного наследия (памятник истории и культуры)</w:t>
            </w:r>
          </w:p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260" w:type="dxa"/>
            <w:vMerge w:val="restart"/>
            <w:hideMark/>
          </w:tcPr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7DB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___ экз. на__л.</w:t>
            </w:r>
          </w:p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7DB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электронный носитель ____</w:t>
            </w:r>
          </w:p>
        </w:tc>
      </w:tr>
      <w:tr w:rsidR="00EA7DB3" w:rsidRPr="00EA7DB3" w:rsidTr="00E34F3A">
        <w:trPr>
          <w:trHeight w:val="517"/>
        </w:trPr>
        <w:tc>
          <w:tcPr>
            <w:tcW w:w="6663" w:type="dxa"/>
            <w:vMerge/>
            <w:vAlign w:val="center"/>
            <w:hideMark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EA7DB3" w:rsidRPr="00EA7DB3" w:rsidRDefault="00EA7DB3" w:rsidP="00EA7DB3">
            <w:pPr>
              <w:widowControl w:val="0"/>
              <w:jc w:val="center"/>
              <w:rPr>
                <w:rFonts w:ascii="Times New Roman" w:eastAsiaTheme="minorEastAsia" w:hAnsi="Times New Roman"/>
                <w:szCs w:val="22"/>
                <w:lang w:eastAsia="en-US"/>
              </w:rPr>
            </w:pPr>
          </w:p>
        </w:tc>
      </w:tr>
      <w:tr w:rsidR="00EA7DB3" w:rsidRPr="00EA7DB3" w:rsidTr="00E34F3A">
        <w:tc>
          <w:tcPr>
            <w:tcW w:w="6663" w:type="dxa"/>
            <w:hideMark/>
          </w:tcPr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7DB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документ, подтверждающий полномочия лица, подписавшего заявление (в случае обращения представителя заявителя)</w:t>
            </w:r>
          </w:p>
        </w:tc>
        <w:tc>
          <w:tcPr>
            <w:tcW w:w="3260" w:type="dxa"/>
          </w:tcPr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A7DB3" w:rsidRPr="00EA7DB3" w:rsidRDefault="00EA7DB3" w:rsidP="00EA7DB3">
            <w:pPr>
              <w:pStyle w:val="aff1"/>
              <w:spacing w:line="276" w:lineRule="auto"/>
              <w:ind w:right="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7DB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__ экз. на ___ л.</w:t>
            </w:r>
          </w:p>
        </w:tc>
      </w:tr>
    </w:tbl>
    <w:p w:rsidR="00EA7DB3" w:rsidRPr="00EA7DB3" w:rsidRDefault="00EA7DB3" w:rsidP="00EA7DB3">
      <w:pPr>
        <w:widowControl w:val="0"/>
        <w:ind w:right="142"/>
        <w:jc w:val="center"/>
        <w:rPr>
          <w:rFonts w:ascii="Times New Roman" w:hAnsi="Times New Roman"/>
          <w:szCs w:val="22"/>
        </w:rPr>
      </w:pPr>
    </w:p>
    <w:p w:rsidR="00EA7DB3" w:rsidRDefault="00EA7DB3" w:rsidP="00EA7DB3">
      <w:pPr>
        <w:widowControl w:val="0"/>
        <w:ind w:right="142" w:firstLine="709"/>
        <w:jc w:val="both"/>
        <w:rPr>
          <w:rFonts w:ascii="Times New Roman" w:hAnsi="Times New Roman"/>
          <w:szCs w:val="22"/>
        </w:rPr>
      </w:pPr>
      <w:r w:rsidRPr="00EA7DB3">
        <w:rPr>
          <w:rFonts w:ascii="Times New Roman" w:hAnsi="Times New Roman"/>
          <w:szCs w:val="22"/>
        </w:rPr>
        <w:t>Настоящим подтверждаю свое согласие на осуществление должностными лицами управления муниципальной охраны объектов культурного наследия Белгородской области обработки моих персональных данных в соответствии с требованиями Федерального закона от 27 июля 2006 года № 152-ФЗ «О персональных данных».</w:t>
      </w:r>
    </w:p>
    <w:p w:rsidR="00457056" w:rsidRPr="00EA7DB3" w:rsidRDefault="00457056" w:rsidP="00EA7DB3">
      <w:pPr>
        <w:widowControl w:val="0"/>
        <w:ind w:right="142" w:firstLine="709"/>
        <w:jc w:val="both"/>
        <w:rPr>
          <w:rFonts w:ascii="Times New Roman" w:hAnsi="Times New Roman"/>
          <w:szCs w:val="22"/>
        </w:rPr>
      </w:pPr>
    </w:p>
    <w:p w:rsidR="00EA7DB3" w:rsidRPr="00EA7DB3" w:rsidRDefault="00EA7DB3" w:rsidP="00EA7DB3">
      <w:pPr>
        <w:widowControl w:val="0"/>
        <w:ind w:right="142"/>
        <w:jc w:val="center"/>
        <w:rPr>
          <w:rFonts w:ascii="Times New Roman" w:hAnsi="Times New Roman"/>
          <w:sz w:val="24"/>
          <w:szCs w:val="24"/>
        </w:rPr>
      </w:pPr>
      <w:r w:rsidRPr="00EA7DB3">
        <w:rPr>
          <w:rFonts w:ascii="Times New Roman" w:hAnsi="Times New Roman"/>
          <w:sz w:val="24"/>
          <w:szCs w:val="24"/>
        </w:rPr>
        <w:t>____________________    ______________________________________</w:t>
      </w:r>
    </w:p>
    <w:p w:rsidR="003E2D3E" w:rsidRPr="00EA7DB3" w:rsidRDefault="00EA7DB3" w:rsidP="00EA7DB3">
      <w:pPr>
        <w:widowControl w:val="0"/>
        <w:ind w:right="142"/>
        <w:jc w:val="center"/>
        <w:rPr>
          <w:rFonts w:ascii="Times New Roman" w:hAnsi="Times New Roman"/>
          <w:sz w:val="20"/>
        </w:rPr>
      </w:pPr>
      <w:r w:rsidRPr="00EA7DB3">
        <w:rPr>
          <w:rFonts w:ascii="Times New Roman" w:hAnsi="Times New Roman"/>
          <w:sz w:val="20"/>
        </w:rPr>
        <w:t>(подпись)                                    (ФИО заявителя (полностью))</w:t>
      </w:r>
    </w:p>
    <w:sectPr w:rsidR="003E2D3E" w:rsidRPr="00EA7DB3" w:rsidSect="003E2D3E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096" w:rsidRDefault="003B4096">
      <w:pPr>
        <w:spacing w:after="0" w:line="240" w:lineRule="auto"/>
      </w:pPr>
      <w:r>
        <w:separator/>
      </w:r>
    </w:p>
  </w:endnote>
  <w:endnote w:type="continuationSeparator" w:id="1">
    <w:p w:rsidR="003B4096" w:rsidRDefault="003B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ahom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096" w:rsidRDefault="003B4096">
      <w:pPr>
        <w:spacing w:after="0" w:line="240" w:lineRule="auto"/>
      </w:pPr>
      <w:r>
        <w:separator/>
      </w:r>
    </w:p>
  </w:footnote>
  <w:footnote w:type="continuationSeparator" w:id="1">
    <w:p w:rsidR="003B4096" w:rsidRDefault="003B4096">
      <w:pPr>
        <w:spacing w:after="0" w:line="240" w:lineRule="auto"/>
      </w:pPr>
      <w:r>
        <w:continuationSeparator/>
      </w:r>
    </w:p>
  </w:footnote>
  <w:footnote w:id="2">
    <w:p w:rsidR="003E2D3E" w:rsidRDefault="003E2D3E">
      <w:pPr>
        <w:pStyle w:val="a8"/>
        <w:rPr>
          <w:rFonts w:ascii="Times New Roman" w:hAnsi="Times New Roman"/>
          <w:sz w:val="16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3E" w:rsidRDefault="009C4745">
    <w:pPr>
      <w:pStyle w:val="Header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D3E"/>
    <w:rsid w:val="0009136A"/>
    <w:rsid w:val="002169FC"/>
    <w:rsid w:val="00252E1C"/>
    <w:rsid w:val="003604AC"/>
    <w:rsid w:val="003B4096"/>
    <w:rsid w:val="003E2D3E"/>
    <w:rsid w:val="00457056"/>
    <w:rsid w:val="006B6721"/>
    <w:rsid w:val="00775A64"/>
    <w:rsid w:val="007E6B79"/>
    <w:rsid w:val="009C169B"/>
    <w:rsid w:val="009C4745"/>
    <w:rsid w:val="00BB17E0"/>
    <w:rsid w:val="00C742E3"/>
    <w:rsid w:val="00CF61C0"/>
    <w:rsid w:val="00D34A04"/>
    <w:rsid w:val="00D70D75"/>
    <w:rsid w:val="00DB0BF2"/>
    <w:rsid w:val="00EA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3E2D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E2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next w:val="a"/>
    <w:link w:val="10"/>
    <w:uiPriority w:val="9"/>
    <w:qFormat/>
    <w:rsid w:val="003E2D3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link w:val="2"/>
    <w:uiPriority w:val="9"/>
    <w:qFormat/>
    <w:rsid w:val="003E2D3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link w:val="3"/>
    <w:uiPriority w:val="9"/>
    <w:qFormat/>
    <w:rsid w:val="003E2D3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link w:val="4"/>
    <w:uiPriority w:val="9"/>
    <w:qFormat/>
    <w:rsid w:val="003E2D3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uiPriority w:val="9"/>
    <w:qFormat/>
    <w:rsid w:val="003E2D3E"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E2D3E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E2D3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E2D3E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E2D3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sid w:val="003E2D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E2D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E2D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E2D3E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3E2D3E"/>
    <w:rPr>
      <w:i/>
    </w:rPr>
  </w:style>
  <w:style w:type="character" w:customStyle="1" w:styleId="IntenseQuoteChar">
    <w:name w:val="Intense Quote Char"/>
    <w:uiPriority w:val="30"/>
    <w:rsid w:val="003E2D3E"/>
    <w:rPr>
      <w:i/>
    </w:rPr>
  </w:style>
  <w:style w:type="character" w:customStyle="1" w:styleId="CaptionChar">
    <w:name w:val="Caption Char"/>
    <w:basedOn w:val="a0"/>
    <w:uiPriority w:val="35"/>
    <w:rsid w:val="003E2D3E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3E2D3E"/>
    <w:rPr>
      <w:sz w:val="18"/>
    </w:rPr>
  </w:style>
  <w:style w:type="character" w:customStyle="1" w:styleId="EndnoteTextChar">
    <w:name w:val="Endnote Text Char"/>
    <w:uiPriority w:val="99"/>
    <w:rsid w:val="003E2D3E"/>
    <w:rPr>
      <w:sz w:val="20"/>
    </w:rPr>
  </w:style>
  <w:style w:type="character" w:customStyle="1" w:styleId="Heading1Char">
    <w:name w:val="Heading 1 Char"/>
    <w:basedOn w:val="a0"/>
    <w:uiPriority w:val="9"/>
    <w:rsid w:val="003E2D3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E2D3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E2D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E2D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E2D3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3E2D3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3E2D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3E2D3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3E2D3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E2D3E"/>
    <w:pPr>
      <w:ind w:left="720"/>
      <w:contextualSpacing/>
    </w:pPr>
  </w:style>
  <w:style w:type="paragraph" w:styleId="a4">
    <w:name w:val="No Spacing"/>
    <w:uiPriority w:val="1"/>
    <w:qFormat/>
    <w:rsid w:val="003E2D3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3E2D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E2D3E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E2D3E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3E2D3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E2D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E2D3E"/>
    <w:rPr>
      <w:i/>
    </w:rPr>
  </w:style>
  <w:style w:type="character" w:customStyle="1" w:styleId="HeaderChar">
    <w:name w:val="Header Char"/>
    <w:basedOn w:val="a0"/>
    <w:uiPriority w:val="99"/>
    <w:rsid w:val="003E2D3E"/>
  </w:style>
  <w:style w:type="character" w:customStyle="1" w:styleId="FooterChar">
    <w:name w:val="Footer Char"/>
    <w:basedOn w:val="a0"/>
    <w:uiPriority w:val="99"/>
    <w:rsid w:val="003E2D3E"/>
  </w:style>
  <w:style w:type="paragraph" w:customStyle="1" w:styleId="Caption">
    <w:name w:val="Caption"/>
    <w:basedOn w:val="a"/>
    <w:next w:val="a"/>
    <w:link w:val="a7"/>
    <w:uiPriority w:val="35"/>
    <w:semiHidden/>
    <w:unhideWhenUsed/>
    <w:qFormat/>
    <w:rsid w:val="003E2D3E"/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Caption"/>
    <w:uiPriority w:val="35"/>
    <w:rsid w:val="003E2D3E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E2D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E2D3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E2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E2D3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E2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3E2D3E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3E2D3E"/>
    <w:rPr>
      <w:sz w:val="18"/>
    </w:rPr>
  </w:style>
  <w:style w:type="character" w:styleId="aa">
    <w:name w:val="footnote reference"/>
    <w:basedOn w:val="a0"/>
    <w:uiPriority w:val="99"/>
    <w:unhideWhenUsed/>
    <w:rsid w:val="003E2D3E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3E2D3E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3E2D3E"/>
    <w:rPr>
      <w:sz w:val="20"/>
    </w:rPr>
  </w:style>
  <w:style w:type="character" w:styleId="ad">
    <w:name w:val="endnote reference"/>
    <w:basedOn w:val="a0"/>
    <w:uiPriority w:val="99"/>
    <w:semiHidden/>
    <w:unhideWhenUsed/>
    <w:rsid w:val="003E2D3E"/>
    <w:rPr>
      <w:vertAlign w:val="superscript"/>
    </w:rPr>
  </w:style>
  <w:style w:type="paragraph" w:styleId="ae">
    <w:name w:val="TOC Heading"/>
    <w:uiPriority w:val="39"/>
    <w:unhideWhenUsed/>
    <w:rsid w:val="003E2D3E"/>
  </w:style>
  <w:style w:type="paragraph" w:styleId="af">
    <w:name w:val="table of figures"/>
    <w:basedOn w:val="a"/>
    <w:next w:val="a"/>
    <w:uiPriority w:val="99"/>
    <w:unhideWhenUsed/>
    <w:rsid w:val="003E2D3E"/>
    <w:pPr>
      <w:spacing w:after="0"/>
    </w:pPr>
  </w:style>
  <w:style w:type="character" w:customStyle="1" w:styleId="1">
    <w:name w:val="Обычный1"/>
    <w:rsid w:val="003E2D3E"/>
  </w:style>
  <w:style w:type="paragraph" w:customStyle="1" w:styleId="12">
    <w:name w:val="Основной шрифт абзаца1"/>
    <w:rsid w:val="003E2D3E"/>
  </w:style>
  <w:style w:type="paragraph" w:styleId="22">
    <w:name w:val="toc 2"/>
    <w:next w:val="a"/>
    <w:link w:val="23"/>
    <w:uiPriority w:val="39"/>
    <w:rsid w:val="003E2D3E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3E2D3E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rsid w:val="003E2D3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3E2D3E"/>
    <w:rPr>
      <w:rFonts w:ascii="XO Thames" w:hAnsi="XO Thames"/>
      <w:sz w:val="28"/>
    </w:rPr>
  </w:style>
  <w:style w:type="paragraph" w:styleId="60">
    <w:name w:val="toc 6"/>
    <w:next w:val="a"/>
    <w:link w:val="61"/>
    <w:uiPriority w:val="39"/>
    <w:rsid w:val="003E2D3E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sid w:val="003E2D3E"/>
    <w:rPr>
      <w:rFonts w:ascii="XO Thames" w:hAnsi="XO Thames"/>
      <w:sz w:val="28"/>
    </w:rPr>
  </w:style>
  <w:style w:type="paragraph" w:styleId="70">
    <w:name w:val="toc 7"/>
    <w:next w:val="a"/>
    <w:link w:val="71"/>
    <w:uiPriority w:val="39"/>
    <w:rsid w:val="003E2D3E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"/>
    <w:link w:val="70"/>
    <w:rsid w:val="003E2D3E"/>
    <w:rPr>
      <w:rFonts w:ascii="XO Thames" w:hAnsi="XO Thames"/>
      <w:sz w:val="28"/>
    </w:rPr>
  </w:style>
  <w:style w:type="paragraph" w:customStyle="1" w:styleId="Endnote">
    <w:name w:val="Endnote"/>
    <w:link w:val="Endnote0"/>
    <w:rsid w:val="003E2D3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E2D3E"/>
    <w:rPr>
      <w:rFonts w:ascii="XO Thames" w:hAnsi="XO Thames"/>
      <w:sz w:val="22"/>
    </w:rPr>
  </w:style>
  <w:style w:type="character" w:customStyle="1" w:styleId="3">
    <w:name w:val="Заголовок 3 Знак"/>
    <w:link w:val="Heading3"/>
    <w:rsid w:val="003E2D3E"/>
    <w:rPr>
      <w:rFonts w:ascii="XO Thames" w:hAnsi="XO Thames"/>
      <w:b/>
      <w:sz w:val="26"/>
    </w:rPr>
  </w:style>
  <w:style w:type="paragraph" w:styleId="30">
    <w:name w:val="toc 3"/>
    <w:next w:val="a"/>
    <w:link w:val="32"/>
    <w:uiPriority w:val="39"/>
    <w:rsid w:val="003E2D3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3E2D3E"/>
    <w:rPr>
      <w:rFonts w:ascii="XO Thames" w:hAnsi="XO Thames"/>
      <w:sz w:val="28"/>
    </w:rPr>
  </w:style>
  <w:style w:type="character" w:customStyle="1" w:styleId="5">
    <w:name w:val="Заголовок 5 Знак"/>
    <w:link w:val="Heading5"/>
    <w:rsid w:val="003E2D3E"/>
    <w:rPr>
      <w:rFonts w:ascii="XO Thames" w:hAnsi="XO Thames"/>
      <w:b/>
      <w:sz w:val="22"/>
    </w:rPr>
  </w:style>
  <w:style w:type="character" w:customStyle="1" w:styleId="10">
    <w:name w:val="Заголовок 1 Знак"/>
    <w:link w:val="Heading1"/>
    <w:rsid w:val="003E2D3E"/>
    <w:rPr>
      <w:rFonts w:ascii="XO Thames" w:hAnsi="XO Thames"/>
      <w:b/>
      <w:sz w:val="32"/>
    </w:rPr>
  </w:style>
  <w:style w:type="paragraph" w:customStyle="1" w:styleId="13">
    <w:name w:val="Гиперссылка1"/>
    <w:link w:val="af0"/>
    <w:rsid w:val="003E2D3E"/>
    <w:rPr>
      <w:color w:val="0000FF"/>
      <w:u w:val="single"/>
    </w:rPr>
  </w:style>
  <w:style w:type="character" w:styleId="af0">
    <w:name w:val="Hyperlink"/>
    <w:link w:val="13"/>
    <w:rsid w:val="003E2D3E"/>
    <w:rPr>
      <w:color w:val="0000FF"/>
      <w:u w:val="single"/>
    </w:rPr>
  </w:style>
  <w:style w:type="paragraph" w:customStyle="1" w:styleId="Footnote">
    <w:name w:val="Footnote"/>
    <w:link w:val="Footnote0"/>
    <w:rsid w:val="003E2D3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E2D3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E2D3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E2D3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2D3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E2D3E"/>
    <w:rPr>
      <w:rFonts w:ascii="XO Thames" w:hAnsi="XO Thames"/>
      <w:sz w:val="28"/>
    </w:rPr>
  </w:style>
  <w:style w:type="paragraph" w:styleId="90">
    <w:name w:val="toc 9"/>
    <w:next w:val="a"/>
    <w:link w:val="91"/>
    <w:uiPriority w:val="39"/>
    <w:rsid w:val="003E2D3E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"/>
    <w:link w:val="90"/>
    <w:rsid w:val="003E2D3E"/>
    <w:rPr>
      <w:rFonts w:ascii="XO Thames" w:hAnsi="XO Thames"/>
      <w:sz w:val="28"/>
    </w:rPr>
  </w:style>
  <w:style w:type="paragraph" w:styleId="80">
    <w:name w:val="toc 8"/>
    <w:next w:val="a"/>
    <w:link w:val="81"/>
    <w:uiPriority w:val="39"/>
    <w:rsid w:val="003E2D3E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sid w:val="003E2D3E"/>
    <w:rPr>
      <w:rFonts w:ascii="XO Thames" w:hAnsi="XO Thames"/>
      <w:sz w:val="28"/>
    </w:rPr>
  </w:style>
  <w:style w:type="paragraph" w:styleId="50">
    <w:name w:val="toc 5"/>
    <w:next w:val="a"/>
    <w:link w:val="52"/>
    <w:uiPriority w:val="39"/>
    <w:rsid w:val="003E2D3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3E2D3E"/>
    <w:rPr>
      <w:rFonts w:ascii="XO Thames" w:hAnsi="XO Thames"/>
      <w:sz w:val="28"/>
    </w:rPr>
  </w:style>
  <w:style w:type="paragraph" w:customStyle="1" w:styleId="Header">
    <w:name w:val="Header"/>
    <w:basedOn w:val="a"/>
    <w:link w:val="af1"/>
    <w:rsid w:val="003E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Header"/>
    <w:rsid w:val="003E2D3E"/>
  </w:style>
  <w:style w:type="paragraph" w:styleId="af2">
    <w:name w:val="Subtitle"/>
    <w:next w:val="a"/>
    <w:link w:val="af3"/>
    <w:uiPriority w:val="11"/>
    <w:qFormat/>
    <w:rsid w:val="003E2D3E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3E2D3E"/>
    <w:rPr>
      <w:rFonts w:ascii="XO Thames" w:hAnsi="XO Thames"/>
      <w:i/>
      <w:sz w:val="24"/>
    </w:rPr>
  </w:style>
  <w:style w:type="paragraph" w:customStyle="1" w:styleId="Footer">
    <w:name w:val="Footer"/>
    <w:basedOn w:val="a"/>
    <w:link w:val="af4"/>
    <w:rsid w:val="003E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1"/>
    <w:link w:val="Footer"/>
    <w:rsid w:val="003E2D3E"/>
  </w:style>
  <w:style w:type="paragraph" w:styleId="af5">
    <w:name w:val="Title"/>
    <w:next w:val="a"/>
    <w:link w:val="af6"/>
    <w:uiPriority w:val="10"/>
    <w:qFormat/>
    <w:rsid w:val="003E2D3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3E2D3E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Heading4"/>
    <w:rsid w:val="003E2D3E"/>
    <w:rPr>
      <w:rFonts w:ascii="XO Thames" w:hAnsi="XO Thames"/>
      <w:b/>
      <w:sz w:val="24"/>
    </w:rPr>
  </w:style>
  <w:style w:type="character" w:customStyle="1" w:styleId="2">
    <w:name w:val="Заголовок 2 Знак"/>
    <w:link w:val="Heading2"/>
    <w:rsid w:val="003E2D3E"/>
    <w:rPr>
      <w:rFonts w:ascii="XO Thames" w:hAnsi="XO Thames"/>
      <w:b/>
      <w:sz w:val="28"/>
    </w:rPr>
  </w:style>
  <w:style w:type="table" w:styleId="af7">
    <w:name w:val="Table Grid"/>
    <w:basedOn w:val="a1"/>
    <w:uiPriority w:val="59"/>
    <w:rsid w:val="003E2D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qFormat/>
    <w:rsid w:val="003E2D3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E2D3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3E2D3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8">
    <w:name w:val="annotation text"/>
    <w:basedOn w:val="a"/>
    <w:link w:val="af9"/>
    <w:uiPriority w:val="99"/>
    <w:semiHidden/>
    <w:unhideWhenUsed/>
    <w:rsid w:val="003E2D3E"/>
    <w:pPr>
      <w:spacing w:line="240" w:lineRule="auto"/>
    </w:pPr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E2D3E"/>
    <w:rPr>
      <w:sz w:val="20"/>
    </w:rPr>
  </w:style>
  <w:style w:type="character" w:styleId="afa">
    <w:name w:val="annotation reference"/>
    <w:basedOn w:val="a0"/>
    <w:uiPriority w:val="99"/>
    <w:semiHidden/>
    <w:unhideWhenUsed/>
    <w:rsid w:val="003E2D3E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3E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E2D3E"/>
    <w:rPr>
      <w:rFonts w:ascii="Tahoma" w:hAnsi="Tahoma" w:cs="Tahoma"/>
      <w:sz w:val="16"/>
      <w:szCs w:val="16"/>
    </w:r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3E2D3E"/>
    <w:rPr>
      <w:b/>
      <w:bCs/>
    </w:rPr>
  </w:style>
  <w:style w:type="character" w:customStyle="1" w:styleId="afe">
    <w:name w:val="Тема примечания Знак"/>
    <w:basedOn w:val="af9"/>
    <w:link w:val="afd"/>
    <w:uiPriority w:val="99"/>
    <w:semiHidden/>
    <w:rsid w:val="003E2D3E"/>
    <w:rPr>
      <w:b/>
      <w:bCs/>
      <w:sz w:val="20"/>
    </w:rPr>
  </w:style>
  <w:style w:type="paragraph" w:customStyle="1" w:styleId="ConsPlusNormal1">
    <w:name w:val="ConsPlusNormal"/>
    <w:rsid w:val="003E2D3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f">
    <w:name w:val="Normal (Web)"/>
    <w:basedOn w:val="a"/>
    <w:uiPriority w:val="99"/>
    <w:unhideWhenUsed/>
    <w:rsid w:val="009C169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EA7DB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f1">
    <w:name w:val="Прижатый влево"/>
    <w:basedOn w:val="a"/>
    <w:next w:val="a"/>
    <w:uiPriority w:val="99"/>
    <w:rsid w:val="00EA7DB3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styleId="aff2">
    <w:name w:val="Strong"/>
    <w:basedOn w:val="a0"/>
    <w:uiPriority w:val="22"/>
    <w:qFormat/>
    <w:rsid w:val="00D70D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6EE2-7D24-4E23-AE50-784744A6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МуницЗаказ4</dc:creator>
  <cp:lastModifiedBy>Пользователь</cp:lastModifiedBy>
  <cp:revision>2</cp:revision>
  <cp:lastPrinted>2025-11-06T12:33:00Z</cp:lastPrinted>
  <dcterms:created xsi:type="dcterms:W3CDTF">2025-11-06T12:35:00Z</dcterms:created>
  <dcterms:modified xsi:type="dcterms:W3CDTF">2025-11-06T12:35:00Z</dcterms:modified>
</cp:coreProperties>
</file>