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9" w:rsidRDefault="00D30039">
      <w:pPr>
        <w:rPr>
          <w:sz w:val="28"/>
          <w:szCs w:val="28"/>
          <w:highlight w:val="white"/>
        </w:rPr>
      </w:pPr>
    </w:p>
    <w:p w:rsidR="00B8349F" w:rsidRDefault="00B8349F">
      <w:pPr>
        <w:jc w:val="both"/>
        <w:rPr>
          <w:highlight w:val="white"/>
        </w:rPr>
      </w:pPr>
    </w:p>
    <w:p w:rsidR="001C042B" w:rsidRPr="00B25D0F" w:rsidRDefault="001C042B">
      <w:pPr>
        <w:jc w:val="both"/>
        <w:rPr>
          <w:sz w:val="2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C042B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1C042B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A6325C" w:rsidP="00A6325C">
            <w:pPr>
              <w:pStyle w:val="13"/>
              <w:jc w:val="right"/>
              <w:rPr>
                <w:b/>
                <w:bCs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ПРОЕКТ</w:t>
            </w:r>
            <w:bookmarkStart w:id="0" w:name="_GoBack"/>
            <w:bookmarkEnd w:id="0"/>
          </w:p>
        </w:tc>
      </w:tr>
    </w:tbl>
    <w:p w:rsidR="00B8349F" w:rsidRPr="00AD5D78" w:rsidRDefault="00B8349F">
      <w:pPr>
        <w:jc w:val="both"/>
        <w:rPr>
          <w:sz w:val="28"/>
          <w:szCs w:val="40"/>
          <w:highlight w:val="white"/>
        </w:rPr>
      </w:pPr>
    </w:p>
    <w:p w:rsidR="006E05D5" w:rsidRPr="00AD5D78" w:rsidRDefault="006E05D5">
      <w:pPr>
        <w:jc w:val="both"/>
        <w:rPr>
          <w:sz w:val="28"/>
          <w:szCs w:val="40"/>
          <w:highlight w:val="white"/>
        </w:rPr>
      </w:pPr>
    </w:p>
    <w:p w:rsidR="001C042B" w:rsidRDefault="0005746E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Административный регламент</w:t>
      </w:r>
    </w:p>
    <w:p w:rsidR="001C042B" w:rsidRDefault="0005746E" w:rsidP="0019580C">
      <w:pPr>
        <w:jc w:val="center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предоставления </w:t>
      </w:r>
      <w:r w:rsidR="009D64FA">
        <w:rPr>
          <w:b/>
          <w:sz w:val="28"/>
          <w:szCs w:val="28"/>
          <w:highlight w:val="white"/>
        </w:rPr>
        <w:t>муниципальной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услуги </w:t>
      </w:r>
      <w:r w:rsidR="00D90C75">
        <w:rPr>
          <w:b/>
          <w:sz w:val="28"/>
          <w:szCs w:val="28"/>
        </w:rPr>
        <w:t>«</w:t>
      </w:r>
      <w:r w:rsidR="00D90C75" w:rsidRPr="00D90C75">
        <w:rPr>
          <w:b/>
          <w:sz w:val="28"/>
          <w:szCs w:val="28"/>
        </w:rPr>
        <w:t xml:space="preserve">Согласование проектов установки и содержания информационных надписей и обозначений на объектах культурного наследия </w:t>
      </w:r>
      <w:r w:rsidR="009D64FA">
        <w:rPr>
          <w:b/>
          <w:sz w:val="28"/>
          <w:szCs w:val="28"/>
        </w:rPr>
        <w:t>местного</w:t>
      </w:r>
      <w:r w:rsidR="00D90C75" w:rsidRPr="00D90C75">
        <w:rPr>
          <w:b/>
          <w:sz w:val="28"/>
          <w:szCs w:val="28"/>
        </w:rPr>
        <w:t xml:space="preserve"> значения, включенных в единый государственный реестр объектов культурного наследия (памятников истории и культуры) народов Рос</w:t>
      </w:r>
      <w:r w:rsidR="00D90C75">
        <w:rPr>
          <w:b/>
          <w:sz w:val="28"/>
          <w:szCs w:val="28"/>
        </w:rPr>
        <w:t>сийской Федерации</w:t>
      </w:r>
      <w:r w:rsidR="00B8349F" w:rsidRPr="00B8349F">
        <w:rPr>
          <w:b/>
          <w:bCs/>
          <w:sz w:val="28"/>
          <w:szCs w:val="28"/>
        </w:rPr>
        <w:t>»</w:t>
      </w:r>
    </w:p>
    <w:p w:rsidR="00AD5D78" w:rsidRDefault="00AD5D78">
      <w:pPr>
        <w:widowControl w:val="0"/>
        <w:jc w:val="both"/>
        <w:rPr>
          <w:sz w:val="28"/>
          <w:szCs w:val="28"/>
          <w:highlight w:val="white"/>
        </w:rPr>
      </w:pPr>
    </w:p>
    <w:p w:rsidR="006E05D5" w:rsidRPr="00AD5D78" w:rsidRDefault="006E05D5">
      <w:pPr>
        <w:widowControl w:val="0"/>
        <w:jc w:val="both"/>
        <w:rPr>
          <w:sz w:val="28"/>
          <w:szCs w:val="28"/>
          <w:highlight w:val="white"/>
        </w:rPr>
      </w:pPr>
    </w:p>
    <w:p w:rsidR="001C042B" w:rsidRPr="00B8349F" w:rsidRDefault="004B2852" w:rsidP="00B8349F">
      <w:pPr>
        <w:widowControl w:val="0"/>
        <w:jc w:val="center"/>
        <w:outlineLvl w:val="1"/>
        <w:rPr>
          <w:b/>
          <w:sz w:val="28"/>
          <w:szCs w:val="28"/>
          <w:highlight w:val="white"/>
        </w:rPr>
      </w:pPr>
      <w:bookmarkStart w:id="1" w:name="Par559"/>
      <w:bookmarkEnd w:id="1"/>
      <w:r>
        <w:rPr>
          <w:b/>
          <w:sz w:val="28"/>
          <w:szCs w:val="28"/>
          <w:highlight w:val="white"/>
        </w:rPr>
        <w:t>1</w:t>
      </w:r>
      <w:r w:rsidR="00C03FB3" w:rsidRPr="00B8349F">
        <w:rPr>
          <w:b/>
          <w:sz w:val="28"/>
          <w:szCs w:val="28"/>
          <w:highlight w:val="white"/>
        </w:rPr>
        <w:t>.</w:t>
      </w:r>
      <w:r w:rsidR="00C03FB3" w:rsidRPr="00B8349F">
        <w:rPr>
          <w:b/>
          <w:sz w:val="28"/>
          <w:szCs w:val="28"/>
          <w:highlight w:val="white"/>
          <w:lang w:val="en-US"/>
        </w:rPr>
        <w:t> </w:t>
      </w:r>
      <w:r w:rsidR="0005746E" w:rsidRPr="00B8349F">
        <w:rPr>
          <w:b/>
          <w:sz w:val="28"/>
          <w:szCs w:val="28"/>
          <w:highlight w:val="white"/>
        </w:rPr>
        <w:t>Общие положения</w:t>
      </w:r>
    </w:p>
    <w:p w:rsidR="00AD5D78" w:rsidRDefault="00AD5D78">
      <w:pPr>
        <w:widowControl w:val="0"/>
        <w:outlineLvl w:val="1"/>
        <w:rPr>
          <w:color w:val="000000"/>
          <w:sz w:val="28"/>
          <w:szCs w:val="28"/>
          <w:highlight w:val="white"/>
        </w:rPr>
      </w:pPr>
    </w:p>
    <w:p w:rsidR="006E05D5" w:rsidRPr="00AD5D78" w:rsidRDefault="006E05D5">
      <w:pPr>
        <w:widowControl w:val="0"/>
        <w:outlineLvl w:val="1"/>
        <w:rPr>
          <w:color w:val="000000"/>
          <w:sz w:val="28"/>
          <w:szCs w:val="28"/>
          <w:highlight w:val="white"/>
        </w:rPr>
      </w:pPr>
    </w:p>
    <w:p w:rsidR="001C042B" w:rsidRPr="00B8349F" w:rsidRDefault="0005746E" w:rsidP="00C03FB3">
      <w:pPr>
        <w:widowControl w:val="0"/>
        <w:tabs>
          <w:tab w:val="center" w:pos="4818"/>
          <w:tab w:val="left" w:pos="8649"/>
        </w:tabs>
        <w:jc w:val="center"/>
        <w:outlineLvl w:val="1"/>
        <w:rPr>
          <w:b/>
          <w:color w:val="000000"/>
          <w:sz w:val="28"/>
          <w:szCs w:val="28"/>
          <w:highlight w:val="white"/>
        </w:rPr>
      </w:pPr>
      <w:r w:rsidRPr="00B8349F">
        <w:rPr>
          <w:b/>
          <w:color w:val="000000" w:themeColor="text1"/>
          <w:sz w:val="28"/>
          <w:szCs w:val="28"/>
          <w:highlight w:val="white"/>
        </w:rPr>
        <w:t>1.1. Предмет регулирования</w:t>
      </w:r>
      <w:r w:rsidRPr="00B8349F">
        <w:rPr>
          <w:b/>
          <w:color w:val="000000"/>
          <w:sz w:val="28"/>
          <w:szCs w:val="28"/>
          <w:highlight w:val="white"/>
        </w:rPr>
        <w:t xml:space="preserve"> административного регламента</w:t>
      </w:r>
    </w:p>
    <w:p w:rsidR="00AD5D78" w:rsidRDefault="00AD5D78">
      <w:pPr>
        <w:widowControl w:val="0"/>
        <w:tabs>
          <w:tab w:val="center" w:pos="4818"/>
          <w:tab w:val="left" w:pos="8649"/>
        </w:tabs>
        <w:outlineLvl w:val="1"/>
        <w:rPr>
          <w:color w:val="000000"/>
          <w:sz w:val="28"/>
          <w:szCs w:val="28"/>
          <w:highlight w:val="white"/>
        </w:rPr>
      </w:pPr>
    </w:p>
    <w:p w:rsidR="006E05D5" w:rsidRPr="00AD5D78" w:rsidRDefault="006E05D5">
      <w:pPr>
        <w:widowControl w:val="0"/>
        <w:tabs>
          <w:tab w:val="center" w:pos="4818"/>
          <w:tab w:val="left" w:pos="8649"/>
        </w:tabs>
        <w:outlineLvl w:val="1"/>
        <w:rPr>
          <w:color w:val="000000"/>
          <w:sz w:val="28"/>
          <w:szCs w:val="28"/>
          <w:highlight w:val="white"/>
        </w:rPr>
      </w:pPr>
    </w:p>
    <w:p w:rsidR="001C042B" w:rsidRDefault="0005746E">
      <w:pPr>
        <w:ind w:firstLine="54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1.1.1. Настоящий Административный регламент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</w:t>
      </w:r>
      <w:r w:rsidR="00B8349F" w:rsidRPr="00B8349F">
        <w:rPr>
          <w:bCs/>
          <w:sz w:val="28"/>
          <w:szCs w:val="28"/>
        </w:rPr>
        <w:t>«</w:t>
      </w:r>
      <w:r w:rsidR="00D90C75" w:rsidRPr="00D90C75">
        <w:rPr>
          <w:bCs/>
          <w:sz w:val="28"/>
          <w:szCs w:val="28"/>
        </w:rPr>
        <w:t xml:space="preserve">Согласование проектов установки и содержания информационных надписей и обозначений на объектах культурного наследия </w:t>
      </w:r>
      <w:r w:rsidR="009D64FA">
        <w:rPr>
          <w:bCs/>
          <w:sz w:val="28"/>
          <w:szCs w:val="28"/>
        </w:rPr>
        <w:t>местного</w:t>
      </w:r>
      <w:r w:rsidR="00D90C75" w:rsidRPr="00D90C75">
        <w:rPr>
          <w:bCs/>
          <w:sz w:val="28"/>
          <w:szCs w:val="28"/>
        </w:rPr>
        <w:t xml:space="preserve"> значения, включенных в единый государственный реестр объектов культурного наследия (памятников истории и культур</w:t>
      </w:r>
      <w:r w:rsidR="00D90C75">
        <w:rPr>
          <w:bCs/>
          <w:sz w:val="28"/>
          <w:szCs w:val="28"/>
        </w:rPr>
        <w:t>ы) народов Российской Федерации</w:t>
      </w:r>
      <w:r w:rsidR="00B8349F" w:rsidRPr="00B8349F">
        <w:rPr>
          <w:bCs/>
          <w:sz w:val="28"/>
          <w:szCs w:val="28"/>
        </w:rPr>
        <w:t>»</w:t>
      </w:r>
      <w:r w:rsidR="009D64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highlight w:val="white"/>
        </w:rPr>
        <w:t>(дале</w:t>
      </w:r>
      <w:r w:rsidR="00D90C75">
        <w:rPr>
          <w:bCs/>
          <w:sz w:val="28"/>
          <w:szCs w:val="28"/>
          <w:highlight w:val="white"/>
        </w:rPr>
        <w:t xml:space="preserve">е – Административный регламент, </w:t>
      </w:r>
      <w:r w:rsidR="009D64FA">
        <w:rPr>
          <w:bCs/>
          <w:sz w:val="28"/>
          <w:szCs w:val="28"/>
          <w:highlight w:val="white"/>
        </w:rPr>
        <w:t>муниципальная</w:t>
      </w:r>
      <w:r>
        <w:rPr>
          <w:bCs/>
          <w:sz w:val="28"/>
          <w:szCs w:val="28"/>
          <w:highlight w:val="white"/>
        </w:rPr>
        <w:t xml:space="preserve"> услуга)</w:t>
      </w:r>
      <w:r w:rsidR="00CE5E43"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устанавливает порядок предоставления </w:t>
      </w:r>
      <w:r w:rsidR="009D64FA">
        <w:rPr>
          <w:sz w:val="28"/>
          <w:szCs w:val="28"/>
          <w:highlight w:val="white"/>
        </w:rPr>
        <w:t>муниципальной</w:t>
      </w:r>
      <w:r w:rsidR="0019580C">
        <w:rPr>
          <w:sz w:val="28"/>
          <w:szCs w:val="28"/>
          <w:highlight w:val="white"/>
        </w:rPr>
        <w:t xml:space="preserve"> услуги и стандарт ее</w:t>
      </w:r>
      <w:r w:rsidR="00CE5E43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предоставления.</w:t>
      </w:r>
    </w:p>
    <w:p w:rsidR="00AD5D78" w:rsidRPr="00AD5D78" w:rsidRDefault="00AD5D78">
      <w:pPr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widowControl w:val="0"/>
        <w:ind w:firstLine="54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1.2. Круг заявителей</w:t>
      </w:r>
    </w:p>
    <w:p w:rsidR="00AD5D78" w:rsidRPr="00AD5D78" w:rsidRDefault="00AD5D78">
      <w:pPr>
        <w:widowControl w:val="0"/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pStyle w:val="afc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bookmarkStart w:id="2" w:name="Par61"/>
      <w:bookmarkEnd w:id="2"/>
      <w:r>
        <w:rPr>
          <w:color w:val="000000" w:themeColor="text1"/>
          <w:sz w:val="28"/>
          <w:szCs w:val="28"/>
          <w:highlight w:val="white"/>
        </w:rPr>
        <w:t xml:space="preserve">1.2.1. В качестве заявителей могут выступать </w:t>
      </w:r>
      <w:r w:rsidR="00D90C75">
        <w:rPr>
          <w:sz w:val="28"/>
          <w:szCs w:val="28"/>
        </w:rPr>
        <w:t>ф</w:t>
      </w:r>
      <w:r w:rsidR="00D90C75" w:rsidRPr="00D90C75">
        <w:rPr>
          <w:sz w:val="28"/>
          <w:szCs w:val="28"/>
        </w:rPr>
        <w:t xml:space="preserve">изические и юридические лица, </w:t>
      </w:r>
      <w:r w:rsidR="002125EE" w:rsidRPr="002125EE">
        <w:rPr>
          <w:sz w:val="28"/>
          <w:szCs w:val="28"/>
        </w:rPr>
        <w:t>которым объект культурного наследия, включенный в реестр, принадлежит на праве собственности, в том числе в случае, если указанный объект находится во владении или в пользовании третьего лица (третьих лиц) на основании гражданско-правов</w:t>
      </w:r>
      <w:r w:rsidR="002125EE">
        <w:rPr>
          <w:sz w:val="28"/>
          <w:szCs w:val="28"/>
        </w:rPr>
        <w:t>ого договора в соответствии с пунктом 11 статьи</w:t>
      </w:r>
      <w:r w:rsidR="002125EE" w:rsidRPr="002125EE">
        <w:rPr>
          <w:sz w:val="28"/>
          <w:szCs w:val="28"/>
        </w:rPr>
        <w:t xml:space="preserve"> 47.</w:t>
      </w:r>
      <w:r w:rsidR="002125EE">
        <w:rPr>
          <w:sz w:val="28"/>
          <w:szCs w:val="28"/>
        </w:rPr>
        <w:t xml:space="preserve">6. Федерального закона от 25 июня </w:t>
      </w:r>
      <w:r w:rsidR="002125EE" w:rsidRPr="002125EE">
        <w:rPr>
          <w:sz w:val="28"/>
          <w:szCs w:val="28"/>
        </w:rPr>
        <w:t>2002</w:t>
      </w:r>
      <w:r w:rsidR="002125EE">
        <w:rPr>
          <w:sz w:val="28"/>
          <w:szCs w:val="28"/>
        </w:rPr>
        <w:t xml:space="preserve"> года</w:t>
      </w:r>
      <w:r w:rsidR="002125EE" w:rsidRPr="002125EE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</w:t>
      </w:r>
      <w:r w:rsidR="009D64FA">
        <w:rPr>
          <w:sz w:val="28"/>
          <w:szCs w:val="28"/>
        </w:rPr>
        <w:t xml:space="preserve"> </w:t>
      </w:r>
      <w:r w:rsidR="0019580C">
        <w:rPr>
          <w:color w:val="000000" w:themeColor="text1"/>
          <w:sz w:val="28"/>
          <w:szCs w:val="28"/>
          <w:highlight w:val="white"/>
        </w:rPr>
        <w:t>(далее – заявитель)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4D4DE6" w:rsidRDefault="0005746E" w:rsidP="004D4DE6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1.2.2. Интересы заявителей, указанных в </w:t>
      </w:r>
      <w:hyperlink w:anchor="Par577" w:tooltip="Ссылка на текущий документ" w:history="1">
        <w:r w:rsidR="00FF1FFA">
          <w:rPr>
            <w:color w:val="000000" w:themeColor="text1"/>
            <w:sz w:val="28"/>
            <w:szCs w:val="28"/>
            <w:highlight w:val="white"/>
          </w:rPr>
          <w:t>пункте</w:t>
        </w:r>
      </w:hyperlink>
      <w:r w:rsidR="009D64FA">
        <w:t xml:space="preserve"> </w:t>
      </w:r>
      <w:r w:rsidR="00FF1FFA">
        <w:rPr>
          <w:color w:val="000000" w:themeColor="text1"/>
          <w:sz w:val="28"/>
          <w:szCs w:val="28"/>
          <w:highlight w:val="white"/>
        </w:rPr>
        <w:t>1.2.1 подраздела</w:t>
      </w:r>
      <w:r>
        <w:rPr>
          <w:color w:val="000000" w:themeColor="text1"/>
          <w:sz w:val="28"/>
          <w:szCs w:val="28"/>
          <w:highlight w:val="white"/>
        </w:rPr>
        <w:t xml:space="preserve"> 1.2</w:t>
      </w:r>
      <w:r w:rsidR="00CE5E43">
        <w:rPr>
          <w:color w:val="000000" w:themeColor="text1"/>
          <w:sz w:val="28"/>
          <w:szCs w:val="28"/>
          <w:highlight w:val="white"/>
        </w:rPr>
        <w:t> </w:t>
      </w:r>
      <w:r>
        <w:rPr>
          <w:color w:val="000000" w:themeColor="text1"/>
          <w:sz w:val="28"/>
          <w:szCs w:val="28"/>
          <w:highlight w:val="white"/>
        </w:rPr>
        <w:t xml:space="preserve">раздела </w:t>
      </w:r>
      <w:r w:rsidR="004B2852">
        <w:rPr>
          <w:color w:val="000000" w:themeColor="text1"/>
          <w:sz w:val="28"/>
          <w:szCs w:val="28"/>
          <w:highlight w:val="white"/>
        </w:rPr>
        <w:t>1</w:t>
      </w:r>
      <w:r>
        <w:rPr>
          <w:color w:val="000000" w:themeColor="text1"/>
          <w:sz w:val="28"/>
          <w:szCs w:val="28"/>
          <w:highlight w:val="white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>).</w:t>
      </w:r>
    </w:p>
    <w:p w:rsidR="002125EE" w:rsidRPr="00AD5D78" w:rsidRDefault="002125EE" w:rsidP="004D4DE6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 w:rsidP="002B7C9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1.3. Требование предоставления заявителю </w:t>
      </w:r>
      <w:r w:rsidR="002B7C9E">
        <w:rPr>
          <w:b/>
          <w:color w:val="000000" w:themeColor="text1"/>
          <w:sz w:val="28"/>
          <w:szCs w:val="28"/>
          <w:highlight w:val="white"/>
        </w:rPr>
        <w:t xml:space="preserve">(представителю заявителя) </w:t>
      </w:r>
      <w:r w:rsidR="009D64FA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 в соответствии с вариантом предоставления </w:t>
      </w:r>
      <w:r w:rsidR="009D64FA">
        <w:rPr>
          <w:b/>
          <w:color w:val="000000" w:themeColor="text1"/>
          <w:sz w:val="28"/>
          <w:szCs w:val="28"/>
          <w:highlight w:val="white"/>
        </w:rPr>
        <w:lastRenderedPageBreak/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услуги, соответствующ</w:t>
      </w:r>
      <w:r w:rsidR="0019580C">
        <w:rPr>
          <w:b/>
          <w:color w:val="000000" w:themeColor="text1"/>
          <w:sz w:val="28"/>
          <w:szCs w:val="28"/>
          <w:highlight w:val="white"/>
        </w:rPr>
        <w:t>им признакам заявителя</w:t>
      </w:r>
      <w:r w:rsidR="002B7C9E">
        <w:rPr>
          <w:b/>
          <w:color w:val="000000" w:themeColor="text1"/>
          <w:sz w:val="28"/>
          <w:szCs w:val="28"/>
          <w:highlight w:val="white"/>
        </w:rPr>
        <w:t xml:space="preserve"> (представителя заявителя)</w:t>
      </w:r>
      <w:r w:rsidR="0019580C">
        <w:rPr>
          <w:b/>
          <w:color w:val="000000" w:themeColor="text1"/>
          <w:sz w:val="28"/>
          <w:szCs w:val="28"/>
          <w:highlight w:val="white"/>
        </w:rPr>
        <w:t>, определе</w:t>
      </w:r>
      <w:r>
        <w:rPr>
          <w:b/>
          <w:color w:val="000000" w:themeColor="text1"/>
          <w:sz w:val="28"/>
          <w:szCs w:val="28"/>
          <w:highlight w:val="white"/>
        </w:rPr>
        <w:t xml:space="preserve">нным в результате анкетирования, проводимого органом, предоставляющим </w:t>
      </w:r>
      <w:r w:rsidR="00B958C8">
        <w:rPr>
          <w:b/>
          <w:color w:val="000000" w:themeColor="text1"/>
          <w:sz w:val="28"/>
          <w:szCs w:val="28"/>
          <w:highlight w:val="white"/>
        </w:rPr>
        <w:t>муниципальную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услугу (далее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b/>
          <w:color w:val="000000" w:themeColor="text1"/>
          <w:sz w:val="28"/>
          <w:szCs w:val="28"/>
          <w:highlight w:val="white"/>
        </w:rPr>
        <w:t>профилирование), а также результата, за предоставлением которого обратился заявитель (представитель</w:t>
      </w:r>
      <w:r w:rsidR="0019580C">
        <w:rPr>
          <w:b/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b/>
          <w:color w:val="000000" w:themeColor="text1"/>
          <w:sz w:val="28"/>
          <w:szCs w:val="28"/>
          <w:highlight w:val="white"/>
        </w:rPr>
        <w:t xml:space="preserve">) </w:t>
      </w:r>
    </w:p>
    <w:p w:rsidR="001C042B" w:rsidRPr="00A40425" w:rsidRDefault="001C042B">
      <w:pPr>
        <w:widowControl w:val="0"/>
        <w:outlineLvl w:val="2"/>
        <w:rPr>
          <w:color w:val="000000" w:themeColor="text1"/>
          <w:sz w:val="32"/>
          <w:szCs w:val="28"/>
          <w:highlight w:val="white"/>
        </w:rPr>
      </w:pPr>
    </w:p>
    <w:p w:rsidR="001C042B" w:rsidRDefault="0005746E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1.3.1. </w:t>
      </w:r>
      <w:r w:rsidR="009D64FA">
        <w:rPr>
          <w:color w:val="000000" w:themeColor="text1"/>
          <w:sz w:val="28"/>
          <w:szCs w:val="28"/>
          <w:highlight w:val="white"/>
        </w:rPr>
        <w:t>Муниципальная</w:t>
      </w:r>
      <w:r>
        <w:rPr>
          <w:color w:val="000000" w:themeColor="text1"/>
          <w:sz w:val="28"/>
          <w:szCs w:val="28"/>
          <w:highlight w:val="white"/>
        </w:rPr>
        <w:t xml:space="preserve"> услуга должна быть предоставлена заявителю (представителю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 в соответствии с вариантом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(далее – вариант). </w:t>
      </w:r>
    </w:p>
    <w:p w:rsidR="001C042B" w:rsidRDefault="0005746E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1.3.2. Вариант, в соответствии с которым заявителю (представителю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 будет предоставлена </w:t>
      </w:r>
      <w:r w:rsidR="009D64FA">
        <w:rPr>
          <w:color w:val="000000" w:themeColor="text1"/>
          <w:sz w:val="28"/>
          <w:szCs w:val="28"/>
          <w:highlight w:val="white"/>
        </w:rPr>
        <w:t>муниципальная</w:t>
      </w:r>
      <w:r>
        <w:rPr>
          <w:color w:val="000000" w:themeColor="text1"/>
          <w:sz w:val="28"/>
          <w:szCs w:val="28"/>
          <w:highlight w:val="white"/>
        </w:rPr>
        <w:t xml:space="preserve"> услуг</w:t>
      </w:r>
      <w:r w:rsidR="00B958C8">
        <w:rPr>
          <w:color w:val="000000" w:themeColor="text1"/>
          <w:sz w:val="28"/>
          <w:szCs w:val="28"/>
          <w:highlight w:val="white"/>
        </w:rPr>
        <w:t xml:space="preserve">а, определяется </w:t>
      </w:r>
      <w:r w:rsidR="0019580C">
        <w:rPr>
          <w:color w:val="000000" w:themeColor="text1"/>
          <w:sz w:val="28"/>
          <w:szCs w:val="28"/>
          <w:highlight w:val="white"/>
        </w:rPr>
        <w:t>в</w:t>
      </w:r>
      <w:r w:rsidR="00B958C8">
        <w:rPr>
          <w:color w:val="000000" w:themeColor="text1"/>
          <w:sz w:val="28"/>
          <w:szCs w:val="28"/>
          <w:highlight w:val="white"/>
        </w:rPr>
        <w:t> </w:t>
      </w:r>
      <w:r w:rsidR="0019580C">
        <w:rPr>
          <w:color w:val="000000" w:themeColor="text1"/>
          <w:sz w:val="28"/>
          <w:szCs w:val="28"/>
          <w:highlight w:val="white"/>
        </w:rPr>
        <w:t xml:space="preserve">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</w:t>
      </w:r>
      <w:r w:rsidR="0019580C">
        <w:rPr>
          <w:color w:val="000000" w:themeColor="text1"/>
          <w:sz w:val="28"/>
          <w:szCs w:val="28"/>
          <w:highlight w:val="white"/>
        </w:rPr>
        <w:t xml:space="preserve">таблицей 2 </w:t>
      </w:r>
      <w:r w:rsidR="0019580C" w:rsidRPr="001B0F83">
        <w:rPr>
          <w:color w:val="000000" w:themeColor="text1"/>
          <w:sz w:val="28"/>
          <w:szCs w:val="28"/>
        </w:rPr>
        <w:t xml:space="preserve">приложения № 1 </w:t>
      </w:r>
      <w:r w:rsidR="0019580C">
        <w:rPr>
          <w:color w:val="000000" w:themeColor="text1"/>
          <w:sz w:val="28"/>
          <w:szCs w:val="28"/>
          <w:highlight w:val="white"/>
        </w:rPr>
        <w:t>к настоящему Административному регламенту</w:t>
      </w:r>
      <w:r>
        <w:rPr>
          <w:color w:val="000000" w:themeColor="text1"/>
          <w:sz w:val="28"/>
          <w:szCs w:val="28"/>
          <w:highlight w:val="white"/>
        </w:rPr>
        <w:t>, исходя из признаков заявителя (представителя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), а также из результата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 w:rsidR="00B958C8">
        <w:rPr>
          <w:color w:val="000000" w:themeColor="text1"/>
          <w:sz w:val="28"/>
          <w:szCs w:val="28"/>
          <w:highlight w:val="white"/>
        </w:rPr>
        <w:t xml:space="preserve"> услуги, </w:t>
      </w:r>
      <w:r>
        <w:rPr>
          <w:color w:val="000000" w:themeColor="text1"/>
          <w:sz w:val="28"/>
          <w:szCs w:val="28"/>
          <w:highlight w:val="white"/>
        </w:rPr>
        <w:t>за</w:t>
      </w:r>
      <w:r w:rsidR="00B958C8">
        <w:rPr>
          <w:color w:val="000000" w:themeColor="text1"/>
          <w:sz w:val="28"/>
          <w:szCs w:val="28"/>
          <w:highlight w:val="white"/>
        </w:rPr>
        <w:t> </w:t>
      </w:r>
      <w:r>
        <w:rPr>
          <w:color w:val="000000" w:themeColor="text1"/>
          <w:sz w:val="28"/>
          <w:szCs w:val="28"/>
          <w:highlight w:val="white"/>
        </w:rPr>
        <w:t>предоставлением которой обратился заявитель (представитель</w:t>
      </w:r>
      <w:r w:rsidR="002B7C9E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>).</w:t>
      </w:r>
    </w:p>
    <w:p w:rsidR="004402EA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1.3.3. </w:t>
      </w:r>
      <w:r w:rsidR="00AD5D78" w:rsidRPr="00AD5D78">
        <w:rPr>
          <w:color w:val="000000" w:themeColor="text1"/>
          <w:sz w:val="28"/>
          <w:szCs w:val="28"/>
        </w:rPr>
        <w:t xml:space="preserve">Орган, предоставляющий </w:t>
      </w:r>
      <w:r w:rsidR="00B958C8">
        <w:rPr>
          <w:color w:val="000000" w:themeColor="text1"/>
          <w:sz w:val="28"/>
          <w:szCs w:val="28"/>
        </w:rPr>
        <w:t>муниципальную</w:t>
      </w:r>
      <w:r w:rsidR="00AD5D78" w:rsidRPr="00AD5D78">
        <w:rPr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AD5D78" w:rsidRPr="00AD5D78">
        <w:rPr>
          <w:color w:val="000000" w:themeColor="text1"/>
          <w:sz w:val="28"/>
          <w:szCs w:val="28"/>
        </w:rPr>
        <w:t xml:space="preserve"> услуги, признакам заявителя и</w:t>
      </w:r>
      <w:r w:rsidR="00B958C8">
        <w:rPr>
          <w:color w:val="000000" w:themeColor="text1"/>
          <w:sz w:val="28"/>
          <w:szCs w:val="28"/>
        </w:rPr>
        <w:t> </w:t>
      </w:r>
      <w:r w:rsidR="00AD5D78" w:rsidRPr="00AD5D78">
        <w:rPr>
          <w:color w:val="000000" w:themeColor="text1"/>
          <w:sz w:val="28"/>
          <w:szCs w:val="28"/>
        </w:rPr>
        <w:t xml:space="preserve">результата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AD5D78" w:rsidRPr="00AD5D78">
        <w:rPr>
          <w:color w:val="000000" w:themeColor="text1"/>
          <w:sz w:val="28"/>
          <w:szCs w:val="28"/>
        </w:rPr>
        <w:t xml:space="preserve"> услуги, указанным в таблице 1</w:t>
      </w:r>
      <w:r w:rsidR="00B958C8">
        <w:rPr>
          <w:color w:val="000000" w:themeColor="text1"/>
          <w:sz w:val="28"/>
          <w:szCs w:val="28"/>
        </w:rPr>
        <w:t> </w:t>
      </w:r>
      <w:r w:rsidR="00AD5D78" w:rsidRPr="00AD5D78">
        <w:rPr>
          <w:color w:val="000000" w:themeColor="text1"/>
          <w:sz w:val="28"/>
          <w:szCs w:val="28"/>
        </w:rPr>
        <w:t xml:space="preserve">приложения </w:t>
      </w:r>
      <w:r w:rsidR="00AD5D78">
        <w:rPr>
          <w:color w:val="000000" w:themeColor="text1"/>
          <w:sz w:val="28"/>
          <w:szCs w:val="28"/>
        </w:rPr>
        <w:t xml:space="preserve">№ </w:t>
      </w:r>
      <w:r w:rsidR="00AD5D78" w:rsidRPr="00AD5D78">
        <w:rPr>
          <w:color w:val="000000" w:themeColor="text1"/>
          <w:sz w:val="28"/>
          <w:szCs w:val="28"/>
        </w:rPr>
        <w:t xml:space="preserve">1 настоящего </w:t>
      </w:r>
      <w:r w:rsidR="00AD5D78">
        <w:rPr>
          <w:color w:val="000000" w:themeColor="text1"/>
          <w:sz w:val="28"/>
          <w:szCs w:val="28"/>
        </w:rPr>
        <w:t>административного регламента.</w:t>
      </w:r>
    </w:p>
    <w:p w:rsidR="004402EA" w:rsidRDefault="0005746E" w:rsidP="004402E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в его индивидуальном случае.</w:t>
      </w:r>
    </w:p>
    <w:p w:rsidR="001C042B" w:rsidRPr="00A40425" w:rsidRDefault="001C042B">
      <w:pPr>
        <w:widowControl w:val="0"/>
        <w:jc w:val="both"/>
        <w:rPr>
          <w:color w:val="1F497D"/>
          <w:sz w:val="32"/>
          <w:szCs w:val="28"/>
          <w:highlight w:val="white"/>
        </w:rPr>
      </w:pPr>
    </w:p>
    <w:p w:rsidR="001C042B" w:rsidRDefault="004B2852" w:rsidP="00C03FB3">
      <w:pPr>
        <w:widowControl w:val="0"/>
        <w:jc w:val="center"/>
        <w:outlineLvl w:val="1"/>
        <w:rPr>
          <w:b/>
          <w:color w:val="000000" w:themeColor="text1"/>
          <w:sz w:val="28"/>
          <w:szCs w:val="28"/>
          <w:highlight w:val="white"/>
        </w:rPr>
      </w:pPr>
      <w:bookmarkStart w:id="3" w:name="Par566"/>
      <w:bookmarkEnd w:id="3"/>
      <w:r>
        <w:rPr>
          <w:b/>
          <w:color w:val="000000" w:themeColor="text1"/>
          <w:sz w:val="28"/>
          <w:szCs w:val="28"/>
          <w:highlight w:val="white"/>
        </w:rPr>
        <w:t>2</w:t>
      </w:r>
      <w:r w:rsidR="00C03FB3">
        <w:rPr>
          <w:b/>
          <w:color w:val="000000" w:themeColor="text1"/>
          <w:sz w:val="28"/>
          <w:szCs w:val="28"/>
          <w:highlight w:val="white"/>
        </w:rPr>
        <w:t>. 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Стандарт предоставления </w:t>
      </w:r>
      <w:r w:rsidR="009D64FA">
        <w:rPr>
          <w:b/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AD5D78" w:rsidRDefault="001C042B">
      <w:pPr>
        <w:widowControl w:val="0"/>
        <w:outlineLvl w:val="1"/>
        <w:rPr>
          <w:b/>
          <w:bCs/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Наименование </w:t>
      </w:r>
      <w:r w:rsidR="009D64FA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AD5D78" w:rsidRDefault="001C042B">
      <w:pPr>
        <w:widowControl w:val="0"/>
        <w:rPr>
          <w:color w:val="000000" w:themeColor="text1"/>
          <w:sz w:val="28"/>
          <w:szCs w:val="28"/>
          <w:highlight w:val="white"/>
        </w:rPr>
      </w:pPr>
    </w:p>
    <w:p w:rsidR="00B8349F" w:rsidRDefault="0005746E" w:rsidP="00B8349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2.1.1. </w:t>
      </w:r>
      <w:r w:rsidR="00D90C75" w:rsidRPr="00D90C75">
        <w:rPr>
          <w:color w:val="000000" w:themeColor="text1"/>
          <w:sz w:val="28"/>
          <w:szCs w:val="28"/>
        </w:rPr>
        <w:t xml:space="preserve">Согласование проектов установки и содержания информационных надписей и обозначений на объектах культурного наследия </w:t>
      </w:r>
      <w:r w:rsidR="009D64FA">
        <w:rPr>
          <w:color w:val="000000" w:themeColor="text1"/>
          <w:sz w:val="28"/>
          <w:szCs w:val="28"/>
        </w:rPr>
        <w:t>местного</w:t>
      </w:r>
      <w:r w:rsidR="00D90C75" w:rsidRPr="00D90C75">
        <w:rPr>
          <w:color w:val="000000" w:themeColor="text1"/>
          <w:sz w:val="28"/>
          <w:szCs w:val="28"/>
        </w:rPr>
        <w:t xml:space="preserve">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D90C75">
        <w:rPr>
          <w:color w:val="000000" w:themeColor="text1"/>
          <w:sz w:val="28"/>
          <w:szCs w:val="28"/>
        </w:rPr>
        <w:t>.</w:t>
      </w:r>
    </w:p>
    <w:p w:rsidR="00D90C75" w:rsidRPr="00366AE2" w:rsidRDefault="00D90C75" w:rsidP="00B8349F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2.2.</w:t>
      </w:r>
      <w:r>
        <w:rPr>
          <w:color w:val="000000" w:themeColor="text1"/>
          <w:sz w:val="28"/>
          <w:szCs w:val="28"/>
          <w:highlight w:val="white"/>
        </w:rPr>
        <w:t> </w:t>
      </w:r>
      <w:r>
        <w:rPr>
          <w:b/>
          <w:color w:val="000000" w:themeColor="text1"/>
          <w:sz w:val="28"/>
          <w:szCs w:val="28"/>
          <w:highlight w:val="white"/>
        </w:rPr>
        <w:t xml:space="preserve">Наименование органа, предоставляющего </w:t>
      </w:r>
      <w:r w:rsidR="00B958C8">
        <w:rPr>
          <w:b/>
          <w:color w:val="000000" w:themeColor="text1"/>
          <w:sz w:val="28"/>
          <w:szCs w:val="28"/>
          <w:highlight w:val="white"/>
        </w:rPr>
        <w:t>муниципальную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услугу</w:t>
      </w:r>
    </w:p>
    <w:p w:rsidR="001C042B" w:rsidRPr="00AD5D78" w:rsidRDefault="001C042B">
      <w:pPr>
        <w:widowControl w:val="0"/>
        <w:outlineLvl w:val="2"/>
        <w:rPr>
          <w:color w:val="000000" w:themeColor="text1"/>
          <w:sz w:val="28"/>
          <w:szCs w:val="28"/>
          <w:highlight w:val="white"/>
        </w:rPr>
      </w:pPr>
    </w:p>
    <w:p w:rsidR="004402EA" w:rsidRDefault="0005746E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2.2.1. </w:t>
      </w:r>
      <w:r w:rsidR="009D64FA">
        <w:rPr>
          <w:color w:val="000000" w:themeColor="text1"/>
          <w:sz w:val="28"/>
          <w:szCs w:val="28"/>
        </w:rPr>
        <w:t>Муниципальная</w:t>
      </w:r>
      <w:r w:rsidR="00890C98">
        <w:rPr>
          <w:color w:val="000000" w:themeColor="text1"/>
          <w:sz w:val="28"/>
          <w:szCs w:val="28"/>
        </w:rPr>
        <w:t xml:space="preserve"> у</w:t>
      </w:r>
      <w:r w:rsidR="004402EA">
        <w:rPr>
          <w:color w:val="000000" w:themeColor="text1"/>
          <w:sz w:val="28"/>
          <w:szCs w:val="28"/>
        </w:rPr>
        <w:t>слуга предоставляется</w:t>
      </w:r>
      <w:r w:rsidR="00B958C8">
        <w:rPr>
          <w:color w:val="000000" w:themeColor="text1"/>
          <w:sz w:val="28"/>
          <w:szCs w:val="28"/>
        </w:rPr>
        <w:t xml:space="preserve"> </w:t>
      </w:r>
      <w:r w:rsidR="004402EA">
        <w:rPr>
          <w:color w:val="000000" w:themeColor="text1"/>
          <w:sz w:val="28"/>
          <w:szCs w:val="28"/>
        </w:rPr>
        <w:t xml:space="preserve">управлением </w:t>
      </w:r>
      <w:r w:rsidR="004B2852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 w:rsidR="004402EA" w:rsidRPr="004402EA">
        <w:rPr>
          <w:color w:val="000000" w:themeColor="text1"/>
          <w:sz w:val="28"/>
          <w:szCs w:val="28"/>
        </w:rPr>
        <w:t xml:space="preserve"> (далее </w:t>
      </w:r>
      <w:r w:rsidR="004402EA">
        <w:rPr>
          <w:color w:val="000000" w:themeColor="text1"/>
          <w:sz w:val="28"/>
          <w:szCs w:val="28"/>
        </w:rPr>
        <w:t>–</w:t>
      </w:r>
      <w:r w:rsidR="004402EA" w:rsidRPr="004402EA">
        <w:rPr>
          <w:color w:val="000000" w:themeColor="text1"/>
          <w:sz w:val="28"/>
          <w:szCs w:val="28"/>
        </w:rPr>
        <w:t xml:space="preserve"> уполномоченный орган</w:t>
      </w:r>
      <w:r w:rsidR="00D40BD3">
        <w:rPr>
          <w:color w:val="000000" w:themeColor="text1"/>
          <w:sz w:val="28"/>
          <w:szCs w:val="28"/>
        </w:rPr>
        <w:t>, орган;</w:t>
      </w:r>
      <w:r w:rsidR="00E85E66">
        <w:rPr>
          <w:color w:val="000000" w:themeColor="text1"/>
          <w:sz w:val="28"/>
          <w:szCs w:val="28"/>
        </w:rPr>
        <w:t xml:space="preserve"> предоставляющий </w:t>
      </w:r>
      <w:r w:rsidR="00B958C8">
        <w:rPr>
          <w:color w:val="000000" w:themeColor="text1"/>
          <w:sz w:val="28"/>
          <w:szCs w:val="28"/>
        </w:rPr>
        <w:t>муниципальную</w:t>
      </w:r>
      <w:r w:rsidR="00E85E66">
        <w:rPr>
          <w:color w:val="000000" w:themeColor="text1"/>
          <w:sz w:val="28"/>
          <w:szCs w:val="28"/>
        </w:rPr>
        <w:t xml:space="preserve"> услугу</w:t>
      </w:r>
      <w:r w:rsidR="004402EA" w:rsidRPr="004402EA">
        <w:rPr>
          <w:color w:val="000000" w:themeColor="text1"/>
          <w:sz w:val="28"/>
          <w:szCs w:val="28"/>
        </w:rPr>
        <w:t>).</w:t>
      </w:r>
    </w:p>
    <w:p w:rsidR="001C042B" w:rsidRDefault="004B285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2.2.2</w:t>
      </w:r>
      <w:r w:rsidR="005B234D">
        <w:rPr>
          <w:color w:val="000000" w:themeColor="text1"/>
          <w:sz w:val="28"/>
          <w:szCs w:val="28"/>
        </w:rPr>
        <w:t>. </w:t>
      </w:r>
      <w:r w:rsidR="0005746E">
        <w:rPr>
          <w:color w:val="000000" w:themeColor="text1"/>
          <w:sz w:val="28"/>
          <w:szCs w:val="28"/>
        </w:rPr>
        <w:t xml:space="preserve">Предоставление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05746E">
        <w:rPr>
          <w:color w:val="000000" w:themeColor="text1"/>
          <w:sz w:val="28"/>
          <w:szCs w:val="28"/>
        </w:rPr>
        <w:t xml:space="preserve"> услуги в </w:t>
      </w:r>
      <w:r w:rsidR="005B234D">
        <w:rPr>
          <w:color w:val="000000" w:themeColor="text1"/>
          <w:sz w:val="28"/>
          <w:szCs w:val="28"/>
        </w:rPr>
        <w:t>МФЦ</w:t>
      </w:r>
      <w:r w:rsidR="0005746E">
        <w:rPr>
          <w:color w:val="000000" w:themeColor="text1"/>
          <w:sz w:val="28"/>
          <w:szCs w:val="28"/>
        </w:rPr>
        <w:t xml:space="preserve"> не предусмотрено.</w:t>
      </w:r>
    </w:p>
    <w:p w:rsidR="00366AE2" w:rsidRPr="00206328" w:rsidRDefault="00366AE2" w:rsidP="00FE729A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2.3. Результат 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AD5D78" w:rsidRDefault="001C042B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B234D" w:rsidRDefault="000574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2.3.1. </w:t>
      </w:r>
      <w:r w:rsidR="005B234D" w:rsidRPr="005B234D">
        <w:rPr>
          <w:color w:val="000000" w:themeColor="text1"/>
          <w:sz w:val="28"/>
          <w:szCs w:val="28"/>
        </w:rPr>
        <w:tab/>
        <w:t xml:space="preserve">Результатом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0F7C2C">
        <w:rPr>
          <w:color w:val="000000" w:themeColor="text1"/>
          <w:sz w:val="28"/>
          <w:szCs w:val="28"/>
        </w:rPr>
        <w:t xml:space="preserve"> </w:t>
      </w:r>
      <w:r w:rsidR="005B234D" w:rsidRPr="005B234D">
        <w:rPr>
          <w:color w:val="000000" w:themeColor="text1"/>
          <w:sz w:val="28"/>
          <w:szCs w:val="28"/>
        </w:rPr>
        <w:t>услуги является</w:t>
      </w:r>
      <w:r w:rsidR="005B234D">
        <w:rPr>
          <w:color w:val="000000" w:themeColor="text1"/>
          <w:sz w:val="28"/>
          <w:szCs w:val="28"/>
        </w:rPr>
        <w:t>:</w:t>
      </w:r>
    </w:p>
    <w:p w:rsidR="007E7156" w:rsidRDefault="005B234D" w:rsidP="0076371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2.3.1.1. Р</w:t>
      </w:r>
      <w:r w:rsidR="00D90C75">
        <w:rPr>
          <w:color w:val="000000" w:themeColor="text1"/>
          <w:sz w:val="28"/>
          <w:szCs w:val="28"/>
        </w:rPr>
        <w:t>ешение о</w:t>
      </w:r>
      <w:r w:rsidR="00D90C75" w:rsidRPr="00D90C75">
        <w:rPr>
          <w:color w:val="000000" w:themeColor="text1"/>
          <w:sz w:val="28"/>
          <w:szCs w:val="28"/>
        </w:rPr>
        <w:t xml:space="preserve"> согласовании проекта установки и содержания информационной надписи и обозначения на объек</w:t>
      </w:r>
      <w:r w:rsidR="00D90C75">
        <w:rPr>
          <w:color w:val="000000" w:themeColor="text1"/>
          <w:sz w:val="28"/>
          <w:szCs w:val="28"/>
        </w:rPr>
        <w:t>те культурного наследия (далее –</w:t>
      </w:r>
      <w:r w:rsidR="00D90C75" w:rsidRPr="00D90C75">
        <w:rPr>
          <w:color w:val="000000" w:themeColor="text1"/>
          <w:sz w:val="28"/>
          <w:szCs w:val="28"/>
        </w:rPr>
        <w:t xml:space="preserve"> проект информационной надписи) </w:t>
      </w:r>
      <w:r w:rsidR="002125EE">
        <w:rPr>
          <w:color w:val="000000" w:themeColor="text1"/>
          <w:sz w:val="28"/>
          <w:szCs w:val="28"/>
        </w:rPr>
        <w:t>оформленное в виде письма, согласно приложению № 3</w:t>
      </w:r>
      <w:r w:rsidR="002125EE" w:rsidRPr="00D90C75">
        <w:rPr>
          <w:color w:val="000000" w:themeColor="text1"/>
          <w:sz w:val="28"/>
          <w:szCs w:val="28"/>
        </w:rPr>
        <w:t xml:space="preserve"> к Административному регламенту</w:t>
      </w:r>
      <w:r w:rsidR="002125EE">
        <w:rPr>
          <w:color w:val="000000" w:themeColor="text1"/>
          <w:sz w:val="28"/>
          <w:szCs w:val="28"/>
        </w:rPr>
        <w:t>,</w:t>
      </w:r>
      <w:r w:rsidR="00B958C8">
        <w:rPr>
          <w:color w:val="000000" w:themeColor="text1"/>
          <w:sz w:val="28"/>
          <w:szCs w:val="28"/>
        </w:rPr>
        <w:t xml:space="preserve"> </w:t>
      </w:r>
      <w:r w:rsidR="00D90C75" w:rsidRPr="00D90C75">
        <w:rPr>
          <w:color w:val="000000" w:themeColor="text1"/>
          <w:sz w:val="28"/>
          <w:szCs w:val="28"/>
        </w:rPr>
        <w:t>с утвержденным проектом информационной надпис</w:t>
      </w:r>
      <w:r w:rsidR="00D90C75">
        <w:rPr>
          <w:color w:val="000000" w:themeColor="text1"/>
          <w:sz w:val="28"/>
          <w:szCs w:val="28"/>
        </w:rPr>
        <w:t>и</w:t>
      </w:r>
      <w:r w:rsidR="00D90C75" w:rsidRPr="00D90C75">
        <w:rPr>
          <w:color w:val="000000" w:themeColor="text1"/>
          <w:sz w:val="28"/>
          <w:szCs w:val="28"/>
        </w:rPr>
        <w:t>;</w:t>
      </w:r>
    </w:p>
    <w:p w:rsidR="0076371C" w:rsidRPr="0076371C" w:rsidRDefault="009C4DFB" w:rsidP="007E7156">
      <w:pPr>
        <w:ind w:firstLine="709"/>
        <w:jc w:val="both"/>
        <w:rPr>
          <w:color w:val="000000" w:themeColor="text1"/>
          <w:sz w:val="28"/>
          <w:szCs w:val="28"/>
        </w:rPr>
      </w:pPr>
      <w:r w:rsidRPr="001B0F83">
        <w:rPr>
          <w:sz w:val="28"/>
          <w:szCs w:val="28"/>
        </w:rPr>
        <w:t>2.3.1.2</w:t>
      </w:r>
      <w:r w:rsidR="0005746E" w:rsidRPr="001B0F83">
        <w:rPr>
          <w:sz w:val="28"/>
          <w:szCs w:val="28"/>
        </w:rPr>
        <w:t>. </w:t>
      </w:r>
      <w:r w:rsidR="0076371C">
        <w:rPr>
          <w:sz w:val="28"/>
          <w:szCs w:val="28"/>
        </w:rPr>
        <w:t xml:space="preserve">Решение об отказе в </w:t>
      </w:r>
      <w:r w:rsidR="007E7156" w:rsidRPr="00D90C75">
        <w:rPr>
          <w:color w:val="000000" w:themeColor="text1"/>
          <w:sz w:val="28"/>
          <w:szCs w:val="28"/>
        </w:rPr>
        <w:t>согласовании проекта информационной надписи</w:t>
      </w:r>
      <w:r w:rsidR="007E7156">
        <w:rPr>
          <w:color w:val="000000" w:themeColor="text1"/>
          <w:sz w:val="28"/>
          <w:szCs w:val="28"/>
        </w:rPr>
        <w:t xml:space="preserve">, </w:t>
      </w:r>
      <w:r w:rsidR="0047381A">
        <w:rPr>
          <w:color w:val="000000" w:themeColor="text1"/>
          <w:sz w:val="28"/>
          <w:szCs w:val="28"/>
        </w:rPr>
        <w:t>оформленное в виде письма, согласно приложению</w:t>
      </w:r>
      <w:r w:rsidR="0076371C" w:rsidRPr="001B0F83">
        <w:rPr>
          <w:color w:val="000000" w:themeColor="text1"/>
          <w:sz w:val="28"/>
          <w:szCs w:val="28"/>
        </w:rPr>
        <w:t xml:space="preserve"> № </w:t>
      </w:r>
      <w:r w:rsidR="007E7156">
        <w:rPr>
          <w:color w:val="000000" w:themeColor="text1"/>
          <w:sz w:val="28"/>
          <w:szCs w:val="28"/>
        </w:rPr>
        <w:t>4</w:t>
      </w:r>
      <w:r w:rsidR="0076371C" w:rsidRPr="001B0F83">
        <w:rPr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2B7C9E" w:rsidRPr="001B0F83" w:rsidRDefault="0076371C" w:rsidP="002B7C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2.3.1.3. </w:t>
      </w:r>
      <w:r w:rsidR="00890C98" w:rsidRPr="001B0F83">
        <w:rPr>
          <w:sz w:val="28"/>
          <w:szCs w:val="28"/>
        </w:rPr>
        <w:t xml:space="preserve">Решение об </w:t>
      </w:r>
      <w:r w:rsidR="00890C98" w:rsidRPr="001B0F83">
        <w:rPr>
          <w:color w:val="000000" w:themeColor="text1"/>
          <w:sz w:val="28"/>
          <w:szCs w:val="28"/>
        </w:rPr>
        <w:t>исправлении допу</w:t>
      </w:r>
      <w:r w:rsidR="00B958C8">
        <w:rPr>
          <w:color w:val="000000" w:themeColor="text1"/>
          <w:sz w:val="28"/>
          <w:szCs w:val="28"/>
        </w:rPr>
        <w:t xml:space="preserve">щенных опечаток и (или) ошибок </w:t>
      </w:r>
      <w:r w:rsidR="00890C98" w:rsidRPr="001B0F83">
        <w:rPr>
          <w:color w:val="000000" w:themeColor="text1"/>
          <w:sz w:val="28"/>
          <w:szCs w:val="28"/>
        </w:rPr>
        <w:t>в</w:t>
      </w:r>
      <w:r w:rsidR="00B958C8">
        <w:rPr>
          <w:color w:val="000000" w:themeColor="text1"/>
          <w:sz w:val="28"/>
          <w:szCs w:val="28"/>
        </w:rPr>
        <w:t> </w:t>
      </w:r>
      <w:r w:rsidR="00890C98" w:rsidRPr="001B0F83">
        <w:rPr>
          <w:color w:val="000000" w:themeColor="text1"/>
          <w:sz w:val="28"/>
          <w:szCs w:val="28"/>
        </w:rPr>
        <w:t xml:space="preserve">результате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890C98" w:rsidRPr="001B0F83">
        <w:rPr>
          <w:color w:val="000000" w:themeColor="text1"/>
          <w:sz w:val="28"/>
          <w:szCs w:val="28"/>
        </w:rPr>
        <w:t xml:space="preserve"> услуги </w:t>
      </w:r>
      <w:r w:rsidR="0047381A">
        <w:rPr>
          <w:color w:val="000000" w:themeColor="text1"/>
          <w:sz w:val="28"/>
          <w:szCs w:val="28"/>
        </w:rPr>
        <w:t>оформленное в виде письма, согласно приложению</w:t>
      </w:r>
      <w:r w:rsidR="007E7156">
        <w:rPr>
          <w:color w:val="000000" w:themeColor="text1"/>
          <w:sz w:val="28"/>
          <w:szCs w:val="28"/>
        </w:rPr>
        <w:t xml:space="preserve"> № 3</w:t>
      </w:r>
      <w:r w:rsidR="00890C98" w:rsidRPr="001B0F83">
        <w:rPr>
          <w:color w:val="000000" w:themeColor="text1"/>
          <w:sz w:val="28"/>
          <w:szCs w:val="28"/>
        </w:rPr>
        <w:t xml:space="preserve"> к</w:t>
      </w:r>
      <w:r w:rsidR="00890C98">
        <w:rPr>
          <w:color w:val="000000" w:themeColor="text1"/>
          <w:sz w:val="28"/>
          <w:szCs w:val="28"/>
        </w:rPr>
        <w:t xml:space="preserve"> настоящему Административному регламенту, посредством выдачи нового </w:t>
      </w:r>
      <w:r w:rsidR="007E7156">
        <w:rPr>
          <w:color w:val="000000" w:themeColor="text1"/>
          <w:sz w:val="28"/>
          <w:szCs w:val="28"/>
        </w:rPr>
        <w:t xml:space="preserve">решения </w:t>
      </w:r>
      <w:r w:rsidR="0047381A">
        <w:rPr>
          <w:color w:val="000000" w:themeColor="text1"/>
          <w:sz w:val="28"/>
          <w:szCs w:val="28"/>
        </w:rPr>
        <w:t xml:space="preserve">о </w:t>
      </w:r>
      <w:r w:rsidR="007E7156" w:rsidRPr="00D90C75">
        <w:rPr>
          <w:color w:val="000000" w:themeColor="text1"/>
          <w:sz w:val="28"/>
          <w:szCs w:val="28"/>
        </w:rPr>
        <w:t>согласовании проекта информационной надписи</w:t>
      </w:r>
      <w:r w:rsidR="00890C98">
        <w:rPr>
          <w:color w:val="000000" w:themeColor="text1"/>
          <w:sz w:val="28"/>
          <w:szCs w:val="28"/>
        </w:rPr>
        <w:t>.</w:t>
      </w:r>
    </w:p>
    <w:p w:rsid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2.3.2. </w:t>
      </w:r>
      <w:r w:rsidR="00AD5D78" w:rsidRPr="00AD5D78">
        <w:rPr>
          <w:color w:val="000000" w:themeColor="text1"/>
          <w:sz w:val="28"/>
          <w:szCs w:val="28"/>
        </w:rPr>
        <w:t>Реестровая запись в качестве ре</w:t>
      </w:r>
      <w:r w:rsidR="00421FB0">
        <w:rPr>
          <w:color w:val="000000" w:themeColor="text1"/>
          <w:sz w:val="28"/>
          <w:szCs w:val="28"/>
        </w:rPr>
        <w:t xml:space="preserve">зультата предоставления услуги </w:t>
      </w:r>
      <w:r w:rsidR="00AD5D78" w:rsidRPr="00AD5D78">
        <w:rPr>
          <w:color w:val="000000" w:themeColor="text1"/>
          <w:sz w:val="28"/>
          <w:szCs w:val="28"/>
        </w:rPr>
        <w:t>не</w:t>
      </w:r>
      <w:r w:rsidR="00421FB0">
        <w:rPr>
          <w:color w:val="000000" w:themeColor="text1"/>
          <w:sz w:val="28"/>
          <w:szCs w:val="28"/>
        </w:rPr>
        <w:t> </w:t>
      </w:r>
      <w:r w:rsidR="00AD5D78" w:rsidRPr="00AD5D78">
        <w:rPr>
          <w:color w:val="000000" w:themeColor="text1"/>
          <w:sz w:val="28"/>
          <w:szCs w:val="28"/>
        </w:rPr>
        <w:t>предусмотрена.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2.3.3. </w:t>
      </w:r>
      <w:r w:rsidRPr="009C4DFB">
        <w:rPr>
          <w:color w:val="000000" w:themeColor="text1"/>
          <w:sz w:val="28"/>
          <w:szCs w:val="28"/>
        </w:rPr>
        <w:t xml:space="preserve">Результат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может быть получен</w:t>
      </w:r>
      <w:r w:rsidRPr="009C4DFB">
        <w:rPr>
          <w:color w:val="000000" w:themeColor="text1"/>
          <w:sz w:val="28"/>
          <w:szCs w:val="28"/>
        </w:rPr>
        <w:t>: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2.3.3.1. В</w:t>
      </w:r>
      <w:r w:rsidRPr="009C4DFB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</w:t>
      </w:r>
      <w:r w:rsidRPr="009C4DFB">
        <w:rPr>
          <w:color w:val="000000" w:themeColor="text1"/>
          <w:sz w:val="28"/>
          <w:szCs w:val="28"/>
        </w:rPr>
        <w:t>лично</w:t>
      </w:r>
      <w:r w:rsidR="00CA4FC1">
        <w:rPr>
          <w:color w:val="000000" w:themeColor="text1"/>
          <w:sz w:val="28"/>
          <w:szCs w:val="28"/>
        </w:rPr>
        <w:t>,</w:t>
      </w:r>
      <w:r w:rsidR="00B958C8">
        <w:rPr>
          <w:color w:val="000000" w:themeColor="text1"/>
          <w:sz w:val="28"/>
          <w:szCs w:val="28"/>
        </w:rPr>
        <w:t xml:space="preserve"> </w:t>
      </w:r>
      <w:r w:rsidR="00206328">
        <w:rPr>
          <w:color w:val="000000" w:themeColor="text1"/>
          <w:sz w:val="28"/>
          <w:szCs w:val="28"/>
        </w:rPr>
        <w:t xml:space="preserve">в уполномоченном органе, </w:t>
      </w:r>
      <w:r w:rsidRPr="009C4DFB">
        <w:rPr>
          <w:color w:val="000000" w:themeColor="text1"/>
          <w:sz w:val="28"/>
          <w:szCs w:val="28"/>
        </w:rPr>
        <w:t>по предъявлении удостоверяющего личность документа под личную подпись;</w:t>
      </w:r>
    </w:p>
    <w:p w:rsidR="009C4DFB" w:rsidRPr="009C4DFB" w:rsidRDefault="00CA4FC1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2.3.3.2. В</w:t>
      </w:r>
      <w:r w:rsidR="009C4DFB" w:rsidRPr="009C4DFB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заявителя, указанный в заявлении;</w:t>
      </w:r>
    </w:p>
    <w:p w:rsidR="009C4DFB" w:rsidRPr="009C4DFB" w:rsidRDefault="00CA4FC1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2.3.3.3. </w:t>
      </w:r>
      <w:r w:rsidR="005B5884">
        <w:rPr>
          <w:color w:val="000000" w:themeColor="text1"/>
          <w:sz w:val="28"/>
          <w:szCs w:val="28"/>
        </w:rPr>
        <w:t>В</w:t>
      </w:r>
      <w:r w:rsidR="005B5884" w:rsidRPr="009C4DFB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</w:t>
      </w:r>
      <w:r w:rsidR="00421FB0">
        <w:rPr>
          <w:color w:val="000000" w:themeColor="text1"/>
          <w:sz w:val="28"/>
          <w:szCs w:val="28"/>
        </w:rPr>
        <w:t> </w:t>
      </w:r>
      <w:r w:rsidR="005B5884" w:rsidRPr="009C4DFB">
        <w:rPr>
          <w:color w:val="000000" w:themeColor="text1"/>
          <w:sz w:val="28"/>
          <w:szCs w:val="28"/>
        </w:rPr>
        <w:t>адрес электронной почты, указанной в заявлении.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4DFB">
        <w:rPr>
          <w:color w:val="000000" w:themeColor="text1"/>
          <w:sz w:val="28"/>
          <w:szCs w:val="28"/>
        </w:rPr>
        <w:t>Положения, указанные в настоящем подпункте, приводятся в описании соответст</w:t>
      </w:r>
      <w:r w:rsidR="00CA4FC1">
        <w:rPr>
          <w:color w:val="000000" w:themeColor="text1"/>
          <w:sz w:val="28"/>
          <w:szCs w:val="28"/>
        </w:rPr>
        <w:t xml:space="preserve">вующих вариантов в разделе </w:t>
      </w:r>
      <w:r w:rsidR="004B2852">
        <w:rPr>
          <w:color w:val="000000" w:themeColor="text1"/>
          <w:sz w:val="28"/>
          <w:szCs w:val="28"/>
        </w:rPr>
        <w:t>3</w:t>
      </w:r>
      <w:r w:rsidR="00CA4FC1">
        <w:rPr>
          <w:color w:val="000000" w:themeColor="text1"/>
          <w:sz w:val="28"/>
          <w:szCs w:val="28"/>
        </w:rPr>
        <w:t xml:space="preserve"> настоящего А</w:t>
      </w:r>
      <w:r w:rsidRPr="009C4DFB">
        <w:rPr>
          <w:color w:val="000000" w:themeColor="text1"/>
          <w:sz w:val="28"/>
          <w:szCs w:val="28"/>
        </w:rPr>
        <w:t>дминистративного регламента.</w:t>
      </w:r>
    </w:p>
    <w:p w:rsidR="00206328" w:rsidRPr="00D40BD3" w:rsidRDefault="00206328" w:rsidP="007E71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1C042B" w:rsidRDefault="0005746E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2.4. Срок предоставлен</w:t>
      </w:r>
      <w:r>
        <w:rPr>
          <w:b/>
          <w:color w:val="000000"/>
          <w:sz w:val="28"/>
          <w:szCs w:val="28"/>
          <w:highlight w:val="white"/>
        </w:rPr>
        <w:t xml:space="preserve">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1C042B" w:rsidRPr="00D40BD3" w:rsidRDefault="001C042B">
      <w:pPr>
        <w:widowControl w:val="0"/>
        <w:rPr>
          <w:color w:val="000000"/>
          <w:sz w:val="28"/>
          <w:szCs w:val="28"/>
          <w:highlight w:val="white"/>
        </w:rPr>
      </w:pPr>
    </w:p>
    <w:p w:rsidR="00E85E66" w:rsidRDefault="0005746E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2.4.1. Максимальный срок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</w:t>
      </w:r>
      <w:r w:rsidR="00CA4FC1">
        <w:rPr>
          <w:color w:val="000000" w:themeColor="text1"/>
          <w:sz w:val="28"/>
          <w:szCs w:val="28"/>
          <w:highlight w:val="white"/>
        </w:rPr>
        <w:t xml:space="preserve">исчисляется </w:t>
      </w:r>
      <w:r>
        <w:rPr>
          <w:color w:val="000000" w:themeColor="text1"/>
          <w:sz w:val="28"/>
          <w:szCs w:val="28"/>
          <w:highlight w:val="white"/>
        </w:rPr>
        <w:t xml:space="preserve">со дня регистрации заявления и документов, необходимых </w:t>
      </w:r>
      <w:r w:rsidR="00E85E66"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</w:t>
      </w:r>
      <w:r w:rsidR="00E85E66">
        <w:rPr>
          <w:color w:val="000000" w:themeColor="text1"/>
          <w:sz w:val="28"/>
          <w:szCs w:val="28"/>
          <w:highlight w:val="white"/>
        </w:rPr>
        <w:t>:</w:t>
      </w:r>
    </w:p>
    <w:p w:rsidR="00E85E66" w:rsidRDefault="00E85E66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2.4.</w:t>
      </w:r>
      <w:r w:rsidR="005B5884">
        <w:rPr>
          <w:color w:val="000000" w:themeColor="text1"/>
          <w:sz w:val="28"/>
          <w:szCs w:val="28"/>
          <w:highlight w:val="white"/>
        </w:rPr>
        <w:t xml:space="preserve">1.1. В уполномоченном органе – </w:t>
      </w:r>
      <w:r w:rsidR="007E7156">
        <w:rPr>
          <w:color w:val="000000" w:themeColor="text1"/>
          <w:sz w:val="28"/>
          <w:szCs w:val="28"/>
        </w:rPr>
        <w:t>30</w:t>
      </w:r>
      <w:r w:rsidR="00797094" w:rsidRPr="00797094">
        <w:rPr>
          <w:color w:val="000000" w:themeColor="text1"/>
          <w:sz w:val="28"/>
          <w:szCs w:val="28"/>
        </w:rPr>
        <w:t xml:space="preserve"> (</w:t>
      </w:r>
      <w:r w:rsidR="007E7156">
        <w:rPr>
          <w:color w:val="000000" w:themeColor="text1"/>
          <w:sz w:val="28"/>
          <w:szCs w:val="28"/>
        </w:rPr>
        <w:t>тридцать</w:t>
      </w:r>
      <w:r w:rsidR="00797094" w:rsidRPr="00797094">
        <w:rPr>
          <w:color w:val="000000" w:themeColor="text1"/>
          <w:sz w:val="28"/>
          <w:szCs w:val="28"/>
        </w:rPr>
        <w:t xml:space="preserve">) </w:t>
      </w:r>
      <w:r w:rsidR="000074E2">
        <w:rPr>
          <w:color w:val="000000" w:themeColor="text1"/>
          <w:sz w:val="28"/>
          <w:szCs w:val="28"/>
        </w:rPr>
        <w:t>календарных</w:t>
      </w:r>
      <w:r w:rsidR="00797094" w:rsidRPr="00797094">
        <w:rPr>
          <w:color w:val="000000" w:themeColor="text1"/>
          <w:sz w:val="28"/>
          <w:szCs w:val="28"/>
        </w:rPr>
        <w:t xml:space="preserve"> дней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366AE2" w:rsidRDefault="00E85E66" w:rsidP="00366AE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2.4.2. </w:t>
      </w:r>
      <w:r w:rsidRPr="00E85E66">
        <w:rPr>
          <w:sz w:val="28"/>
          <w:szCs w:val="28"/>
        </w:rPr>
        <w:t>Максимальный срок предоставления услуги определен дл</w:t>
      </w:r>
      <w:r w:rsidR="00A2345C">
        <w:rPr>
          <w:sz w:val="28"/>
          <w:szCs w:val="28"/>
        </w:rPr>
        <w:t>я каждого варианта и приведен в</w:t>
      </w:r>
      <w:r w:rsidR="00A2345C">
        <w:rPr>
          <w:color w:val="000000" w:themeColor="text1"/>
          <w:sz w:val="28"/>
          <w:szCs w:val="28"/>
        </w:rPr>
        <w:t xml:space="preserve"> разделе </w:t>
      </w:r>
      <w:r w:rsidR="004B2852">
        <w:rPr>
          <w:color w:val="000000" w:themeColor="text1"/>
          <w:sz w:val="28"/>
          <w:szCs w:val="28"/>
        </w:rPr>
        <w:t>3</w:t>
      </w:r>
      <w:r w:rsidR="00A2345C">
        <w:rPr>
          <w:color w:val="000000" w:themeColor="text1"/>
          <w:sz w:val="28"/>
          <w:szCs w:val="28"/>
        </w:rPr>
        <w:t xml:space="preserve"> А</w:t>
      </w:r>
      <w:r w:rsidR="00A2345C" w:rsidRPr="0066434A">
        <w:rPr>
          <w:color w:val="000000" w:themeColor="text1"/>
          <w:sz w:val="28"/>
          <w:szCs w:val="28"/>
        </w:rPr>
        <w:t>дминистративного регламента</w:t>
      </w:r>
      <w:r w:rsidR="00A2345C">
        <w:rPr>
          <w:color w:val="000000" w:themeColor="text1"/>
          <w:sz w:val="28"/>
          <w:szCs w:val="28"/>
        </w:rPr>
        <w:t>.</w:t>
      </w:r>
    </w:p>
    <w:p w:rsidR="007E7156" w:rsidRPr="002125EE" w:rsidRDefault="007E7156" w:rsidP="002125EE">
      <w:pPr>
        <w:rPr>
          <w:color w:val="000000" w:themeColor="text1"/>
          <w:sz w:val="18"/>
          <w:szCs w:val="28"/>
        </w:rPr>
      </w:pPr>
    </w:p>
    <w:p w:rsidR="001C042B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2.5. Правовые основания 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2125EE" w:rsidRDefault="001C042B">
      <w:pPr>
        <w:widowControl w:val="0"/>
        <w:ind w:firstLine="540"/>
        <w:jc w:val="center"/>
        <w:rPr>
          <w:b/>
          <w:color w:val="000000"/>
          <w:sz w:val="18"/>
          <w:szCs w:val="28"/>
          <w:highlight w:val="white"/>
        </w:rPr>
      </w:pP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2.5.1. Перечень нормативных правовых актов, регулирующих предоставление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(с указанием их реквизитов </w:t>
      </w:r>
      <w:r w:rsidR="00E85E66"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>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 w:rsidR="000F7C2C">
        <w:rPr>
          <w:color w:val="000000" w:themeColor="text1"/>
          <w:sz w:val="28"/>
          <w:szCs w:val="28"/>
          <w:highlight w:val="white"/>
        </w:rPr>
        <w:t xml:space="preserve">, </w:t>
      </w:r>
      <w:r w:rsidR="00366AE2" w:rsidRPr="005B5884">
        <w:rPr>
          <w:color w:val="000000" w:themeColor="text1"/>
          <w:sz w:val="28"/>
          <w:szCs w:val="28"/>
        </w:rPr>
        <w:t xml:space="preserve">информация для заявителей (представителей заявителей) о возможности </w:t>
      </w:r>
      <w:r w:rsidR="00366AE2" w:rsidRPr="005B5884">
        <w:rPr>
          <w:color w:val="000000" w:themeColor="text1"/>
          <w:sz w:val="28"/>
          <w:szCs w:val="28"/>
        </w:rPr>
        <w:lastRenderedPageBreak/>
        <w:t xml:space="preserve">получения сведений о ходе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366AE2" w:rsidRPr="005B5884">
        <w:rPr>
          <w:color w:val="000000" w:themeColor="text1"/>
          <w:sz w:val="28"/>
          <w:szCs w:val="28"/>
        </w:rPr>
        <w:t xml:space="preserve"> услуги </w:t>
      </w:r>
      <w:r w:rsidR="000C4ADE" w:rsidRPr="005B5884">
        <w:rPr>
          <w:color w:val="000000" w:themeColor="text1"/>
          <w:sz w:val="28"/>
          <w:szCs w:val="28"/>
        </w:rPr>
        <w:t xml:space="preserve">на всех этапах клиентского пути </w:t>
      </w:r>
      <w:r w:rsidR="00366AE2" w:rsidRPr="005B5884">
        <w:rPr>
          <w:color w:val="000000" w:themeColor="text1"/>
          <w:sz w:val="28"/>
          <w:szCs w:val="28"/>
        </w:rPr>
        <w:t>посредств</w:t>
      </w:r>
      <w:r w:rsidR="00206328">
        <w:rPr>
          <w:color w:val="000000" w:themeColor="text1"/>
          <w:sz w:val="28"/>
          <w:szCs w:val="28"/>
        </w:rPr>
        <w:t>ом обращения в службу поддержки</w:t>
      </w:r>
      <w:r w:rsidR="000F7C2C" w:rsidRPr="005B5884">
        <w:rPr>
          <w:color w:val="000000" w:themeColor="text1"/>
          <w:sz w:val="28"/>
          <w:szCs w:val="28"/>
        </w:rPr>
        <w:t>,</w:t>
      </w:r>
      <w:r w:rsidR="004B28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подлежит обязательному размещению: на официальном сайте органа, предоставляющего </w:t>
      </w:r>
      <w:r w:rsidR="004B2852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услугу (</w:t>
      </w:r>
      <w:r w:rsidR="004B2852">
        <w:rPr>
          <w:color w:val="000000" w:themeColor="text1"/>
          <w:sz w:val="28"/>
          <w:szCs w:val="28"/>
        </w:rPr>
        <w:t>https://val-kultura</w:t>
      </w:r>
      <w:r>
        <w:rPr>
          <w:color w:val="000000" w:themeColor="text1"/>
          <w:sz w:val="28"/>
          <w:szCs w:val="28"/>
          <w:highlight w:val="white"/>
        </w:rPr>
        <w:t>)</w:t>
      </w:r>
      <w:r w:rsidR="004B2852">
        <w:rPr>
          <w:color w:val="000000" w:themeColor="text1"/>
          <w:sz w:val="28"/>
          <w:szCs w:val="28"/>
        </w:rPr>
        <w:t>.</w:t>
      </w: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2.5.2. Орган, предоставляющий государственную услугу, обеспечивает размещение и актуализацию перечня нормативных правовых актов, регулирующих предоставление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 w:rsidR="004B2852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</w:t>
      </w:r>
      <w:r w:rsidR="00563BD4">
        <w:rPr>
          <w:color w:val="000000" w:themeColor="text1"/>
          <w:sz w:val="28"/>
          <w:szCs w:val="28"/>
          <w:highlight w:val="white"/>
        </w:rPr>
        <w:t>гу, а также его должностных лиц</w:t>
      </w:r>
      <w:r>
        <w:rPr>
          <w:color w:val="000000" w:themeColor="text1"/>
          <w:sz w:val="28"/>
          <w:szCs w:val="28"/>
          <w:highlight w:val="white"/>
        </w:rPr>
        <w:t>а</w:t>
      </w:r>
      <w:r w:rsidR="004B2852">
        <w:rPr>
          <w:color w:val="000000" w:themeColor="text1"/>
          <w:sz w:val="28"/>
          <w:szCs w:val="28"/>
          <w:highlight w:val="white"/>
        </w:rPr>
        <w:t>х на</w:t>
      </w:r>
      <w:r>
        <w:rPr>
          <w:color w:val="000000" w:themeColor="text1"/>
          <w:sz w:val="28"/>
          <w:szCs w:val="28"/>
          <w:highlight w:val="white"/>
        </w:rPr>
        <w:t xml:space="preserve"> официальном сайте органа, предоставляющего </w:t>
      </w:r>
      <w:r w:rsidR="004B2852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услугу (</w:t>
      </w:r>
      <w:r w:rsidR="004B2852">
        <w:rPr>
          <w:color w:val="000000" w:themeColor="text1"/>
          <w:sz w:val="28"/>
          <w:szCs w:val="28"/>
        </w:rPr>
        <w:t>https://val-kultura</w:t>
      </w:r>
      <w:r>
        <w:rPr>
          <w:color w:val="000000" w:themeColor="text1"/>
          <w:sz w:val="28"/>
          <w:szCs w:val="28"/>
          <w:highlight w:val="white"/>
        </w:rPr>
        <w:t>)</w:t>
      </w:r>
      <w:r w:rsidR="004B2852">
        <w:rPr>
          <w:color w:val="000000" w:themeColor="text1"/>
          <w:sz w:val="28"/>
          <w:szCs w:val="28"/>
        </w:rPr>
        <w:t>.</w:t>
      </w:r>
    </w:p>
    <w:p w:rsidR="001C042B" w:rsidRPr="002125EE" w:rsidRDefault="001C042B" w:rsidP="00FE729A">
      <w:pPr>
        <w:widowControl w:val="0"/>
        <w:jc w:val="center"/>
        <w:rPr>
          <w:color w:val="000000" w:themeColor="text1"/>
          <w:sz w:val="18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2.6. Исчерпывающий перечень документов, </w:t>
      </w:r>
      <w:r>
        <w:rPr>
          <w:b/>
          <w:color w:val="000000"/>
          <w:sz w:val="28"/>
          <w:szCs w:val="28"/>
          <w:highlight w:val="white"/>
        </w:rPr>
        <w:br/>
        <w:t xml:space="preserve">необходимых для 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2125EE" w:rsidRDefault="001C042B">
      <w:pPr>
        <w:widowControl w:val="0"/>
        <w:ind w:firstLine="540"/>
        <w:jc w:val="both"/>
        <w:rPr>
          <w:color w:val="000000"/>
          <w:sz w:val="18"/>
          <w:szCs w:val="28"/>
          <w:highlight w:val="white"/>
        </w:rPr>
      </w:pPr>
    </w:p>
    <w:p w:rsidR="0066434A" w:rsidRPr="0066434A" w:rsidRDefault="0066434A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577"/>
      <w:bookmarkEnd w:id="4"/>
      <w:r w:rsidRPr="0066434A">
        <w:rPr>
          <w:color w:val="000000" w:themeColor="text1"/>
          <w:sz w:val="28"/>
          <w:szCs w:val="28"/>
        </w:rPr>
        <w:t>2.6.1.</w:t>
      </w:r>
      <w:r>
        <w:rPr>
          <w:color w:val="000000" w:themeColor="text1"/>
          <w:sz w:val="28"/>
          <w:szCs w:val="28"/>
        </w:rPr>
        <w:t> </w:t>
      </w:r>
      <w:r w:rsidRPr="0066434A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 xml:space="preserve">услуги, с разделением </w:t>
      </w:r>
      <w:r w:rsidR="00E17737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>на документы и информацию, которые заявитель</w:t>
      </w:r>
      <w:r w:rsidR="002B7C9E">
        <w:rPr>
          <w:color w:val="000000" w:themeColor="text1"/>
          <w:sz w:val="28"/>
          <w:szCs w:val="28"/>
        </w:rPr>
        <w:t xml:space="preserve"> (представитель заявителя)</w:t>
      </w:r>
      <w:r w:rsidRPr="0066434A">
        <w:rPr>
          <w:color w:val="000000" w:themeColor="text1"/>
          <w:sz w:val="28"/>
          <w:szCs w:val="28"/>
        </w:rPr>
        <w:t xml:space="preserve"> должен представить самостоятельно, и документы, которые заявитель</w:t>
      </w:r>
      <w:r w:rsidR="002B7C9E">
        <w:rPr>
          <w:color w:val="000000" w:themeColor="text1"/>
          <w:sz w:val="28"/>
          <w:szCs w:val="28"/>
        </w:rPr>
        <w:t xml:space="preserve"> (представитель заявителя)</w:t>
      </w:r>
      <w:r w:rsidR="00465FAE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 xml:space="preserve">вправе представить по собственной инициативе, </w:t>
      </w:r>
      <w:r w:rsidR="003A0D0B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 xml:space="preserve">так как они подлежат представлению в рамках межведомственного информационного взаимодействия, определяется для каждого варианта </w:t>
      </w:r>
      <w:r w:rsidR="00E17737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>и приведен в их описан</w:t>
      </w:r>
      <w:r>
        <w:rPr>
          <w:color w:val="000000" w:themeColor="text1"/>
          <w:sz w:val="28"/>
          <w:szCs w:val="28"/>
        </w:rPr>
        <w:t xml:space="preserve">ии, содержащемся в разделе </w:t>
      </w:r>
      <w:r w:rsidR="00465FA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А</w:t>
      </w:r>
      <w:r w:rsidRPr="0066434A">
        <w:rPr>
          <w:color w:val="000000" w:themeColor="text1"/>
          <w:sz w:val="28"/>
          <w:szCs w:val="28"/>
        </w:rPr>
        <w:t>дминистративного регламента.</w:t>
      </w:r>
    </w:p>
    <w:p w:rsidR="00F9056D" w:rsidRPr="00F9056D" w:rsidRDefault="0066434A" w:rsidP="00C66F12">
      <w:pPr>
        <w:widowControl w:val="0"/>
        <w:ind w:firstLine="709"/>
        <w:jc w:val="both"/>
        <w:rPr>
          <w:color w:val="000000"/>
          <w:sz w:val="16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2.6.2. </w:t>
      </w:r>
      <w:r w:rsidRPr="0066434A">
        <w:rPr>
          <w:color w:val="000000" w:themeColor="text1"/>
          <w:sz w:val="28"/>
          <w:szCs w:val="28"/>
        </w:rPr>
        <w:t xml:space="preserve">Способы подачи </w:t>
      </w:r>
      <w:r>
        <w:rPr>
          <w:color w:val="000000" w:themeColor="text1"/>
          <w:sz w:val="28"/>
          <w:szCs w:val="28"/>
        </w:rPr>
        <w:t xml:space="preserve">заявления и документов, необходимых </w:t>
      </w:r>
      <w:r>
        <w:rPr>
          <w:color w:val="000000" w:themeColor="text1"/>
          <w:sz w:val="28"/>
          <w:szCs w:val="28"/>
        </w:rPr>
        <w:br/>
        <w:t>для предоставления</w:t>
      </w:r>
      <w:r w:rsidR="00465FAE">
        <w:rPr>
          <w:color w:val="000000" w:themeColor="text1"/>
          <w:sz w:val="28"/>
          <w:szCs w:val="28"/>
        </w:rPr>
        <w:t xml:space="preserve">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>услуги приводятся в описании соответст</w:t>
      </w:r>
      <w:r>
        <w:rPr>
          <w:color w:val="000000" w:themeColor="text1"/>
          <w:sz w:val="28"/>
          <w:szCs w:val="28"/>
        </w:rPr>
        <w:t xml:space="preserve">вующих вариантов в разделе </w:t>
      </w:r>
      <w:r w:rsidR="00E1544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А</w:t>
      </w:r>
      <w:r w:rsidRPr="0066434A">
        <w:rPr>
          <w:color w:val="000000" w:themeColor="text1"/>
          <w:sz w:val="28"/>
          <w:szCs w:val="28"/>
        </w:rPr>
        <w:t>дминистративного регламента.</w:t>
      </w:r>
    </w:p>
    <w:p w:rsidR="002125EE" w:rsidRPr="00582DFE" w:rsidRDefault="002125EE" w:rsidP="006E05D5">
      <w:pPr>
        <w:widowControl w:val="0"/>
        <w:rPr>
          <w:b/>
          <w:color w:val="000000"/>
          <w:szCs w:val="28"/>
          <w:highlight w:val="white"/>
        </w:rPr>
      </w:pPr>
      <w:bookmarkStart w:id="5" w:name="Par590"/>
      <w:bookmarkEnd w:id="5"/>
    </w:p>
    <w:p w:rsidR="001C042B" w:rsidRDefault="0005746E" w:rsidP="00366AE2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2.7. Исчерпывающий перечень оснований для о</w:t>
      </w:r>
      <w:r w:rsidR="00366AE2">
        <w:rPr>
          <w:b/>
          <w:sz w:val="28"/>
          <w:szCs w:val="28"/>
          <w:highlight w:val="white"/>
        </w:rPr>
        <w:t xml:space="preserve">тказа </w:t>
      </w:r>
      <w:r w:rsidR="0066434A">
        <w:rPr>
          <w:b/>
          <w:sz w:val="28"/>
          <w:szCs w:val="28"/>
          <w:highlight w:val="white"/>
        </w:rPr>
        <w:t>в прие</w:t>
      </w:r>
      <w:r>
        <w:rPr>
          <w:b/>
          <w:sz w:val="28"/>
          <w:szCs w:val="28"/>
          <w:highlight w:val="white"/>
        </w:rPr>
        <w:t xml:space="preserve">ме документов, необходимых для предоставления </w:t>
      </w:r>
      <w:r w:rsidR="009D64FA">
        <w:rPr>
          <w:b/>
          <w:sz w:val="28"/>
          <w:szCs w:val="28"/>
          <w:highlight w:val="white"/>
        </w:rPr>
        <w:t>муниципальной</w:t>
      </w:r>
      <w:r>
        <w:rPr>
          <w:b/>
          <w:sz w:val="28"/>
          <w:szCs w:val="28"/>
          <w:highlight w:val="white"/>
        </w:rPr>
        <w:t xml:space="preserve"> услуги</w:t>
      </w:r>
    </w:p>
    <w:p w:rsidR="001C042B" w:rsidRPr="002125EE" w:rsidRDefault="001C042B">
      <w:pPr>
        <w:widowControl w:val="0"/>
        <w:ind w:firstLine="540"/>
        <w:jc w:val="center"/>
        <w:rPr>
          <w:b/>
          <w:sz w:val="18"/>
          <w:szCs w:val="28"/>
          <w:highlight w:val="white"/>
        </w:rPr>
      </w:pPr>
    </w:p>
    <w:p w:rsidR="0066434A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ar608"/>
      <w:bookmarkEnd w:id="6"/>
      <w:r>
        <w:rPr>
          <w:color w:val="000000" w:themeColor="text1"/>
          <w:sz w:val="28"/>
          <w:szCs w:val="28"/>
          <w:highlight w:val="white"/>
        </w:rPr>
        <w:t>2.7.1. </w:t>
      </w:r>
      <w:r w:rsidR="0066434A" w:rsidRPr="0066434A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услуги, определяется </w:t>
      </w:r>
      <w:r w:rsidR="0066434A">
        <w:rPr>
          <w:color w:val="000000" w:themeColor="text1"/>
          <w:sz w:val="28"/>
          <w:szCs w:val="28"/>
        </w:rPr>
        <w:br/>
      </w:r>
      <w:r w:rsidR="0066434A" w:rsidRPr="0066434A">
        <w:rPr>
          <w:color w:val="000000" w:themeColor="text1"/>
          <w:sz w:val="28"/>
          <w:szCs w:val="28"/>
        </w:rPr>
        <w:t>для каждого варианта и приведен в их описан</w:t>
      </w:r>
      <w:r w:rsidR="0066434A">
        <w:rPr>
          <w:color w:val="000000" w:themeColor="text1"/>
          <w:sz w:val="28"/>
          <w:szCs w:val="28"/>
        </w:rPr>
        <w:t xml:space="preserve">ии, содержащемся в разделе </w:t>
      </w:r>
      <w:r w:rsidR="00E1544B">
        <w:rPr>
          <w:color w:val="000000" w:themeColor="text1"/>
          <w:sz w:val="28"/>
          <w:szCs w:val="28"/>
        </w:rPr>
        <w:t>3 </w:t>
      </w:r>
      <w:r w:rsidR="0066434A">
        <w:rPr>
          <w:color w:val="000000" w:themeColor="text1"/>
          <w:sz w:val="28"/>
          <w:szCs w:val="28"/>
        </w:rPr>
        <w:t>А</w:t>
      </w:r>
      <w:r w:rsidR="0066434A" w:rsidRPr="0066434A">
        <w:rPr>
          <w:color w:val="000000" w:themeColor="text1"/>
          <w:sz w:val="28"/>
          <w:szCs w:val="28"/>
        </w:rPr>
        <w:t>дминистративного регламента</w:t>
      </w:r>
    </w:p>
    <w:p w:rsidR="00D40BD3" w:rsidRPr="0047381A" w:rsidRDefault="00D40BD3" w:rsidP="000C4ADE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042B" w:rsidRDefault="0005746E">
      <w:pPr>
        <w:widowControl w:val="0"/>
        <w:jc w:val="center"/>
        <w:rPr>
          <w:b/>
          <w:color w:val="365F91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2.8. Исчерпывающий перечень оснований для приостановления</w:t>
      </w:r>
      <w:r>
        <w:rPr>
          <w:b/>
          <w:color w:val="000000"/>
          <w:sz w:val="28"/>
          <w:szCs w:val="28"/>
          <w:highlight w:val="white"/>
        </w:rPr>
        <w:br/>
        <w:t xml:space="preserve">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или отказа в предоставлении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1C042B" w:rsidRPr="0047381A" w:rsidRDefault="001C042B">
      <w:pPr>
        <w:widowControl w:val="0"/>
        <w:ind w:firstLine="540"/>
        <w:jc w:val="center"/>
        <w:rPr>
          <w:color w:val="365F91"/>
          <w:sz w:val="28"/>
          <w:szCs w:val="28"/>
          <w:highlight w:val="white"/>
        </w:rPr>
      </w:pP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bookmarkStart w:id="7" w:name="Par619"/>
      <w:bookmarkEnd w:id="7"/>
      <w:r>
        <w:rPr>
          <w:color w:val="000000" w:themeColor="text1"/>
          <w:sz w:val="28"/>
          <w:szCs w:val="28"/>
          <w:highlight w:val="white"/>
        </w:rPr>
        <w:t>2.8.1.</w:t>
      </w:r>
      <w:bookmarkStart w:id="8" w:name="Par629"/>
      <w:bookmarkEnd w:id="8"/>
      <w:r>
        <w:rPr>
          <w:color w:val="000000" w:themeColor="text1"/>
          <w:sz w:val="28"/>
          <w:szCs w:val="28"/>
          <w:highlight w:val="white"/>
        </w:rPr>
        <w:t> </w:t>
      </w:r>
      <w:r>
        <w:rPr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действующим законодательством не предусмотрены.</w:t>
      </w:r>
    </w:p>
    <w:p w:rsidR="0066434A" w:rsidRPr="0047381A" w:rsidRDefault="0066434A" w:rsidP="0066434A">
      <w:pPr>
        <w:widowControl w:val="0"/>
        <w:ind w:firstLine="540"/>
        <w:jc w:val="both"/>
        <w:rPr>
          <w:b/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2.9. Размер платы, взимаемой с заявителя,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при предоставлении </w:t>
      </w:r>
      <w:r w:rsidR="009D64FA">
        <w:rPr>
          <w:b/>
          <w:color w:val="000000" w:themeColor="text1"/>
          <w:sz w:val="28"/>
          <w:szCs w:val="28"/>
          <w:highlight w:val="white"/>
        </w:rPr>
        <w:t>муниципальной</w:t>
      </w:r>
      <w:r w:rsidR="003E448E">
        <w:rPr>
          <w:b/>
          <w:color w:val="000000" w:themeColor="text1"/>
          <w:sz w:val="28"/>
          <w:szCs w:val="28"/>
          <w:highlight w:val="white"/>
        </w:rPr>
        <w:t xml:space="preserve"> услуги, и способы ее</w:t>
      </w:r>
      <w:r>
        <w:rPr>
          <w:b/>
          <w:color w:val="000000" w:themeColor="text1"/>
          <w:sz w:val="28"/>
          <w:szCs w:val="28"/>
          <w:highlight w:val="white"/>
        </w:rPr>
        <w:t xml:space="preserve"> взимания</w:t>
      </w:r>
    </w:p>
    <w:p w:rsidR="001C042B" w:rsidRPr="0047381A" w:rsidRDefault="001C042B">
      <w:pPr>
        <w:widowControl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C042B" w:rsidRPr="00DC7BB6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C7BB6">
        <w:rPr>
          <w:color w:val="000000" w:themeColor="text1"/>
          <w:sz w:val="28"/>
          <w:szCs w:val="28"/>
        </w:rPr>
        <w:t xml:space="preserve">2.9.1. Предоставление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DC7BB6">
        <w:rPr>
          <w:color w:val="000000" w:themeColor="text1"/>
          <w:sz w:val="28"/>
          <w:szCs w:val="28"/>
        </w:rPr>
        <w:t xml:space="preserve"> услуги осуществляется бесплатно.</w:t>
      </w:r>
    </w:p>
    <w:p w:rsidR="001C042B" w:rsidRPr="00AD5D78" w:rsidRDefault="001C042B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3E448E" w:rsidRDefault="0005746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2.10. Максимальный </w:t>
      </w:r>
      <w:r>
        <w:rPr>
          <w:b/>
          <w:bCs/>
          <w:color w:val="000000" w:themeColor="text1"/>
          <w:sz w:val="28"/>
          <w:szCs w:val="28"/>
          <w:highlight w:val="white"/>
        </w:rPr>
        <w:t>срок ожидания в очереди при подаче заявления</w:t>
      </w:r>
    </w:p>
    <w:p w:rsidR="003E448E" w:rsidRDefault="003E448E">
      <w:pPr>
        <w:jc w:val="center"/>
        <w:outlineLvl w:val="0"/>
        <w:rPr>
          <w:b/>
          <w:bCs/>
          <w:color w:val="000000" w:themeColor="text1"/>
          <w:sz w:val="28"/>
          <w:szCs w:val="28"/>
          <w:highlight w:val="white"/>
        </w:rPr>
      </w:pPr>
      <w:r w:rsidRPr="003E448E">
        <w:rPr>
          <w:b/>
          <w:bCs/>
          <w:color w:val="000000" w:themeColor="text1"/>
          <w:sz w:val="28"/>
          <w:szCs w:val="28"/>
        </w:rPr>
        <w:t>и документов, необходимых для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предоставления</w:t>
      </w:r>
      <w:r w:rsidR="0005746E"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="009D64FA">
        <w:rPr>
          <w:b/>
          <w:bCs/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b/>
          <w:bCs/>
          <w:color w:val="000000" w:themeColor="text1"/>
          <w:sz w:val="28"/>
          <w:szCs w:val="28"/>
          <w:highlight w:val="white"/>
        </w:rPr>
        <w:t xml:space="preserve"> услуги </w:t>
      </w:r>
    </w:p>
    <w:p w:rsidR="001C042B" w:rsidRDefault="0005746E">
      <w:pPr>
        <w:jc w:val="center"/>
        <w:outlineLvl w:val="0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и при получении результата предоставления </w:t>
      </w:r>
      <w:r w:rsidR="009D64FA">
        <w:rPr>
          <w:b/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47381A" w:rsidRDefault="001C042B">
      <w:pPr>
        <w:jc w:val="center"/>
        <w:outlineLvl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1C042B" w:rsidRDefault="0005746E" w:rsidP="00C66F12">
      <w:pPr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2.10.1. Срок ожидания в очереди при подаче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</w:t>
      </w:r>
      <w:r>
        <w:rPr>
          <w:bCs/>
          <w:color w:val="000000" w:themeColor="text1"/>
          <w:sz w:val="28"/>
          <w:szCs w:val="28"/>
          <w:highlight w:val="white"/>
        </w:rPr>
        <w:t xml:space="preserve">, и при получении результата предоставления </w:t>
      </w:r>
      <w:r w:rsidR="009D64FA">
        <w:rPr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Cs/>
          <w:color w:val="000000" w:themeColor="text1"/>
          <w:sz w:val="28"/>
          <w:szCs w:val="28"/>
          <w:highlight w:val="white"/>
        </w:rPr>
        <w:t xml:space="preserve"> услуги не должен превышать </w:t>
      </w:r>
      <w:r>
        <w:rPr>
          <w:bCs/>
          <w:color w:val="000000" w:themeColor="text1"/>
          <w:sz w:val="28"/>
          <w:szCs w:val="28"/>
          <w:highlight w:val="white"/>
        </w:rPr>
        <w:br/>
        <w:t>15 минут.</w:t>
      </w:r>
    </w:p>
    <w:p w:rsidR="001C042B" w:rsidRPr="0047381A" w:rsidRDefault="001C042B">
      <w:pPr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6E05D5" w:rsidRDefault="0005746E" w:rsidP="006E05D5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2.11. Срок регистрации </w:t>
      </w:r>
      <w:r w:rsidR="003E448E">
        <w:rPr>
          <w:b/>
          <w:bCs/>
          <w:color w:val="000000" w:themeColor="text1"/>
          <w:sz w:val="28"/>
          <w:szCs w:val="28"/>
          <w:highlight w:val="white"/>
        </w:rPr>
        <w:t xml:space="preserve">заявления </w:t>
      </w:r>
      <w:r w:rsidR="003E448E" w:rsidRPr="003E448E">
        <w:rPr>
          <w:b/>
          <w:bCs/>
          <w:color w:val="000000" w:themeColor="text1"/>
          <w:sz w:val="28"/>
          <w:szCs w:val="28"/>
        </w:rPr>
        <w:t xml:space="preserve">и документов, необходимых </w:t>
      </w:r>
    </w:p>
    <w:p w:rsidR="001C042B" w:rsidRPr="006E05D5" w:rsidRDefault="003E448E" w:rsidP="006E05D5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E448E">
        <w:rPr>
          <w:b/>
          <w:bCs/>
          <w:color w:val="000000" w:themeColor="text1"/>
          <w:sz w:val="28"/>
          <w:szCs w:val="28"/>
        </w:rPr>
        <w:t>для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предоставления</w:t>
      </w:r>
      <w:r w:rsidR="0005746E">
        <w:rPr>
          <w:b/>
          <w:color w:val="000000"/>
          <w:sz w:val="28"/>
          <w:szCs w:val="28"/>
          <w:highlight w:val="white"/>
        </w:rPr>
        <w:t xml:space="preserve">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 w:rsidR="0005746E"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1C042B" w:rsidRPr="0047381A" w:rsidRDefault="001C042B">
      <w:pPr>
        <w:jc w:val="both"/>
        <w:rPr>
          <w:color w:val="000000"/>
          <w:sz w:val="28"/>
          <w:szCs w:val="28"/>
          <w:highlight w:val="white"/>
        </w:rPr>
      </w:pPr>
    </w:p>
    <w:p w:rsidR="003E448E" w:rsidRPr="003E448E" w:rsidRDefault="003E448E" w:rsidP="00C66F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2.11.1. </w:t>
      </w:r>
      <w:r w:rsidRPr="003E448E">
        <w:rPr>
          <w:color w:val="000000" w:themeColor="text1"/>
          <w:sz w:val="28"/>
          <w:szCs w:val="28"/>
        </w:rPr>
        <w:t xml:space="preserve">Срок регистрации </w:t>
      </w:r>
      <w:r w:rsidR="00DC7BB6">
        <w:rPr>
          <w:color w:val="000000" w:themeColor="text1"/>
          <w:sz w:val="28"/>
          <w:szCs w:val="28"/>
        </w:rPr>
        <w:t>заявления</w:t>
      </w:r>
      <w:r w:rsidRPr="003E448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3E448E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3E448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3E448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3E448E">
        <w:rPr>
          <w:color w:val="000000" w:themeColor="text1"/>
          <w:sz w:val="28"/>
          <w:szCs w:val="28"/>
        </w:rPr>
        <w:t xml:space="preserve"> 15 </w:t>
      </w:r>
      <w:r w:rsidR="002B403E" w:rsidRPr="002B403E">
        <w:rPr>
          <w:color w:val="000000" w:themeColor="text1"/>
          <w:sz w:val="28"/>
          <w:szCs w:val="28"/>
        </w:rPr>
        <w:t xml:space="preserve">(пятнадцать) </w:t>
      </w:r>
      <w:r w:rsidRPr="003E448E">
        <w:rPr>
          <w:color w:val="000000" w:themeColor="text1"/>
          <w:sz w:val="28"/>
          <w:szCs w:val="28"/>
        </w:rPr>
        <w:t>минут.</w:t>
      </w:r>
    </w:p>
    <w:p w:rsidR="001C042B" w:rsidRDefault="003E448E" w:rsidP="00C66F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2.11.2. </w:t>
      </w:r>
      <w:r w:rsidR="00DC7BB6">
        <w:rPr>
          <w:color w:val="000000" w:themeColor="text1"/>
          <w:sz w:val="28"/>
          <w:szCs w:val="28"/>
        </w:rPr>
        <w:t xml:space="preserve">Регистрация заявления </w:t>
      </w:r>
      <w:r w:rsidRPr="003E448E">
        <w:rPr>
          <w:color w:val="000000" w:themeColor="text1"/>
          <w:sz w:val="28"/>
          <w:szCs w:val="28"/>
        </w:rPr>
        <w:t xml:space="preserve">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>
        <w:rPr>
          <w:color w:val="000000" w:themeColor="text1"/>
          <w:sz w:val="28"/>
          <w:szCs w:val="28"/>
        </w:rPr>
        <w:t>уполномоченный орган</w:t>
      </w:r>
      <w:r w:rsidRPr="003E448E">
        <w:rPr>
          <w:color w:val="000000" w:themeColor="text1"/>
          <w:sz w:val="28"/>
          <w:szCs w:val="28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3E448E" w:rsidRPr="0047381A" w:rsidRDefault="003E448E" w:rsidP="003E448E">
      <w:pPr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2.12. Требования к помещениям, в которых предоставляется </w:t>
      </w:r>
      <w:r w:rsidR="009D64FA">
        <w:rPr>
          <w:b/>
          <w:sz w:val="28"/>
          <w:szCs w:val="28"/>
          <w:highlight w:val="white"/>
        </w:rPr>
        <w:t>муниципальная</w:t>
      </w:r>
      <w:r>
        <w:rPr>
          <w:b/>
          <w:sz w:val="28"/>
          <w:szCs w:val="28"/>
          <w:highlight w:val="white"/>
        </w:rPr>
        <w:t xml:space="preserve"> услугу </w:t>
      </w:r>
    </w:p>
    <w:p w:rsidR="001C042B" w:rsidRPr="00E22E6A" w:rsidRDefault="001C042B">
      <w:pPr>
        <w:jc w:val="center"/>
        <w:rPr>
          <w:b/>
          <w:bCs/>
          <w:sz w:val="28"/>
          <w:szCs w:val="28"/>
          <w:highlight w:val="white"/>
        </w:rPr>
      </w:pPr>
    </w:p>
    <w:p w:rsidR="00A2345C" w:rsidRDefault="00A2345C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2.12.1. </w:t>
      </w:r>
      <w:r w:rsidRPr="00A2345C">
        <w:rPr>
          <w:color w:val="000000" w:themeColor="text1"/>
          <w:sz w:val="28"/>
          <w:szCs w:val="28"/>
        </w:rPr>
        <w:t>Перечень требований к помещениям, в которых предоставляется</w:t>
      </w:r>
      <w:r>
        <w:rPr>
          <w:color w:val="000000" w:themeColor="text1"/>
          <w:sz w:val="28"/>
          <w:szCs w:val="28"/>
        </w:rPr>
        <w:t xml:space="preserve"> </w:t>
      </w:r>
      <w:r w:rsidR="009D64FA">
        <w:rPr>
          <w:color w:val="000000" w:themeColor="text1"/>
          <w:sz w:val="28"/>
          <w:szCs w:val="28"/>
        </w:rPr>
        <w:t>муниципальная</w:t>
      </w:r>
      <w:r>
        <w:rPr>
          <w:color w:val="000000" w:themeColor="text1"/>
          <w:sz w:val="28"/>
          <w:szCs w:val="28"/>
        </w:rPr>
        <w:t xml:space="preserve"> услуга</w:t>
      </w:r>
      <w:r w:rsidRPr="00A2345C">
        <w:rPr>
          <w:color w:val="000000" w:themeColor="text1"/>
          <w:sz w:val="28"/>
          <w:szCs w:val="28"/>
        </w:rPr>
        <w:t xml:space="preserve">, в том числе к залу ожидания, местам для заполнения запросов о предоставлении услуги, информационным стендам с образцами </w:t>
      </w:r>
      <w:r>
        <w:rPr>
          <w:color w:val="000000" w:themeColor="text1"/>
          <w:sz w:val="28"/>
          <w:szCs w:val="28"/>
        </w:rPr>
        <w:br/>
      </w:r>
      <w:r w:rsidRPr="00A2345C">
        <w:rPr>
          <w:color w:val="000000" w:themeColor="text1"/>
          <w:sz w:val="28"/>
          <w:szCs w:val="28"/>
        </w:rPr>
        <w:t xml:space="preserve">их заполнения и перечнем документов и (или) информации, необходимых </w:t>
      </w:r>
      <w:r>
        <w:rPr>
          <w:color w:val="000000" w:themeColor="text1"/>
          <w:sz w:val="28"/>
          <w:szCs w:val="28"/>
        </w:rPr>
        <w:br/>
      </w:r>
      <w:r w:rsidR="00E17737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у</w:t>
      </w:r>
      <w:r w:rsidRPr="00A2345C">
        <w:rPr>
          <w:color w:val="000000" w:themeColor="text1"/>
          <w:sz w:val="28"/>
          <w:szCs w:val="28"/>
        </w:rPr>
        <w:t xml:space="preserve">слуги, а также требований </w:t>
      </w:r>
      <w:r w:rsidR="00E17737">
        <w:rPr>
          <w:color w:val="000000" w:themeColor="text1"/>
          <w:sz w:val="28"/>
          <w:szCs w:val="28"/>
        </w:rPr>
        <w:br/>
      </w:r>
      <w:r w:rsidRPr="00A2345C">
        <w:rPr>
          <w:color w:val="000000" w:themeColor="text1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</w:t>
      </w:r>
      <w:r>
        <w:rPr>
          <w:color w:val="000000" w:themeColor="text1"/>
          <w:sz w:val="28"/>
          <w:szCs w:val="28"/>
        </w:rPr>
        <w:t>иальной защите инвалидов размеще</w:t>
      </w:r>
      <w:r w:rsidRPr="00A2345C">
        <w:rPr>
          <w:color w:val="000000" w:themeColor="text1"/>
          <w:sz w:val="28"/>
          <w:szCs w:val="28"/>
        </w:rPr>
        <w:t xml:space="preserve">н на официальном сайте уполномоченного органа </w:t>
      </w:r>
      <w:r>
        <w:rPr>
          <w:color w:val="000000" w:themeColor="text1"/>
          <w:sz w:val="28"/>
          <w:szCs w:val="28"/>
          <w:highlight w:val="white"/>
        </w:rPr>
        <w:t>(</w:t>
      </w:r>
      <w:r w:rsidR="00E1544B">
        <w:rPr>
          <w:color w:val="000000" w:themeColor="text1"/>
          <w:sz w:val="28"/>
          <w:szCs w:val="28"/>
        </w:rPr>
        <w:t>https://val-kultura</w:t>
      </w:r>
      <w:r>
        <w:rPr>
          <w:color w:val="000000" w:themeColor="text1"/>
          <w:sz w:val="28"/>
          <w:szCs w:val="28"/>
          <w:highlight w:val="white"/>
        </w:rPr>
        <w:t>)</w:t>
      </w:r>
      <w:r w:rsidR="00E1544B">
        <w:rPr>
          <w:color w:val="000000" w:themeColor="text1"/>
          <w:sz w:val="28"/>
          <w:szCs w:val="28"/>
        </w:rPr>
        <w:t>.</w:t>
      </w:r>
    </w:p>
    <w:p w:rsidR="00A2345C" w:rsidRPr="00E22E6A" w:rsidRDefault="00A2345C" w:rsidP="00FE729A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C042B" w:rsidRDefault="006830C0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2.13. </w:t>
      </w:r>
      <w:r w:rsidR="0005746E">
        <w:rPr>
          <w:b/>
          <w:color w:val="000000"/>
          <w:sz w:val="28"/>
          <w:szCs w:val="28"/>
          <w:highlight w:val="white"/>
        </w:rPr>
        <w:t xml:space="preserve">Показатели доступности и качества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 w:rsidR="0005746E"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E22E6A" w:rsidRDefault="001C042B">
      <w:pPr>
        <w:widowControl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A2345C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2.13.1. </w:t>
      </w:r>
      <w:r w:rsidR="00A2345C" w:rsidRPr="00A2345C">
        <w:rPr>
          <w:color w:val="000000" w:themeColor="text1"/>
          <w:sz w:val="28"/>
          <w:szCs w:val="28"/>
        </w:rPr>
        <w:t xml:space="preserve">Перечень показателей качества и доступности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A2345C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услуги, в том числе о доступности электронных форм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услуги, возможности подачи </w:t>
      </w:r>
      <w:r w:rsidR="00A2345C">
        <w:rPr>
          <w:color w:val="000000" w:themeColor="text1"/>
          <w:sz w:val="28"/>
          <w:szCs w:val="28"/>
        </w:rPr>
        <w:t>заявления</w:t>
      </w:r>
      <w:r w:rsidR="00A2345C" w:rsidRPr="00A2345C">
        <w:rPr>
          <w:color w:val="000000" w:themeColor="text1"/>
          <w:sz w:val="28"/>
          <w:szCs w:val="28"/>
        </w:rPr>
        <w:t xml:space="preserve"> на получение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A2345C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и документов </w:t>
      </w:r>
      <w:r w:rsidR="00E17737">
        <w:rPr>
          <w:color w:val="000000" w:themeColor="text1"/>
          <w:sz w:val="28"/>
          <w:szCs w:val="28"/>
        </w:rPr>
        <w:br/>
      </w:r>
      <w:r w:rsidR="00A2345C" w:rsidRPr="00A2345C">
        <w:rPr>
          <w:color w:val="000000" w:themeColor="text1"/>
          <w:sz w:val="28"/>
          <w:szCs w:val="28"/>
        </w:rPr>
        <w:t xml:space="preserve">в электронной форме, своевременности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(отсутствия нарушений сроков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услуги), предоставлении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в соответствии с вариантом, </w:t>
      </w:r>
      <w:r w:rsidR="00A2345C" w:rsidRPr="00DC7BB6">
        <w:rPr>
          <w:color w:val="000000" w:themeColor="text1"/>
          <w:sz w:val="28"/>
          <w:szCs w:val="28"/>
        </w:rPr>
        <w:t xml:space="preserve">удобстве </w:t>
      </w:r>
      <w:r w:rsidR="00A2345C" w:rsidRPr="00DC7BB6">
        <w:rPr>
          <w:color w:val="000000" w:themeColor="text1"/>
          <w:sz w:val="28"/>
          <w:szCs w:val="28"/>
        </w:rPr>
        <w:lastRenderedPageBreak/>
        <w:t>информирования заявителя</w:t>
      </w:r>
      <w:r w:rsidR="00E17737" w:rsidRPr="00DC7BB6">
        <w:rPr>
          <w:color w:val="000000" w:themeColor="text1"/>
          <w:sz w:val="28"/>
          <w:szCs w:val="28"/>
        </w:rPr>
        <w:t xml:space="preserve"> (представителя заявителя)</w:t>
      </w:r>
      <w:r w:rsidR="00A2345C" w:rsidRPr="00DC7BB6">
        <w:rPr>
          <w:color w:val="000000" w:themeColor="text1"/>
          <w:sz w:val="28"/>
          <w:szCs w:val="28"/>
        </w:rPr>
        <w:t xml:space="preserve"> о ходе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366AE2" w:rsidRPr="00DC7BB6">
        <w:rPr>
          <w:color w:val="000000" w:themeColor="text1"/>
          <w:sz w:val="28"/>
          <w:szCs w:val="28"/>
        </w:rPr>
        <w:t xml:space="preserve"> </w:t>
      </w:r>
      <w:r w:rsidR="00A2345C" w:rsidRPr="00DC7BB6">
        <w:rPr>
          <w:color w:val="000000" w:themeColor="text1"/>
          <w:sz w:val="28"/>
          <w:szCs w:val="28"/>
        </w:rPr>
        <w:t>услуги</w:t>
      </w:r>
      <w:r w:rsidR="00E17737" w:rsidRPr="00DC7BB6">
        <w:rPr>
          <w:color w:val="000000" w:themeColor="text1"/>
          <w:sz w:val="28"/>
          <w:szCs w:val="28"/>
        </w:rPr>
        <w:t xml:space="preserve"> (клиентский путь)</w:t>
      </w:r>
      <w:r w:rsidR="00A2345C" w:rsidRPr="00DC7BB6">
        <w:rPr>
          <w:color w:val="000000" w:themeColor="text1"/>
          <w:sz w:val="28"/>
          <w:szCs w:val="28"/>
        </w:rPr>
        <w:t>,</w:t>
      </w:r>
      <w:r w:rsidR="0034271D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порядке сбора обратной связи, а также получения результата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5319EE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>услуги, размещен на официальном</w:t>
      </w:r>
      <w:r w:rsidR="00A2345C">
        <w:rPr>
          <w:color w:val="000000" w:themeColor="text1"/>
          <w:sz w:val="28"/>
          <w:szCs w:val="28"/>
        </w:rPr>
        <w:t xml:space="preserve"> сайте уполномоченного органа </w:t>
      </w:r>
      <w:r w:rsidR="00A2345C">
        <w:rPr>
          <w:color w:val="000000" w:themeColor="text1"/>
          <w:sz w:val="28"/>
          <w:szCs w:val="28"/>
          <w:highlight w:val="white"/>
        </w:rPr>
        <w:t>(</w:t>
      </w:r>
      <w:r w:rsidR="002E0A56">
        <w:rPr>
          <w:color w:val="000000" w:themeColor="text1"/>
          <w:sz w:val="28"/>
          <w:szCs w:val="28"/>
        </w:rPr>
        <w:t>https://val-kultura</w:t>
      </w:r>
      <w:r w:rsidR="00A2345C">
        <w:rPr>
          <w:color w:val="000000" w:themeColor="text1"/>
          <w:sz w:val="28"/>
          <w:szCs w:val="28"/>
          <w:highlight w:val="white"/>
        </w:rPr>
        <w:t>)</w:t>
      </w:r>
      <w:r w:rsidR="002E0A56">
        <w:rPr>
          <w:sz w:val="28"/>
          <w:szCs w:val="28"/>
        </w:rPr>
        <w:t>.</w:t>
      </w:r>
    </w:p>
    <w:p w:rsidR="00A2345C" w:rsidRPr="00E22E6A" w:rsidRDefault="00A2345C" w:rsidP="00A2345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17737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2.14. Иные требования к предоставлению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услуги, в том числе учитывающие особенности 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в </w:t>
      </w:r>
      <w:r w:rsidR="00B37C84">
        <w:rPr>
          <w:b/>
          <w:color w:val="000000"/>
          <w:sz w:val="28"/>
          <w:szCs w:val="28"/>
          <w:highlight w:val="white"/>
        </w:rPr>
        <w:t>МФЦ</w:t>
      </w:r>
      <w:r>
        <w:rPr>
          <w:b/>
          <w:color w:val="000000"/>
          <w:sz w:val="28"/>
          <w:szCs w:val="28"/>
          <w:highlight w:val="white"/>
        </w:rPr>
        <w:t xml:space="preserve"> и особенности предоставления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 электронной форме</w:t>
      </w:r>
    </w:p>
    <w:p w:rsidR="001C042B" w:rsidRPr="00E22E6A" w:rsidRDefault="001C042B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</w:p>
    <w:p w:rsidR="006B7879" w:rsidRDefault="006B7879" w:rsidP="006B787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2.14.1. </w:t>
      </w:r>
      <w:r w:rsidRPr="00A4678C">
        <w:rPr>
          <w:color w:val="000000"/>
          <w:sz w:val="28"/>
          <w:szCs w:val="28"/>
        </w:rPr>
        <w:t xml:space="preserve">Перечень услуг, которые являются необходимыми </w:t>
      </w:r>
      <w:r>
        <w:rPr>
          <w:color w:val="000000"/>
          <w:sz w:val="28"/>
          <w:szCs w:val="28"/>
        </w:rPr>
        <w:br/>
      </w:r>
      <w:r w:rsidRPr="00A4678C">
        <w:rPr>
          <w:color w:val="000000"/>
          <w:sz w:val="28"/>
          <w:szCs w:val="28"/>
        </w:rPr>
        <w:t xml:space="preserve">и обязательными для предоставления </w:t>
      </w:r>
      <w:r w:rsidR="009D64FA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A4678C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  <w:highlight w:val="white"/>
        </w:rPr>
        <w:t>:</w:t>
      </w:r>
    </w:p>
    <w:p w:rsidR="006B7879" w:rsidRDefault="006B7879" w:rsidP="002E7CF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2.14.1.1. </w:t>
      </w:r>
      <w:r w:rsidR="007E7156">
        <w:rPr>
          <w:color w:val="000000"/>
          <w:sz w:val="28"/>
          <w:szCs w:val="28"/>
        </w:rPr>
        <w:t xml:space="preserve">Подготовка </w:t>
      </w:r>
      <w:r w:rsidR="002E7CFA" w:rsidRPr="002E7CFA">
        <w:rPr>
          <w:color w:val="000000"/>
          <w:sz w:val="28"/>
          <w:szCs w:val="28"/>
        </w:rPr>
        <w:t>проект</w:t>
      </w:r>
      <w:r w:rsidR="002E7CFA">
        <w:rPr>
          <w:color w:val="000000"/>
          <w:sz w:val="28"/>
          <w:szCs w:val="28"/>
        </w:rPr>
        <w:t>а</w:t>
      </w:r>
      <w:r w:rsidR="002E7CFA" w:rsidRPr="002E7CFA">
        <w:rPr>
          <w:color w:val="000000"/>
          <w:sz w:val="28"/>
          <w:szCs w:val="28"/>
        </w:rPr>
        <w:t xml:space="preserve"> установки и со</w:t>
      </w:r>
      <w:r w:rsidR="002E7CFA">
        <w:rPr>
          <w:color w:val="000000"/>
          <w:sz w:val="28"/>
          <w:szCs w:val="28"/>
        </w:rPr>
        <w:t xml:space="preserve">держания информационной надписи </w:t>
      </w:r>
      <w:r w:rsidR="002E7CFA" w:rsidRPr="002E7CFA">
        <w:rPr>
          <w:color w:val="000000"/>
          <w:sz w:val="28"/>
          <w:szCs w:val="28"/>
        </w:rPr>
        <w:t>и обозначения на объекте культурного наследия (памятник</w:t>
      </w:r>
      <w:r w:rsidR="009E2E56">
        <w:rPr>
          <w:color w:val="000000"/>
          <w:sz w:val="28"/>
          <w:szCs w:val="28"/>
        </w:rPr>
        <w:t>е</w:t>
      </w:r>
      <w:r w:rsidR="002E7CFA" w:rsidRPr="002E7CFA">
        <w:rPr>
          <w:color w:val="000000"/>
          <w:sz w:val="28"/>
          <w:szCs w:val="28"/>
        </w:rPr>
        <w:t xml:space="preserve"> истории </w:t>
      </w:r>
      <w:r w:rsidR="002E7CFA">
        <w:rPr>
          <w:color w:val="000000"/>
          <w:sz w:val="28"/>
          <w:szCs w:val="28"/>
        </w:rPr>
        <w:br/>
      </w:r>
      <w:r w:rsidR="002E7CFA" w:rsidRPr="002E7CFA">
        <w:rPr>
          <w:color w:val="000000"/>
          <w:sz w:val="28"/>
          <w:szCs w:val="28"/>
        </w:rPr>
        <w:t>и культуры)</w:t>
      </w:r>
      <w:r w:rsidR="007E7156">
        <w:rPr>
          <w:color w:val="000000" w:themeColor="text1"/>
          <w:sz w:val="28"/>
          <w:szCs w:val="28"/>
        </w:rPr>
        <w:t>.</w:t>
      </w:r>
    </w:p>
    <w:p w:rsidR="006B7879" w:rsidRDefault="006B7879" w:rsidP="006B78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2.14.2. </w:t>
      </w:r>
      <w:r>
        <w:rPr>
          <w:color w:val="000000" w:themeColor="text1"/>
          <w:sz w:val="28"/>
          <w:szCs w:val="28"/>
        </w:rPr>
        <w:t>Услуга не предоставляется в электронном виде.</w:t>
      </w:r>
    </w:p>
    <w:p w:rsidR="002125EE" w:rsidRPr="003B7612" w:rsidRDefault="002125EE" w:rsidP="00207A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C042B" w:rsidRDefault="002E0A56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3</w:t>
      </w:r>
      <w:r w:rsidR="00C03FB3">
        <w:rPr>
          <w:b/>
          <w:sz w:val="28"/>
          <w:szCs w:val="28"/>
          <w:highlight w:val="white"/>
        </w:rPr>
        <w:t>.</w:t>
      </w:r>
      <w:r w:rsidR="00C03FB3">
        <w:rPr>
          <w:b/>
          <w:sz w:val="28"/>
          <w:szCs w:val="28"/>
          <w:highlight w:val="white"/>
          <w:lang w:val="en-US"/>
        </w:rPr>
        <w:t> </w:t>
      </w:r>
      <w:r w:rsidR="0005746E">
        <w:rPr>
          <w:b/>
          <w:color w:val="000000"/>
          <w:sz w:val="28"/>
          <w:szCs w:val="28"/>
          <w:highlight w:val="white"/>
        </w:rPr>
        <w:t>Состав, последовательность и сроки выполнения</w:t>
      </w:r>
    </w:p>
    <w:p w:rsidR="001C042B" w:rsidRDefault="0005746E">
      <w:pPr>
        <w:jc w:val="center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административных процедур</w:t>
      </w:r>
    </w:p>
    <w:p w:rsidR="001C042B" w:rsidRPr="002125EE" w:rsidRDefault="001C042B">
      <w:pPr>
        <w:widowControl w:val="0"/>
        <w:rPr>
          <w:b/>
          <w:bCs/>
          <w:color w:val="000000"/>
          <w:sz w:val="18"/>
          <w:szCs w:val="28"/>
          <w:highlight w:val="white"/>
        </w:rPr>
      </w:pPr>
    </w:p>
    <w:p w:rsidR="001C042B" w:rsidRDefault="0069719A" w:rsidP="00C66F12">
      <w:pPr>
        <w:widowControl w:val="0"/>
        <w:ind w:firstLine="709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3.1. 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Перечень вариантов предоставления </w:t>
      </w:r>
      <w:r w:rsidR="009D64FA">
        <w:rPr>
          <w:b/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 услуги:</w:t>
      </w:r>
    </w:p>
    <w:p w:rsidR="0077772C" w:rsidRPr="0077772C" w:rsidRDefault="0069719A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3.1.1. </w:t>
      </w:r>
      <w:r w:rsidR="0077772C" w:rsidRPr="0077772C">
        <w:rPr>
          <w:color w:val="000000" w:themeColor="text1"/>
          <w:sz w:val="28"/>
          <w:szCs w:val="28"/>
        </w:rPr>
        <w:t xml:space="preserve">Вариант 1 – Согласование </w:t>
      </w:r>
      <w:r w:rsidR="0047381A" w:rsidRPr="00D90C75">
        <w:rPr>
          <w:color w:val="000000" w:themeColor="text1"/>
          <w:sz w:val="28"/>
          <w:szCs w:val="28"/>
        </w:rPr>
        <w:t>проекта информационной надписи</w:t>
      </w:r>
      <w:r w:rsidR="0077772C" w:rsidRPr="0077772C">
        <w:rPr>
          <w:color w:val="000000" w:themeColor="text1"/>
          <w:sz w:val="28"/>
          <w:szCs w:val="28"/>
        </w:rPr>
        <w:t xml:space="preserve"> физическому лиц</w:t>
      </w:r>
      <w:r w:rsidR="00582DFE">
        <w:rPr>
          <w:color w:val="000000" w:themeColor="text1"/>
          <w:sz w:val="28"/>
          <w:szCs w:val="28"/>
        </w:rPr>
        <w:t>у;</w:t>
      </w:r>
    </w:p>
    <w:p w:rsidR="00AD5D78" w:rsidRDefault="0069719A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3.1.2. </w:t>
      </w:r>
      <w:r w:rsidR="0077772C" w:rsidRPr="0077772C">
        <w:rPr>
          <w:color w:val="000000" w:themeColor="text1"/>
          <w:sz w:val="28"/>
          <w:szCs w:val="28"/>
        </w:rPr>
        <w:t>Вариант 2 –</w:t>
      </w:r>
      <w:r w:rsidR="002E0A56">
        <w:rPr>
          <w:color w:val="000000" w:themeColor="text1"/>
          <w:sz w:val="28"/>
          <w:szCs w:val="28"/>
        </w:rPr>
        <w:t xml:space="preserve"> </w:t>
      </w:r>
      <w:r w:rsidRPr="0077772C">
        <w:rPr>
          <w:color w:val="000000" w:themeColor="text1"/>
          <w:sz w:val="28"/>
          <w:szCs w:val="28"/>
        </w:rPr>
        <w:t xml:space="preserve">Согласование </w:t>
      </w:r>
      <w:r w:rsidR="0047381A" w:rsidRPr="00D90C75">
        <w:rPr>
          <w:color w:val="000000" w:themeColor="text1"/>
          <w:sz w:val="28"/>
          <w:szCs w:val="28"/>
        </w:rPr>
        <w:t>проекта информационной надписи</w:t>
      </w:r>
      <w:r w:rsidR="00582DFE">
        <w:rPr>
          <w:color w:val="000000" w:themeColor="text1"/>
          <w:sz w:val="28"/>
          <w:szCs w:val="28"/>
        </w:rPr>
        <w:t xml:space="preserve"> юридическому лицу;</w:t>
      </w:r>
    </w:p>
    <w:p w:rsidR="0077772C" w:rsidRPr="0077772C" w:rsidRDefault="0034271D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3.1.3</w:t>
      </w:r>
      <w:r w:rsidR="0069719A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>Вариант 3</w:t>
      </w:r>
      <w:r w:rsidR="0077772C" w:rsidRPr="0077772C">
        <w:rPr>
          <w:color w:val="000000" w:themeColor="text1"/>
          <w:sz w:val="28"/>
          <w:szCs w:val="28"/>
        </w:rPr>
        <w:t xml:space="preserve"> – </w:t>
      </w:r>
      <w:r w:rsidR="0069719A">
        <w:rPr>
          <w:sz w:val="28"/>
          <w:szCs w:val="28"/>
        </w:rPr>
        <w:t xml:space="preserve">Исправление допущенных опечаток и </w:t>
      </w:r>
      <w:r w:rsidR="0069719A">
        <w:rPr>
          <w:color w:val="000000" w:themeColor="text1"/>
          <w:sz w:val="28"/>
          <w:szCs w:val="28"/>
        </w:rPr>
        <w:t xml:space="preserve">(или) ошибок </w:t>
      </w:r>
      <w:r w:rsidR="0069719A">
        <w:rPr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69719A">
        <w:rPr>
          <w:color w:val="000000" w:themeColor="text1"/>
          <w:sz w:val="28"/>
          <w:szCs w:val="28"/>
        </w:rPr>
        <w:t xml:space="preserve"> услуги</w:t>
      </w:r>
      <w:r w:rsidR="0069719A">
        <w:rPr>
          <w:sz w:val="28"/>
          <w:szCs w:val="28"/>
        </w:rPr>
        <w:t>.</w:t>
      </w:r>
    </w:p>
    <w:p w:rsidR="001C042B" w:rsidRPr="002125EE" w:rsidRDefault="001C042B">
      <w:pPr>
        <w:widowControl w:val="0"/>
        <w:ind w:firstLine="709"/>
        <w:jc w:val="both"/>
        <w:rPr>
          <w:color w:val="000000" w:themeColor="text1"/>
          <w:sz w:val="18"/>
          <w:szCs w:val="28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3.2. Профилирование заявителя </w:t>
      </w:r>
    </w:p>
    <w:p w:rsidR="001C042B" w:rsidRPr="002125EE" w:rsidRDefault="001C042B" w:rsidP="00A82C82">
      <w:pPr>
        <w:widowControl w:val="0"/>
        <w:ind w:firstLine="540"/>
        <w:jc w:val="center"/>
        <w:rPr>
          <w:color w:val="000000" w:themeColor="text1"/>
          <w:sz w:val="18"/>
          <w:szCs w:val="28"/>
          <w:highlight w:val="white"/>
        </w:rPr>
      </w:pPr>
    </w:p>
    <w:p w:rsidR="001C042B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3.2.1. Способы определения и предъявления необходимого заявителю варианта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услуги:</w:t>
      </w:r>
    </w:p>
    <w:p w:rsid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3.2.1.1. </w:t>
      </w:r>
      <w:r>
        <w:rPr>
          <w:color w:val="000000" w:themeColor="text1"/>
          <w:sz w:val="28"/>
          <w:szCs w:val="28"/>
        </w:rPr>
        <w:t>П</w:t>
      </w:r>
      <w:r w:rsidRPr="00F1258E">
        <w:rPr>
          <w:color w:val="000000" w:themeColor="text1"/>
          <w:sz w:val="28"/>
          <w:szCs w:val="28"/>
        </w:rPr>
        <w:t>осредством заполнения интерактивной формы заявления</w:t>
      </w:r>
      <w:r w:rsidR="0077772C">
        <w:rPr>
          <w:color w:val="000000" w:themeColor="text1"/>
          <w:sz w:val="28"/>
          <w:szCs w:val="28"/>
        </w:rPr>
        <w:br/>
        <w:t>на сайте Уполномоченного органа</w:t>
      </w:r>
      <w:r>
        <w:rPr>
          <w:color w:val="000000" w:themeColor="text1"/>
          <w:sz w:val="28"/>
          <w:szCs w:val="28"/>
        </w:rPr>
        <w:t>;</w:t>
      </w:r>
    </w:p>
    <w:p w:rsid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3.2.1.2. </w:t>
      </w:r>
      <w:r w:rsidR="00E17737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осредством анкетирования </w:t>
      </w:r>
      <w:r w:rsidRPr="00F1258E">
        <w:rPr>
          <w:color w:val="000000" w:themeColor="text1"/>
          <w:sz w:val="28"/>
          <w:szCs w:val="28"/>
        </w:rPr>
        <w:t>в уполномоченном органе.</w:t>
      </w:r>
    </w:p>
    <w:p w:rsidR="00F1258E" w:rsidRP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3.2.2. </w:t>
      </w:r>
      <w:r w:rsidRPr="00F1258E">
        <w:rPr>
          <w:color w:val="000000" w:themeColor="text1"/>
          <w:sz w:val="28"/>
          <w:szCs w:val="28"/>
        </w:rPr>
        <w:t>Порядок определения и предъявления заявителю</w:t>
      </w:r>
      <w:r>
        <w:rPr>
          <w:color w:val="000000" w:themeColor="text1"/>
          <w:sz w:val="28"/>
          <w:szCs w:val="28"/>
        </w:rPr>
        <w:t xml:space="preserve"> (представителю заявителя)</w:t>
      </w:r>
      <w:r w:rsidRPr="00F1258E">
        <w:rPr>
          <w:color w:val="000000" w:themeColor="text1"/>
          <w:sz w:val="28"/>
          <w:szCs w:val="28"/>
        </w:rPr>
        <w:t xml:space="preserve"> необходимого варианта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F1258E">
        <w:rPr>
          <w:color w:val="000000" w:themeColor="text1"/>
          <w:sz w:val="28"/>
          <w:szCs w:val="28"/>
        </w:rPr>
        <w:t xml:space="preserve"> услуги осуществляется посредством его анкетирования. Анкетирование заявителя осуществляется спосо</w:t>
      </w:r>
      <w:r>
        <w:rPr>
          <w:color w:val="000000" w:themeColor="text1"/>
          <w:sz w:val="28"/>
          <w:szCs w:val="28"/>
        </w:rPr>
        <w:t>бами, указанными в пункте 3.2.1</w:t>
      </w:r>
      <w:r w:rsidR="00C03FB3">
        <w:rPr>
          <w:color w:val="000000" w:themeColor="text1"/>
          <w:sz w:val="28"/>
          <w:szCs w:val="28"/>
        </w:rPr>
        <w:t xml:space="preserve"> подраздела 3.2</w:t>
      </w:r>
      <w:r w:rsidRPr="00F1258E">
        <w:rPr>
          <w:color w:val="000000" w:themeColor="text1"/>
          <w:sz w:val="28"/>
          <w:szCs w:val="28"/>
        </w:rPr>
        <w:t xml:space="preserve"> раздела </w:t>
      </w:r>
      <w:r w:rsidR="002E0A56">
        <w:rPr>
          <w:color w:val="000000" w:themeColor="text1"/>
          <w:sz w:val="28"/>
          <w:szCs w:val="28"/>
        </w:rPr>
        <w:t>3 </w:t>
      </w:r>
      <w:r>
        <w:rPr>
          <w:color w:val="000000" w:themeColor="text1"/>
          <w:sz w:val="28"/>
          <w:szCs w:val="28"/>
        </w:rPr>
        <w:t>настоящего Административного регламента</w:t>
      </w:r>
      <w:r w:rsidRPr="00F1258E">
        <w:rPr>
          <w:color w:val="000000" w:themeColor="text1"/>
          <w:sz w:val="28"/>
          <w:szCs w:val="28"/>
        </w:rPr>
        <w:t>.</w:t>
      </w:r>
    </w:p>
    <w:p w:rsidR="00F1258E" w:rsidRP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258E">
        <w:rPr>
          <w:color w:val="000000" w:themeColor="text1"/>
          <w:sz w:val="28"/>
          <w:szCs w:val="28"/>
        </w:rPr>
        <w:t xml:space="preserve">По результатам получения ответов от заявителя </w:t>
      </w:r>
      <w:r>
        <w:rPr>
          <w:color w:val="000000" w:themeColor="text1"/>
          <w:sz w:val="28"/>
          <w:szCs w:val="28"/>
        </w:rPr>
        <w:t xml:space="preserve">(представителя заявителя) </w:t>
      </w:r>
      <w:r w:rsidRPr="00F1258E">
        <w:rPr>
          <w:color w:val="000000" w:themeColor="text1"/>
          <w:sz w:val="28"/>
          <w:szCs w:val="28"/>
        </w:rPr>
        <w:t xml:space="preserve">на вопросы определяется полный перечень общих признаков, </w:t>
      </w:r>
      <w:r w:rsidR="001B0F83">
        <w:rPr>
          <w:color w:val="000000" w:themeColor="text1"/>
          <w:sz w:val="28"/>
          <w:szCs w:val="28"/>
        </w:rPr>
        <w:br/>
      </w:r>
      <w:r w:rsidRPr="00F1258E">
        <w:rPr>
          <w:color w:val="000000" w:themeColor="text1"/>
          <w:sz w:val="28"/>
          <w:szCs w:val="28"/>
        </w:rPr>
        <w:t xml:space="preserve">по которым объединяются категории заявителей, а также комбинации признаков, каждая из которых соответствует одному варианту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F1258E">
        <w:rPr>
          <w:color w:val="000000" w:themeColor="text1"/>
          <w:sz w:val="28"/>
          <w:szCs w:val="28"/>
        </w:rPr>
        <w:t xml:space="preserve"> услуги. Данный перечень приведен </w:t>
      </w:r>
      <w:r w:rsidRPr="001B0F83">
        <w:rPr>
          <w:color w:val="000000" w:themeColor="text1"/>
          <w:sz w:val="28"/>
          <w:szCs w:val="28"/>
        </w:rPr>
        <w:t xml:space="preserve">в </w:t>
      </w:r>
      <w:r w:rsidR="006E05D5">
        <w:rPr>
          <w:color w:val="000000" w:themeColor="text1"/>
          <w:sz w:val="28"/>
          <w:szCs w:val="28"/>
        </w:rPr>
        <w:t>таблице 1</w:t>
      </w:r>
      <w:r w:rsidR="0047381A">
        <w:rPr>
          <w:color w:val="000000" w:themeColor="text1"/>
          <w:sz w:val="28"/>
          <w:szCs w:val="28"/>
        </w:rPr>
        <w:br/>
      </w:r>
      <w:r w:rsidR="000B0BBB" w:rsidRPr="001B0F83">
        <w:rPr>
          <w:color w:val="000000" w:themeColor="text1"/>
          <w:sz w:val="28"/>
          <w:szCs w:val="28"/>
        </w:rPr>
        <w:t>приложения № 1</w:t>
      </w:r>
      <w:r w:rsidR="000B0BBB">
        <w:rPr>
          <w:color w:val="000000" w:themeColor="text1"/>
          <w:sz w:val="28"/>
          <w:szCs w:val="28"/>
        </w:rPr>
        <w:t xml:space="preserve"> к настоящему А</w:t>
      </w:r>
      <w:r w:rsidRPr="00F1258E">
        <w:rPr>
          <w:color w:val="000000" w:themeColor="text1"/>
          <w:sz w:val="28"/>
          <w:szCs w:val="28"/>
        </w:rPr>
        <w:t>дминистративному регламенту.</w:t>
      </w:r>
    </w:p>
    <w:p w:rsidR="00E22E6A" w:rsidRDefault="000B0BBB" w:rsidP="00F4755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3.2.3. </w:t>
      </w:r>
      <w:r w:rsidR="00F1258E" w:rsidRPr="00F1258E">
        <w:rPr>
          <w:color w:val="000000" w:themeColor="text1"/>
          <w:sz w:val="28"/>
          <w:szCs w:val="28"/>
        </w:rPr>
        <w:t>Установленный по результатам профилирования вариант услуги доводится до заявителя</w:t>
      </w:r>
      <w:r>
        <w:rPr>
          <w:color w:val="000000" w:themeColor="text1"/>
          <w:sz w:val="28"/>
          <w:szCs w:val="28"/>
        </w:rPr>
        <w:t xml:space="preserve"> (представителя заявителя)</w:t>
      </w:r>
      <w:r w:rsidR="00F1258E" w:rsidRPr="00F1258E">
        <w:rPr>
          <w:color w:val="000000" w:themeColor="text1"/>
          <w:sz w:val="28"/>
          <w:szCs w:val="28"/>
        </w:rPr>
        <w:t xml:space="preserve"> в виде документа, содержащего результат предоставления услуги, исключающего неоднозначное понимание принятого решения.</w:t>
      </w:r>
    </w:p>
    <w:p w:rsidR="00A82C82" w:rsidRPr="002125EE" w:rsidRDefault="00A82C82" w:rsidP="00F47556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642CE6" w:rsidRDefault="0005746E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3.3. Вариант 1. </w:t>
      </w:r>
      <w:r w:rsidR="0047381A" w:rsidRPr="0047381A">
        <w:rPr>
          <w:b/>
          <w:color w:val="000000"/>
          <w:sz w:val="28"/>
          <w:szCs w:val="28"/>
        </w:rPr>
        <w:t>Согласование проекта информационной надписи физическому лицу</w:t>
      </w:r>
    </w:p>
    <w:p w:rsidR="0077772C" w:rsidRPr="002125EE" w:rsidRDefault="0077772C">
      <w:pPr>
        <w:widowControl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0B0BBB" w:rsidRPr="00A02BAF" w:rsidRDefault="0067692E" w:rsidP="00C66F12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A02BAF">
        <w:rPr>
          <w:b/>
          <w:color w:val="000000" w:themeColor="text1"/>
          <w:sz w:val="28"/>
          <w:szCs w:val="28"/>
          <w:highlight w:val="white"/>
        </w:rPr>
        <w:t>3.3.1.</w:t>
      </w:r>
      <w:r w:rsidRPr="00A02BAF">
        <w:rPr>
          <w:b/>
          <w:color w:val="000000" w:themeColor="text1"/>
          <w:sz w:val="28"/>
          <w:szCs w:val="28"/>
        </w:rPr>
        <w:t> </w:t>
      </w:r>
      <w:r w:rsidR="000B0BBB" w:rsidRPr="00A02BAF">
        <w:rPr>
          <w:b/>
          <w:color w:val="000000" w:themeColor="text1"/>
          <w:sz w:val="28"/>
          <w:szCs w:val="28"/>
        </w:rPr>
        <w:t>Административные процедуры</w:t>
      </w:r>
    </w:p>
    <w:p w:rsidR="001C042B" w:rsidRPr="00642CE6" w:rsidRDefault="000B0BBB" w:rsidP="00C66F12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3.3.1.1. Перечень административных процедур варианта:</w:t>
      </w:r>
    </w:p>
    <w:p w:rsidR="001C042B" w:rsidRDefault="000B0BBB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Прие</w:t>
      </w:r>
      <w:r w:rsidR="0005746E">
        <w:rPr>
          <w:color w:val="000000" w:themeColor="text1"/>
          <w:sz w:val="28"/>
          <w:szCs w:val="28"/>
          <w:highlight w:val="white"/>
        </w:rPr>
        <w:t xml:space="preserve">м </w:t>
      </w:r>
      <w:r w:rsidR="001B0F83">
        <w:rPr>
          <w:color w:val="000000" w:themeColor="text1"/>
          <w:sz w:val="28"/>
          <w:szCs w:val="28"/>
          <w:highlight w:val="white"/>
        </w:rPr>
        <w:t>заявления</w:t>
      </w:r>
      <w:r w:rsidR="0005746E">
        <w:rPr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77772C" w:rsidRDefault="0077772C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Межведомственное информационное взаимодействие;</w:t>
      </w:r>
    </w:p>
    <w:p w:rsidR="001C042B" w:rsidRDefault="000B0BBB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Принятие решения о предоставлении (об отказе в предоставлении)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0B0BBB" w:rsidRDefault="000B0BBB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Предоставление результата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0B0BBB" w:rsidRPr="000B0BBB" w:rsidRDefault="000B0BBB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0B0BBB">
        <w:rPr>
          <w:color w:val="000000" w:themeColor="text1"/>
          <w:sz w:val="28"/>
          <w:szCs w:val="28"/>
        </w:rPr>
        <w:t>3.3.1.2. 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="00C66F12"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0B0BBB" w:rsidRPr="000B0BBB" w:rsidRDefault="0069719A" w:rsidP="00C66F12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bookmarkStart w:id="9" w:name="bookmark140"/>
      <w:bookmarkEnd w:id="9"/>
      <w:r>
        <w:rPr>
          <w:color w:val="000000"/>
          <w:sz w:val="28"/>
          <w:szCs w:val="28"/>
          <w:lang w:bidi="ru-RU"/>
        </w:rPr>
        <w:t>Р</w:t>
      </w:r>
      <w:r w:rsidR="000B0BBB" w:rsidRPr="000B0BBB">
        <w:rPr>
          <w:color w:val="000000"/>
          <w:sz w:val="28"/>
          <w:szCs w:val="28"/>
          <w:lang w:bidi="ru-RU"/>
        </w:rPr>
        <w:t xml:space="preserve">ешение о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="000B0BBB"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0B0BBB" w:rsidRPr="000B0BBB" w:rsidRDefault="0069719A" w:rsidP="00C66F12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bookmarkStart w:id="10" w:name="bookmark141"/>
      <w:bookmarkEnd w:id="10"/>
      <w:r>
        <w:rPr>
          <w:color w:val="000000"/>
          <w:sz w:val="28"/>
          <w:szCs w:val="28"/>
          <w:lang w:bidi="ru-RU"/>
        </w:rPr>
        <w:t>Р</w:t>
      </w:r>
      <w:r w:rsidR="000B0BBB" w:rsidRPr="000B0BBB">
        <w:rPr>
          <w:color w:val="000000"/>
          <w:sz w:val="28"/>
          <w:szCs w:val="28"/>
          <w:lang w:bidi="ru-RU"/>
        </w:rPr>
        <w:t xml:space="preserve">ешение об отказе в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="000B0BBB"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A02BAF" w:rsidRPr="0069719A" w:rsidRDefault="000B0BBB" w:rsidP="0069719A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3.3.1.3. 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4C560A"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 w:rsidR="005319EE">
        <w:rPr>
          <w:color w:val="000000" w:themeColor="text1"/>
          <w:sz w:val="28"/>
          <w:szCs w:val="28"/>
        </w:rPr>
        <w:t>регистрации</w:t>
      </w:r>
      <w:r w:rsidR="002E0A56">
        <w:rPr>
          <w:color w:val="000000" w:themeColor="text1"/>
          <w:sz w:val="28"/>
          <w:szCs w:val="28"/>
        </w:rPr>
        <w:t xml:space="preserve"> </w:t>
      </w:r>
      <w:r w:rsidR="001B0F83">
        <w:rPr>
          <w:color w:val="000000" w:themeColor="text1"/>
          <w:sz w:val="28"/>
          <w:szCs w:val="28"/>
        </w:rPr>
        <w:t>заявления</w:t>
      </w:r>
      <w:r w:rsidR="002E0A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 w:rsidR="004C560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 w:rsidR="002E0A56">
        <w:rPr>
          <w:color w:val="000000" w:themeColor="text1"/>
          <w:sz w:val="28"/>
          <w:szCs w:val="28"/>
        </w:rPr>
        <w:t xml:space="preserve"> </w:t>
      </w:r>
      <w:r w:rsidR="0077772C">
        <w:rPr>
          <w:color w:val="000000" w:themeColor="text1"/>
          <w:sz w:val="28"/>
          <w:szCs w:val="28"/>
          <w:highlight w:val="white"/>
        </w:rPr>
        <w:t xml:space="preserve">в уполномоченном органе – </w:t>
      </w:r>
      <w:r w:rsidR="0047381A">
        <w:rPr>
          <w:color w:val="000000" w:themeColor="text1"/>
          <w:sz w:val="28"/>
          <w:szCs w:val="28"/>
          <w:highlight w:val="white"/>
        </w:rPr>
        <w:t>30</w:t>
      </w:r>
      <w:r w:rsidR="00797094">
        <w:rPr>
          <w:color w:val="000000" w:themeColor="text1"/>
          <w:sz w:val="28"/>
          <w:szCs w:val="28"/>
          <w:highlight w:val="white"/>
        </w:rPr>
        <w:t xml:space="preserve"> (</w:t>
      </w:r>
      <w:r w:rsidR="0047381A">
        <w:rPr>
          <w:color w:val="000000" w:themeColor="text1"/>
          <w:sz w:val="28"/>
          <w:szCs w:val="28"/>
          <w:highlight w:val="white"/>
        </w:rPr>
        <w:t>тридцать</w:t>
      </w:r>
      <w:r w:rsidR="00797094">
        <w:rPr>
          <w:color w:val="000000" w:themeColor="text1"/>
          <w:sz w:val="28"/>
          <w:szCs w:val="28"/>
          <w:highlight w:val="white"/>
        </w:rPr>
        <w:t xml:space="preserve">) </w:t>
      </w:r>
      <w:r w:rsidR="000074E2">
        <w:rPr>
          <w:color w:val="000000" w:themeColor="text1"/>
          <w:sz w:val="28"/>
          <w:szCs w:val="28"/>
        </w:rPr>
        <w:t>календарных</w:t>
      </w:r>
      <w:r w:rsidR="00797094">
        <w:rPr>
          <w:color w:val="000000" w:themeColor="text1"/>
          <w:sz w:val="28"/>
          <w:szCs w:val="28"/>
          <w:highlight w:val="white"/>
        </w:rPr>
        <w:t xml:space="preserve"> дней</w:t>
      </w:r>
      <w:r w:rsidR="0077772C">
        <w:rPr>
          <w:color w:val="000000" w:themeColor="text1"/>
          <w:sz w:val="28"/>
          <w:szCs w:val="28"/>
          <w:highlight w:val="white"/>
        </w:rPr>
        <w:t>.</w:t>
      </w:r>
    </w:p>
    <w:p w:rsidR="00C66F12" w:rsidRPr="0085744C" w:rsidRDefault="00C66F12" w:rsidP="001B0F83">
      <w:pPr>
        <w:ind w:firstLine="709"/>
        <w:jc w:val="both"/>
        <w:rPr>
          <w:color w:val="000000" w:themeColor="text1"/>
          <w:sz w:val="28"/>
          <w:szCs w:val="28"/>
        </w:rPr>
      </w:pPr>
    </w:p>
    <w:p w:rsidR="00A02BAF" w:rsidRDefault="0067692E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</w:t>
      </w:r>
      <w:r w:rsidR="00A02BAF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. </w:t>
      </w:r>
      <w:r w:rsidR="00A02BAF">
        <w:rPr>
          <w:b/>
          <w:color w:val="000000" w:themeColor="text1"/>
          <w:sz w:val="28"/>
          <w:szCs w:val="28"/>
        </w:rPr>
        <w:t>Прие</w:t>
      </w:r>
      <w:r w:rsidR="0005746E">
        <w:rPr>
          <w:b/>
          <w:color w:val="000000" w:themeColor="text1"/>
          <w:sz w:val="28"/>
          <w:szCs w:val="28"/>
        </w:rPr>
        <w:t xml:space="preserve">м и регистрация заявление и документов, необходимых </w:t>
      </w: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1C042B" w:rsidRPr="0085744C" w:rsidRDefault="001C042B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6E05D5" w:rsidRDefault="00A02BAF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</w:t>
      </w:r>
      <w:r w:rsidR="0005746E"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34271D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34271D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 w:rsidR="00D40BD3">
        <w:rPr>
          <w:color w:val="000000" w:themeColor="text1"/>
          <w:sz w:val="28"/>
          <w:szCs w:val="28"/>
        </w:rPr>
        <w:t xml:space="preserve"> (далее – уполномоченный орган;</w:t>
      </w:r>
      <w:r w:rsidR="001B0F83">
        <w:rPr>
          <w:color w:val="000000" w:themeColor="text1"/>
          <w:sz w:val="28"/>
          <w:szCs w:val="28"/>
        </w:rPr>
        <w:t xml:space="preserve"> орган, предоставляющий государственную услугу)</w:t>
      </w:r>
      <w:r>
        <w:rPr>
          <w:color w:val="000000" w:themeColor="text1"/>
          <w:sz w:val="28"/>
          <w:szCs w:val="28"/>
        </w:rPr>
        <w:t>.</w:t>
      </w:r>
    </w:p>
    <w:p w:rsidR="006E05D5" w:rsidRDefault="006E05D5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от заявителя заявления и документов, необходимых </w:t>
      </w:r>
      <w:r w:rsidR="00A82C8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осуществляется одним </w:t>
      </w:r>
      <w:r w:rsidR="00A82C8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 следующих способов:</w:t>
      </w:r>
    </w:p>
    <w:p w:rsidR="006E05D5" w:rsidRDefault="006E05D5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форме документов на бумажном носителе посредством подачи заявления почтовым отправлением;</w:t>
      </w:r>
    </w:p>
    <w:p w:rsidR="006E05D5" w:rsidRDefault="006E05D5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форме документов на бумажном носителе посредством подачи заявления в уполномоченный орган.</w:t>
      </w:r>
    </w:p>
    <w:p w:rsidR="00A02BAF" w:rsidRDefault="00A02BAF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>3.3</w:t>
      </w:r>
      <w:r>
        <w:rPr>
          <w:color w:val="000000" w:themeColor="text1"/>
          <w:sz w:val="28"/>
          <w:szCs w:val="28"/>
        </w:rPr>
        <w:t>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475B07"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>услуги, которые заявитель должен представить самостоятельно, включая заявление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форме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согласно </w:t>
      </w:r>
      <w:r w:rsidRPr="001B0F83">
        <w:rPr>
          <w:color w:val="000000" w:themeColor="text1"/>
          <w:sz w:val="28"/>
          <w:szCs w:val="28"/>
        </w:rPr>
        <w:t>приложению № 2</w:t>
      </w:r>
      <w:r>
        <w:rPr>
          <w:color w:val="000000" w:themeColor="text1"/>
          <w:sz w:val="28"/>
          <w:szCs w:val="28"/>
        </w:rPr>
        <w:t xml:space="preserve"> к А</w:t>
      </w:r>
      <w:r w:rsidRPr="00A02BAF">
        <w:rPr>
          <w:color w:val="000000" w:themeColor="text1"/>
          <w:sz w:val="28"/>
          <w:szCs w:val="28"/>
        </w:rPr>
        <w:t>дминистративному регламенту:</w:t>
      </w:r>
    </w:p>
    <w:p w:rsidR="003A7627" w:rsidRDefault="00A82C82" w:rsidP="003A762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3A7627">
        <w:rPr>
          <w:color w:val="000000" w:themeColor="text1"/>
          <w:sz w:val="28"/>
          <w:szCs w:val="28"/>
        </w:rPr>
        <w:t>П</w:t>
      </w:r>
      <w:r w:rsidR="003A7627" w:rsidRPr="003A7627">
        <w:rPr>
          <w:color w:val="000000" w:themeColor="text1"/>
          <w:sz w:val="28"/>
          <w:szCs w:val="28"/>
        </w:rPr>
        <w:t>роект информационной надписи на объекте культурного наследия, оформленный в электронно</w:t>
      </w:r>
      <w:r w:rsidR="003A7627">
        <w:rPr>
          <w:color w:val="000000" w:themeColor="text1"/>
          <w:sz w:val="28"/>
          <w:szCs w:val="28"/>
        </w:rPr>
        <w:t>м виде на электронном носителе в формате документа (PDF)</w:t>
      </w:r>
      <w:r w:rsidR="000074E2">
        <w:rPr>
          <w:color w:val="000000" w:themeColor="text1"/>
          <w:sz w:val="28"/>
          <w:szCs w:val="28"/>
        </w:rPr>
        <w:t>;</w:t>
      </w:r>
    </w:p>
    <w:p w:rsidR="000074E2" w:rsidRDefault="000074E2" w:rsidP="000074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Документ, на основании которого возникло право собственности </w:t>
      </w:r>
      <w:r w:rsidRPr="004D4DE6">
        <w:rPr>
          <w:color w:val="000000" w:themeColor="text1"/>
          <w:sz w:val="28"/>
          <w:szCs w:val="28"/>
        </w:rPr>
        <w:lastRenderedPageBreak/>
        <w:t>(законного владения) на объект культурного наследия</w:t>
      </w:r>
      <w:r>
        <w:rPr>
          <w:color w:val="000000" w:themeColor="text1"/>
          <w:sz w:val="28"/>
          <w:szCs w:val="28"/>
        </w:rPr>
        <w:t>, в случае</w:t>
      </w:r>
      <w:r w:rsidR="00A878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сведения невозможно получить посредством межведомственного взаимодействия;</w:t>
      </w:r>
    </w:p>
    <w:p w:rsidR="006E05D5" w:rsidRDefault="00A82C82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6E05D5">
        <w:rPr>
          <w:color w:val="000000" w:themeColor="text1"/>
          <w:sz w:val="28"/>
          <w:szCs w:val="28"/>
        </w:rPr>
        <w:t xml:space="preserve">Доверенность, заверенная нотариусом в соответствии </w:t>
      </w:r>
      <w:r w:rsidR="006E05D5">
        <w:rPr>
          <w:color w:val="000000" w:themeColor="text1"/>
          <w:sz w:val="28"/>
          <w:szCs w:val="28"/>
        </w:rPr>
        <w:br/>
        <w:t>с законодательством Российской Федерации.</w:t>
      </w:r>
    </w:p>
    <w:p w:rsidR="00797094" w:rsidRDefault="00797094" w:rsidP="0079709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либо его представитель при подаче заявления о предоставлении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предъявляет документ, удостоверяющий личность.</w:t>
      </w:r>
    </w:p>
    <w:p w:rsidR="00C66F12" w:rsidRDefault="00DF548B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3.3.2.3. </w:t>
      </w:r>
      <w:r w:rsidR="00C66F12"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C66F12">
        <w:rPr>
          <w:color w:val="000000" w:themeColor="text1"/>
          <w:sz w:val="28"/>
          <w:szCs w:val="28"/>
        </w:rPr>
        <w:br/>
      </w:r>
      <w:r w:rsidR="00C66F12"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C66F12">
        <w:rPr>
          <w:color w:val="000000" w:themeColor="text1"/>
          <w:sz w:val="28"/>
          <w:szCs w:val="28"/>
        </w:rPr>
        <w:t xml:space="preserve"> </w:t>
      </w:r>
      <w:r w:rsidR="00C66F12"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 w:rsidR="0077772C">
        <w:rPr>
          <w:color w:val="000000" w:themeColor="text1"/>
          <w:sz w:val="28"/>
          <w:szCs w:val="28"/>
        </w:rPr>
        <w:t>:</w:t>
      </w:r>
    </w:p>
    <w:p w:rsidR="00954022" w:rsidRDefault="00A82C8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PT Serif"/>
          <w:color w:val="000000" w:themeColor="text1"/>
          <w:sz w:val="28"/>
          <w:szCs w:val="28"/>
        </w:rPr>
        <w:t>- </w:t>
      </w:r>
      <w:r w:rsidR="00954022">
        <w:rPr>
          <w:rFonts w:eastAsia="PT Serif"/>
          <w:color w:val="000000" w:themeColor="text1"/>
          <w:sz w:val="28"/>
          <w:szCs w:val="28"/>
        </w:rPr>
        <w:t>Выписка из Единого государственного реестра недвижимости</w:t>
      </w:r>
      <w:r w:rsidR="00954022">
        <w:rPr>
          <w:sz w:val="28"/>
          <w:szCs w:val="28"/>
        </w:rPr>
        <w:t>.</w:t>
      </w:r>
    </w:p>
    <w:p w:rsidR="006E05D5" w:rsidRDefault="00C66F12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3.3.2.4. </w:t>
      </w:r>
      <w:r w:rsidR="006E05D5">
        <w:rPr>
          <w:color w:val="000000" w:themeColor="text1"/>
          <w:sz w:val="28"/>
          <w:szCs w:val="28"/>
        </w:rPr>
        <w:t>Способами установления личности (идентификации) заявителя является:</w:t>
      </w:r>
    </w:p>
    <w:p w:rsidR="006E05D5" w:rsidRDefault="006E05D5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подаче заявления в уполномоченном органе – предъявление документа, удостоверяющего личность;</w:t>
      </w:r>
    </w:p>
    <w:p w:rsidR="006E05D5" w:rsidRDefault="006E05D5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направлении заявления почтовым отправлением – собственноручная подпись физического лица либо его представителя, заверенная нотариусом. </w:t>
      </w:r>
    </w:p>
    <w:p w:rsidR="00DF548B" w:rsidRDefault="00C66F12" w:rsidP="006E05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3.3.2.5. </w:t>
      </w:r>
      <w:r w:rsidR="00DF548B" w:rsidRPr="00DF548B">
        <w:rPr>
          <w:color w:val="000000" w:themeColor="text1"/>
          <w:sz w:val="28"/>
          <w:szCs w:val="28"/>
        </w:rPr>
        <w:t>Основания для принятия ре</w:t>
      </w:r>
      <w:r w:rsidR="00DF548B">
        <w:rPr>
          <w:color w:val="000000" w:themeColor="text1"/>
          <w:sz w:val="28"/>
          <w:szCs w:val="28"/>
        </w:rPr>
        <w:t>шения об отказе в приеме заявления</w:t>
      </w:r>
      <w:r w:rsidR="00DF548B">
        <w:rPr>
          <w:color w:val="000000" w:themeColor="text1"/>
          <w:sz w:val="28"/>
          <w:szCs w:val="28"/>
        </w:rPr>
        <w:br/>
      </w:r>
      <w:r w:rsidR="00DF548B" w:rsidRPr="00DF548B">
        <w:rPr>
          <w:color w:val="000000" w:themeColor="text1"/>
          <w:sz w:val="28"/>
          <w:szCs w:val="28"/>
        </w:rPr>
        <w:t>и документов</w:t>
      </w:r>
      <w:r w:rsidR="00DF548B">
        <w:rPr>
          <w:color w:val="000000" w:themeColor="text1"/>
          <w:sz w:val="28"/>
          <w:szCs w:val="28"/>
        </w:rPr>
        <w:t>:</w:t>
      </w:r>
    </w:p>
    <w:p w:rsidR="00B56298" w:rsidRDefault="00A82C82" w:rsidP="00C66F12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Наличие в заявлении </w:t>
      </w:r>
      <w:r w:rsidR="00B56298">
        <w:rPr>
          <w:sz w:val="28"/>
          <w:szCs w:val="28"/>
          <w:highlight w:val="white"/>
        </w:rPr>
        <w:t xml:space="preserve">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</w:r>
      <w:r w:rsidR="00B56298">
        <w:rPr>
          <w:sz w:val="28"/>
          <w:szCs w:val="28"/>
          <w:highlight w:val="white"/>
        </w:rPr>
        <w:t>не заверенных подписью заявителя;</w:t>
      </w:r>
    </w:p>
    <w:p w:rsidR="00DF548B" w:rsidRPr="00B56298" w:rsidRDefault="0069719A" w:rsidP="00C66F12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Д</w:t>
      </w:r>
      <w:r w:rsidR="00B56298">
        <w:rPr>
          <w:sz w:val="28"/>
          <w:szCs w:val="28"/>
          <w:highlight w:val="white"/>
        </w:rPr>
        <w:t xml:space="preserve">окументы, необходимые для предоставления </w:t>
      </w:r>
      <w:r w:rsidR="009D64FA">
        <w:rPr>
          <w:sz w:val="28"/>
          <w:szCs w:val="28"/>
          <w:highlight w:val="white"/>
        </w:rPr>
        <w:t>муниципальной</w:t>
      </w:r>
      <w:r w:rsidR="000D4441">
        <w:rPr>
          <w:sz w:val="28"/>
          <w:szCs w:val="28"/>
          <w:highlight w:val="white"/>
        </w:rPr>
        <w:t xml:space="preserve"> услуги имеют серьезные</w:t>
      </w:r>
      <w:r w:rsidR="00B56298">
        <w:rPr>
          <w:sz w:val="28"/>
          <w:szCs w:val="28"/>
          <w:highlight w:val="white"/>
        </w:rPr>
        <w:t xml:space="preserve"> повреждения, наличие которых допускает неоднозначн</w:t>
      </w:r>
      <w:r w:rsidR="000D4441">
        <w:rPr>
          <w:sz w:val="28"/>
          <w:szCs w:val="28"/>
          <w:highlight w:val="white"/>
        </w:rPr>
        <w:t>ость истолкования их содержания;</w:t>
      </w:r>
    </w:p>
    <w:p w:rsidR="00DF548B" w:rsidRDefault="0069719A" w:rsidP="00C66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B403E" w:rsidRPr="002B403E">
        <w:rPr>
          <w:sz w:val="28"/>
          <w:szCs w:val="28"/>
        </w:rPr>
        <w:t xml:space="preserve">аявление о предоставлении </w:t>
      </w:r>
      <w:r w:rsidR="009D64FA">
        <w:rPr>
          <w:sz w:val="28"/>
          <w:szCs w:val="28"/>
        </w:rPr>
        <w:t>муниципальной</w:t>
      </w:r>
      <w:r w:rsidR="002B403E" w:rsidRPr="002B403E">
        <w:rPr>
          <w:sz w:val="28"/>
          <w:szCs w:val="28"/>
        </w:rPr>
        <w:t xml:space="preserve"> услуги подано (направлено) в орган </w:t>
      </w:r>
      <w:r w:rsidR="009D64FA">
        <w:rPr>
          <w:sz w:val="28"/>
          <w:szCs w:val="28"/>
        </w:rPr>
        <w:t>муниципальной</w:t>
      </w:r>
      <w:r w:rsidR="002B403E" w:rsidRPr="002B403E">
        <w:rPr>
          <w:sz w:val="28"/>
          <w:szCs w:val="28"/>
        </w:rPr>
        <w:t xml:space="preserve"> власти, в полномочия которого не входит предос</w:t>
      </w:r>
      <w:r w:rsidR="00A22FEC">
        <w:rPr>
          <w:sz w:val="28"/>
          <w:szCs w:val="28"/>
        </w:rPr>
        <w:t xml:space="preserve">тавление </w:t>
      </w:r>
      <w:r w:rsidR="009D64FA">
        <w:rPr>
          <w:sz w:val="28"/>
          <w:szCs w:val="28"/>
        </w:rPr>
        <w:t>муниципальной</w:t>
      </w:r>
      <w:r w:rsidR="00A22FEC">
        <w:rPr>
          <w:sz w:val="28"/>
          <w:szCs w:val="28"/>
        </w:rPr>
        <w:t xml:space="preserve"> услуги</w:t>
      </w:r>
      <w:r w:rsidR="0085744C">
        <w:rPr>
          <w:sz w:val="28"/>
          <w:szCs w:val="28"/>
        </w:rPr>
        <w:t>;</w:t>
      </w:r>
    </w:p>
    <w:p w:rsidR="0085744C" w:rsidRDefault="001640A0" w:rsidP="003A7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</w:t>
      </w:r>
      <w:r w:rsidR="009D64FA">
        <w:rPr>
          <w:sz w:val="28"/>
          <w:szCs w:val="28"/>
        </w:rPr>
        <w:t>муниципальной</w:t>
      </w:r>
      <w:r w:rsidR="00372807">
        <w:rPr>
          <w:sz w:val="28"/>
          <w:szCs w:val="28"/>
        </w:rPr>
        <w:t xml:space="preserve"> услуги поданы лицом, не</w:t>
      </w:r>
      <w:r>
        <w:rPr>
          <w:sz w:val="28"/>
          <w:szCs w:val="28"/>
        </w:rPr>
        <w:t xml:space="preserve">уполномоченным на подачу заявления и документов в соответствии с пунктами 1.2.1 – 1.2.2 подраздела 1.2 раздела </w:t>
      </w:r>
      <w:r w:rsidR="002E0A56">
        <w:rPr>
          <w:sz w:val="28"/>
          <w:szCs w:val="28"/>
        </w:rPr>
        <w:t>1 </w:t>
      </w:r>
      <w:r>
        <w:rPr>
          <w:sz w:val="28"/>
          <w:szCs w:val="28"/>
        </w:rPr>
        <w:t>настоящег</w:t>
      </w:r>
      <w:r w:rsidR="003A7627">
        <w:rPr>
          <w:sz w:val="28"/>
          <w:szCs w:val="28"/>
        </w:rPr>
        <w:t>о Административного регламента</w:t>
      </w:r>
      <w:r w:rsidR="0085744C">
        <w:rPr>
          <w:sz w:val="28"/>
          <w:szCs w:val="28"/>
        </w:rPr>
        <w:t>.</w:t>
      </w:r>
    </w:p>
    <w:p w:rsidR="00DF548B" w:rsidRDefault="00C66F12" w:rsidP="0079709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="00797094">
        <w:rPr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(представителя) независимо от его места жительства либо места пребывания не предусмотрен.</w:t>
      </w:r>
    </w:p>
    <w:p w:rsidR="002B403E" w:rsidRDefault="00C66F1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3.3.2.7. </w:t>
      </w:r>
      <w:r w:rsidR="002B403E" w:rsidRPr="002B403E">
        <w:rPr>
          <w:color w:val="000000" w:themeColor="text1"/>
          <w:sz w:val="28"/>
          <w:szCs w:val="28"/>
        </w:rPr>
        <w:t xml:space="preserve">Срок регистрации </w:t>
      </w:r>
      <w:r w:rsidR="005F4AA1">
        <w:rPr>
          <w:color w:val="000000" w:themeColor="text1"/>
          <w:sz w:val="28"/>
          <w:szCs w:val="28"/>
        </w:rPr>
        <w:t>заявления</w:t>
      </w:r>
      <w:r w:rsidR="002B403E"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 w:rsidR="002B403E">
        <w:rPr>
          <w:color w:val="000000" w:themeColor="text1"/>
          <w:sz w:val="28"/>
          <w:szCs w:val="28"/>
        </w:rPr>
        <w:br/>
      </w:r>
      <w:r w:rsidR="002B403E"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2B403E"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 w:rsidR="002B403E">
        <w:rPr>
          <w:color w:val="000000" w:themeColor="text1"/>
          <w:sz w:val="28"/>
          <w:szCs w:val="28"/>
        </w:rPr>
        <w:br/>
      </w:r>
      <w:r w:rsidR="002B403E"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 w:rsidR="002B403E">
        <w:rPr>
          <w:color w:val="000000" w:themeColor="text1"/>
          <w:sz w:val="28"/>
          <w:szCs w:val="28"/>
        </w:rPr>
        <w:t>–</w:t>
      </w:r>
      <w:r w:rsidR="002B403E"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60702E" w:rsidRDefault="000D4441" w:rsidP="0060702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022">
        <w:rPr>
          <w:color w:val="000000" w:themeColor="text1"/>
          <w:sz w:val="28"/>
          <w:szCs w:val="28"/>
        </w:rPr>
        <w:t>3.3.2.8. </w:t>
      </w:r>
      <w:r w:rsidR="0060702E">
        <w:rPr>
          <w:color w:val="000000" w:themeColor="text1"/>
          <w:sz w:val="28"/>
          <w:szCs w:val="28"/>
        </w:rPr>
        <w:t>Форматно-логическая пр</w:t>
      </w:r>
      <w:r w:rsidR="009512F9">
        <w:rPr>
          <w:color w:val="000000" w:themeColor="text1"/>
          <w:sz w:val="28"/>
          <w:szCs w:val="28"/>
        </w:rPr>
        <w:t xml:space="preserve">оверка заявления заполненного </w:t>
      </w:r>
      <w:r w:rsidR="009512F9">
        <w:rPr>
          <w:color w:val="000000" w:themeColor="text1"/>
          <w:sz w:val="28"/>
          <w:szCs w:val="28"/>
        </w:rPr>
        <w:br/>
        <w:t>на бумажном носителе</w:t>
      </w:r>
      <w:r w:rsidR="0060702E">
        <w:rPr>
          <w:color w:val="000000" w:themeColor="text1"/>
          <w:sz w:val="28"/>
          <w:szCs w:val="28"/>
        </w:rPr>
        <w:t xml:space="preserve"> осуществляется должностным лицо</w:t>
      </w:r>
      <w:r w:rsidR="009512F9">
        <w:rPr>
          <w:color w:val="000000" w:themeColor="text1"/>
          <w:sz w:val="28"/>
          <w:szCs w:val="28"/>
        </w:rPr>
        <w:t>м</w:t>
      </w:r>
      <w:r w:rsidR="0060702E">
        <w:rPr>
          <w:color w:val="000000" w:themeColor="text1"/>
          <w:sz w:val="28"/>
          <w:szCs w:val="28"/>
        </w:rPr>
        <w:t xml:space="preserve"> уполномоченного органа после получения заявления и документов, необходимых </w:t>
      </w:r>
      <w:r w:rsidR="009512F9">
        <w:rPr>
          <w:color w:val="000000" w:themeColor="text1"/>
          <w:sz w:val="28"/>
          <w:szCs w:val="28"/>
        </w:rPr>
        <w:br/>
      </w:r>
      <w:r w:rsidR="0060702E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60702E">
        <w:rPr>
          <w:color w:val="000000" w:themeColor="text1"/>
          <w:sz w:val="28"/>
          <w:szCs w:val="28"/>
        </w:rPr>
        <w:t xml:space="preserve"> услуги путем визуального осмотра документа на наличие ошибок и неточностей, указанных в пункте в пункте 3.3.2.5 подраздела 3.3.2 раздела </w:t>
      </w:r>
      <w:r w:rsidR="00266B74">
        <w:rPr>
          <w:color w:val="000000" w:themeColor="text1"/>
          <w:sz w:val="28"/>
          <w:szCs w:val="28"/>
        </w:rPr>
        <w:t>3</w:t>
      </w:r>
      <w:r w:rsidR="0060702E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0702E" w:rsidRDefault="0060702E" w:rsidP="0060702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</w:t>
      </w:r>
      <w:r w:rsidR="009512F9">
        <w:rPr>
          <w:color w:val="000000" w:themeColor="text1"/>
          <w:sz w:val="28"/>
          <w:szCs w:val="28"/>
        </w:rPr>
        <w:t>е наличия в заявлении</w:t>
      </w:r>
      <w:r>
        <w:rPr>
          <w:color w:val="000000" w:themeColor="text1"/>
          <w:sz w:val="28"/>
          <w:szCs w:val="28"/>
        </w:rPr>
        <w:t xml:space="preserve"> и (или) документах оснований, предусмотренных пунктом 3.3.2.5 подраздела 3.3.2 раздела </w:t>
      </w:r>
      <w:r w:rsidR="00E0204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lastRenderedPageBreak/>
        <w:t xml:space="preserve">Административного регламента, должностным лицом уполномоченного органа принимается 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60702E" w:rsidRDefault="0060702E" w:rsidP="0060702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3.3.2.9. 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оформляется </w:t>
      </w:r>
      <w:r>
        <w:rPr>
          <w:color w:val="000000" w:themeColor="text1"/>
          <w:sz w:val="28"/>
          <w:szCs w:val="28"/>
        </w:rPr>
        <w:br/>
        <w:t xml:space="preserve">на бланке уполномоченного органа и выдается (направляется) заявителю </w:t>
      </w:r>
      <w:r w:rsidR="00BC72C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указанием причины отказа, по форме</w:t>
      </w:r>
      <w:r w:rsidR="00BC72C8">
        <w:rPr>
          <w:color w:val="000000" w:themeColor="text1"/>
          <w:sz w:val="28"/>
          <w:szCs w:val="28"/>
        </w:rPr>
        <w:t xml:space="preserve">, утвержденной </w:t>
      </w:r>
      <w:r w:rsidR="006830C0">
        <w:rPr>
          <w:color w:val="000000" w:themeColor="text1"/>
          <w:sz w:val="28"/>
          <w:szCs w:val="28"/>
        </w:rPr>
        <w:t xml:space="preserve">в приложении № </w:t>
      </w:r>
      <w:r w:rsidR="003A7627">
        <w:rPr>
          <w:color w:val="000000" w:themeColor="text1"/>
          <w:sz w:val="28"/>
          <w:szCs w:val="28"/>
        </w:rPr>
        <w:t>6</w:t>
      </w:r>
      <w:r w:rsidR="00BC72C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к настоящему Админ</w:t>
      </w:r>
      <w:r w:rsidR="00BC72C8">
        <w:rPr>
          <w:color w:val="000000" w:themeColor="text1"/>
          <w:sz w:val="28"/>
          <w:szCs w:val="28"/>
        </w:rPr>
        <w:t xml:space="preserve">истративному регламенту в срок </w:t>
      </w:r>
      <w:r>
        <w:rPr>
          <w:color w:val="000000" w:themeColor="text1"/>
          <w:sz w:val="28"/>
          <w:szCs w:val="28"/>
        </w:rPr>
        <w:t xml:space="preserve">не позднее 1 (одного) рабочего дня с момента получения от заявителя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0074E2" w:rsidRDefault="000074E2" w:rsidP="00A878FC">
      <w:pPr>
        <w:widowControl w:val="0"/>
        <w:jc w:val="both"/>
        <w:rPr>
          <w:color w:val="000000" w:themeColor="text1"/>
          <w:sz w:val="28"/>
          <w:szCs w:val="28"/>
        </w:rPr>
      </w:pPr>
    </w:p>
    <w:p w:rsidR="00A878FC" w:rsidRPr="00E22E6A" w:rsidRDefault="00A878FC" w:rsidP="00A878FC">
      <w:pPr>
        <w:widowControl w:val="0"/>
        <w:jc w:val="both"/>
        <w:rPr>
          <w:color w:val="000000" w:themeColor="text1"/>
          <w:sz w:val="28"/>
          <w:szCs w:val="28"/>
        </w:rPr>
      </w:pPr>
    </w:p>
    <w:p w:rsidR="00954022" w:rsidRDefault="002B403E" w:rsidP="009540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Pr="002B403E">
        <w:rPr>
          <w:b/>
          <w:color w:val="000000" w:themeColor="text1"/>
          <w:sz w:val="28"/>
          <w:szCs w:val="28"/>
        </w:rPr>
        <w:t>. </w:t>
      </w:r>
      <w:r w:rsidR="00954022"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954022" w:rsidRPr="00E22E6A" w:rsidRDefault="00954022" w:rsidP="00954022">
      <w:pPr>
        <w:widowControl w:val="0"/>
        <w:jc w:val="both"/>
        <w:rPr>
          <w:color w:val="000000" w:themeColor="text1"/>
          <w:sz w:val="28"/>
          <w:szCs w:val="28"/>
        </w:rPr>
      </w:pPr>
    </w:p>
    <w:p w:rsidR="00E914AA" w:rsidRDefault="00954022" w:rsidP="00E914AA">
      <w:pPr>
        <w:widowControl w:val="0"/>
        <w:ind w:firstLine="709"/>
        <w:jc w:val="both"/>
        <w:rPr>
          <w:color w:val="000000"/>
          <w:sz w:val="28"/>
        </w:rPr>
      </w:pPr>
      <w:r w:rsidRPr="00954022">
        <w:rPr>
          <w:color w:val="000000" w:themeColor="text1"/>
          <w:sz w:val="28"/>
          <w:szCs w:val="28"/>
        </w:rPr>
        <w:t>3.3.3.1.</w:t>
      </w:r>
      <w:r>
        <w:rPr>
          <w:b/>
          <w:color w:val="000000" w:themeColor="text1"/>
          <w:sz w:val="28"/>
          <w:szCs w:val="28"/>
        </w:rPr>
        <w:t> </w:t>
      </w:r>
      <w:r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>а указанных в подпункте 3.3.2.3</w:t>
      </w:r>
      <w:r w:rsidRPr="00954022">
        <w:rPr>
          <w:color w:val="000000"/>
          <w:sz w:val="28"/>
        </w:rPr>
        <w:t xml:space="preserve"> пункта 3.3.2 подразд</w:t>
      </w:r>
      <w:r w:rsidR="00E914AA">
        <w:rPr>
          <w:color w:val="000000"/>
          <w:sz w:val="28"/>
        </w:rPr>
        <w:t xml:space="preserve">ела 3.3 раздела </w:t>
      </w:r>
      <w:r w:rsidR="00266B74">
        <w:rPr>
          <w:color w:val="000000"/>
          <w:sz w:val="28"/>
        </w:rPr>
        <w:t>3</w:t>
      </w:r>
      <w:r w:rsidR="00E914AA">
        <w:rPr>
          <w:color w:val="000000"/>
          <w:sz w:val="28"/>
        </w:rPr>
        <w:t xml:space="preserve"> настоящего А</w:t>
      </w:r>
      <w:r w:rsidRPr="00954022">
        <w:rPr>
          <w:color w:val="000000"/>
          <w:sz w:val="28"/>
        </w:rPr>
        <w:t xml:space="preserve">дминистративного регламента, которые заявитель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E914AA">
        <w:rPr>
          <w:color w:val="000000"/>
          <w:sz w:val="28"/>
        </w:rPr>
        <w:t>–</w:t>
      </w:r>
      <w:r w:rsidRPr="00954022">
        <w:rPr>
          <w:color w:val="000000"/>
          <w:sz w:val="28"/>
        </w:rPr>
        <w:t xml:space="preserve"> Федеральный закон </w:t>
      </w:r>
      <w:r w:rsidR="00E914AA">
        <w:rPr>
          <w:color w:val="000000"/>
          <w:sz w:val="28"/>
        </w:rPr>
        <w:br/>
      </w:r>
      <w:r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E914AA" w:rsidRDefault="00E914AA" w:rsidP="00E914A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3.3.3.2. </w:t>
      </w:r>
      <w:r w:rsidRPr="00E914AA">
        <w:rPr>
          <w:color w:val="000000"/>
          <w:sz w:val="28"/>
        </w:rPr>
        <w:t>Межведомственное информационное взаимодействие</w:t>
      </w:r>
      <w:r w:rsidR="00266B74">
        <w:rPr>
          <w:color w:val="000000"/>
          <w:sz w:val="28"/>
        </w:rPr>
        <w:t xml:space="preserve"> </w:t>
      </w:r>
      <w:r w:rsidRPr="00E914AA">
        <w:rPr>
          <w:color w:val="000000"/>
          <w:sz w:val="28"/>
        </w:rPr>
        <w:t>осуществляется</w:t>
      </w:r>
      <w:bookmarkStart w:id="11" w:name="bookmark173"/>
      <w:bookmarkStart w:id="12" w:name="bookmark174"/>
      <w:bookmarkEnd w:id="11"/>
      <w:bookmarkEnd w:id="12"/>
      <w:r>
        <w:rPr>
          <w:color w:val="000000"/>
          <w:sz w:val="28"/>
        </w:rPr>
        <w:t>:</w:t>
      </w:r>
    </w:p>
    <w:p w:rsidR="00E914AA" w:rsidRDefault="0069719A" w:rsidP="00E914A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="00E914AA" w:rsidRPr="00E914AA">
        <w:rPr>
          <w:color w:val="000000"/>
          <w:sz w:val="28"/>
        </w:rPr>
        <w:t>ез использования СМЭВ.</w:t>
      </w:r>
    </w:p>
    <w:p w:rsidR="00E914AA" w:rsidRDefault="0034271D" w:rsidP="00E914A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3.3.3.3</w:t>
      </w:r>
      <w:r w:rsidR="00E914AA">
        <w:rPr>
          <w:color w:val="000000"/>
          <w:sz w:val="28"/>
        </w:rPr>
        <w:t>. </w:t>
      </w:r>
      <w:r w:rsidR="00E914AA"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E914AA" w:rsidRDefault="0069719A" w:rsidP="00E914AA">
      <w:pPr>
        <w:widowControl w:val="0"/>
        <w:ind w:firstLine="709"/>
        <w:jc w:val="both"/>
      </w:pPr>
      <w:r>
        <w:rPr>
          <w:rFonts w:eastAsia="Arial"/>
          <w:color w:val="000000" w:themeColor="text1"/>
          <w:sz w:val="28"/>
          <w:szCs w:val="28"/>
          <w:highlight w:val="white"/>
        </w:rPr>
        <w:t>Федеральная служба</w:t>
      </w:r>
      <w:r w:rsidR="00E914AA">
        <w:rPr>
          <w:rFonts w:eastAsia="Arial"/>
          <w:color w:val="000000" w:themeColor="text1"/>
          <w:sz w:val="28"/>
          <w:szCs w:val="28"/>
          <w:highlight w:val="white"/>
        </w:rPr>
        <w:t xml:space="preserve"> </w:t>
      </w:r>
      <w:r w:rsidR="009D64FA">
        <w:rPr>
          <w:rFonts w:eastAsia="Arial"/>
          <w:color w:val="000000" w:themeColor="text1"/>
          <w:sz w:val="28"/>
          <w:szCs w:val="28"/>
          <w:highlight w:val="white"/>
        </w:rPr>
        <w:t>муниципальной</w:t>
      </w:r>
      <w:r w:rsidR="00E914AA">
        <w:rPr>
          <w:rFonts w:eastAsia="Arial"/>
          <w:color w:val="000000" w:themeColor="text1"/>
          <w:sz w:val="28"/>
          <w:szCs w:val="28"/>
          <w:highlight w:val="white"/>
        </w:rPr>
        <w:t xml:space="preserve"> регистрации, кадастра </w:t>
      </w:r>
      <w:r>
        <w:rPr>
          <w:rFonts w:eastAsia="Arial"/>
          <w:color w:val="000000" w:themeColor="text1"/>
          <w:sz w:val="28"/>
          <w:szCs w:val="28"/>
          <w:highlight w:val="white"/>
        </w:rPr>
        <w:br/>
      </w:r>
      <w:r w:rsidR="0060702E">
        <w:rPr>
          <w:rFonts w:eastAsia="Arial"/>
          <w:color w:val="000000" w:themeColor="text1"/>
          <w:sz w:val="28"/>
          <w:szCs w:val="28"/>
          <w:highlight w:val="white"/>
        </w:rPr>
        <w:t>и картографии</w:t>
      </w:r>
      <w:r w:rsidR="00E914AA">
        <w:rPr>
          <w:color w:val="000000" w:themeColor="text1"/>
          <w:sz w:val="28"/>
          <w:szCs w:val="28"/>
          <w:highlight w:val="white"/>
        </w:rPr>
        <w:t>.</w:t>
      </w:r>
    </w:p>
    <w:p w:rsidR="00CA2E21" w:rsidRDefault="0034271D" w:rsidP="00E914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3.3.3.4</w:t>
      </w:r>
      <w:r w:rsidR="00E914AA">
        <w:rPr>
          <w:color w:val="000000" w:themeColor="text1"/>
          <w:sz w:val="28"/>
          <w:szCs w:val="28"/>
        </w:rPr>
        <w:t>. </w:t>
      </w:r>
      <w:r w:rsidR="00E914AA"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 w:rsidR="00E914AA">
        <w:rPr>
          <w:color w:val="000000" w:themeColor="text1"/>
          <w:sz w:val="28"/>
          <w:szCs w:val="28"/>
        </w:rPr>
        <w:t>–</w:t>
      </w:r>
      <w:r w:rsidR="00E914AA"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 w:rsidR="00797094">
        <w:rPr>
          <w:color w:val="000000" w:themeColor="text1"/>
          <w:sz w:val="28"/>
          <w:szCs w:val="28"/>
        </w:rPr>
        <w:t>со дня</w:t>
      </w:r>
      <w:r w:rsidR="00E914AA" w:rsidRPr="00E914AA">
        <w:rPr>
          <w:color w:val="000000" w:themeColor="text1"/>
          <w:sz w:val="28"/>
          <w:szCs w:val="28"/>
        </w:rPr>
        <w:t xml:space="preserve"> регистрации </w:t>
      </w:r>
      <w:r w:rsidR="00E914AA">
        <w:rPr>
          <w:color w:val="000000" w:themeColor="text1"/>
          <w:sz w:val="28"/>
          <w:szCs w:val="28"/>
        </w:rPr>
        <w:t>заявления</w:t>
      </w:r>
      <w:r w:rsidR="00E914AA"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CA2E21" w:rsidRPr="00E22E6A" w:rsidRDefault="00CA2E21" w:rsidP="0069719A">
      <w:pPr>
        <w:widowControl w:val="0"/>
        <w:rPr>
          <w:b/>
          <w:color w:val="000000" w:themeColor="text1"/>
          <w:sz w:val="28"/>
          <w:szCs w:val="28"/>
        </w:rPr>
      </w:pPr>
    </w:p>
    <w:p w:rsidR="002B403E" w:rsidRPr="00C518BE" w:rsidRDefault="001640A0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3.3.4</w:t>
      </w:r>
      <w:r w:rsidR="00CA2E21">
        <w:rPr>
          <w:b/>
          <w:color w:val="000000" w:themeColor="text1"/>
          <w:sz w:val="28"/>
          <w:szCs w:val="28"/>
        </w:rPr>
        <w:t>. </w:t>
      </w:r>
      <w:r w:rsidR="002B403E"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2B403E" w:rsidRDefault="002B403E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 w:rsidR="00C66F12"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2B403E" w:rsidRPr="00E22E6A" w:rsidRDefault="002B403E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2B403E" w:rsidRPr="002B403E" w:rsidRDefault="001640A0" w:rsidP="00C66F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2B403E"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2B403E" w:rsidRDefault="002B403E" w:rsidP="00C66F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0A0">
        <w:rPr>
          <w:sz w:val="28"/>
          <w:szCs w:val="28"/>
        </w:rPr>
        <w:t>3.4</w:t>
      </w:r>
      <w:r w:rsidR="00AD3FA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D3FA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F4AA1">
        <w:rPr>
          <w:sz w:val="28"/>
          <w:szCs w:val="28"/>
        </w:rPr>
        <w:t>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 w:rsidR="00AD3FA5">
        <w:rPr>
          <w:sz w:val="28"/>
          <w:szCs w:val="28"/>
        </w:rPr>
        <w:t xml:space="preserve">кта документов, перечисленных в </w:t>
      </w:r>
      <w:r w:rsidR="00CA2E21">
        <w:rPr>
          <w:sz w:val="28"/>
          <w:szCs w:val="28"/>
        </w:rPr>
        <w:t>подпункте</w:t>
      </w:r>
      <w:r w:rsidR="00AD3FA5" w:rsidRPr="00A02BAF">
        <w:rPr>
          <w:color w:val="000000" w:themeColor="text1"/>
          <w:sz w:val="28"/>
          <w:szCs w:val="28"/>
        </w:rPr>
        <w:t>3.3</w:t>
      </w:r>
      <w:r w:rsidR="00AD3FA5">
        <w:rPr>
          <w:color w:val="000000" w:themeColor="text1"/>
          <w:sz w:val="28"/>
          <w:szCs w:val="28"/>
        </w:rPr>
        <w:t>.2.2</w:t>
      </w:r>
      <w:r w:rsidR="0034271D">
        <w:rPr>
          <w:color w:val="000000" w:themeColor="text1"/>
          <w:sz w:val="28"/>
          <w:szCs w:val="28"/>
        </w:rPr>
        <w:t xml:space="preserve"> </w:t>
      </w:r>
      <w:r w:rsidR="00CA2E21">
        <w:rPr>
          <w:sz w:val="28"/>
          <w:szCs w:val="28"/>
        </w:rPr>
        <w:t>пункта</w:t>
      </w:r>
      <w:r w:rsidR="00AD3FA5" w:rsidRPr="00AD3FA5">
        <w:rPr>
          <w:sz w:val="28"/>
          <w:szCs w:val="28"/>
        </w:rPr>
        <w:t xml:space="preserve"> 3.3.2</w:t>
      </w:r>
      <w:r w:rsidR="0034271D">
        <w:rPr>
          <w:sz w:val="28"/>
          <w:szCs w:val="28"/>
        </w:rPr>
        <w:t xml:space="preserve"> </w:t>
      </w:r>
      <w:r w:rsidR="00CA2E21">
        <w:rPr>
          <w:sz w:val="28"/>
          <w:szCs w:val="28"/>
        </w:rPr>
        <w:t xml:space="preserve">подраздела 3.3 </w:t>
      </w:r>
      <w:r w:rsidRPr="00AD3FA5">
        <w:rPr>
          <w:sz w:val="28"/>
          <w:szCs w:val="28"/>
        </w:rPr>
        <w:t>раздела</w:t>
      </w:r>
      <w:r w:rsidR="0034271D">
        <w:rPr>
          <w:sz w:val="28"/>
          <w:szCs w:val="28"/>
        </w:rPr>
        <w:t xml:space="preserve"> 3 </w:t>
      </w:r>
      <w:r w:rsidR="00A827EE">
        <w:rPr>
          <w:sz w:val="28"/>
          <w:szCs w:val="28"/>
        </w:rPr>
        <w:t>Административного регламента</w:t>
      </w:r>
      <w:r w:rsidR="006D1520">
        <w:rPr>
          <w:sz w:val="28"/>
          <w:szCs w:val="28"/>
        </w:rPr>
        <w:t>;</w:t>
      </w:r>
    </w:p>
    <w:p w:rsidR="003A7627" w:rsidRDefault="001640A0" w:rsidP="003A762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3.3.4</w:t>
      </w:r>
      <w:r w:rsidR="006D1520">
        <w:rPr>
          <w:sz w:val="28"/>
          <w:szCs w:val="28"/>
        </w:rPr>
        <w:t>.1.2. </w:t>
      </w:r>
      <w:r w:rsidR="003A7627">
        <w:rPr>
          <w:color w:val="000000" w:themeColor="text1"/>
          <w:sz w:val="28"/>
          <w:szCs w:val="28"/>
        </w:rPr>
        <w:t xml:space="preserve">В представленном комплекте документом, необходимом </w:t>
      </w:r>
      <w:r w:rsidR="003A7627">
        <w:rPr>
          <w:color w:val="000000" w:themeColor="text1"/>
          <w:sz w:val="28"/>
          <w:szCs w:val="28"/>
        </w:rPr>
        <w:br/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3A7627">
        <w:rPr>
          <w:color w:val="000000" w:themeColor="text1"/>
          <w:sz w:val="28"/>
          <w:szCs w:val="28"/>
        </w:rPr>
        <w:t xml:space="preserve"> услуги, содержатся недостоверные сведения;</w:t>
      </w:r>
    </w:p>
    <w:p w:rsidR="006D1520" w:rsidRDefault="001640A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3.3.4</w:t>
      </w:r>
      <w:r w:rsidR="006D1520">
        <w:rPr>
          <w:sz w:val="28"/>
          <w:szCs w:val="28"/>
        </w:rPr>
        <w:t>.1.3. </w:t>
      </w:r>
      <w:r w:rsidR="003A7627">
        <w:rPr>
          <w:color w:val="000000" w:themeColor="text1"/>
          <w:sz w:val="28"/>
          <w:szCs w:val="28"/>
        </w:rPr>
        <w:t>Н</w:t>
      </w:r>
      <w:r w:rsidR="003A7627" w:rsidRPr="003A7627">
        <w:rPr>
          <w:color w:val="000000" w:themeColor="text1"/>
          <w:sz w:val="28"/>
          <w:szCs w:val="28"/>
        </w:rPr>
        <w:t>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CB0F60" w:rsidRPr="001333AA" w:rsidRDefault="00CB0F60" w:rsidP="00CB0F6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3.3.4.1.4. Н</w:t>
      </w:r>
      <w:r w:rsidRPr="001333AA">
        <w:rPr>
          <w:color w:val="000000" w:themeColor="text1"/>
          <w:sz w:val="28"/>
          <w:szCs w:val="28"/>
        </w:rPr>
        <w:t xml:space="preserve">есоответствие проекта содержанию информационных надписей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lastRenderedPageBreak/>
        <w:t xml:space="preserve">и обозначений на объектах культурного наследия (памятниках истории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t xml:space="preserve">и культуры) народов Российской Федерации и требованиям к составу проектов установки и содержания информационных надписей и обозначений,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t xml:space="preserve">на основании которых осуществляется такая установка, утвержденным постановлением Правительства Российской </w:t>
      </w:r>
      <w:r>
        <w:rPr>
          <w:color w:val="000000" w:themeColor="text1"/>
          <w:sz w:val="28"/>
          <w:szCs w:val="28"/>
        </w:rPr>
        <w:t xml:space="preserve">Федерации от 10 сентября </w:t>
      </w:r>
      <w:r>
        <w:rPr>
          <w:color w:val="000000" w:themeColor="text1"/>
          <w:sz w:val="28"/>
          <w:szCs w:val="28"/>
        </w:rPr>
        <w:br/>
        <w:t>2019 года № 1178 «</w:t>
      </w:r>
      <w:r w:rsidRPr="001333AA">
        <w:rPr>
          <w:color w:val="000000" w:themeColor="text1"/>
          <w:sz w:val="28"/>
          <w:szCs w:val="28"/>
        </w:rPr>
        <w:t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</w:t>
      </w:r>
      <w:r>
        <w:rPr>
          <w:color w:val="000000" w:themeColor="text1"/>
          <w:sz w:val="28"/>
          <w:szCs w:val="28"/>
        </w:rPr>
        <w:t xml:space="preserve"> осуществляется такая установка»;</w:t>
      </w:r>
    </w:p>
    <w:p w:rsidR="00CB0F60" w:rsidRPr="006D1520" w:rsidRDefault="00CB0F6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3.3.4.1.5. Н</w:t>
      </w:r>
      <w:r w:rsidRPr="00CB0F60">
        <w:rPr>
          <w:color w:val="000000" w:themeColor="text1"/>
          <w:sz w:val="28"/>
          <w:szCs w:val="28"/>
        </w:rPr>
        <w:t xml:space="preserve">есоответствие утвержденному органов, предоставляющим </w:t>
      </w:r>
      <w:r w:rsidR="0034271D">
        <w:rPr>
          <w:color w:val="000000" w:themeColor="text1"/>
          <w:sz w:val="28"/>
          <w:szCs w:val="28"/>
        </w:rPr>
        <w:t>муниципальную</w:t>
      </w:r>
      <w:r w:rsidRPr="00CB0F60">
        <w:rPr>
          <w:color w:val="000000" w:themeColor="text1"/>
          <w:sz w:val="28"/>
          <w:szCs w:val="28"/>
        </w:rPr>
        <w:t xml:space="preserve"> услугу, предмету охраны объекта культурного наследия.</w:t>
      </w:r>
    </w:p>
    <w:p w:rsidR="002B403E" w:rsidRDefault="001640A0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</w:t>
      </w:r>
      <w:r w:rsidR="00915DD8"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="00915DD8"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915DD8"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915DD8">
        <w:rPr>
          <w:color w:val="000000" w:themeColor="text1"/>
          <w:sz w:val="28"/>
          <w:szCs w:val="28"/>
        </w:rPr>
        <w:br/>
      </w:r>
      <w:r w:rsidR="00CB0F60">
        <w:rPr>
          <w:sz w:val="28"/>
          <w:szCs w:val="28"/>
        </w:rPr>
        <w:t>20</w:t>
      </w:r>
      <w:r w:rsidR="00CA2E21">
        <w:rPr>
          <w:sz w:val="28"/>
          <w:szCs w:val="28"/>
        </w:rPr>
        <w:t xml:space="preserve"> (</w:t>
      </w:r>
      <w:r w:rsidR="00CB0F60">
        <w:rPr>
          <w:sz w:val="28"/>
          <w:szCs w:val="28"/>
        </w:rPr>
        <w:t>двадцать</w:t>
      </w:r>
      <w:r w:rsidR="00CA2E21">
        <w:rPr>
          <w:sz w:val="28"/>
          <w:szCs w:val="28"/>
        </w:rPr>
        <w:t xml:space="preserve">) </w:t>
      </w:r>
      <w:r w:rsidR="00915DD8" w:rsidRPr="00915DD8">
        <w:rPr>
          <w:color w:val="000000" w:themeColor="text1"/>
          <w:sz w:val="28"/>
          <w:szCs w:val="28"/>
        </w:rPr>
        <w:t>рабочих дней</w:t>
      </w:r>
      <w:r w:rsidR="00ED22D8">
        <w:rPr>
          <w:color w:val="000000" w:themeColor="text1"/>
          <w:sz w:val="28"/>
          <w:szCs w:val="28"/>
        </w:rPr>
        <w:t>.</w:t>
      </w:r>
    </w:p>
    <w:p w:rsidR="00ED22D8" w:rsidRPr="00E22E6A" w:rsidRDefault="00ED22D8" w:rsidP="00915DD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D22D8" w:rsidRPr="00ED22D8" w:rsidRDefault="001640A0" w:rsidP="00FE729A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3.3.5</w:t>
      </w:r>
      <w:r w:rsidR="00ED22D8"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 w:rsidR="00ED22D8">
        <w:rPr>
          <w:b/>
          <w:color w:val="000000" w:themeColor="text1"/>
          <w:sz w:val="28"/>
          <w:szCs w:val="28"/>
        </w:rPr>
        <w:t xml:space="preserve">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 w:rsidR="00ED22D8">
        <w:rPr>
          <w:b/>
          <w:color w:val="000000" w:themeColor="text1"/>
          <w:sz w:val="28"/>
          <w:szCs w:val="28"/>
        </w:rPr>
        <w:t xml:space="preserve"> услуги</w:t>
      </w:r>
    </w:p>
    <w:p w:rsidR="002B403E" w:rsidRPr="00E22E6A" w:rsidRDefault="002B403E" w:rsidP="002B40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D22D8" w:rsidRPr="00ED22D8" w:rsidRDefault="001640A0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3.3.5</w:t>
      </w:r>
      <w:r w:rsidR="00ED22D8">
        <w:rPr>
          <w:color w:val="000000" w:themeColor="text1"/>
          <w:sz w:val="28"/>
          <w:szCs w:val="28"/>
        </w:rPr>
        <w:t>.1. </w:t>
      </w:r>
      <w:r w:rsidR="00ED22D8"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D22D8">
        <w:rPr>
          <w:color w:val="000000" w:themeColor="text1"/>
          <w:sz w:val="28"/>
          <w:szCs w:val="28"/>
        </w:rPr>
        <w:t xml:space="preserve"> услуги может быть получен</w:t>
      </w:r>
      <w:r w:rsidR="00ED22D8" w:rsidRPr="00ED22D8">
        <w:rPr>
          <w:color w:val="000000" w:themeColor="text1"/>
          <w:sz w:val="28"/>
          <w:szCs w:val="28"/>
        </w:rPr>
        <w:t>:</w:t>
      </w:r>
    </w:p>
    <w:p w:rsidR="00ED22D8" w:rsidRPr="00ED22D8" w:rsidRDefault="00ED22D8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ED22D8" w:rsidRDefault="00ED22D8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ED22D8" w:rsidRPr="00ED22D8" w:rsidRDefault="00CA2E21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ED22D8" w:rsidRDefault="001640A0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3.3.5</w:t>
      </w:r>
      <w:r w:rsidR="00ED22D8">
        <w:rPr>
          <w:color w:val="000000" w:themeColor="text1"/>
          <w:sz w:val="28"/>
          <w:szCs w:val="28"/>
        </w:rPr>
        <w:t>.2. </w:t>
      </w:r>
      <w:r w:rsidR="00ED22D8"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5F4AA1"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="00CA6027">
        <w:rPr>
          <w:color w:val="000000" w:themeColor="text1"/>
          <w:sz w:val="28"/>
          <w:szCs w:val="28"/>
        </w:rPr>
        <w:t xml:space="preserve"> </w:t>
      </w:r>
      <w:r w:rsidR="00ED22D8" w:rsidRPr="00ED22D8">
        <w:rPr>
          <w:color w:val="000000" w:themeColor="text1"/>
          <w:sz w:val="28"/>
          <w:szCs w:val="28"/>
        </w:rPr>
        <w:t xml:space="preserve">с даты принятия решения </w:t>
      </w:r>
      <w:r w:rsidR="00176229">
        <w:rPr>
          <w:color w:val="000000" w:themeColor="text1"/>
          <w:sz w:val="28"/>
          <w:szCs w:val="28"/>
        </w:rPr>
        <w:br/>
        <w:t xml:space="preserve">о </w:t>
      </w:r>
      <w:r w:rsidR="005F4AA1">
        <w:rPr>
          <w:color w:val="000000" w:themeColor="text1"/>
          <w:sz w:val="28"/>
          <w:szCs w:val="28"/>
        </w:rPr>
        <w:t>ее предоставлении</w:t>
      </w:r>
      <w:r w:rsidR="00ED22D8" w:rsidRPr="00ED22D8">
        <w:rPr>
          <w:color w:val="000000" w:themeColor="text1"/>
          <w:sz w:val="28"/>
          <w:szCs w:val="28"/>
        </w:rPr>
        <w:t>.</w:t>
      </w:r>
    </w:p>
    <w:p w:rsidR="00E22E6A" w:rsidRDefault="00A72A6F" w:rsidP="00E22E6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3.3.5</w:t>
      </w:r>
      <w:r w:rsidR="00E22E6A">
        <w:rPr>
          <w:color w:val="000000" w:themeColor="text1"/>
          <w:sz w:val="28"/>
          <w:szCs w:val="28"/>
        </w:rPr>
        <w:t>.3. </w:t>
      </w:r>
      <w:r w:rsidR="00E22E6A" w:rsidRPr="00701B07">
        <w:rPr>
          <w:color w:val="000000" w:themeColor="text1"/>
          <w:sz w:val="28"/>
          <w:szCs w:val="28"/>
        </w:rPr>
        <w:t xml:space="preserve">Предоставление уполномоченным органом результата оказания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E22E6A" w:rsidRPr="00701B07">
        <w:rPr>
          <w:color w:val="000000" w:themeColor="text1"/>
          <w:sz w:val="28"/>
          <w:szCs w:val="28"/>
        </w:rPr>
        <w:t xml:space="preserve"> услуги заявителю независимо от его места жительства </w:t>
      </w:r>
      <w:r w:rsidR="00E22E6A">
        <w:rPr>
          <w:color w:val="000000" w:themeColor="text1"/>
          <w:sz w:val="28"/>
          <w:szCs w:val="28"/>
        </w:rPr>
        <w:br/>
      </w:r>
      <w:r w:rsidR="00E22E6A" w:rsidRPr="00701B07">
        <w:rPr>
          <w:color w:val="000000" w:themeColor="text1"/>
          <w:sz w:val="28"/>
          <w:szCs w:val="28"/>
        </w:rPr>
        <w:t xml:space="preserve">в пределах Российской Федерации </w:t>
      </w:r>
      <w:r w:rsidR="00E22E6A">
        <w:rPr>
          <w:color w:val="000000" w:themeColor="text1"/>
          <w:sz w:val="28"/>
          <w:szCs w:val="28"/>
        </w:rPr>
        <w:t>не предусмотр</w:t>
      </w:r>
      <w:r w:rsidR="00E22E6A" w:rsidRPr="00701B07">
        <w:rPr>
          <w:color w:val="000000" w:themeColor="text1"/>
          <w:sz w:val="28"/>
          <w:szCs w:val="28"/>
        </w:rPr>
        <w:t>ено</w:t>
      </w:r>
      <w:r w:rsidR="00E22E6A">
        <w:rPr>
          <w:color w:val="000000" w:themeColor="text1"/>
          <w:sz w:val="28"/>
          <w:szCs w:val="28"/>
        </w:rPr>
        <w:t>.</w:t>
      </w:r>
    </w:p>
    <w:p w:rsidR="00E22E6A" w:rsidRPr="00E22E6A" w:rsidRDefault="00E22E6A" w:rsidP="00A249EE">
      <w:pPr>
        <w:widowControl w:val="0"/>
        <w:rPr>
          <w:b/>
          <w:color w:val="000000"/>
          <w:sz w:val="28"/>
          <w:szCs w:val="28"/>
          <w:highlight w:val="white"/>
        </w:rPr>
      </w:pPr>
    </w:p>
    <w:p w:rsidR="001640A0" w:rsidRDefault="0005746E" w:rsidP="001640A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3.4. </w:t>
      </w:r>
      <w:r w:rsidR="00C03FB3">
        <w:rPr>
          <w:b/>
          <w:color w:val="000000"/>
          <w:sz w:val="28"/>
          <w:szCs w:val="28"/>
        </w:rPr>
        <w:t xml:space="preserve">Вариант 2. </w:t>
      </w:r>
      <w:r w:rsidR="00C34CA3" w:rsidRPr="00C34CA3">
        <w:rPr>
          <w:b/>
          <w:color w:val="000000"/>
          <w:sz w:val="28"/>
          <w:szCs w:val="28"/>
        </w:rPr>
        <w:t>Согласование проекта информационной надписи юридическому лицу</w:t>
      </w:r>
    </w:p>
    <w:p w:rsidR="00C34CA3" w:rsidRPr="00E22E6A" w:rsidRDefault="00C34CA3" w:rsidP="001640A0">
      <w:pPr>
        <w:widowControl w:val="0"/>
        <w:jc w:val="center"/>
        <w:rPr>
          <w:b/>
          <w:color w:val="000000"/>
          <w:sz w:val="28"/>
          <w:szCs w:val="28"/>
        </w:rPr>
      </w:pPr>
    </w:p>
    <w:p w:rsidR="001640A0" w:rsidRPr="00A02BAF" w:rsidRDefault="001640A0" w:rsidP="001640A0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3.4</w:t>
      </w:r>
      <w:r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1640A0" w:rsidRPr="00642CE6" w:rsidRDefault="001640A0" w:rsidP="001640A0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3.4.1.1. Перечень административных процедур варианта: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Прием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Межведомственное информационное взаимодействие;</w:t>
      </w:r>
    </w:p>
    <w:p w:rsid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Принятие решения о предоставлении (об отказе в предоставлении)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Предоставление результата </w:t>
      </w:r>
      <w:r w:rsidR="009D64FA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1640A0" w:rsidRP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Р</w:t>
      </w:r>
      <w:r w:rsidRPr="000B0BBB">
        <w:rPr>
          <w:color w:val="000000"/>
          <w:sz w:val="28"/>
          <w:szCs w:val="28"/>
          <w:lang w:bidi="ru-RU"/>
        </w:rPr>
        <w:t xml:space="preserve">ешение о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1640A0" w:rsidRPr="000B0BBB" w:rsidRDefault="001640A0" w:rsidP="001640A0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</w:t>
      </w:r>
      <w:r w:rsidRPr="000B0BBB">
        <w:rPr>
          <w:color w:val="000000"/>
          <w:sz w:val="28"/>
          <w:szCs w:val="28"/>
          <w:lang w:bidi="ru-RU"/>
        </w:rPr>
        <w:t xml:space="preserve">ешение об отказе в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1640A0" w:rsidRPr="001640A0" w:rsidRDefault="001640A0" w:rsidP="001640A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3.4.1.3. 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>
        <w:rPr>
          <w:color w:val="000000" w:themeColor="text1"/>
          <w:sz w:val="28"/>
          <w:szCs w:val="28"/>
        </w:rPr>
        <w:t>регистрации</w:t>
      </w:r>
      <w:r w:rsidR="00CA60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CA60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 xml:space="preserve"> в</w:t>
      </w:r>
      <w:r w:rsidR="00C34CA3">
        <w:rPr>
          <w:color w:val="000000" w:themeColor="text1"/>
          <w:sz w:val="28"/>
          <w:szCs w:val="28"/>
          <w:highlight w:val="white"/>
        </w:rPr>
        <w:t xml:space="preserve"> уполномоченном органе – 30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 w:rsidR="00C34CA3">
        <w:rPr>
          <w:color w:val="000000" w:themeColor="text1"/>
          <w:sz w:val="28"/>
          <w:szCs w:val="28"/>
          <w:highlight w:val="white"/>
        </w:rPr>
        <w:t>тридцать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 w:rsidR="000074E2">
        <w:rPr>
          <w:color w:val="000000" w:themeColor="text1"/>
          <w:sz w:val="28"/>
          <w:szCs w:val="28"/>
          <w:highlight w:val="white"/>
        </w:rPr>
        <w:t xml:space="preserve">календарных </w:t>
      </w:r>
      <w:r>
        <w:rPr>
          <w:color w:val="000000" w:themeColor="text1"/>
          <w:sz w:val="28"/>
          <w:szCs w:val="28"/>
          <w:highlight w:val="white"/>
        </w:rPr>
        <w:t>дней.</w:t>
      </w:r>
    </w:p>
    <w:p w:rsidR="001640A0" w:rsidRPr="00E22E6A" w:rsidRDefault="001640A0" w:rsidP="001640A0">
      <w:pPr>
        <w:ind w:firstLine="709"/>
        <w:jc w:val="both"/>
        <w:rPr>
          <w:color w:val="000000" w:themeColor="text1"/>
          <w:sz w:val="28"/>
          <w:szCs w:val="28"/>
        </w:rPr>
      </w:pPr>
    </w:p>
    <w:p w:rsidR="001640A0" w:rsidRDefault="001640A0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3.4.2. Прием и регистрация заявление и документов, необходимых </w:t>
      </w:r>
    </w:p>
    <w:p w:rsidR="001640A0" w:rsidRDefault="001640A0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1640A0" w:rsidRPr="0085744C" w:rsidRDefault="001640A0" w:rsidP="001640A0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CA6027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CA6027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>
        <w:rPr>
          <w:color w:val="000000" w:themeColor="text1"/>
          <w:sz w:val="28"/>
          <w:szCs w:val="28"/>
        </w:rPr>
        <w:t xml:space="preserve"> (далее – уполномоченный орган; орган, предоставляющий </w:t>
      </w:r>
      <w:r w:rsidR="00CA6027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услугу).</w:t>
      </w:r>
    </w:p>
    <w:p w:rsidR="009A53C8" w:rsidRDefault="009A53C8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>Прием от заявителя</w:t>
      </w:r>
      <w:r>
        <w:rPr>
          <w:color w:val="000000" w:themeColor="text1"/>
          <w:sz w:val="28"/>
          <w:szCs w:val="28"/>
        </w:rPr>
        <w:t xml:space="preserve"> (представителя)</w:t>
      </w:r>
      <w:r w:rsidR="00CA60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>услуги, осуществляется одним из следующих способов:</w:t>
      </w:r>
    </w:p>
    <w:p w:rsidR="009A53C8" w:rsidRDefault="009A53C8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02BAF">
        <w:rPr>
          <w:color w:val="000000" w:themeColor="text1"/>
          <w:sz w:val="28"/>
          <w:szCs w:val="28"/>
        </w:rPr>
        <w:t xml:space="preserve">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посредством подачи заявления почтовым отправлением;</w:t>
      </w:r>
    </w:p>
    <w:p w:rsidR="009A53C8" w:rsidRDefault="009A53C8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02BAF">
        <w:rPr>
          <w:color w:val="000000" w:themeColor="text1"/>
          <w:sz w:val="28"/>
          <w:szCs w:val="28"/>
        </w:rPr>
        <w:t xml:space="preserve"> форме документов на бумажном носителе посредством подачи </w:t>
      </w:r>
      <w:r>
        <w:rPr>
          <w:color w:val="000000" w:themeColor="text1"/>
          <w:sz w:val="28"/>
          <w:szCs w:val="28"/>
        </w:rPr>
        <w:t>заявления</w:t>
      </w:r>
      <w:r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которые </w:t>
      </w:r>
      <w:r>
        <w:rPr>
          <w:color w:val="000000" w:themeColor="text1"/>
          <w:sz w:val="28"/>
          <w:szCs w:val="28"/>
        </w:rPr>
        <w:t>представитель заявителя</w:t>
      </w:r>
      <w:r w:rsidRPr="00A02BAF">
        <w:rPr>
          <w:color w:val="000000" w:themeColor="text1"/>
          <w:sz w:val="28"/>
          <w:szCs w:val="28"/>
        </w:rPr>
        <w:t xml:space="preserve"> должен представить самостоятельно, включая заявление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форме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согласно </w:t>
      </w:r>
      <w:r w:rsidRPr="001B0F83">
        <w:rPr>
          <w:color w:val="000000" w:themeColor="text1"/>
          <w:sz w:val="28"/>
          <w:szCs w:val="28"/>
        </w:rPr>
        <w:t>приложению № 2</w:t>
      </w:r>
      <w:r>
        <w:rPr>
          <w:color w:val="000000" w:themeColor="text1"/>
          <w:sz w:val="28"/>
          <w:szCs w:val="28"/>
        </w:rPr>
        <w:t xml:space="preserve"> к А</w:t>
      </w:r>
      <w:r w:rsidRPr="00A02BAF">
        <w:rPr>
          <w:color w:val="000000" w:themeColor="text1"/>
          <w:sz w:val="28"/>
          <w:szCs w:val="28"/>
        </w:rPr>
        <w:t>дминистративному регламенту:</w:t>
      </w:r>
    </w:p>
    <w:p w:rsidR="00C34CA3" w:rsidRDefault="004C5485" w:rsidP="00C075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022D9F">
        <w:rPr>
          <w:color w:val="000000" w:themeColor="text1"/>
          <w:sz w:val="28"/>
          <w:szCs w:val="28"/>
        </w:rPr>
        <w:t>П</w:t>
      </w:r>
      <w:r w:rsidR="00022D9F" w:rsidRPr="003A7627">
        <w:rPr>
          <w:color w:val="000000" w:themeColor="text1"/>
          <w:sz w:val="28"/>
          <w:szCs w:val="28"/>
        </w:rPr>
        <w:t>роект информационной надписи на объекте культурного наследия, оформленный в электронно</w:t>
      </w:r>
      <w:r w:rsidR="00022D9F">
        <w:rPr>
          <w:color w:val="000000" w:themeColor="text1"/>
          <w:sz w:val="28"/>
          <w:szCs w:val="28"/>
        </w:rPr>
        <w:t>м виде на электронном носи</w:t>
      </w:r>
      <w:r w:rsidR="000074E2">
        <w:rPr>
          <w:color w:val="000000" w:themeColor="text1"/>
          <w:sz w:val="28"/>
          <w:szCs w:val="28"/>
        </w:rPr>
        <w:t>теле в формате документа (PDF);</w:t>
      </w:r>
    </w:p>
    <w:p w:rsidR="000074E2" w:rsidRDefault="000074E2" w:rsidP="000074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Документ, на основании которого возникло право собственности </w:t>
      </w:r>
      <w:r w:rsidRPr="004D4DE6">
        <w:rPr>
          <w:color w:val="000000" w:themeColor="text1"/>
          <w:sz w:val="28"/>
          <w:szCs w:val="28"/>
        </w:rPr>
        <w:t>(законного владения) на объект культурного наследия</w:t>
      </w:r>
      <w:r>
        <w:rPr>
          <w:color w:val="000000" w:themeColor="text1"/>
          <w:sz w:val="28"/>
          <w:szCs w:val="28"/>
        </w:rPr>
        <w:t>, в случае</w:t>
      </w:r>
      <w:r w:rsidR="00A878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сведения невозможно получить посредством межведомственного взаимодействия;</w:t>
      </w:r>
    </w:p>
    <w:p w:rsidR="00715242" w:rsidRDefault="004C5485" w:rsidP="007152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715242">
        <w:rPr>
          <w:color w:val="000000" w:themeColor="text1"/>
          <w:sz w:val="28"/>
          <w:szCs w:val="28"/>
        </w:rPr>
        <w:t xml:space="preserve">Доверенность, </w:t>
      </w:r>
      <w:r w:rsidR="00715242" w:rsidRPr="00257446">
        <w:rPr>
          <w:color w:val="000000" w:themeColor="text1"/>
          <w:sz w:val="28"/>
          <w:szCs w:val="28"/>
        </w:rPr>
        <w:t>выданная юридическим лицом, подписанная руководителем и заверенная его печатью (в случае обращения представителя юридического лица</w:t>
      </w:r>
      <w:r w:rsidR="00715242">
        <w:rPr>
          <w:color w:val="000000" w:themeColor="text1"/>
          <w:sz w:val="28"/>
          <w:szCs w:val="28"/>
        </w:rPr>
        <w:t>).</w:t>
      </w:r>
    </w:p>
    <w:p w:rsidR="00C075B9" w:rsidRDefault="00C075B9" w:rsidP="00C075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либо его представитель при подаче заявления о предоставлении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предъявляет документ, удостоверяющий личность. 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:</w:t>
      </w:r>
    </w:p>
    <w:p w:rsidR="001640A0" w:rsidRDefault="004C5485" w:rsidP="001640A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PT Serif"/>
          <w:color w:val="000000" w:themeColor="text1"/>
          <w:sz w:val="28"/>
          <w:szCs w:val="28"/>
        </w:rPr>
        <w:t>- </w:t>
      </w:r>
      <w:r w:rsidR="001640A0">
        <w:rPr>
          <w:rFonts w:eastAsia="PT Serif"/>
          <w:color w:val="000000" w:themeColor="text1"/>
          <w:sz w:val="28"/>
          <w:szCs w:val="28"/>
        </w:rPr>
        <w:t>Выписка из Единого государственного реестра недвижимости</w:t>
      </w:r>
      <w:r w:rsidR="002251D2">
        <w:rPr>
          <w:sz w:val="28"/>
          <w:szCs w:val="28"/>
        </w:rPr>
        <w:t>.</w:t>
      </w:r>
    </w:p>
    <w:p w:rsidR="00715242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3.4.2.4. </w:t>
      </w:r>
      <w:r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>
        <w:rPr>
          <w:color w:val="000000" w:themeColor="text1"/>
          <w:sz w:val="28"/>
          <w:szCs w:val="28"/>
        </w:rPr>
        <w:t>является</w:t>
      </w:r>
      <w:r w:rsidR="00715242">
        <w:rPr>
          <w:color w:val="000000" w:themeColor="text1"/>
          <w:sz w:val="28"/>
          <w:szCs w:val="28"/>
        </w:rPr>
        <w:t>:</w:t>
      </w:r>
    </w:p>
    <w:p w:rsidR="00715242" w:rsidRPr="00DF548B" w:rsidRDefault="00715242" w:rsidP="007152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DF548B">
        <w:rPr>
          <w:color w:val="000000" w:themeColor="text1"/>
          <w:sz w:val="28"/>
          <w:szCs w:val="28"/>
        </w:rPr>
        <w:t xml:space="preserve">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документа, удостоверяющего личность;</w:t>
      </w:r>
    </w:p>
    <w:p w:rsidR="00715242" w:rsidRDefault="00715242" w:rsidP="007152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48DD">
        <w:rPr>
          <w:color w:val="000000" w:themeColor="text1"/>
          <w:sz w:val="28"/>
          <w:szCs w:val="28"/>
        </w:rPr>
        <w:t>При направлении заявления почтовым отправлением – собственноручная подпись руководителя юридического лица либо его представителя, з</w:t>
      </w:r>
      <w:r>
        <w:rPr>
          <w:color w:val="000000" w:themeColor="text1"/>
          <w:sz w:val="28"/>
          <w:szCs w:val="28"/>
        </w:rPr>
        <w:t>аверенная печатью, а в случае ее отсутствия нотариусом.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C075B9" w:rsidRDefault="00C075B9" w:rsidP="00C075B9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Наличие в заявлении </w:t>
      </w:r>
      <w:r>
        <w:rPr>
          <w:sz w:val="28"/>
          <w:szCs w:val="28"/>
          <w:highlight w:val="white"/>
        </w:rPr>
        <w:t xml:space="preserve">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C075B9" w:rsidRPr="00B56298" w:rsidRDefault="00C075B9" w:rsidP="00C075B9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Д</w:t>
      </w:r>
      <w:r>
        <w:rPr>
          <w:sz w:val="28"/>
          <w:szCs w:val="28"/>
          <w:highlight w:val="white"/>
        </w:rPr>
        <w:t xml:space="preserve">окументы, необходимые для предоставления </w:t>
      </w:r>
      <w:r w:rsidR="009D64FA">
        <w:rPr>
          <w:sz w:val="28"/>
          <w:szCs w:val="28"/>
          <w:highlight w:val="white"/>
        </w:rPr>
        <w:t>муниципальной</w:t>
      </w:r>
      <w:r>
        <w:rPr>
          <w:sz w:val="28"/>
          <w:szCs w:val="28"/>
          <w:highlight w:val="white"/>
        </w:rPr>
        <w:t xml:space="preserve"> услуги имеют серьезные повреждения, наличие которых допускает неоднозначность истолкования их содержания;</w:t>
      </w:r>
    </w:p>
    <w:p w:rsidR="00C075B9" w:rsidRDefault="00C075B9" w:rsidP="00C07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403E">
        <w:rPr>
          <w:sz w:val="28"/>
          <w:szCs w:val="28"/>
        </w:rPr>
        <w:t xml:space="preserve">аявление о предоставлении </w:t>
      </w:r>
      <w:r w:rsidR="009D64FA">
        <w:rPr>
          <w:sz w:val="28"/>
          <w:szCs w:val="28"/>
        </w:rPr>
        <w:t>муниципальной</w:t>
      </w:r>
      <w:r w:rsidRPr="002B403E">
        <w:rPr>
          <w:sz w:val="28"/>
          <w:szCs w:val="28"/>
        </w:rPr>
        <w:t xml:space="preserve"> услуги подано (направлено) в орган </w:t>
      </w:r>
      <w:r w:rsidR="009D64FA">
        <w:rPr>
          <w:sz w:val="28"/>
          <w:szCs w:val="28"/>
        </w:rPr>
        <w:t>муниципальной</w:t>
      </w:r>
      <w:r w:rsidRPr="002B403E">
        <w:rPr>
          <w:sz w:val="28"/>
          <w:szCs w:val="28"/>
        </w:rPr>
        <w:t xml:space="preserve"> власти, в полномочия которого не входит предос</w:t>
      </w:r>
      <w:r>
        <w:rPr>
          <w:sz w:val="28"/>
          <w:szCs w:val="28"/>
        </w:rPr>
        <w:t xml:space="preserve">тавление </w:t>
      </w:r>
      <w:r w:rsidR="009D64F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C075B9" w:rsidRDefault="00C075B9" w:rsidP="00C07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</w:t>
      </w:r>
      <w:r w:rsidR="009D64F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поданы лицом, неуполномоченным на подачу заявления и документов в соответствии с пунктами 1.2.1 – 1.2.2 подраздела 1.2 раздела I настояще</w:t>
      </w:r>
      <w:r w:rsidR="00C34CA3">
        <w:rPr>
          <w:sz w:val="28"/>
          <w:szCs w:val="28"/>
        </w:rPr>
        <w:t>го Административного регламента.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пребывания </w:t>
      </w:r>
      <w:r w:rsidR="000D3E13">
        <w:rPr>
          <w:color w:val="000000" w:themeColor="text1"/>
          <w:sz w:val="28"/>
          <w:szCs w:val="28"/>
        </w:rPr>
        <w:br/>
        <w:t xml:space="preserve">не </w:t>
      </w:r>
      <w:r>
        <w:rPr>
          <w:color w:val="000000" w:themeColor="text1"/>
          <w:sz w:val="28"/>
          <w:szCs w:val="28"/>
        </w:rPr>
        <w:t>предусмотрен.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9A53C8" w:rsidRDefault="001640A0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Pr="00954022">
        <w:rPr>
          <w:color w:val="000000" w:themeColor="text1"/>
          <w:sz w:val="28"/>
          <w:szCs w:val="28"/>
        </w:rPr>
        <w:t>.2.8. </w:t>
      </w:r>
      <w:r w:rsidR="009A53C8">
        <w:rPr>
          <w:color w:val="000000" w:themeColor="text1"/>
          <w:sz w:val="28"/>
          <w:szCs w:val="28"/>
        </w:rPr>
        <w:t xml:space="preserve">Форматно-логическая проверка заявления заполненного </w:t>
      </w:r>
      <w:r w:rsidR="009A53C8">
        <w:rPr>
          <w:color w:val="000000" w:themeColor="text1"/>
          <w:sz w:val="28"/>
          <w:szCs w:val="28"/>
        </w:rPr>
        <w:br/>
        <w:t xml:space="preserve">в бумажном виде осуществляется должностным лицо уполномоченного органа после получения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9A53C8">
        <w:rPr>
          <w:color w:val="000000" w:themeColor="text1"/>
          <w:sz w:val="28"/>
          <w:szCs w:val="28"/>
        </w:rPr>
        <w:t xml:space="preserve"> услуги путем визуального осмотра документа на наличие ошибок и неточностей,</w:t>
      </w:r>
      <w:r w:rsidR="00E22E6A">
        <w:rPr>
          <w:color w:val="000000" w:themeColor="text1"/>
          <w:sz w:val="28"/>
          <w:szCs w:val="28"/>
        </w:rPr>
        <w:t xml:space="preserve"> указанных в пункте в пункте 3.4.2.5 подраздела 3.4</w:t>
      </w:r>
      <w:r w:rsidR="009A53C8">
        <w:rPr>
          <w:color w:val="000000" w:themeColor="text1"/>
          <w:sz w:val="28"/>
          <w:szCs w:val="28"/>
        </w:rPr>
        <w:t xml:space="preserve">.2 раздела </w:t>
      </w:r>
      <w:r w:rsidR="00CA6027">
        <w:rPr>
          <w:color w:val="000000" w:themeColor="text1"/>
          <w:sz w:val="28"/>
          <w:szCs w:val="28"/>
        </w:rPr>
        <w:t>3</w:t>
      </w:r>
      <w:r w:rsidR="009A53C8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A53C8" w:rsidRDefault="009A53C8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наличия в заявлении (бумажном) и (или) документах основа</w:t>
      </w:r>
      <w:r w:rsidR="00E22E6A">
        <w:rPr>
          <w:color w:val="000000" w:themeColor="text1"/>
          <w:sz w:val="28"/>
          <w:szCs w:val="28"/>
        </w:rPr>
        <w:t>ний, предусмотренных пунктом 3.4.2.5 подраздела 3.4</w:t>
      </w:r>
      <w:r>
        <w:rPr>
          <w:color w:val="000000" w:themeColor="text1"/>
          <w:sz w:val="28"/>
          <w:szCs w:val="28"/>
        </w:rPr>
        <w:t xml:space="preserve">.2 раздела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должностным лицом уполномоченного органа принимается 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9A53C8" w:rsidRDefault="009A53C8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3.4.2.9</w:t>
      </w:r>
      <w:r w:rsidRPr="004F563E">
        <w:rPr>
          <w:color w:val="000000" w:themeColor="text1"/>
          <w:sz w:val="28"/>
          <w:szCs w:val="28"/>
        </w:rPr>
        <w:t xml:space="preserve">. 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4F563E">
        <w:rPr>
          <w:color w:val="000000" w:themeColor="text1"/>
          <w:sz w:val="28"/>
          <w:szCs w:val="28"/>
        </w:rPr>
        <w:t xml:space="preserve"> услуги оформляется </w:t>
      </w:r>
      <w:r w:rsidRPr="004F563E">
        <w:rPr>
          <w:color w:val="000000" w:themeColor="text1"/>
          <w:sz w:val="28"/>
          <w:szCs w:val="28"/>
        </w:rPr>
        <w:br/>
        <w:t>на бланке уполномоченного органа и выдается (направляется) заявителю (</w:t>
      </w:r>
      <w:r w:rsidRPr="00EA17EA">
        <w:rPr>
          <w:color w:val="000000" w:themeColor="text1"/>
          <w:sz w:val="28"/>
          <w:szCs w:val="28"/>
        </w:rPr>
        <w:t>представителю) с указанием причины отказа, по форме</w:t>
      </w:r>
      <w:r w:rsidR="00C34CA3">
        <w:rPr>
          <w:color w:val="000000" w:themeColor="text1"/>
          <w:sz w:val="28"/>
          <w:szCs w:val="28"/>
        </w:rPr>
        <w:t xml:space="preserve">, утвержденной </w:t>
      </w:r>
      <w:r w:rsidR="00C34CA3">
        <w:rPr>
          <w:color w:val="000000" w:themeColor="text1"/>
          <w:sz w:val="28"/>
          <w:szCs w:val="28"/>
        </w:rPr>
        <w:br/>
        <w:t>в приложении № 6</w:t>
      </w:r>
      <w:r w:rsidRPr="004F563E">
        <w:rPr>
          <w:color w:val="000000" w:themeColor="text1"/>
          <w:sz w:val="28"/>
          <w:szCs w:val="28"/>
        </w:rPr>
        <w:t xml:space="preserve"> к настоящему Административному регламенту в срок </w:t>
      </w:r>
      <w:r w:rsidRPr="004F563E">
        <w:rPr>
          <w:color w:val="000000" w:themeColor="text1"/>
          <w:sz w:val="28"/>
          <w:szCs w:val="28"/>
        </w:rPr>
        <w:br/>
        <w:t>не позднее 1 (одного) рабочего дня с момента получения от заявителя</w:t>
      </w:r>
      <w:r w:rsidR="00CA6027">
        <w:rPr>
          <w:color w:val="000000" w:themeColor="text1"/>
          <w:sz w:val="28"/>
          <w:szCs w:val="28"/>
        </w:rPr>
        <w:t xml:space="preserve"> </w:t>
      </w:r>
      <w:r w:rsidRPr="004F563E">
        <w:rPr>
          <w:color w:val="000000" w:themeColor="text1"/>
          <w:sz w:val="28"/>
          <w:szCs w:val="28"/>
        </w:rPr>
        <w:t xml:space="preserve">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4F563E">
        <w:rPr>
          <w:color w:val="000000" w:themeColor="text1"/>
          <w:sz w:val="28"/>
          <w:szCs w:val="28"/>
        </w:rPr>
        <w:t xml:space="preserve"> услуги.</w:t>
      </w:r>
    </w:p>
    <w:p w:rsidR="002251D2" w:rsidRPr="00954022" w:rsidRDefault="002251D2" w:rsidP="000074E2">
      <w:pPr>
        <w:widowControl w:val="0"/>
        <w:jc w:val="both"/>
        <w:rPr>
          <w:color w:val="000000" w:themeColor="text1"/>
          <w:sz w:val="28"/>
          <w:szCs w:val="28"/>
        </w:rPr>
      </w:pPr>
    </w:p>
    <w:p w:rsidR="001640A0" w:rsidRDefault="000D3E13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</w:t>
      </w:r>
      <w:r w:rsidR="001640A0">
        <w:rPr>
          <w:b/>
          <w:color w:val="000000" w:themeColor="text1"/>
          <w:sz w:val="28"/>
          <w:szCs w:val="28"/>
        </w:rPr>
        <w:t>.3</w:t>
      </w:r>
      <w:r w:rsidR="001640A0" w:rsidRPr="002B403E">
        <w:rPr>
          <w:b/>
          <w:color w:val="000000" w:themeColor="text1"/>
          <w:sz w:val="28"/>
          <w:szCs w:val="28"/>
        </w:rPr>
        <w:t>. </w:t>
      </w:r>
      <w:r w:rsidR="001640A0"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1640A0" w:rsidRDefault="001640A0" w:rsidP="001640A0">
      <w:pPr>
        <w:widowControl w:val="0"/>
        <w:jc w:val="both"/>
        <w:rPr>
          <w:color w:val="000000" w:themeColor="text1"/>
          <w:sz w:val="28"/>
          <w:szCs w:val="28"/>
        </w:rPr>
      </w:pPr>
    </w:p>
    <w:p w:rsidR="001640A0" w:rsidRDefault="000D3E13" w:rsidP="001640A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3.4</w:t>
      </w:r>
      <w:r w:rsidR="001640A0" w:rsidRPr="00954022">
        <w:rPr>
          <w:color w:val="000000" w:themeColor="text1"/>
          <w:sz w:val="28"/>
          <w:szCs w:val="28"/>
        </w:rPr>
        <w:t>.3.1.</w:t>
      </w:r>
      <w:r w:rsidR="001640A0">
        <w:rPr>
          <w:b/>
          <w:color w:val="000000" w:themeColor="text1"/>
          <w:sz w:val="28"/>
          <w:szCs w:val="28"/>
        </w:rPr>
        <w:t> </w:t>
      </w:r>
      <w:r w:rsidR="001640A0"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>а указанных в подпункте 3.4.2.3 пункта 3.4</w:t>
      </w:r>
      <w:r w:rsidR="001640A0" w:rsidRPr="00954022">
        <w:rPr>
          <w:color w:val="000000"/>
          <w:sz w:val="28"/>
        </w:rPr>
        <w:t>.2 подразд</w:t>
      </w:r>
      <w:r>
        <w:rPr>
          <w:color w:val="000000"/>
          <w:sz w:val="28"/>
        </w:rPr>
        <w:t>ела 3.4</w:t>
      </w:r>
      <w:r w:rsidR="001640A0">
        <w:rPr>
          <w:color w:val="000000"/>
          <w:sz w:val="28"/>
        </w:rPr>
        <w:t xml:space="preserve"> раздела III настоящего А</w:t>
      </w:r>
      <w:r w:rsidR="001640A0" w:rsidRPr="00954022">
        <w:rPr>
          <w:color w:val="000000"/>
          <w:sz w:val="28"/>
        </w:rPr>
        <w:t xml:space="preserve">дминистративного регламента, которые заявитель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1640A0">
        <w:rPr>
          <w:color w:val="000000"/>
          <w:sz w:val="28"/>
        </w:rPr>
        <w:t>–</w:t>
      </w:r>
      <w:r w:rsidR="001640A0" w:rsidRPr="00954022">
        <w:rPr>
          <w:color w:val="000000"/>
          <w:sz w:val="28"/>
        </w:rPr>
        <w:t xml:space="preserve"> Федеральный закон </w:t>
      </w:r>
      <w:r w:rsidR="001640A0">
        <w:rPr>
          <w:color w:val="000000"/>
          <w:sz w:val="28"/>
        </w:rPr>
        <w:br/>
      </w:r>
      <w:r w:rsidR="001640A0"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1640A0" w:rsidRDefault="00A72A6F" w:rsidP="001640A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</w:t>
      </w:r>
      <w:r w:rsidR="001640A0">
        <w:rPr>
          <w:color w:val="000000"/>
          <w:sz w:val="28"/>
        </w:rPr>
        <w:t>.3.2. </w:t>
      </w:r>
      <w:r w:rsidR="001640A0" w:rsidRPr="00E914AA">
        <w:rPr>
          <w:color w:val="000000"/>
          <w:sz w:val="28"/>
        </w:rPr>
        <w:t>Межведомственное информационное взаимодействие</w:t>
      </w:r>
      <w:r w:rsidR="00CA6027">
        <w:rPr>
          <w:color w:val="000000"/>
          <w:sz w:val="28"/>
        </w:rPr>
        <w:t xml:space="preserve"> </w:t>
      </w:r>
      <w:r w:rsidR="001640A0" w:rsidRPr="00E914AA">
        <w:rPr>
          <w:color w:val="000000"/>
          <w:sz w:val="28"/>
        </w:rPr>
        <w:t>осуществляется</w:t>
      </w:r>
      <w:r w:rsidR="001640A0">
        <w:rPr>
          <w:color w:val="000000"/>
          <w:sz w:val="28"/>
        </w:rPr>
        <w:t>:</w:t>
      </w:r>
    </w:p>
    <w:p w:rsidR="001640A0" w:rsidRDefault="000D3E13" w:rsidP="001640A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="001640A0" w:rsidRPr="00E914AA">
        <w:rPr>
          <w:color w:val="000000"/>
          <w:sz w:val="28"/>
        </w:rPr>
        <w:t>ез использования СМЭВ.</w:t>
      </w:r>
    </w:p>
    <w:p w:rsidR="001640A0" w:rsidRDefault="000D3E13" w:rsidP="001640A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</w:t>
      </w:r>
      <w:r w:rsidR="00CA6027">
        <w:rPr>
          <w:color w:val="000000"/>
          <w:sz w:val="28"/>
        </w:rPr>
        <w:t>.3.3</w:t>
      </w:r>
      <w:r w:rsidR="001640A0">
        <w:rPr>
          <w:color w:val="000000"/>
          <w:sz w:val="28"/>
        </w:rPr>
        <w:t>. </w:t>
      </w:r>
      <w:r w:rsidR="001640A0"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1640A0" w:rsidRDefault="000D3E13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highlight w:val="white"/>
        </w:rPr>
        <w:t>Федеральная служба</w:t>
      </w:r>
      <w:r w:rsidR="001640A0">
        <w:rPr>
          <w:rFonts w:eastAsia="Arial"/>
          <w:color w:val="000000" w:themeColor="text1"/>
          <w:sz w:val="28"/>
          <w:szCs w:val="28"/>
          <w:highlight w:val="white"/>
        </w:rPr>
        <w:t xml:space="preserve"> </w:t>
      </w:r>
      <w:r w:rsidR="009D64FA">
        <w:rPr>
          <w:rFonts w:eastAsia="Arial"/>
          <w:color w:val="000000" w:themeColor="text1"/>
          <w:sz w:val="28"/>
          <w:szCs w:val="28"/>
          <w:highlight w:val="white"/>
        </w:rPr>
        <w:t>муниципальной</w:t>
      </w:r>
      <w:r w:rsidR="001640A0">
        <w:rPr>
          <w:rFonts w:eastAsia="Arial"/>
          <w:color w:val="000000" w:themeColor="text1"/>
          <w:sz w:val="28"/>
          <w:szCs w:val="28"/>
          <w:highlight w:val="white"/>
        </w:rPr>
        <w:t xml:space="preserve"> регистрации, кадастра </w:t>
      </w:r>
      <w:r>
        <w:rPr>
          <w:rFonts w:eastAsia="Arial"/>
          <w:color w:val="000000" w:themeColor="text1"/>
          <w:sz w:val="28"/>
          <w:szCs w:val="28"/>
          <w:highlight w:val="white"/>
        </w:rPr>
        <w:br/>
      </w:r>
      <w:r w:rsidR="001640A0">
        <w:rPr>
          <w:rFonts w:eastAsia="Arial"/>
          <w:color w:val="000000" w:themeColor="text1"/>
          <w:sz w:val="28"/>
          <w:szCs w:val="28"/>
          <w:highlight w:val="white"/>
        </w:rPr>
        <w:t>и картографии</w:t>
      </w:r>
      <w:r w:rsidR="002251D2">
        <w:rPr>
          <w:color w:val="000000" w:themeColor="text1"/>
          <w:sz w:val="28"/>
          <w:szCs w:val="28"/>
        </w:rPr>
        <w:t>.</w:t>
      </w:r>
    </w:p>
    <w:p w:rsidR="001640A0" w:rsidRDefault="000D3E13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CA6027">
        <w:rPr>
          <w:color w:val="000000" w:themeColor="text1"/>
          <w:sz w:val="28"/>
          <w:szCs w:val="28"/>
        </w:rPr>
        <w:t>.3.4</w:t>
      </w:r>
      <w:r w:rsidR="001640A0">
        <w:rPr>
          <w:color w:val="000000" w:themeColor="text1"/>
          <w:sz w:val="28"/>
          <w:szCs w:val="28"/>
        </w:rPr>
        <w:t>. </w:t>
      </w:r>
      <w:r w:rsidR="001640A0"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 w:rsidR="001640A0">
        <w:rPr>
          <w:color w:val="000000" w:themeColor="text1"/>
          <w:sz w:val="28"/>
          <w:szCs w:val="28"/>
        </w:rPr>
        <w:t xml:space="preserve">– </w:t>
      </w:r>
      <w:r w:rsidR="001640A0"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 w:rsidR="00C075B9">
        <w:rPr>
          <w:color w:val="000000" w:themeColor="text1"/>
          <w:sz w:val="28"/>
          <w:szCs w:val="28"/>
        </w:rPr>
        <w:t xml:space="preserve">со дня </w:t>
      </w:r>
      <w:r w:rsidR="001640A0" w:rsidRPr="00E914AA">
        <w:rPr>
          <w:color w:val="000000" w:themeColor="text1"/>
          <w:sz w:val="28"/>
          <w:szCs w:val="28"/>
        </w:rPr>
        <w:t xml:space="preserve">регистрации </w:t>
      </w:r>
      <w:r w:rsidR="001640A0">
        <w:rPr>
          <w:color w:val="000000" w:themeColor="text1"/>
          <w:sz w:val="28"/>
          <w:szCs w:val="28"/>
        </w:rPr>
        <w:t>заявления</w:t>
      </w:r>
      <w:r w:rsidR="001640A0"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1640A0" w:rsidRDefault="001640A0" w:rsidP="000D3E13">
      <w:pPr>
        <w:widowControl w:val="0"/>
        <w:rPr>
          <w:b/>
          <w:color w:val="000000" w:themeColor="text1"/>
          <w:sz w:val="28"/>
          <w:szCs w:val="28"/>
        </w:rPr>
      </w:pPr>
    </w:p>
    <w:p w:rsidR="001640A0" w:rsidRPr="00C518BE" w:rsidRDefault="000D3E13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3.4.4</w:t>
      </w:r>
      <w:r w:rsidR="001640A0">
        <w:rPr>
          <w:b/>
          <w:color w:val="000000" w:themeColor="text1"/>
          <w:sz w:val="28"/>
          <w:szCs w:val="28"/>
        </w:rPr>
        <w:t>. </w:t>
      </w:r>
      <w:r w:rsidR="001640A0"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1640A0" w:rsidRDefault="001640A0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1640A0" w:rsidRPr="0085744C" w:rsidRDefault="001640A0" w:rsidP="001640A0">
      <w:pPr>
        <w:widowControl w:val="0"/>
        <w:jc w:val="center"/>
        <w:rPr>
          <w:b/>
          <w:color w:val="000000" w:themeColor="text1"/>
          <w:szCs w:val="28"/>
        </w:rPr>
      </w:pPr>
    </w:p>
    <w:p w:rsidR="001640A0" w:rsidRPr="002B403E" w:rsidRDefault="000D3E13" w:rsidP="0016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1640A0"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1640A0" w:rsidRDefault="000D3E13" w:rsidP="0016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1640A0">
        <w:rPr>
          <w:sz w:val="28"/>
          <w:szCs w:val="28"/>
        </w:rPr>
        <w:t>.1.1. Н</w:t>
      </w:r>
      <w:r w:rsidR="001640A0" w:rsidRPr="002B403E">
        <w:rPr>
          <w:sz w:val="28"/>
          <w:szCs w:val="28"/>
        </w:rPr>
        <w:t>епредставление или представление неполного компле</w:t>
      </w:r>
      <w:r w:rsidR="001640A0">
        <w:rPr>
          <w:sz w:val="28"/>
          <w:szCs w:val="28"/>
        </w:rPr>
        <w:t>кта документов, перечисленных в подпункте</w:t>
      </w:r>
      <w:r w:rsidR="00CA602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3.4</w:t>
      </w:r>
      <w:r w:rsidR="001640A0">
        <w:rPr>
          <w:color w:val="000000" w:themeColor="text1"/>
          <w:sz w:val="28"/>
          <w:szCs w:val="28"/>
        </w:rPr>
        <w:t>.2.2</w:t>
      </w:r>
      <w:r w:rsidR="00CA602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пункта 3.4</w:t>
      </w:r>
      <w:r w:rsidR="001640A0" w:rsidRPr="00AD3FA5">
        <w:rPr>
          <w:sz w:val="28"/>
          <w:szCs w:val="28"/>
        </w:rPr>
        <w:t xml:space="preserve">.2 </w:t>
      </w:r>
      <w:r w:rsidR="001640A0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3.4</w:t>
      </w:r>
      <w:r w:rsidR="00CA6027">
        <w:rPr>
          <w:sz w:val="28"/>
          <w:szCs w:val="28"/>
        </w:rPr>
        <w:t xml:space="preserve"> </w:t>
      </w:r>
      <w:r w:rsidR="001640A0" w:rsidRPr="00AD3FA5">
        <w:rPr>
          <w:sz w:val="28"/>
          <w:szCs w:val="28"/>
        </w:rPr>
        <w:t>раздела</w:t>
      </w:r>
      <w:r w:rsidR="00CA6027">
        <w:rPr>
          <w:sz w:val="28"/>
          <w:szCs w:val="28"/>
        </w:rPr>
        <w:t xml:space="preserve"> 3 </w:t>
      </w:r>
      <w:r w:rsidR="001640A0">
        <w:rPr>
          <w:sz w:val="28"/>
          <w:szCs w:val="28"/>
        </w:rPr>
        <w:t>Административного регламента;</w:t>
      </w:r>
    </w:p>
    <w:p w:rsidR="00C34CA3" w:rsidRDefault="00C34CA3" w:rsidP="00C34C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3.4.4.1.2. </w:t>
      </w:r>
      <w:r>
        <w:rPr>
          <w:color w:val="000000" w:themeColor="text1"/>
          <w:sz w:val="28"/>
          <w:szCs w:val="28"/>
        </w:rPr>
        <w:t xml:space="preserve">В представленном комплекте документом, необходимом </w:t>
      </w:r>
      <w:r>
        <w:rPr>
          <w:color w:val="000000" w:themeColor="text1"/>
          <w:sz w:val="28"/>
          <w:szCs w:val="28"/>
        </w:rPr>
        <w:br/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содержатся недостоверные сведения;</w:t>
      </w:r>
    </w:p>
    <w:p w:rsidR="00C34CA3" w:rsidRDefault="00C34CA3" w:rsidP="00C34C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3.4.4.1.3. </w:t>
      </w:r>
      <w:r>
        <w:rPr>
          <w:color w:val="000000" w:themeColor="text1"/>
          <w:sz w:val="28"/>
          <w:szCs w:val="28"/>
        </w:rPr>
        <w:t>Н</w:t>
      </w:r>
      <w:r w:rsidRPr="003A7627">
        <w:rPr>
          <w:color w:val="000000" w:themeColor="text1"/>
          <w:sz w:val="28"/>
          <w:szCs w:val="28"/>
        </w:rPr>
        <w:t>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C34CA3" w:rsidRPr="001333AA" w:rsidRDefault="00C34CA3" w:rsidP="00C34C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3.4.4.1.4. Н</w:t>
      </w:r>
      <w:r w:rsidRPr="001333AA">
        <w:rPr>
          <w:color w:val="000000" w:themeColor="text1"/>
          <w:sz w:val="28"/>
          <w:szCs w:val="28"/>
        </w:rPr>
        <w:t xml:space="preserve">есоответствие проекта содержанию информационных надписей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t xml:space="preserve">и обозначений на объектах культурного наследия (памятниках истории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t xml:space="preserve">и культуры) народов Российской Федерации и требованиям к составу проектов установки и содержания информационных надписей и обозначений, </w:t>
      </w:r>
      <w:r>
        <w:rPr>
          <w:color w:val="000000" w:themeColor="text1"/>
          <w:sz w:val="28"/>
          <w:szCs w:val="28"/>
        </w:rPr>
        <w:br/>
      </w:r>
      <w:r w:rsidRPr="001333AA">
        <w:rPr>
          <w:color w:val="000000" w:themeColor="text1"/>
          <w:sz w:val="28"/>
          <w:szCs w:val="28"/>
        </w:rPr>
        <w:t xml:space="preserve">на основании которых осуществляется такая установка, утвержденным постановлением Правительства Российской </w:t>
      </w:r>
      <w:r>
        <w:rPr>
          <w:color w:val="000000" w:themeColor="text1"/>
          <w:sz w:val="28"/>
          <w:szCs w:val="28"/>
        </w:rPr>
        <w:t xml:space="preserve">Федерации от 10 сентября </w:t>
      </w:r>
      <w:r>
        <w:rPr>
          <w:color w:val="000000" w:themeColor="text1"/>
          <w:sz w:val="28"/>
          <w:szCs w:val="28"/>
        </w:rPr>
        <w:br/>
        <w:t>2019 года № 1178 «</w:t>
      </w:r>
      <w:r w:rsidRPr="001333AA">
        <w:rPr>
          <w:color w:val="000000" w:themeColor="text1"/>
          <w:sz w:val="28"/>
          <w:szCs w:val="28"/>
        </w:rPr>
        <w:t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</w:t>
      </w:r>
      <w:r>
        <w:rPr>
          <w:color w:val="000000" w:themeColor="text1"/>
          <w:sz w:val="28"/>
          <w:szCs w:val="28"/>
        </w:rPr>
        <w:t xml:space="preserve"> осуществляется такая установка»;</w:t>
      </w:r>
    </w:p>
    <w:p w:rsidR="00C34CA3" w:rsidRDefault="00C34CA3" w:rsidP="00C34C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3.4.4.1.5. Н</w:t>
      </w:r>
      <w:r w:rsidRPr="00CB0F60">
        <w:rPr>
          <w:color w:val="000000" w:themeColor="text1"/>
          <w:sz w:val="28"/>
          <w:szCs w:val="28"/>
        </w:rPr>
        <w:t xml:space="preserve">есоответствие утвержденному органов, предоставляющим </w:t>
      </w:r>
      <w:r w:rsidR="00CA6027">
        <w:rPr>
          <w:color w:val="000000" w:themeColor="text1"/>
          <w:sz w:val="28"/>
          <w:szCs w:val="28"/>
        </w:rPr>
        <w:t>муниципальную</w:t>
      </w:r>
      <w:r w:rsidRPr="00CB0F60">
        <w:rPr>
          <w:color w:val="000000" w:themeColor="text1"/>
          <w:sz w:val="28"/>
          <w:szCs w:val="28"/>
        </w:rPr>
        <w:t xml:space="preserve"> услугу, предмету охраны объекта культурного наследия.</w:t>
      </w:r>
    </w:p>
    <w:p w:rsidR="001640A0" w:rsidRDefault="000D3E13" w:rsidP="00C34C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3.4.4</w:t>
      </w:r>
      <w:r w:rsidR="001640A0"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="001640A0"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1640A0"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1640A0">
        <w:rPr>
          <w:color w:val="000000" w:themeColor="text1"/>
          <w:sz w:val="28"/>
          <w:szCs w:val="28"/>
        </w:rPr>
        <w:br/>
      </w:r>
      <w:r w:rsidR="00C34CA3">
        <w:rPr>
          <w:sz w:val="28"/>
          <w:szCs w:val="28"/>
        </w:rPr>
        <w:t>20</w:t>
      </w:r>
      <w:r w:rsidR="001640A0">
        <w:rPr>
          <w:sz w:val="28"/>
          <w:szCs w:val="28"/>
        </w:rPr>
        <w:t xml:space="preserve"> (</w:t>
      </w:r>
      <w:r w:rsidR="00C34CA3">
        <w:rPr>
          <w:sz w:val="28"/>
          <w:szCs w:val="28"/>
        </w:rPr>
        <w:t>двадцать</w:t>
      </w:r>
      <w:r w:rsidR="001640A0">
        <w:rPr>
          <w:sz w:val="28"/>
          <w:szCs w:val="28"/>
        </w:rPr>
        <w:t xml:space="preserve">) </w:t>
      </w:r>
      <w:r w:rsidR="001640A0" w:rsidRPr="00915DD8">
        <w:rPr>
          <w:color w:val="000000" w:themeColor="text1"/>
          <w:sz w:val="28"/>
          <w:szCs w:val="28"/>
        </w:rPr>
        <w:t>рабочих дней</w:t>
      </w:r>
      <w:r w:rsidR="001640A0">
        <w:rPr>
          <w:color w:val="000000" w:themeColor="text1"/>
          <w:sz w:val="28"/>
          <w:szCs w:val="28"/>
        </w:rPr>
        <w:t>.</w:t>
      </w:r>
    </w:p>
    <w:p w:rsidR="001640A0" w:rsidRDefault="001640A0" w:rsidP="001640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1640A0" w:rsidRPr="00ED22D8" w:rsidRDefault="000D3E13" w:rsidP="001640A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3.4.5</w:t>
      </w:r>
      <w:r w:rsidR="001640A0"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 w:rsidR="001640A0">
        <w:rPr>
          <w:b/>
          <w:color w:val="000000" w:themeColor="text1"/>
          <w:sz w:val="28"/>
          <w:szCs w:val="28"/>
        </w:rPr>
        <w:t xml:space="preserve">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 w:rsidR="001640A0">
        <w:rPr>
          <w:b/>
          <w:color w:val="000000" w:themeColor="text1"/>
          <w:sz w:val="28"/>
          <w:szCs w:val="28"/>
        </w:rPr>
        <w:t xml:space="preserve"> услуги</w:t>
      </w:r>
    </w:p>
    <w:p w:rsidR="001640A0" w:rsidRDefault="001640A0" w:rsidP="001640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1640A0" w:rsidRPr="00ED22D8" w:rsidRDefault="006830C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</w:t>
      </w:r>
      <w:r w:rsidR="001640A0">
        <w:rPr>
          <w:color w:val="000000" w:themeColor="text1"/>
          <w:sz w:val="28"/>
          <w:szCs w:val="28"/>
        </w:rPr>
        <w:t>.1. </w:t>
      </w:r>
      <w:r w:rsidR="001640A0"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1640A0">
        <w:rPr>
          <w:color w:val="000000" w:themeColor="text1"/>
          <w:sz w:val="28"/>
          <w:szCs w:val="28"/>
        </w:rPr>
        <w:t xml:space="preserve"> услуги может быть получен</w:t>
      </w:r>
      <w:r w:rsidR="001640A0" w:rsidRPr="00ED22D8">
        <w:rPr>
          <w:color w:val="000000" w:themeColor="text1"/>
          <w:sz w:val="28"/>
          <w:szCs w:val="28"/>
        </w:rPr>
        <w:t>:</w:t>
      </w:r>
    </w:p>
    <w:p w:rsidR="001640A0" w:rsidRPr="00ED22D8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640A0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1640A0" w:rsidRPr="00ED22D8" w:rsidRDefault="001640A0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1640A0" w:rsidRDefault="000D3E13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</w:t>
      </w:r>
      <w:r w:rsidR="001640A0">
        <w:rPr>
          <w:color w:val="000000" w:themeColor="text1"/>
          <w:sz w:val="28"/>
          <w:szCs w:val="28"/>
        </w:rPr>
        <w:t>.2. </w:t>
      </w:r>
      <w:r w:rsidR="001640A0"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1640A0"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="00035C7C">
        <w:rPr>
          <w:color w:val="000000" w:themeColor="text1"/>
          <w:sz w:val="28"/>
          <w:szCs w:val="28"/>
        </w:rPr>
        <w:t xml:space="preserve"> </w:t>
      </w:r>
      <w:r w:rsidR="001640A0" w:rsidRPr="00ED22D8">
        <w:rPr>
          <w:color w:val="000000" w:themeColor="text1"/>
          <w:sz w:val="28"/>
          <w:szCs w:val="28"/>
        </w:rPr>
        <w:t xml:space="preserve">с даты принятия решения </w:t>
      </w:r>
      <w:r w:rsidR="001640A0">
        <w:rPr>
          <w:color w:val="000000" w:themeColor="text1"/>
          <w:sz w:val="28"/>
          <w:szCs w:val="28"/>
        </w:rPr>
        <w:br/>
        <w:t>о ее предоставлении</w:t>
      </w:r>
      <w:r w:rsidR="001640A0" w:rsidRPr="00ED22D8">
        <w:rPr>
          <w:color w:val="000000" w:themeColor="text1"/>
          <w:sz w:val="28"/>
          <w:szCs w:val="28"/>
        </w:rPr>
        <w:t>.</w:t>
      </w:r>
    </w:p>
    <w:p w:rsidR="001640A0" w:rsidRDefault="000D3E13" w:rsidP="001640A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</w:t>
      </w:r>
      <w:r w:rsidR="001640A0">
        <w:rPr>
          <w:color w:val="000000" w:themeColor="text1"/>
          <w:sz w:val="28"/>
          <w:szCs w:val="28"/>
        </w:rPr>
        <w:t>.3. Прие</w:t>
      </w:r>
      <w:r w:rsidR="001640A0"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 w:rsidR="001640A0">
        <w:rPr>
          <w:color w:val="000000" w:themeColor="text1"/>
          <w:sz w:val="28"/>
          <w:szCs w:val="28"/>
        </w:rPr>
        <w:t>не предусмотрен.</w:t>
      </w:r>
    </w:p>
    <w:p w:rsidR="001640A0" w:rsidRPr="00737E1B" w:rsidRDefault="000D3E13" w:rsidP="009A53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</w:t>
      </w:r>
      <w:r w:rsidR="001640A0">
        <w:rPr>
          <w:color w:val="000000" w:themeColor="text1"/>
          <w:sz w:val="28"/>
          <w:szCs w:val="28"/>
        </w:rPr>
        <w:t>.4. </w:t>
      </w:r>
      <w:r w:rsidR="001640A0"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 w:rsidR="001640A0">
        <w:rPr>
          <w:color w:val="000000" w:themeColor="text1"/>
          <w:sz w:val="28"/>
          <w:szCs w:val="28"/>
        </w:rPr>
        <w:t xml:space="preserve">результата </w:t>
      </w:r>
      <w:r w:rsidR="001640A0" w:rsidRPr="00ED22D8">
        <w:rPr>
          <w:color w:val="000000" w:themeColor="text1"/>
          <w:sz w:val="28"/>
          <w:szCs w:val="28"/>
        </w:rPr>
        <w:t xml:space="preserve">оказания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1640A0">
        <w:rPr>
          <w:color w:val="000000" w:themeColor="text1"/>
          <w:sz w:val="28"/>
          <w:szCs w:val="28"/>
        </w:rPr>
        <w:t xml:space="preserve"> </w:t>
      </w:r>
      <w:r w:rsidR="001640A0" w:rsidRPr="00ED22D8">
        <w:rPr>
          <w:color w:val="000000" w:themeColor="text1"/>
          <w:sz w:val="28"/>
          <w:szCs w:val="28"/>
        </w:rPr>
        <w:t>услуги заявителю независимо от его адреса в пределах места</w:t>
      </w:r>
      <w:r w:rsidR="001640A0"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="001640A0" w:rsidRPr="00ED22D8">
        <w:rPr>
          <w:color w:val="000000" w:themeColor="text1"/>
          <w:sz w:val="28"/>
          <w:szCs w:val="28"/>
        </w:rPr>
        <w:t>.</w:t>
      </w:r>
    </w:p>
    <w:p w:rsidR="001C042B" w:rsidRPr="00B6028A" w:rsidRDefault="001C042B">
      <w:pPr>
        <w:jc w:val="both"/>
        <w:rPr>
          <w:bCs/>
          <w:sz w:val="28"/>
          <w:szCs w:val="28"/>
          <w:highlight w:val="white"/>
        </w:rPr>
      </w:pPr>
    </w:p>
    <w:p w:rsidR="004A7381" w:rsidRPr="000C016B" w:rsidRDefault="0052494E" w:rsidP="000C016B">
      <w:pPr>
        <w:widowControl w:val="0"/>
        <w:jc w:val="center"/>
        <w:rPr>
          <w:bCs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3.5</w:t>
      </w:r>
      <w:r w:rsidR="0087664D">
        <w:rPr>
          <w:b/>
          <w:color w:val="000000"/>
          <w:sz w:val="28"/>
          <w:szCs w:val="28"/>
        </w:rPr>
        <w:t>. </w:t>
      </w:r>
      <w:r>
        <w:rPr>
          <w:b/>
          <w:color w:val="000000"/>
          <w:sz w:val="28"/>
          <w:szCs w:val="28"/>
        </w:rPr>
        <w:t>Вариант 3</w:t>
      </w:r>
      <w:r w:rsidR="005C49D7" w:rsidRPr="007B271C">
        <w:rPr>
          <w:b/>
          <w:color w:val="000000"/>
          <w:sz w:val="28"/>
          <w:szCs w:val="28"/>
        </w:rPr>
        <w:t xml:space="preserve">. </w:t>
      </w:r>
      <w:r w:rsidR="0005746E">
        <w:rPr>
          <w:b/>
          <w:color w:val="000000"/>
          <w:sz w:val="28"/>
          <w:szCs w:val="28"/>
        </w:rPr>
        <w:t xml:space="preserve">Исправление допущенных опечаток </w:t>
      </w:r>
      <w:r w:rsidR="004A7381">
        <w:rPr>
          <w:b/>
          <w:color w:val="000000"/>
          <w:sz w:val="28"/>
          <w:szCs w:val="28"/>
        </w:rPr>
        <w:t xml:space="preserve">и </w:t>
      </w:r>
      <w:r w:rsidR="0005746E">
        <w:rPr>
          <w:b/>
          <w:color w:val="000000"/>
          <w:sz w:val="28"/>
          <w:szCs w:val="28"/>
        </w:rPr>
        <w:t xml:space="preserve">(или) ошибок </w:t>
      </w:r>
    </w:p>
    <w:p w:rsidR="004A7381" w:rsidRPr="00290E91" w:rsidRDefault="0005746E" w:rsidP="00290E91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результате предоставления </w:t>
      </w:r>
      <w:r w:rsidR="009D64FA">
        <w:rPr>
          <w:b/>
          <w:color w:val="000000"/>
          <w:sz w:val="28"/>
          <w:szCs w:val="28"/>
        </w:rPr>
        <w:t>муниципальной</w:t>
      </w:r>
      <w:r w:rsidR="007B7AFB">
        <w:rPr>
          <w:b/>
          <w:color w:val="000000"/>
          <w:sz w:val="28"/>
          <w:szCs w:val="28"/>
        </w:rPr>
        <w:t xml:space="preserve"> услуги </w:t>
      </w:r>
    </w:p>
    <w:p w:rsidR="00290E91" w:rsidRPr="00AB3096" w:rsidRDefault="00290E91">
      <w:pPr>
        <w:tabs>
          <w:tab w:val="center" w:pos="5178"/>
          <w:tab w:val="left" w:pos="8550"/>
        </w:tabs>
        <w:ind w:firstLine="720"/>
        <w:jc w:val="center"/>
        <w:rPr>
          <w:color w:val="000000" w:themeColor="text1"/>
          <w:sz w:val="28"/>
          <w:szCs w:val="28"/>
          <w:highlight w:val="white"/>
        </w:rPr>
      </w:pPr>
    </w:p>
    <w:p w:rsidR="00290E91" w:rsidRPr="00A02BAF" w:rsidRDefault="0052494E" w:rsidP="00290E91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3.5</w:t>
      </w:r>
      <w:r w:rsidR="00290E91"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="00290E91"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290E91" w:rsidRDefault="0052494E" w:rsidP="00290E9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290E91">
        <w:rPr>
          <w:color w:val="000000"/>
          <w:sz w:val="28"/>
          <w:szCs w:val="28"/>
        </w:rPr>
        <w:t>.1.1. Перечень административных процедур варианта:</w:t>
      </w:r>
    </w:p>
    <w:p w:rsidR="00290E91" w:rsidRPr="00290E91" w:rsidRDefault="00290E91" w:rsidP="00290E91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Прие</w:t>
      </w:r>
      <w:r w:rsidRPr="00290E91">
        <w:rPr>
          <w:color w:val="000000" w:themeColor="text1"/>
          <w:sz w:val="28"/>
          <w:szCs w:val="28"/>
        </w:rPr>
        <w:t xml:space="preserve">м и регистрация заявления об исправлении допущенных опечаток </w:t>
      </w:r>
      <w:r w:rsidR="00965774">
        <w:rPr>
          <w:color w:val="000000" w:themeColor="text1"/>
          <w:sz w:val="28"/>
          <w:szCs w:val="28"/>
        </w:rPr>
        <w:br/>
      </w:r>
      <w:r w:rsidRPr="00290E91">
        <w:rPr>
          <w:color w:val="000000" w:themeColor="text1"/>
          <w:sz w:val="28"/>
          <w:szCs w:val="28"/>
        </w:rPr>
        <w:t>и (или) ошибок в выданных в результате п</w:t>
      </w:r>
      <w:r>
        <w:rPr>
          <w:color w:val="000000" w:themeColor="text1"/>
          <w:sz w:val="28"/>
          <w:szCs w:val="28"/>
        </w:rPr>
        <w:t>редоставления услуги документах</w:t>
      </w:r>
      <w:r w:rsidRPr="00290E91">
        <w:rPr>
          <w:color w:val="000000" w:themeColor="text1"/>
          <w:sz w:val="28"/>
          <w:szCs w:val="28"/>
        </w:rPr>
        <w:t>;</w:t>
      </w:r>
    </w:p>
    <w:p w:rsidR="00290E91" w:rsidRPr="00290E91" w:rsidRDefault="004C560A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90E91" w:rsidRPr="00290E91">
        <w:rPr>
          <w:color w:val="000000" w:themeColor="text1"/>
          <w:sz w:val="28"/>
          <w:szCs w:val="28"/>
        </w:rPr>
        <w:t>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290E91" w:rsidRPr="00290E91" w:rsidRDefault="004C560A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90E91" w:rsidRPr="00290E91">
        <w:rPr>
          <w:color w:val="000000" w:themeColor="text1"/>
          <w:sz w:val="28"/>
          <w:szCs w:val="28"/>
        </w:rPr>
        <w:t xml:space="preserve">редоставление результата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290E91" w:rsidRPr="00290E91">
        <w:rPr>
          <w:color w:val="000000" w:themeColor="text1"/>
          <w:sz w:val="28"/>
          <w:szCs w:val="28"/>
        </w:rPr>
        <w:t xml:space="preserve"> услуги.</w:t>
      </w:r>
    </w:p>
    <w:p w:rsidR="00290E91" w:rsidRPr="000B0BBB" w:rsidRDefault="00290E91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290E91" w:rsidRPr="000B0BBB" w:rsidRDefault="000B58E1" w:rsidP="00290E91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</w:t>
      </w:r>
      <w:r w:rsidR="00290E91" w:rsidRPr="000B0BBB">
        <w:rPr>
          <w:color w:val="000000"/>
          <w:sz w:val="28"/>
          <w:szCs w:val="28"/>
          <w:lang w:bidi="ru-RU"/>
        </w:rPr>
        <w:t xml:space="preserve">ешение о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="00290E91"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290E91" w:rsidRPr="000B0BBB" w:rsidRDefault="000B58E1" w:rsidP="00290E91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</w:t>
      </w:r>
      <w:r w:rsidR="00290E91" w:rsidRPr="000B0BBB">
        <w:rPr>
          <w:color w:val="000000"/>
          <w:sz w:val="28"/>
          <w:szCs w:val="28"/>
          <w:lang w:bidi="ru-RU"/>
        </w:rPr>
        <w:t xml:space="preserve">ешение об отказе в предоставлении </w:t>
      </w:r>
      <w:r w:rsidR="009D64FA">
        <w:rPr>
          <w:color w:val="000000"/>
          <w:sz w:val="28"/>
          <w:szCs w:val="28"/>
          <w:lang w:bidi="ru-RU"/>
        </w:rPr>
        <w:t>муниципальной</w:t>
      </w:r>
      <w:r w:rsidR="00290E91"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290E91" w:rsidRPr="000B58E1" w:rsidRDefault="00290E91" w:rsidP="000B58E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</w:t>
      </w:r>
      <w:r w:rsidR="0052494E">
        <w:rPr>
          <w:color w:val="000000" w:themeColor="text1"/>
          <w:sz w:val="28"/>
          <w:szCs w:val="28"/>
          <w:highlight w:val="white"/>
        </w:rPr>
        <w:t>5</w:t>
      </w:r>
      <w:r>
        <w:rPr>
          <w:color w:val="000000" w:themeColor="text1"/>
          <w:sz w:val="28"/>
          <w:szCs w:val="28"/>
          <w:highlight w:val="white"/>
        </w:rPr>
        <w:t>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4C560A"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 w:rsidR="00CC6C33">
        <w:rPr>
          <w:color w:val="000000" w:themeColor="text1"/>
          <w:sz w:val="28"/>
          <w:szCs w:val="28"/>
        </w:rPr>
        <w:t>регистрации</w:t>
      </w:r>
      <w:r w:rsidR="00524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524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 w:rsidR="004C560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 w:rsidR="0052494E">
        <w:rPr>
          <w:color w:val="000000" w:themeColor="text1"/>
          <w:sz w:val="28"/>
          <w:szCs w:val="28"/>
        </w:rPr>
        <w:t xml:space="preserve"> </w:t>
      </w:r>
      <w:r w:rsidR="004C560A">
        <w:rPr>
          <w:color w:val="000000" w:themeColor="text1"/>
          <w:sz w:val="28"/>
          <w:szCs w:val="28"/>
          <w:highlight w:val="white"/>
        </w:rPr>
        <w:t xml:space="preserve">в уполномоченном органе – </w:t>
      </w:r>
      <w:r w:rsidR="00965774">
        <w:rPr>
          <w:color w:val="000000" w:themeColor="text1"/>
          <w:sz w:val="28"/>
          <w:szCs w:val="28"/>
          <w:highlight w:val="white"/>
        </w:rPr>
        <w:t>6 (шесть</w:t>
      </w:r>
      <w:r w:rsidR="004C560A">
        <w:rPr>
          <w:color w:val="000000" w:themeColor="text1"/>
          <w:sz w:val="28"/>
          <w:szCs w:val="28"/>
          <w:highlight w:val="white"/>
        </w:rPr>
        <w:t xml:space="preserve">) </w:t>
      </w:r>
      <w:r w:rsidR="007C6695">
        <w:rPr>
          <w:color w:val="000000" w:themeColor="text1"/>
          <w:sz w:val="28"/>
          <w:szCs w:val="28"/>
          <w:highlight w:val="white"/>
        </w:rPr>
        <w:t>рабочих дней.</w:t>
      </w:r>
    </w:p>
    <w:p w:rsidR="00290E91" w:rsidRPr="00AB3096" w:rsidRDefault="00290E91" w:rsidP="004C560A">
      <w:pPr>
        <w:jc w:val="both"/>
        <w:rPr>
          <w:color w:val="000000" w:themeColor="text1"/>
          <w:sz w:val="28"/>
          <w:szCs w:val="28"/>
        </w:rPr>
      </w:pPr>
    </w:p>
    <w:p w:rsidR="006772B5" w:rsidRPr="006772B5" w:rsidRDefault="004C560A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52494E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.2. </w:t>
      </w:r>
      <w:r w:rsidR="006772B5">
        <w:rPr>
          <w:b/>
          <w:color w:val="000000" w:themeColor="text1"/>
          <w:sz w:val="28"/>
          <w:szCs w:val="28"/>
        </w:rPr>
        <w:t>Прие</w:t>
      </w:r>
      <w:r w:rsidR="006772B5" w:rsidRPr="006772B5">
        <w:rPr>
          <w:b/>
          <w:color w:val="000000" w:themeColor="text1"/>
          <w:sz w:val="28"/>
          <w:szCs w:val="28"/>
        </w:rPr>
        <w:t>м и регистрация заявления об исправлении</w:t>
      </w:r>
    </w:p>
    <w:p w:rsidR="006772B5" w:rsidRPr="006772B5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</w:p>
    <w:p w:rsidR="004C560A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t>предоставления услуги документах</w:t>
      </w:r>
    </w:p>
    <w:p w:rsidR="006772B5" w:rsidRPr="00AB3096" w:rsidRDefault="006772B5" w:rsidP="006772B5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52494E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52494E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 w:rsidR="00CC6C33">
        <w:rPr>
          <w:color w:val="000000" w:themeColor="text1"/>
          <w:sz w:val="28"/>
          <w:szCs w:val="28"/>
        </w:rPr>
        <w:t xml:space="preserve"> (далее – уполномоченный орган;</w:t>
      </w:r>
      <w:r>
        <w:rPr>
          <w:color w:val="000000" w:themeColor="text1"/>
          <w:sz w:val="28"/>
          <w:szCs w:val="28"/>
        </w:rPr>
        <w:t xml:space="preserve"> орган, предоставляющий государственную услугу).</w:t>
      </w:r>
    </w:p>
    <w:p w:rsidR="00DA631A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>Прием от заявителя</w:t>
      </w:r>
      <w:r>
        <w:rPr>
          <w:color w:val="000000" w:themeColor="text1"/>
          <w:sz w:val="28"/>
          <w:szCs w:val="28"/>
        </w:rPr>
        <w:t xml:space="preserve"> (представителя)</w:t>
      </w:r>
      <w:r w:rsidR="00524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>услуги, осуществляется одним из следующих способов:</w:t>
      </w:r>
    </w:p>
    <w:p w:rsidR="00DA631A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02BAF">
        <w:rPr>
          <w:color w:val="000000" w:themeColor="text1"/>
          <w:sz w:val="28"/>
          <w:szCs w:val="28"/>
        </w:rPr>
        <w:t xml:space="preserve">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посредством подачи заявления почтовым отправлением;</w:t>
      </w:r>
    </w:p>
    <w:p w:rsidR="00DA631A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02BAF">
        <w:rPr>
          <w:color w:val="000000" w:themeColor="text1"/>
          <w:sz w:val="28"/>
          <w:szCs w:val="28"/>
        </w:rPr>
        <w:t xml:space="preserve"> форме документов на бумажном носителе посредством подачи </w:t>
      </w:r>
      <w:r>
        <w:rPr>
          <w:color w:val="000000" w:themeColor="text1"/>
          <w:sz w:val="28"/>
          <w:szCs w:val="28"/>
        </w:rPr>
        <w:t>заявления</w:t>
      </w:r>
      <w:r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для предоста</w:t>
      </w:r>
      <w:r>
        <w:rPr>
          <w:color w:val="000000" w:themeColor="text1"/>
          <w:sz w:val="28"/>
          <w:szCs w:val="28"/>
        </w:rPr>
        <w:t xml:space="preserve">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CC6C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услуги, которые </w:t>
      </w:r>
      <w:r w:rsidR="006772B5" w:rsidRPr="006772B5">
        <w:rPr>
          <w:color w:val="000000" w:themeColor="text1"/>
          <w:sz w:val="28"/>
          <w:szCs w:val="28"/>
        </w:rPr>
        <w:t>заявитель (представитель заявителя)</w:t>
      </w:r>
      <w:r w:rsidR="0052494E"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>должен представить самостоятельно, включая заявление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форме</w:t>
      </w:r>
      <w:r w:rsidR="00207A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согласно </w:t>
      </w:r>
      <w:r w:rsidR="00207A20">
        <w:rPr>
          <w:color w:val="000000" w:themeColor="text1"/>
          <w:sz w:val="28"/>
          <w:szCs w:val="28"/>
        </w:rPr>
        <w:t>приложению № 5</w:t>
      </w:r>
      <w:r>
        <w:rPr>
          <w:color w:val="000000" w:themeColor="text1"/>
          <w:sz w:val="28"/>
          <w:szCs w:val="28"/>
        </w:rPr>
        <w:t xml:space="preserve"> к А</w:t>
      </w:r>
      <w:r w:rsidR="00CC6C33">
        <w:rPr>
          <w:color w:val="000000" w:themeColor="text1"/>
          <w:sz w:val="28"/>
          <w:szCs w:val="28"/>
        </w:rPr>
        <w:t>дминистративному регламенту:</w:t>
      </w:r>
    </w:p>
    <w:p w:rsidR="000B58E1" w:rsidRPr="000B58E1" w:rsidRDefault="004C5485" w:rsidP="000B58E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0B58E1" w:rsidRPr="000B58E1">
        <w:rPr>
          <w:color w:val="000000" w:themeColor="text1"/>
          <w:sz w:val="28"/>
          <w:szCs w:val="28"/>
        </w:rPr>
        <w:t>Документ, подтверждаю</w:t>
      </w:r>
      <w:r w:rsidR="000B58E1">
        <w:rPr>
          <w:color w:val="000000" w:themeColor="text1"/>
          <w:sz w:val="28"/>
          <w:szCs w:val="28"/>
        </w:rPr>
        <w:t>щий пол</w:t>
      </w:r>
      <w:r w:rsidR="006830C0">
        <w:rPr>
          <w:color w:val="000000" w:themeColor="text1"/>
          <w:sz w:val="28"/>
          <w:szCs w:val="28"/>
        </w:rPr>
        <w:t>номочия представителя</w:t>
      </w:r>
      <w:r w:rsidR="000B58E1" w:rsidRPr="000B58E1">
        <w:rPr>
          <w:color w:val="000000" w:themeColor="text1"/>
          <w:sz w:val="28"/>
          <w:szCs w:val="28"/>
        </w:rPr>
        <w:t>:</w:t>
      </w:r>
    </w:p>
    <w:p w:rsidR="000B58E1" w:rsidRPr="000B58E1" w:rsidRDefault="000B58E1" w:rsidP="000B58E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58E1">
        <w:rPr>
          <w:color w:val="000000" w:themeColor="text1"/>
          <w:sz w:val="28"/>
          <w:szCs w:val="28"/>
        </w:rPr>
        <w:t>доверенность, выданная юридическим лицом, подписанная руководителем и заверенная его печатью (в случае обращения представителя юридического лица);</w:t>
      </w:r>
    </w:p>
    <w:p w:rsidR="000B58E1" w:rsidRDefault="000B58E1" w:rsidP="000B58E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58E1">
        <w:rPr>
          <w:color w:val="000000" w:themeColor="text1"/>
          <w:sz w:val="28"/>
          <w:szCs w:val="28"/>
        </w:rPr>
        <w:t>доверенность, заверен</w:t>
      </w:r>
      <w:r>
        <w:rPr>
          <w:color w:val="000000" w:themeColor="text1"/>
          <w:sz w:val="28"/>
          <w:szCs w:val="28"/>
        </w:rPr>
        <w:t xml:space="preserve">ная нотариусом в соответствии </w:t>
      </w:r>
      <w:r>
        <w:rPr>
          <w:color w:val="000000" w:themeColor="text1"/>
          <w:sz w:val="28"/>
          <w:szCs w:val="28"/>
        </w:rPr>
        <w:br/>
      </w:r>
      <w:r w:rsidRPr="000B58E1">
        <w:rPr>
          <w:color w:val="000000" w:themeColor="text1"/>
          <w:sz w:val="28"/>
          <w:szCs w:val="28"/>
        </w:rPr>
        <w:t>с законодательством Российской Федерации (в случае обращения представителя физического лица</w:t>
      </w:r>
      <w:r w:rsidR="0052494E">
        <w:rPr>
          <w:color w:val="000000" w:themeColor="text1"/>
          <w:sz w:val="28"/>
          <w:szCs w:val="28"/>
        </w:rPr>
        <w:t xml:space="preserve"> </w:t>
      </w:r>
      <w:r w:rsidR="00965774" w:rsidRPr="000B58E1">
        <w:rPr>
          <w:color w:val="000000" w:themeColor="text1"/>
          <w:sz w:val="28"/>
          <w:szCs w:val="28"/>
        </w:rPr>
        <w:t>либо индивидуального предпринимателя</w:t>
      </w:r>
      <w:r w:rsidRPr="000B58E1">
        <w:rPr>
          <w:color w:val="000000" w:themeColor="text1"/>
          <w:sz w:val="28"/>
          <w:szCs w:val="28"/>
        </w:rPr>
        <w:t>).</w:t>
      </w:r>
    </w:p>
    <w:p w:rsidR="004C5485" w:rsidRDefault="004C5485" w:rsidP="000B58E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Документ, подтверждающий наличие ошибки в решении </w:t>
      </w:r>
      <w:r>
        <w:rPr>
          <w:color w:val="000000" w:themeColor="text1"/>
          <w:sz w:val="28"/>
          <w:szCs w:val="28"/>
        </w:rPr>
        <w:br/>
        <w:t xml:space="preserve">о предоставлении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965774" w:rsidRDefault="00965774" w:rsidP="0096577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либо его представитель при подаче заявления о предоставлении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предъявляет документ, удостоверяющий личность. </w:t>
      </w:r>
    </w:p>
    <w:p w:rsidR="004C560A" w:rsidRDefault="004C560A" w:rsidP="000B58E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66F12">
        <w:rPr>
          <w:color w:val="000000" w:themeColor="text1"/>
          <w:sz w:val="28"/>
          <w:szCs w:val="28"/>
        </w:rPr>
        <w:t xml:space="preserve">услуги, которые </w:t>
      </w:r>
      <w:r w:rsidR="00CC6C33">
        <w:rPr>
          <w:color w:val="000000" w:themeColor="text1"/>
          <w:sz w:val="28"/>
          <w:szCs w:val="28"/>
        </w:rPr>
        <w:t>заявитель (</w:t>
      </w:r>
      <w:r>
        <w:rPr>
          <w:color w:val="000000" w:themeColor="text1"/>
          <w:sz w:val="28"/>
          <w:szCs w:val="28"/>
        </w:rPr>
        <w:t>представитель заявителя</w:t>
      </w:r>
      <w:r w:rsidR="00CC6C33">
        <w:rPr>
          <w:color w:val="000000" w:themeColor="text1"/>
          <w:sz w:val="28"/>
          <w:szCs w:val="28"/>
        </w:rPr>
        <w:t>)</w:t>
      </w:r>
      <w:r w:rsidRPr="00C66F12">
        <w:rPr>
          <w:color w:val="000000" w:themeColor="text1"/>
          <w:sz w:val="28"/>
          <w:szCs w:val="28"/>
        </w:rPr>
        <w:t xml:space="preserve">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, отсутствует.</w:t>
      </w:r>
    </w:p>
    <w:p w:rsidR="00DA631A" w:rsidRPr="00DF548B" w:rsidRDefault="004C560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.2.4. </w:t>
      </w:r>
      <w:r w:rsidR="00DA631A"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 w:rsidR="00DA631A">
        <w:rPr>
          <w:color w:val="000000" w:themeColor="text1"/>
          <w:sz w:val="28"/>
          <w:szCs w:val="28"/>
        </w:rPr>
        <w:t>(представителя) являе</w:t>
      </w:r>
      <w:r w:rsidR="00DA631A" w:rsidRPr="00DF548B">
        <w:rPr>
          <w:color w:val="000000" w:themeColor="text1"/>
          <w:sz w:val="28"/>
          <w:szCs w:val="28"/>
        </w:rPr>
        <w:t>тся:</w:t>
      </w:r>
    </w:p>
    <w:p w:rsidR="00DA631A" w:rsidRPr="00DF548B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F548B">
        <w:rPr>
          <w:color w:val="000000" w:themeColor="text1"/>
          <w:sz w:val="28"/>
          <w:szCs w:val="28"/>
        </w:rPr>
        <w:t xml:space="preserve">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документа, удостоверяющего личность;</w:t>
      </w:r>
    </w:p>
    <w:p w:rsidR="00DA631A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</w:t>
      </w:r>
      <w:r w:rsidRPr="00860432">
        <w:rPr>
          <w:color w:val="000000" w:themeColor="text1"/>
          <w:sz w:val="28"/>
          <w:szCs w:val="28"/>
        </w:rPr>
        <w:t xml:space="preserve">направлении заявления почтовым отправлением – собственноручная подпись физического лица либо его представителя, </w:t>
      </w:r>
      <w:r w:rsidRPr="00A748DD">
        <w:rPr>
          <w:color w:val="000000" w:themeColor="text1"/>
          <w:sz w:val="28"/>
          <w:szCs w:val="28"/>
        </w:rPr>
        <w:t>собственноручная подпись руководителя юридического лица либо его представителя, з</w:t>
      </w:r>
      <w:r>
        <w:rPr>
          <w:color w:val="000000" w:themeColor="text1"/>
          <w:sz w:val="28"/>
          <w:szCs w:val="28"/>
        </w:rPr>
        <w:t>аверенная печатью, а в случае ее</w:t>
      </w:r>
      <w:r w:rsidRPr="00A748DD">
        <w:rPr>
          <w:color w:val="000000" w:themeColor="text1"/>
          <w:sz w:val="28"/>
          <w:szCs w:val="28"/>
        </w:rPr>
        <w:t xml:space="preserve"> отсутствия </w:t>
      </w:r>
      <w:r w:rsidRPr="00860432">
        <w:rPr>
          <w:color w:val="000000" w:themeColor="text1"/>
          <w:sz w:val="28"/>
          <w:szCs w:val="28"/>
        </w:rPr>
        <w:t xml:space="preserve">заверенная нотариусом. </w:t>
      </w:r>
    </w:p>
    <w:p w:rsidR="004C560A" w:rsidRDefault="004C560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965774" w:rsidRDefault="00965774" w:rsidP="00965774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Наличие в заявлении </w:t>
      </w:r>
      <w:r>
        <w:rPr>
          <w:sz w:val="28"/>
          <w:szCs w:val="28"/>
          <w:highlight w:val="white"/>
        </w:rPr>
        <w:t xml:space="preserve">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965774" w:rsidRPr="00B56298" w:rsidRDefault="00965774" w:rsidP="00965774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Д</w:t>
      </w:r>
      <w:r>
        <w:rPr>
          <w:sz w:val="28"/>
          <w:szCs w:val="28"/>
          <w:highlight w:val="white"/>
        </w:rPr>
        <w:t xml:space="preserve">окументы, необходимые для предоставления </w:t>
      </w:r>
      <w:r w:rsidR="009D64FA">
        <w:rPr>
          <w:sz w:val="28"/>
          <w:szCs w:val="28"/>
          <w:highlight w:val="white"/>
        </w:rPr>
        <w:t>муниципальной</w:t>
      </w:r>
      <w:r>
        <w:rPr>
          <w:sz w:val="28"/>
          <w:szCs w:val="28"/>
          <w:highlight w:val="white"/>
        </w:rPr>
        <w:t xml:space="preserve"> услуги имеют серьезные повреждения, наличие которых допускает неоднозначность истолкования их содержания;</w:t>
      </w:r>
    </w:p>
    <w:p w:rsidR="00965774" w:rsidRDefault="00965774" w:rsidP="00965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403E">
        <w:rPr>
          <w:sz w:val="28"/>
          <w:szCs w:val="28"/>
        </w:rPr>
        <w:t xml:space="preserve">аявление о предоставлении </w:t>
      </w:r>
      <w:r w:rsidR="009D64FA">
        <w:rPr>
          <w:sz w:val="28"/>
          <w:szCs w:val="28"/>
        </w:rPr>
        <w:t>муниципальной</w:t>
      </w:r>
      <w:r w:rsidRPr="002B403E">
        <w:rPr>
          <w:sz w:val="28"/>
          <w:szCs w:val="28"/>
        </w:rPr>
        <w:t xml:space="preserve"> услуги подано (направлено) в орган </w:t>
      </w:r>
      <w:r w:rsidR="009D64FA">
        <w:rPr>
          <w:sz w:val="28"/>
          <w:szCs w:val="28"/>
        </w:rPr>
        <w:t>муниципальной</w:t>
      </w:r>
      <w:r w:rsidRPr="002B403E">
        <w:rPr>
          <w:sz w:val="28"/>
          <w:szCs w:val="28"/>
        </w:rPr>
        <w:t xml:space="preserve"> власти, в полномочия которого не входит предос</w:t>
      </w:r>
      <w:r>
        <w:rPr>
          <w:sz w:val="28"/>
          <w:szCs w:val="28"/>
        </w:rPr>
        <w:t xml:space="preserve">тавление </w:t>
      </w:r>
      <w:r w:rsidR="009D64F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965774" w:rsidRDefault="00965774" w:rsidP="00965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</w:t>
      </w:r>
      <w:r w:rsidR="009D64F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поданы лицом, неуполномоченным на подачу заявления и документов в соответствии с пунктами 1.2.1 – 1.2.2 подраздела 1.2 раздела I настояще</w:t>
      </w:r>
      <w:r w:rsidR="000F2A83">
        <w:rPr>
          <w:sz w:val="28"/>
          <w:szCs w:val="28"/>
        </w:rPr>
        <w:t>го Административного регламента.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</w:t>
      </w:r>
      <w:r w:rsidR="006772B5">
        <w:rPr>
          <w:color w:val="000000" w:themeColor="text1"/>
          <w:sz w:val="28"/>
          <w:szCs w:val="28"/>
        </w:rPr>
        <w:t>заявителя (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2B403E">
        <w:rPr>
          <w:color w:val="000000" w:themeColor="text1"/>
          <w:sz w:val="28"/>
          <w:szCs w:val="28"/>
        </w:rPr>
        <w:t>заявителя</w:t>
      </w:r>
      <w:r w:rsidR="006772B5">
        <w:rPr>
          <w:color w:val="000000" w:themeColor="text1"/>
          <w:sz w:val="28"/>
          <w:szCs w:val="28"/>
        </w:rPr>
        <w:t>)</w:t>
      </w:r>
      <w:r w:rsidRPr="002B403E">
        <w:rPr>
          <w:color w:val="000000" w:themeColor="text1"/>
          <w:sz w:val="28"/>
          <w:szCs w:val="28"/>
        </w:rPr>
        <w:t xml:space="preserve">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4C560A" w:rsidRPr="00467ED9" w:rsidRDefault="004C560A" w:rsidP="00467ED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DA631A" w:rsidRDefault="0052494E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467ED9" w:rsidRPr="007C6695">
        <w:rPr>
          <w:color w:val="000000" w:themeColor="text1"/>
          <w:sz w:val="28"/>
          <w:szCs w:val="28"/>
        </w:rPr>
        <w:t>.2.8. </w:t>
      </w:r>
      <w:r w:rsidR="00DA631A">
        <w:rPr>
          <w:color w:val="000000" w:themeColor="text1"/>
          <w:sz w:val="28"/>
          <w:szCs w:val="28"/>
        </w:rPr>
        <w:t xml:space="preserve">Форматно-логическая проверка заявления заполненного </w:t>
      </w:r>
      <w:r w:rsidR="00DA631A">
        <w:rPr>
          <w:color w:val="000000" w:themeColor="text1"/>
          <w:sz w:val="28"/>
          <w:szCs w:val="28"/>
        </w:rPr>
        <w:br/>
        <w:t xml:space="preserve">в бумажном виде осуществляется должностным лицо уполномоченного органа после получения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DA631A">
        <w:rPr>
          <w:color w:val="000000" w:themeColor="text1"/>
          <w:sz w:val="28"/>
          <w:szCs w:val="28"/>
        </w:rPr>
        <w:t xml:space="preserve"> услуги путем визуального осмотра документа на наличие ошибок и неточностей, указанных в пункте в пункте 3.6.2.5 подраздела 3.6.2 раздела </w:t>
      </w:r>
      <w:r>
        <w:rPr>
          <w:color w:val="000000" w:themeColor="text1"/>
          <w:sz w:val="28"/>
          <w:szCs w:val="28"/>
        </w:rPr>
        <w:t>3</w:t>
      </w:r>
      <w:r w:rsidR="00DA631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A631A" w:rsidRDefault="00DA631A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наличия в заявлении (бумажном) и (или) документах оснований, предусмотренных пунктом 3.6.2.5 подраздела 3.6.2 раздела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должностным лицом уполномоченного органа принимается 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DA631A" w:rsidRDefault="0052494E" w:rsidP="00DA63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DA631A">
        <w:rPr>
          <w:color w:val="000000" w:themeColor="text1"/>
          <w:sz w:val="28"/>
          <w:szCs w:val="28"/>
        </w:rPr>
        <w:t>.2.9</w:t>
      </w:r>
      <w:r w:rsidR="00DA631A" w:rsidRPr="004F563E">
        <w:rPr>
          <w:color w:val="000000" w:themeColor="text1"/>
          <w:sz w:val="28"/>
          <w:szCs w:val="28"/>
        </w:rPr>
        <w:t xml:space="preserve">. Решение об отказе в приеме 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DA631A" w:rsidRPr="004F563E">
        <w:rPr>
          <w:color w:val="000000" w:themeColor="text1"/>
          <w:sz w:val="28"/>
          <w:szCs w:val="28"/>
        </w:rPr>
        <w:t xml:space="preserve"> услуги оформляется </w:t>
      </w:r>
      <w:r w:rsidR="00DA631A" w:rsidRPr="004F563E">
        <w:rPr>
          <w:color w:val="000000" w:themeColor="text1"/>
          <w:sz w:val="28"/>
          <w:szCs w:val="28"/>
        </w:rPr>
        <w:br/>
        <w:t>на бланке уполномоченного органа и выдается (направляется) заявителю (</w:t>
      </w:r>
      <w:r w:rsidR="00DA631A" w:rsidRPr="00EA17EA">
        <w:rPr>
          <w:color w:val="000000" w:themeColor="text1"/>
          <w:sz w:val="28"/>
          <w:szCs w:val="28"/>
        </w:rPr>
        <w:t>представителю) с указанием причины отказа, по форме</w:t>
      </w:r>
      <w:r w:rsidR="00A83CCC">
        <w:rPr>
          <w:color w:val="000000" w:themeColor="text1"/>
          <w:sz w:val="28"/>
          <w:szCs w:val="28"/>
        </w:rPr>
        <w:t xml:space="preserve">, утвержденной </w:t>
      </w:r>
      <w:r w:rsidR="00A83CCC">
        <w:rPr>
          <w:color w:val="000000" w:themeColor="text1"/>
          <w:sz w:val="28"/>
          <w:szCs w:val="28"/>
        </w:rPr>
        <w:br/>
        <w:t xml:space="preserve">в приложении № </w:t>
      </w:r>
      <w:r w:rsidR="000F2A83">
        <w:rPr>
          <w:color w:val="000000" w:themeColor="text1"/>
          <w:sz w:val="28"/>
          <w:szCs w:val="28"/>
        </w:rPr>
        <w:t>6</w:t>
      </w:r>
      <w:r w:rsidR="00DA631A" w:rsidRPr="004F563E">
        <w:rPr>
          <w:color w:val="000000" w:themeColor="text1"/>
          <w:sz w:val="28"/>
          <w:szCs w:val="28"/>
        </w:rPr>
        <w:t xml:space="preserve"> к настоящему Административному регламенту в срок </w:t>
      </w:r>
      <w:r w:rsidR="00DA631A" w:rsidRPr="004F563E">
        <w:rPr>
          <w:color w:val="000000" w:themeColor="text1"/>
          <w:sz w:val="28"/>
          <w:szCs w:val="28"/>
        </w:rPr>
        <w:br/>
        <w:t xml:space="preserve">не позднее 1 (одного) рабочего дня с момента получения от заявителязаявления и документов, необходимых для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 w:rsidR="00DA631A" w:rsidRPr="004F563E">
        <w:rPr>
          <w:color w:val="000000" w:themeColor="text1"/>
          <w:sz w:val="28"/>
          <w:szCs w:val="28"/>
        </w:rPr>
        <w:t xml:space="preserve"> услуги.</w:t>
      </w:r>
    </w:p>
    <w:p w:rsidR="00AB3096" w:rsidRPr="000F2A83" w:rsidRDefault="00AB3096" w:rsidP="000F2A83">
      <w:pPr>
        <w:widowControl w:val="0"/>
        <w:jc w:val="both"/>
        <w:rPr>
          <w:b/>
          <w:color w:val="000000" w:themeColor="text1"/>
          <w:sz w:val="18"/>
          <w:szCs w:val="28"/>
        </w:rPr>
      </w:pPr>
    </w:p>
    <w:p w:rsidR="006772B5" w:rsidRPr="006772B5" w:rsidRDefault="004C560A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52494E">
        <w:rPr>
          <w:b/>
          <w:color w:val="000000" w:themeColor="text1"/>
          <w:sz w:val="28"/>
          <w:szCs w:val="28"/>
        </w:rPr>
        <w:t>5</w:t>
      </w:r>
      <w:r w:rsidR="00211AFA">
        <w:rPr>
          <w:b/>
          <w:color w:val="000000" w:themeColor="text1"/>
          <w:sz w:val="28"/>
          <w:szCs w:val="28"/>
        </w:rPr>
        <w:t>.3</w:t>
      </w:r>
      <w:r w:rsidRPr="00C518BE">
        <w:rPr>
          <w:b/>
          <w:color w:val="000000" w:themeColor="text1"/>
          <w:sz w:val="28"/>
          <w:szCs w:val="28"/>
        </w:rPr>
        <w:t>. </w:t>
      </w:r>
      <w:r w:rsidR="006772B5" w:rsidRPr="006772B5">
        <w:rPr>
          <w:b/>
          <w:color w:val="000000" w:themeColor="text1"/>
          <w:sz w:val="28"/>
          <w:szCs w:val="28"/>
        </w:rPr>
        <w:t>Принятие решения об исправлении либо об отказе в исправлении</w:t>
      </w:r>
    </w:p>
    <w:p w:rsidR="004C560A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t>допущенных опечаток и (или) ошибок в выдан</w:t>
      </w:r>
      <w:r>
        <w:rPr>
          <w:b/>
          <w:color w:val="000000" w:themeColor="text1"/>
          <w:sz w:val="28"/>
          <w:szCs w:val="28"/>
        </w:rPr>
        <w:t xml:space="preserve">ных в результате предоставления </w:t>
      </w:r>
      <w:r w:rsidRPr="006772B5">
        <w:rPr>
          <w:b/>
          <w:color w:val="000000" w:themeColor="text1"/>
          <w:sz w:val="28"/>
          <w:szCs w:val="28"/>
        </w:rPr>
        <w:t>услуги</w:t>
      </w:r>
    </w:p>
    <w:p w:rsidR="006772B5" w:rsidRPr="00A878FC" w:rsidRDefault="006772B5" w:rsidP="006772B5">
      <w:pPr>
        <w:widowControl w:val="0"/>
        <w:jc w:val="center"/>
        <w:rPr>
          <w:b/>
          <w:color w:val="000000" w:themeColor="text1"/>
          <w:sz w:val="18"/>
          <w:szCs w:val="28"/>
        </w:rPr>
      </w:pPr>
    </w:p>
    <w:p w:rsidR="004C560A" w:rsidRPr="002B403E" w:rsidRDefault="004C560A" w:rsidP="004C56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494E">
        <w:rPr>
          <w:sz w:val="28"/>
          <w:szCs w:val="28"/>
        </w:rPr>
        <w:t>5</w:t>
      </w:r>
      <w:r w:rsidR="00211AFA">
        <w:rPr>
          <w:sz w:val="28"/>
          <w:szCs w:val="28"/>
        </w:rPr>
        <w:t>.3</w:t>
      </w:r>
      <w:r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4C560A" w:rsidRDefault="004C560A" w:rsidP="004C56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494E">
        <w:rPr>
          <w:sz w:val="28"/>
          <w:szCs w:val="28"/>
        </w:rPr>
        <w:t>5</w:t>
      </w:r>
      <w:r w:rsidR="00211AFA">
        <w:rPr>
          <w:sz w:val="28"/>
          <w:szCs w:val="28"/>
        </w:rPr>
        <w:t>.3</w:t>
      </w:r>
      <w:r>
        <w:rPr>
          <w:sz w:val="28"/>
          <w:szCs w:val="28"/>
        </w:rPr>
        <w:t>.1.1. 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>
        <w:rPr>
          <w:sz w:val="28"/>
          <w:szCs w:val="28"/>
        </w:rPr>
        <w:t xml:space="preserve">кта документов, перечисленных в </w:t>
      </w:r>
      <w:r w:rsidRPr="00AD3FA5">
        <w:rPr>
          <w:sz w:val="28"/>
          <w:szCs w:val="28"/>
        </w:rPr>
        <w:t xml:space="preserve">пункте </w:t>
      </w:r>
      <w:r w:rsidR="005434DE">
        <w:rPr>
          <w:color w:val="000000" w:themeColor="text1"/>
          <w:sz w:val="28"/>
          <w:szCs w:val="28"/>
        </w:rPr>
        <w:t>3.6.2</w:t>
      </w:r>
      <w:r>
        <w:rPr>
          <w:color w:val="000000" w:themeColor="text1"/>
          <w:sz w:val="28"/>
          <w:szCs w:val="28"/>
        </w:rPr>
        <w:t>.2</w:t>
      </w:r>
      <w:r w:rsidR="005434DE">
        <w:rPr>
          <w:sz w:val="28"/>
          <w:szCs w:val="28"/>
        </w:rPr>
        <w:t xml:space="preserve"> подраздела 3.6.2</w:t>
      </w:r>
      <w:r w:rsidRPr="00AD3FA5">
        <w:rPr>
          <w:sz w:val="28"/>
          <w:szCs w:val="28"/>
        </w:rPr>
        <w:t xml:space="preserve"> раздела</w:t>
      </w:r>
      <w:r w:rsidR="0052494E">
        <w:rPr>
          <w:sz w:val="28"/>
          <w:szCs w:val="28"/>
        </w:rPr>
        <w:t xml:space="preserve"> 3 </w:t>
      </w:r>
      <w:r w:rsidR="00F158F2">
        <w:rPr>
          <w:sz w:val="28"/>
          <w:szCs w:val="28"/>
        </w:rPr>
        <w:lastRenderedPageBreak/>
        <w:t>Административного регламента;</w:t>
      </w:r>
    </w:p>
    <w:p w:rsidR="00AA7673" w:rsidRDefault="0052494E" w:rsidP="00F158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158F2">
        <w:rPr>
          <w:sz w:val="28"/>
          <w:szCs w:val="28"/>
        </w:rPr>
        <w:t>.3.1.2. </w:t>
      </w:r>
      <w:r w:rsidR="00AA7673" w:rsidRPr="00AA767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A7673" w:rsidRPr="00AA7673">
        <w:rPr>
          <w:sz w:val="28"/>
          <w:szCs w:val="28"/>
        </w:rPr>
        <w:t xml:space="preserve">подтверждение указанных в заявлении сведений </w:t>
      </w:r>
      <w:r w:rsidR="00AA7673">
        <w:rPr>
          <w:sz w:val="28"/>
          <w:szCs w:val="28"/>
        </w:rPr>
        <w:br/>
      </w:r>
      <w:r w:rsidR="00AA7673" w:rsidRPr="00AA7673">
        <w:rPr>
          <w:sz w:val="28"/>
          <w:szCs w:val="28"/>
        </w:rPr>
        <w:t xml:space="preserve">о допущенных опечатках и (или) ошибках в выданных в результате предоставления Услуги документа. </w:t>
      </w:r>
    </w:p>
    <w:p w:rsidR="00741ABB" w:rsidRDefault="004C560A" w:rsidP="00F158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="00211AFA">
        <w:rPr>
          <w:color w:val="000000" w:themeColor="text1"/>
          <w:sz w:val="28"/>
          <w:szCs w:val="28"/>
        </w:rPr>
        <w:t>.3</w:t>
      </w:r>
      <w:r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9D64FA">
        <w:rPr>
          <w:color w:val="000000" w:themeColor="text1"/>
          <w:sz w:val="28"/>
          <w:szCs w:val="28"/>
        </w:rPr>
        <w:t>муниципальной</w:t>
      </w:r>
      <w:r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52494E">
        <w:rPr>
          <w:color w:val="000000" w:themeColor="text1"/>
          <w:sz w:val="28"/>
          <w:szCs w:val="28"/>
        </w:rPr>
        <w:t xml:space="preserve"> </w:t>
      </w:r>
      <w:r w:rsidR="00176229">
        <w:rPr>
          <w:color w:val="000000" w:themeColor="text1"/>
          <w:sz w:val="28"/>
          <w:szCs w:val="28"/>
        </w:rPr>
        <w:t>4 (четыре) рабочих дня</w:t>
      </w:r>
      <w:r>
        <w:rPr>
          <w:color w:val="000000" w:themeColor="text1"/>
          <w:sz w:val="28"/>
          <w:szCs w:val="28"/>
        </w:rPr>
        <w:t>.</w:t>
      </w:r>
    </w:p>
    <w:p w:rsidR="00F158F2" w:rsidRPr="00A878FC" w:rsidRDefault="00F158F2" w:rsidP="00F158F2">
      <w:pPr>
        <w:widowControl w:val="0"/>
        <w:ind w:firstLine="709"/>
        <w:jc w:val="both"/>
        <w:rPr>
          <w:color w:val="000000" w:themeColor="text1"/>
          <w:sz w:val="18"/>
          <w:szCs w:val="28"/>
        </w:rPr>
      </w:pPr>
    </w:p>
    <w:p w:rsidR="004C560A" w:rsidRPr="00ED22D8" w:rsidRDefault="004C560A" w:rsidP="004C560A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52494E">
        <w:rPr>
          <w:b/>
          <w:color w:val="000000" w:themeColor="text1"/>
          <w:sz w:val="28"/>
          <w:szCs w:val="28"/>
        </w:rPr>
        <w:t>5</w:t>
      </w:r>
      <w:r w:rsidR="00091A85">
        <w:rPr>
          <w:b/>
          <w:color w:val="000000" w:themeColor="text1"/>
          <w:sz w:val="28"/>
          <w:szCs w:val="28"/>
        </w:rPr>
        <w:t>.4</w:t>
      </w:r>
      <w:r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>
        <w:rPr>
          <w:b/>
          <w:color w:val="000000" w:themeColor="text1"/>
          <w:sz w:val="28"/>
          <w:szCs w:val="28"/>
        </w:rPr>
        <w:t xml:space="preserve"> </w:t>
      </w:r>
      <w:r w:rsidR="009D64FA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4C560A" w:rsidRPr="00A878FC" w:rsidRDefault="004C560A" w:rsidP="004C560A">
      <w:pPr>
        <w:widowControl w:val="0"/>
        <w:ind w:firstLine="540"/>
        <w:jc w:val="both"/>
        <w:rPr>
          <w:color w:val="000000" w:themeColor="text1"/>
          <w:sz w:val="18"/>
          <w:szCs w:val="28"/>
        </w:rPr>
      </w:pPr>
    </w:p>
    <w:p w:rsidR="004C560A" w:rsidRPr="00ED22D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="00091A85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.1. </w:t>
      </w:r>
      <w:r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может быть получен</w:t>
      </w:r>
      <w:r w:rsidRPr="00ED22D8">
        <w:rPr>
          <w:color w:val="000000" w:themeColor="text1"/>
          <w:sz w:val="28"/>
          <w:szCs w:val="28"/>
        </w:rPr>
        <w:t>:</w:t>
      </w:r>
    </w:p>
    <w:p w:rsidR="004C560A" w:rsidRPr="00ED22D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>осредством выдачи заявителю</w:t>
      </w:r>
      <w:r w:rsidR="00176229">
        <w:rPr>
          <w:color w:val="000000" w:themeColor="text1"/>
          <w:sz w:val="28"/>
          <w:szCs w:val="28"/>
        </w:rPr>
        <w:t xml:space="preserve"> (представителю заявителя)</w:t>
      </w:r>
      <w:r>
        <w:rPr>
          <w:color w:val="000000" w:themeColor="text1"/>
          <w:sz w:val="28"/>
          <w:szCs w:val="28"/>
        </w:rPr>
        <w:t xml:space="preserve"> в уполномоченном органе </w:t>
      </w:r>
      <w:r w:rsidRPr="00ED22D8">
        <w:rPr>
          <w:color w:val="000000" w:themeColor="text1"/>
          <w:sz w:val="28"/>
          <w:szCs w:val="28"/>
        </w:rPr>
        <w:t xml:space="preserve">лично </w:t>
      </w:r>
      <w:r w:rsidR="00176229">
        <w:rPr>
          <w:color w:val="000000" w:themeColor="text1"/>
          <w:sz w:val="28"/>
          <w:szCs w:val="28"/>
        </w:rPr>
        <w:br/>
      </w:r>
      <w:r w:rsidRPr="00ED22D8">
        <w:rPr>
          <w:color w:val="000000" w:themeColor="text1"/>
          <w:sz w:val="28"/>
          <w:szCs w:val="28"/>
        </w:rPr>
        <w:t>по предъявлении удостоверяющего личность документа под личную подпись;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</w:t>
      </w:r>
      <w:r w:rsidR="00176229">
        <w:rPr>
          <w:color w:val="000000" w:themeColor="text1"/>
          <w:sz w:val="28"/>
          <w:szCs w:val="28"/>
        </w:rPr>
        <w:t xml:space="preserve"> (представителя заявителя)</w:t>
      </w:r>
      <w:r>
        <w:rPr>
          <w:color w:val="000000" w:themeColor="text1"/>
          <w:sz w:val="28"/>
          <w:szCs w:val="28"/>
        </w:rPr>
        <w:t xml:space="preserve">, указанный </w:t>
      </w:r>
      <w:r w:rsidR="001762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заявлении;</w:t>
      </w:r>
    </w:p>
    <w:p w:rsidR="007C6695" w:rsidRDefault="007C6695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="00091A85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.2. </w:t>
      </w:r>
      <w:r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="0052494E">
        <w:rPr>
          <w:color w:val="000000" w:themeColor="text1"/>
          <w:sz w:val="28"/>
          <w:szCs w:val="28"/>
        </w:rPr>
        <w:t xml:space="preserve"> </w:t>
      </w:r>
      <w:r w:rsidRPr="00ED22D8">
        <w:rPr>
          <w:color w:val="000000" w:themeColor="text1"/>
          <w:sz w:val="28"/>
          <w:szCs w:val="28"/>
        </w:rPr>
        <w:t>с даты принятия решения</w:t>
      </w:r>
      <w:r w:rsidR="00176229">
        <w:rPr>
          <w:color w:val="000000" w:themeColor="text1"/>
          <w:sz w:val="28"/>
          <w:szCs w:val="28"/>
        </w:rPr>
        <w:br/>
        <w:t>о</w:t>
      </w:r>
      <w:r w:rsidR="00524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ее предоставлении</w:t>
      </w:r>
      <w:r w:rsidRPr="00ED22D8">
        <w:rPr>
          <w:color w:val="000000" w:themeColor="text1"/>
          <w:sz w:val="28"/>
          <w:szCs w:val="28"/>
        </w:rPr>
        <w:t>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="00091A85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.3. Прие</w:t>
      </w:r>
      <w:r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4C560A" w:rsidRPr="000625E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2494E">
        <w:rPr>
          <w:color w:val="000000" w:themeColor="text1"/>
          <w:sz w:val="28"/>
          <w:szCs w:val="28"/>
        </w:rPr>
        <w:t>5</w:t>
      </w:r>
      <w:r w:rsidR="00091A85">
        <w:rPr>
          <w:color w:val="000000" w:themeColor="text1"/>
          <w:sz w:val="28"/>
          <w:szCs w:val="28"/>
        </w:rPr>
        <w:t>.4</w:t>
      </w:r>
      <w:r w:rsidR="005434DE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 </w:t>
      </w:r>
      <w:r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>
        <w:rPr>
          <w:color w:val="000000" w:themeColor="text1"/>
          <w:sz w:val="28"/>
          <w:szCs w:val="28"/>
        </w:rPr>
        <w:t xml:space="preserve">результата </w:t>
      </w:r>
      <w:r w:rsidRPr="00ED22D8">
        <w:rPr>
          <w:color w:val="000000" w:themeColor="text1"/>
          <w:sz w:val="28"/>
          <w:szCs w:val="28"/>
        </w:rPr>
        <w:t xml:space="preserve">оказания </w:t>
      </w:r>
      <w:r w:rsidR="009D64F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Pr="00ED22D8">
        <w:rPr>
          <w:color w:val="000000" w:themeColor="text1"/>
          <w:sz w:val="28"/>
          <w:szCs w:val="28"/>
        </w:rPr>
        <w:t>.</w:t>
      </w:r>
    </w:p>
    <w:p w:rsidR="00A878FC" w:rsidRPr="00A878FC" w:rsidRDefault="00A878FC" w:rsidP="00467ED9">
      <w:pPr>
        <w:tabs>
          <w:tab w:val="center" w:pos="5178"/>
          <w:tab w:val="left" w:pos="8550"/>
        </w:tabs>
        <w:rPr>
          <w:b/>
          <w:color w:val="000000"/>
          <w:sz w:val="18"/>
          <w:szCs w:val="28"/>
          <w:highlight w:val="white"/>
        </w:rPr>
      </w:pPr>
    </w:p>
    <w:p w:rsidR="001C042B" w:rsidRDefault="0052494E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4</w:t>
      </w:r>
      <w:r w:rsidR="0005746E">
        <w:rPr>
          <w:b/>
          <w:color w:val="000000"/>
          <w:sz w:val="28"/>
          <w:szCs w:val="28"/>
          <w:highlight w:val="white"/>
        </w:rPr>
        <w:t xml:space="preserve">. Формы контроля за предоставлением </w:t>
      </w:r>
      <w:r w:rsidR="009D64FA">
        <w:rPr>
          <w:b/>
          <w:color w:val="000000"/>
          <w:sz w:val="28"/>
          <w:szCs w:val="28"/>
          <w:highlight w:val="white"/>
        </w:rPr>
        <w:t>муниципальной</w:t>
      </w:r>
      <w:r w:rsidR="0005746E"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A878FC" w:rsidRDefault="001C042B">
      <w:pPr>
        <w:widowControl w:val="0"/>
        <w:jc w:val="both"/>
        <w:rPr>
          <w:sz w:val="18"/>
          <w:szCs w:val="28"/>
          <w:highlight w:val="white"/>
        </w:rPr>
      </w:pPr>
    </w:p>
    <w:p w:rsidR="00452839" w:rsidRP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Pr="00452839">
        <w:rPr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9D64FA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452839" w:rsidRP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Pr="00452839">
        <w:rPr>
          <w:color w:val="000000"/>
          <w:sz w:val="28"/>
          <w:szCs w:val="28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9D64FA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услуги, а так же принятием ими решений.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4.3. </w:t>
      </w:r>
      <w:r w:rsidRPr="00452839">
        <w:rPr>
          <w:color w:val="000000"/>
          <w:sz w:val="28"/>
          <w:szCs w:val="28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9D64FA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</w:t>
      </w:r>
      <w:r>
        <w:rPr>
          <w:color w:val="000000"/>
          <w:sz w:val="28"/>
          <w:szCs w:val="28"/>
        </w:rPr>
        <w:t>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 xml:space="preserve">в уполномоченный орган обращений граждан и организаций, связанных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 xml:space="preserve">с нарушениями при предоставлении </w:t>
      </w:r>
      <w:r w:rsidR="009D64FA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>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Проверки полноты и качества предоставления </w:t>
      </w:r>
      <w:r w:rsidR="009D64FA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</w:t>
      </w:r>
      <w:r w:rsidRPr="00452839">
        <w:rPr>
          <w:color w:val="000000"/>
          <w:sz w:val="28"/>
          <w:szCs w:val="28"/>
        </w:rPr>
        <w:t>В случае выявления нарушений прав з</w:t>
      </w:r>
      <w:r>
        <w:rPr>
          <w:color w:val="000000"/>
          <w:sz w:val="28"/>
          <w:szCs w:val="28"/>
        </w:rPr>
        <w:t>аявителей по результатам проведе</w:t>
      </w:r>
      <w:r w:rsidRPr="00452839">
        <w:rPr>
          <w:color w:val="000000"/>
          <w:sz w:val="28"/>
          <w:szCs w:val="28"/>
        </w:rPr>
        <w:t xml:space="preserve">нных проверок осуществляется привлечение виновных лиц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4.5. </w:t>
      </w:r>
      <w:r w:rsidRPr="00452839">
        <w:rPr>
          <w:color w:val="000000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</w:t>
      </w:r>
      <w:r w:rsidR="00665216">
        <w:rPr>
          <w:color w:val="000000"/>
          <w:sz w:val="28"/>
          <w:szCs w:val="28"/>
        </w:rPr>
        <w:t>й контроля и осуществляется путе</w:t>
      </w:r>
      <w:r w:rsidRPr="00452839">
        <w:rPr>
          <w:color w:val="000000"/>
          <w:sz w:val="28"/>
          <w:szCs w:val="28"/>
        </w:rPr>
        <w:t xml:space="preserve">м направления обращений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в уп</w:t>
      </w:r>
      <w:r w:rsidR="00665216">
        <w:rPr>
          <w:color w:val="000000"/>
          <w:sz w:val="28"/>
          <w:szCs w:val="28"/>
        </w:rPr>
        <w:t>олномоченный орган, а также путе</w:t>
      </w:r>
      <w:r w:rsidRPr="00452839">
        <w:rPr>
          <w:color w:val="000000"/>
          <w:sz w:val="28"/>
          <w:szCs w:val="28"/>
        </w:rPr>
        <w:t xml:space="preserve">м обжалования действий (бездействия)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52839" w:rsidRPr="00164D3A" w:rsidRDefault="00452839" w:rsidP="00452839">
      <w:pPr>
        <w:widowControl w:val="0"/>
        <w:rPr>
          <w:color w:val="000000"/>
          <w:sz w:val="28"/>
          <w:szCs w:val="28"/>
          <w:highlight w:val="white"/>
        </w:rPr>
      </w:pPr>
    </w:p>
    <w:p w:rsidR="001C042B" w:rsidRDefault="0052494E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5</w:t>
      </w:r>
      <w:r w:rsidR="0005746E">
        <w:rPr>
          <w:b/>
          <w:color w:val="000000"/>
          <w:sz w:val="28"/>
          <w:szCs w:val="28"/>
          <w:highlight w:val="white"/>
        </w:rPr>
        <w:t>. Досудебный (внесудебн</w:t>
      </w:r>
      <w:r w:rsidR="00467ED9">
        <w:rPr>
          <w:b/>
          <w:color w:val="000000"/>
          <w:sz w:val="28"/>
          <w:szCs w:val="28"/>
          <w:highlight w:val="white"/>
        </w:rPr>
        <w:t xml:space="preserve">ый) порядок обжалования решений </w:t>
      </w:r>
      <w:r w:rsidR="0005746E">
        <w:rPr>
          <w:b/>
          <w:color w:val="000000"/>
          <w:sz w:val="28"/>
          <w:szCs w:val="28"/>
          <w:highlight w:val="white"/>
        </w:rPr>
        <w:t>и действий (бездействия) органа, предостав</w:t>
      </w:r>
      <w:r w:rsidR="00467ED9">
        <w:rPr>
          <w:b/>
          <w:color w:val="000000"/>
          <w:sz w:val="28"/>
          <w:szCs w:val="28"/>
          <w:highlight w:val="white"/>
        </w:rPr>
        <w:t xml:space="preserve">ляющего государственную услугу, </w:t>
      </w:r>
      <w:r w:rsidR="0005746E">
        <w:rPr>
          <w:b/>
          <w:color w:val="000000"/>
          <w:sz w:val="28"/>
          <w:szCs w:val="28"/>
          <w:highlight w:val="white"/>
        </w:rPr>
        <w:t>многофункционального центра, организаци</w:t>
      </w:r>
      <w:r w:rsidR="00467ED9">
        <w:rPr>
          <w:b/>
          <w:color w:val="000000"/>
          <w:sz w:val="28"/>
          <w:szCs w:val="28"/>
          <w:highlight w:val="white"/>
        </w:rPr>
        <w:t xml:space="preserve">й, указанных в части 1.1 статьи </w:t>
      </w:r>
      <w:r w:rsidR="0005746E">
        <w:rPr>
          <w:b/>
          <w:color w:val="000000"/>
          <w:sz w:val="28"/>
          <w:szCs w:val="28"/>
          <w:highlight w:val="white"/>
        </w:rPr>
        <w:t>16 Закона № 210-ФЗ, а также их должностных лиц, государственных служащих, работников</w:t>
      </w:r>
    </w:p>
    <w:p w:rsidR="001C042B" w:rsidRPr="00164D3A" w:rsidRDefault="001C042B">
      <w:pPr>
        <w:widowControl w:val="0"/>
        <w:outlineLvl w:val="2"/>
        <w:rPr>
          <w:sz w:val="28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</w:t>
      </w:r>
      <w:r>
        <w:rPr>
          <w:b/>
          <w:color w:val="000000"/>
          <w:sz w:val="28"/>
          <w:szCs w:val="28"/>
          <w:highlight w:val="white"/>
        </w:rPr>
        <w:t>1. Способы информирования заявителей (представителей)</w:t>
      </w:r>
      <w:r>
        <w:rPr>
          <w:b/>
          <w:color w:val="000000"/>
          <w:sz w:val="28"/>
          <w:szCs w:val="28"/>
          <w:highlight w:val="white"/>
        </w:rPr>
        <w:br/>
        <w:t>о порядке досудебного (внесудебного) обжалования</w:t>
      </w:r>
    </w:p>
    <w:p w:rsidR="001C042B" w:rsidRPr="00164D3A" w:rsidRDefault="001C042B">
      <w:pPr>
        <w:widowControl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</w:p>
    <w:p w:rsidR="00452839" w:rsidRPr="00452839" w:rsidRDefault="0005746E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5.1.1. </w:t>
      </w:r>
      <w:r w:rsidR="00452839" w:rsidRPr="00452839">
        <w:rPr>
          <w:color w:val="000000"/>
          <w:sz w:val="28"/>
          <w:szCs w:val="28"/>
        </w:rPr>
        <w:t>Информирование заявителей о порядке досудебного (внесудебного)</w:t>
      </w:r>
    </w:p>
    <w:p w:rsidR="00452839" w:rsidRDefault="00452839" w:rsidP="00452839">
      <w:pPr>
        <w:widowControl w:val="0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обжалования осуществляется посредством размещения информации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на официальн</w:t>
      </w:r>
      <w:r>
        <w:rPr>
          <w:color w:val="000000"/>
          <w:sz w:val="28"/>
          <w:szCs w:val="28"/>
        </w:rPr>
        <w:t xml:space="preserve">ом сайте уполномоченного органа </w:t>
      </w:r>
      <w:r>
        <w:rPr>
          <w:color w:val="000000"/>
          <w:sz w:val="28"/>
          <w:szCs w:val="28"/>
          <w:highlight w:val="white"/>
        </w:rPr>
        <w:t>(</w:t>
      </w:r>
      <w:r w:rsidR="0052494E">
        <w:rPr>
          <w:color w:val="000000" w:themeColor="text1"/>
          <w:sz w:val="28"/>
          <w:szCs w:val="28"/>
        </w:rPr>
        <w:t>https://val-kultura</w:t>
      </w:r>
      <w:r>
        <w:rPr>
          <w:color w:val="000000"/>
          <w:sz w:val="28"/>
          <w:szCs w:val="28"/>
          <w:highlight w:val="white"/>
        </w:rPr>
        <w:t>)</w:t>
      </w:r>
      <w:r w:rsidRPr="004528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на </w:t>
      </w:r>
      <w:r w:rsidRPr="00452839">
        <w:rPr>
          <w:color w:val="000000"/>
          <w:sz w:val="28"/>
          <w:szCs w:val="28"/>
        </w:rPr>
        <w:t xml:space="preserve">информационных стендах и (или) иных технических средствах аналогичного назначения, расположенных в местах предоставления </w:t>
      </w:r>
      <w:r w:rsidR="0052494E">
        <w:rPr>
          <w:color w:val="000000"/>
          <w:sz w:val="28"/>
          <w:szCs w:val="28"/>
        </w:rPr>
        <w:t>муниципальных</w:t>
      </w:r>
      <w:r w:rsidRPr="00452839">
        <w:rPr>
          <w:color w:val="000000"/>
          <w:sz w:val="28"/>
          <w:szCs w:val="28"/>
        </w:rPr>
        <w:t xml:space="preserve"> услуг.</w:t>
      </w:r>
    </w:p>
    <w:p w:rsidR="00164D3A" w:rsidRPr="00467ED9" w:rsidRDefault="00164D3A">
      <w:pPr>
        <w:widowControl w:val="0"/>
        <w:jc w:val="both"/>
        <w:rPr>
          <w:color w:val="000000"/>
          <w:szCs w:val="28"/>
          <w:highlight w:val="white"/>
        </w:rPr>
      </w:pPr>
    </w:p>
    <w:p w:rsidR="001C042B" w:rsidRDefault="00467ED9" w:rsidP="004F7899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5.2. </w:t>
      </w:r>
      <w:r w:rsidR="0005746E">
        <w:rPr>
          <w:b/>
          <w:color w:val="000000"/>
          <w:sz w:val="28"/>
          <w:szCs w:val="28"/>
          <w:highlight w:val="white"/>
        </w:rPr>
        <w:t>Формы и способы подачи заявителями (представителями) жалобы</w:t>
      </w:r>
    </w:p>
    <w:p w:rsidR="001C042B" w:rsidRPr="00467ED9" w:rsidRDefault="001C042B">
      <w:pPr>
        <w:widowControl w:val="0"/>
        <w:ind w:firstLine="709"/>
        <w:jc w:val="both"/>
        <w:rPr>
          <w:color w:val="000000"/>
          <w:sz w:val="22"/>
          <w:szCs w:val="28"/>
          <w:highlight w:val="white"/>
        </w:rPr>
      </w:pPr>
    </w:p>
    <w:p w:rsidR="00DA6A60" w:rsidRDefault="0005746E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5.2.1. Жалоба может быть направлена заявителем (представителем</w:t>
      </w:r>
      <w:r w:rsidR="00467ED9">
        <w:rPr>
          <w:color w:val="000000"/>
          <w:sz w:val="28"/>
          <w:szCs w:val="28"/>
          <w:highlight w:val="white"/>
        </w:rPr>
        <w:t xml:space="preserve"> заявителя) </w:t>
      </w:r>
      <w:r>
        <w:rPr>
          <w:color w:val="000000"/>
          <w:sz w:val="28"/>
          <w:szCs w:val="28"/>
          <w:highlight w:val="white"/>
        </w:rPr>
        <w:t>в письменной форме по почте, а также мо</w:t>
      </w:r>
      <w:r w:rsidR="00467ED9">
        <w:rPr>
          <w:color w:val="000000"/>
          <w:sz w:val="28"/>
          <w:szCs w:val="28"/>
          <w:highlight w:val="white"/>
        </w:rPr>
        <w:t xml:space="preserve">жет быть принята </w:t>
      </w:r>
      <w:r w:rsidR="004F7899">
        <w:rPr>
          <w:color w:val="000000"/>
          <w:sz w:val="28"/>
          <w:szCs w:val="28"/>
          <w:highlight w:val="white"/>
        </w:rPr>
        <w:br/>
      </w:r>
      <w:r w:rsidR="00467ED9">
        <w:rPr>
          <w:color w:val="000000"/>
          <w:sz w:val="28"/>
          <w:szCs w:val="28"/>
          <w:highlight w:val="white"/>
        </w:rPr>
        <w:t>при личном прие</w:t>
      </w:r>
      <w:r>
        <w:rPr>
          <w:color w:val="000000"/>
          <w:sz w:val="28"/>
          <w:szCs w:val="28"/>
          <w:highlight w:val="white"/>
        </w:rPr>
        <w:t>ме заявителя (представителя</w:t>
      </w:r>
      <w:r w:rsidR="00467ED9">
        <w:rPr>
          <w:color w:val="000000"/>
          <w:sz w:val="28"/>
          <w:szCs w:val="28"/>
          <w:highlight w:val="white"/>
        </w:rPr>
        <w:t xml:space="preserve"> заявителя</w:t>
      </w:r>
      <w:r w:rsidR="00DA6A60">
        <w:rPr>
          <w:color w:val="000000"/>
          <w:sz w:val="28"/>
          <w:szCs w:val="28"/>
          <w:highlight w:val="white"/>
        </w:rPr>
        <w:t>).</w:t>
      </w:r>
    </w:p>
    <w:p w:rsidR="001C042B" w:rsidRDefault="0005746E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5.2.2. В электронном виде жалоба может быть подана заявителем </w:t>
      </w:r>
      <w:r>
        <w:rPr>
          <w:color w:val="000000"/>
          <w:sz w:val="28"/>
          <w:szCs w:val="28"/>
          <w:highlight w:val="white"/>
        </w:rPr>
        <w:br/>
        <w:t>с использованием сети Интернет посредством:</w:t>
      </w:r>
    </w:p>
    <w:p w:rsidR="001C042B" w:rsidRDefault="0005746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официального сайта органа, предоставляющего </w:t>
      </w:r>
      <w:r w:rsidR="00DB3E70">
        <w:rPr>
          <w:sz w:val="28"/>
          <w:szCs w:val="28"/>
          <w:highlight w:val="white"/>
        </w:rPr>
        <w:t>муниципальную</w:t>
      </w:r>
      <w:r>
        <w:rPr>
          <w:sz w:val="28"/>
          <w:szCs w:val="28"/>
          <w:highlight w:val="white"/>
        </w:rPr>
        <w:t xml:space="preserve"> услугу </w:t>
      </w:r>
      <w:r>
        <w:rPr>
          <w:sz w:val="28"/>
          <w:szCs w:val="28"/>
          <w:highlight w:val="white"/>
        </w:rPr>
        <w:lastRenderedPageBreak/>
        <w:t>(</w:t>
      </w:r>
      <w:r w:rsidR="00DB3E70">
        <w:rPr>
          <w:color w:val="000000" w:themeColor="text1"/>
          <w:sz w:val="28"/>
          <w:szCs w:val="28"/>
        </w:rPr>
        <w:t>https://val-kultura</w:t>
      </w:r>
      <w:r>
        <w:rPr>
          <w:sz w:val="28"/>
          <w:szCs w:val="28"/>
          <w:highlight w:val="white"/>
        </w:rPr>
        <w:t>);</w:t>
      </w:r>
    </w:p>
    <w:p w:rsidR="001C042B" w:rsidRDefault="0005746E" w:rsidP="00E82C5D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б) портала федеральной </w:t>
      </w:r>
      <w:r w:rsidR="009D64FA">
        <w:rPr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</w:rPr>
        <w:t xml:space="preserve">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  <w:highlight w:val="white"/>
        </w:rPr>
        <w:br/>
        <w:t>и действий (безде</w:t>
      </w:r>
      <w:r w:rsidR="00343AD4">
        <w:rPr>
          <w:color w:val="000000"/>
          <w:sz w:val="28"/>
          <w:szCs w:val="28"/>
          <w:highlight w:val="white"/>
        </w:rPr>
        <w:t>йствия), соверше</w:t>
      </w:r>
      <w:r>
        <w:rPr>
          <w:color w:val="000000"/>
          <w:sz w:val="28"/>
          <w:szCs w:val="28"/>
          <w:highlight w:val="white"/>
        </w:rPr>
        <w:t>нных при предоставлении государственных</w:t>
      </w:r>
      <w:r>
        <w:rPr>
          <w:color w:val="000000"/>
          <w:sz w:val="28"/>
          <w:szCs w:val="28"/>
          <w:highlight w:val="white"/>
        </w:rPr>
        <w:br/>
        <w:t>и муниципальных услуг органами, предоставляющими государственные</w:t>
      </w:r>
      <w:r>
        <w:rPr>
          <w:color w:val="000000"/>
          <w:sz w:val="28"/>
          <w:szCs w:val="28"/>
          <w:highlight w:val="white"/>
        </w:rPr>
        <w:br/>
        <w:t>и муниципальные услуги, их должностными лицами, государственными</w:t>
      </w:r>
      <w:r>
        <w:rPr>
          <w:color w:val="000000"/>
          <w:sz w:val="28"/>
          <w:szCs w:val="28"/>
          <w:highlight w:val="white"/>
        </w:rPr>
        <w:br/>
        <w:t>и муниципальными служащими с использованием сети Интернет.</w:t>
      </w:r>
    </w:p>
    <w:p w:rsidR="003C001B" w:rsidRDefault="003C001B" w:rsidP="00E82C5D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3C001B" w:rsidRDefault="003C001B" w:rsidP="00E82C5D">
      <w:pPr>
        <w:ind w:firstLine="709"/>
        <w:jc w:val="both"/>
        <w:rPr>
          <w:color w:val="000000"/>
          <w:sz w:val="28"/>
          <w:szCs w:val="28"/>
          <w:highlight w:val="white"/>
        </w:rPr>
        <w:sectPr w:rsidR="003C001B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693B" w:rsidRPr="003C001B" w:rsidRDefault="004E693B" w:rsidP="00CC4D74">
      <w:pPr>
        <w:jc w:val="both"/>
        <w:rPr>
          <w:sz w:val="2"/>
          <w:szCs w:val="28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217"/>
      </w:tblGrid>
      <w:tr w:rsidR="001C042B" w:rsidTr="000F2A83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1C042B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05746E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1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1C042B" w:rsidRDefault="001C042B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1C042B" w:rsidRDefault="001C042B">
      <w:pPr>
        <w:jc w:val="both"/>
        <w:rPr>
          <w:sz w:val="28"/>
          <w:szCs w:val="28"/>
          <w:highlight w:val="white"/>
        </w:rPr>
      </w:pPr>
    </w:p>
    <w:p w:rsidR="001946A4" w:rsidRPr="00343AD4" w:rsidRDefault="001946A4">
      <w:pPr>
        <w:jc w:val="both"/>
        <w:rPr>
          <w:sz w:val="28"/>
          <w:szCs w:val="28"/>
          <w:highlight w:val="white"/>
        </w:rPr>
      </w:pPr>
    </w:p>
    <w:p w:rsidR="00343AD4" w:rsidRPr="002F44A5" w:rsidRDefault="00343AD4" w:rsidP="00343AD4">
      <w:pPr>
        <w:pStyle w:val="16"/>
        <w:ind w:firstLine="0"/>
        <w:jc w:val="center"/>
        <w:rPr>
          <w:b/>
          <w:bCs/>
          <w:color w:val="000000"/>
          <w:sz w:val="24"/>
          <w:szCs w:val="28"/>
        </w:rPr>
      </w:pPr>
      <w:r w:rsidRPr="002F44A5">
        <w:rPr>
          <w:b/>
          <w:bCs/>
          <w:color w:val="000000"/>
          <w:sz w:val="24"/>
          <w:szCs w:val="28"/>
        </w:rPr>
        <w:t xml:space="preserve">Перечень признаков </w:t>
      </w:r>
    </w:p>
    <w:p w:rsidR="00343AD4" w:rsidRPr="002F44A5" w:rsidRDefault="00343AD4" w:rsidP="00343AD4">
      <w:pPr>
        <w:pStyle w:val="16"/>
        <w:ind w:firstLine="0"/>
        <w:jc w:val="center"/>
        <w:rPr>
          <w:b/>
          <w:bCs/>
          <w:color w:val="000000"/>
          <w:sz w:val="24"/>
          <w:szCs w:val="28"/>
        </w:rPr>
      </w:pPr>
      <w:r w:rsidRPr="002F44A5">
        <w:rPr>
          <w:b/>
          <w:bCs/>
          <w:color w:val="000000"/>
          <w:sz w:val="24"/>
          <w:szCs w:val="28"/>
        </w:rPr>
        <w:t xml:space="preserve">заявителя (представителя заявителя), а также комбинации значений признаков, каждая из которых соответствует одному варианту предоставления </w:t>
      </w:r>
      <w:r w:rsidR="009D64FA">
        <w:rPr>
          <w:b/>
          <w:bCs/>
          <w:color w:val="000000"/>
          <w:sz w:val="24"/>
          <w:szCs w:val="28"/>
        </w:rPr>
        <w:t>муниципальной</w:t>
      </w:r>
      <w:r w:rsidRPr="002F44A5">
        <w:rPr>
          <w:b/>
          <w:bCs/>
          <w:color w:val="000000"/>
          <w:sz w:val="24"/>
          <w:szCs w:val="28"/>
        </w:rPr>
        <w:t xml:space="preserve"> услуги</w:t>
      </w:r>
    </w:p>
    <w:p w:rsidR="00343AD4" w:rsidRPr="002F44A5" w:rsidRDefault="00343AD4" w:rsidP="00343AD4">
      <w:pPr>
        <w:pStyle w:val="16"/>
        <w:ind w:firstLine="0"/>
        <w:jc w:val="center"/>
        <w:rPr>
          <w:sz w:val="24"/>
          <w:szCs w:val="28"/>
        </w:rPr>
      </w:pPr>
    </w:p>
    <w:p w:rsidR="00343AD4" w:rsidRPr="002F44A5" w:rsidRDefault="00343AD4" w:rsidP="00343AD4">
      <w:pPr>
        <w:pStyle w:val="aff7"/>
        <w:rPr>
          <w:color w:val="000000"/>
          <w:sz w:val="24"/>
        </w:rPr>
      </w:pPr>
      <w:r w:rsidRPr="002F44A5">
        <w:rPr>
          <w:color w:val="000000"/>
          <w:sz w:val="24"/>
        </w:rPr>
        <w:t>Таблица 1. Перечень признаков заявителя</w:t>
      </w:r>
    </w:p>
    <w:p w:rsidR="00343AD4" w:rsidRDefault="00343AD4" w:rsidP="00343AD4">
      <w:pPr>
        <w:pStyle w:val="aff7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926"/>
      </w:tblGrid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bCs w:val="0"/>
                <w:color w:val="000000"/>
                <w:sz w:val="24"/>
                <w:szCs w:val="24"/>
              </w:rPr>
              <w:t>Категория признака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bCs w:val="0"/>
                <w:color w:val="000000"/>
                <w:sz w:val="24"/>
                <w:szCs w:val="24"/>
              </w:rPr>
              <w:t>Признак</w:t>
            </w: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widowControl w:val="0"/>
              <w:tabs>
                <w:tab w:val="left" w:pos="274"/>
              </w:tabs>
              <w:rPr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t>1. Физическое лицо;</w:t>
            </w:r>
          </w:p>
          <w:p w:rsidR="006F390A" w:rsidRPr="00DA6A60" w:rsidRDefault="00343AD4" w:rsidP="00DB3E70">
            <w:pPr>
              <w:widowControl w:val="0"/>
              <w:tabs>
                <w:tab w:val="left" w:pos="274"/>
              </w:tabs>
              <w:rPr>
                <w:sz w:val="24"/>
                <w:szCs w:val="24"/>
                <w:lang w:eastAsia="en-US"/>
              </w:rPr>
            </w:pPr>
            <w:r w:rsidRPr="002F44A5">
              <w:rPr>
                <w:sz w:val="24"/>
                <w:szCs w:val="24"/>
                <w:lang w:eastAsia="en-US"/>
              </w:rPr>
              <w:t>2. </w:t>
            </w:r>
            <w:r w:rsidR="00DA6A60" w:rsidRPr="002F44A5">
              <w:rPr>
                <w:color w:val="000000"/>
                <w:sz w:val="24"/>
                <w:szCs w:val="24"/>
                <w:lang w:eastAsia="en-US"/>
              </w:rPr>
              <w:t>Юридическое лицо;</w:t>
            </w: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Гражданство заявителя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pStyle w:val="aff7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1. Российская Федерация</w:t>
            </w:r>
            <w:r w:rsidR="00E96B9A" w:rsidRPr="002F44A5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343AD4" w:rsidRPr="002F44A5" w:rsidRDefault="00343AD4" w:rsidP="00343AD4">
            <w:pPr>
              <w:pStyle w:val="aff7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2. Иностранное государство</w:t>
            </w:r>
            <w:r w:rsidR="00E96B9A" w:rsidRPr="002F44A5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Зачем обратился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F44A5">
              <w:rPr>
                <w:color w:val="000000" w:themeColor="text1"/>
                <w:sz w:val="24"/>
                <w:szCs w:val="24"/>
              </w:rPr>
              <w:t>1. </w:t>
            </w:r>
            <w:r w:rsidR="0027167F" w:rsidRPr="0027167F">
              <w:rPr>
                <w:bCs/>
                <w:sz w:val="24"/>
                <w:szCs w:val="28"/>
              </w:rPr>
              <w:t>Согласование проекта информационной надписи</w:t>
            </w:r>
            <w:r w:rsidRPr="002F44A5">
              <w:rPr>
                <w:color w:val="000000" w:themeColor="text1"/>
                <w:sz w:val="24"/>
                <w:szCs w:val="24"/>
              </w:rPr>
              <w:t>;</w:t>
            </w:r>
          </w:p>
          <w:p w:rsidR="00343AD4" w:rsidRPr="006F390A" w:rsidRDefault="00E96B9A" w:rsidP="006F390A">
            <w:pPr>
              <w:widowControl w:val="0"/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2. Исправление допущенных опечаток </w:t>
            </w:r>
            <w:r w:rsidR="003A6AB5">
              <w:rPr>
                <w:sz w:val="24"/>
                <w:szCs w:val="24"/>
              </w:rPr>
              <w:br/>
            </w:r>
            <w:r w:rsidRPr="002F44A5">
              <w:rPr>
                <w:sz w:val="24"/>
                <w:szCs w:val="24"/>
              </w:rPr>
              <w:t xml:space="preserve">и 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(или) ошибок в результате предоставления </w:t>
            </w:r>
            <w:r w:rsidR="009D64FA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 услуги.</w:t>
            </w:r>
          </w:p>
        </w:tc>
      </w:tr>
    </w:tbl>
    <w:p w:rsidR="00343AD4" w:rsidRPr="00343AD4" w:rsidRDefault="00343AD4" w:rsidP="00343AD4">
      <w:pPr>
        <w:pStyle w:val="aff7"/>
      </w:pPr>
    </w:p>
    <w:p w:rsidR="00343AD4" w:rsidRDefault="00343AD4" w:rsidP="00343AD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343AD4" w:rsidRPr="002F44A5" w:rsidRDefault="00343AD4" w:rsidP="00343AD4">
      <w:pPr>
        <w:pStyle w:val="aff7"/>
        <w:rPr>
          <w:color w:val="000000"/>
          <w:sz w:val="24"/>
        </w:rPr>
      </w:pPr>
      <w:r w:rsidRPr="002F44A5">
        <w:rPr>
          <w:color w:val="000000"/>
          <w:sz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9D64FA">
        <w:rPr>
          <w:color w:val="000000"/>
          <w:sz w:val="24"/>
        </w:rPr>
        <w:t>муниципальной</w:t>
      </w:r>
      <w:r w:rsidRPr="002F44A5">
        <w:rPr>
          <w:color w:val="000000"/>
          <w:sz w:val="24"/>
        </w:rPr>
        <w:t xml:space="preserve"> услуги</w:t>
      </w:r>
    </w:p>
    <w:p w:rsidR="00E96B9A" w:rsidRDefault="00E96B9A" w:rsidP="00343AD4">
      <w:pPr>
        <w:pStyle w:val="aff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926"/>
      </w:tblGrid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Наименование варианта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Комбинация признаков заявителя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96B9A" w:rsidRPr="002F44A5" w:rsidRDefault="0027167F" w:rsidP="00E96B9A">
            <w:pPr>
              <w:jc w:val="both"/>
              <w:rPr>
                <w:sz w:val="24"/>
                <w:szCs w:val="24"/>
              </w:rPr>
            </w:pPr>
            <w:r w:rsidRPr="0027167F">
              <w:rPr>
                <w:bCs/>
                <w:sz w:val="24"/>
                <w:szCs w:val="28"/>
              </w:rPr>
              <w:t>Согласование проекта информационной надписи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t>1. Физическое лицо:</w:t>
            </w:r>
          </w:p>
          <w:p w:rsidR="00E96B9A" w:rsidRPr="002F44A5" w:rsidRDefault="0027167F" w:rsidP="00E96B9A">
            <w:pPr>
              <w:jc w:val="both"/>
              <w:rPr>
                <w:sz w:val="24"/>
                <w:szCs w:val="24"/>
              </w:rPr>
            </w:pPr>
            <w:r w:rsidRPr="0027167F">
              <w:rPr>
                <w:bCs/>
                <w:sz w:val="24"/>
                <w:szCs w:val="28"/>
              </w:rPr>
              <w:t>Согласование проекта информационной надписи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96B9A" w:rsidRPr="002F44A5" w:rsidRDefault="0027167F" w:rsidP="00E96B9A">
            <w:pPr>
              <w:jc w:val="both"/>
              <w:rPr>
                <w:sz w:val="24"/>
                <w:szCs w:val="24"/>
              </w:rPr>
            </w:pPr>
            <w:r w:rsidRPr="0027167F">
              <w:rPr>
                <w:bCs/>
                <w:sz w:val="24"/>
                <w:szCs w:val="28"/>
              </w:rPr>
              <w:t>Согласование проекта информационной надписи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sz w:val="24"/>
                <w:szCs w:val="24"/>
                <w:lang w:eastAsia="en-US"/>
              </w:rPr>
            </w:pPr>
            <w:r w:rsidRPr="002F44A5">
              <w:rPr>
                <w:sz w:val="24"/>
                <w:szCs w:val="24"/>
                <w:lang w:eastAsia="en-US"/>
              </w:rPr>
              <w:t>2. </w:t>
            </w:r>
            <w:r w:rsidR="00DA6A60" w:rsidRPr="002F44A5">
              <w:rPr>
                <w:color w:val="000000"/>
                <w:sz w:val="24"/>
                <w:szCs w:val="24"/>
                <w:lang w:eastAsia="en-US"/>
              </w:rPr>
              <w:t>Юридическое лицо:</w:t>
            </w:r>
          </w:p>
          <w:p w:rsidR="002F44A5" w:rsidRPr="002F44A5" w:rsidRDefault="0027167F" w:rsidP="00E96B9A">
            <w:pPr>
              <w:jc w:val="both"/>
              <w:rPr>
                <w:sz w:val="24"/>
                <w:szCs w:val="24"/>
              </w:rPr>
            </w:pPr>
            <w:r w:rsidRPr="0027167F">
              <w:rPr>
                <w:bCs/>
                <w:sz w:val="24"/>
                <w:szCs w:val="28"/>
              </w:rPr>
              <w:t xml:space="preserve">Согласование проекта информационной надписи 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DB3E70" w:rsidP="00E96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47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96B9A" w:rsidRPr="002F44A5" w:rsidRDefault="00E96B9A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Исправление допущенных опечаток и 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(или) ошибок </w:t>
            </w:r>
            <w:r w:rsidR="00DA6A60">
              <w:rPr>
                <w:color w:val="000000" w:themeColor="text1"/>
                <w:sz w:val="24"/>
                <w:szCs w:val="24"/>
              </w:rPr>
              <w:br/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в результате предоставления </w:t>
            </w:r>
            <w:r w:rsidR="009D64FA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1. Физическое лицо;</w:t>
            </w:r>
          </w:p>
          <w:p w:rsidR="00E96B9A" w:rsidRPr="002F44A5" w:rsidRDefault="00E96B9A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2. </w:t>
            </w:r>
            <w:r w:rsidR="00DA6A60" w:rsidRPr="002F44A5">
              <w:rPr>
                <w:sz w:val="24"/>
                <w:szCs w:val="24"/>
              </w:rPr>
              <w:t>Юридическое лицо;</w:t>
            </w:r>
          </w:p>
          <w:p w:rsidR="00E96B9A" w:rsidRPr="002F44A5" w:rsidRDefault="00DB3E70" w:rsidP="00E96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96B9A" w:rsidRPr="002F44A5">
              <w:rPr>
                <w:sz w:val="24"/>
                <w:szCs w:val="24"/>
              </w:rPr>
              <w:t xml:space="preserve">Исправление допущенных опечаток и </w:t>
            </w:r>
            <w:r w:rsidR="00E96B9A" w:rsidRPr="002F44A5">
              <w:rPr>
                <w:color w:val="000000" w:themeColor="text1"/>
                <w:sz w:val="24"/>
                <w:szCs w:val="24"/>
              </w:rPr>
              <w:t xml:space="preserve">(или) ошибок в результате предоставления </w:t>
            </w:r>
            <w:r w:rsidR="009D64FA">
              <w:rPr>
                <w:color w:val="000000" w:themeColor="text1"/>
                <w:sz w:val="24"/>
                <w:szCs w:val="24"/>
              </w:rPr>
              <w:t>муниципальной</w:t>
            </w:r>
            <w:r w:rsidR="00E96B9A" w:rsidRPr="002F44A5">
              <w:rPr>
                <w:color w:val="000000" w:themeColor="text1"/>
                <w:sz w:val="24"/>
                <w:szCs w:val="24"/>
              </w:rPr>
              <w:t xml:space="preserve"> услуги.</w:t>
            </w:r>
          </w:p>
        </w:tc>
      </w:tr>
    </w:tbl>
    <w:p w:rsidR="00343AD4" w:rsidRDefault="00343AD4">
      <w:pPr>
        <w:jc w:val="both"/>
        <w:rPr>
          <w:sz w:val="28"/>
          <w:szCs w:val="28"/>
          <w:highlight w:val="white"/>
        </w:rPr>
      </w:pPr>
    </w:p>
    <w:p w:rsidR="00D83BA0" w:rsidRDefault="00D83BA0" w:rsidP="00D83BA0">
      <w:pPr>
        <w:rPr>
          <w:b/>
          <w:sz w:val="24"/>
          <w:szCs w:val="28"/>
          <w:highlight w:val="white"/>
        </w:rPr>
        <w:sectPr w:rsidR="00D83BA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3C001B" w:rsidTr="0027167F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001B" w:rsidRDefault="003C001B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001B" w:rsidRDefault="003C001B" w:rsidP="00D332A5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2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3C001B" w:rsidRDefault="003C001B" w:rsidP="00D332A5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1C042B" w:rsidRDefault="001C042B">
      <w:pPr>
        <w:jc w:val="both"/>
        <w:rPr>
          <w:sz w:val="24"/>
          <w:szCs w:val="28"/>
          <w:highlight w:val="white"/>
        </w:rPr>
      </w:pPr>
    </w:p>
    <w:p w:rsidR="003C001B" w:rsidRDefault="003C001B" w:rsidP="003C001B">
      <w:pPr>
        <w:jc w:val="right"/>
        <w:rPr>
          <w:sz w:val="24"/>
          <w:szCs w:val="28"/>
          <w:highlight w:val="white"/>
        </w:rPr>
      </w:pPr>
      <w:r>
        <w:rPr>
          <w:sz w:val="24"/>
          <w:szCs w:val="28"/>
          <w:highlight w:val="white"/>
        </w:rPr>
        <w:t>ФОРМА</w:t>
      </w:r>
    </w:p>
    <w:p w:rsidR="00E02430" w:rsidRDefault="00E02430" w:rsidP="003C2261">
      <w:pPr>
        <w:pStyle w:val="13"/>
        <w:jc w:val="center"/>
        <w:rPr>
          <w:highlight w:val="whit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E82D52" w:rsidTr="00E82D52">
        <w:tc>
          <w:tcPr>
            <w:tcW w:w="4077" w:type="dxa"/>
          </w:tcPr>
          <w:p w:rsidR="00E82D52" w:rsidRDefault="00E82D52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777" w:type="dxa"/>
          </w:tcPr>
          <w:p w:rsidR="007E1B46" w:rsidRDefault="00DB3E70" w:rsidP="007E1B46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>В управление культуры администрации Валуйского муниципального округа</w:t>
            </w:r>
          </w:p>
          <w:p w:rsidR="007E1B46" w:rsidRDefault="007E1B46" w:rsidP="007E1B46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адрес: </w:t>
            </w:r>
            <w:r w:rsidR="00DB3E70">
              <w:rPr>
                <w:i/>
                <w:szCs w:val="28"/>
                <w:lang w:eastAsia="en-US"/>
              </w:rPr>
              <w:t>9 Января</w:t>
            </w:r>
            <w:r>
              <w:rPr>
                <w:i/>
                <w:szCs w:val="28"/>
                <w:lang w:eastAsia="en-US"/>
              </w:rPr>
              <w:t xml:space="preserve"> ул., д</w:t>
            </w:r>
            <w:r w:rsidR="00DB3E70">
              <w:rPr>
                <w:i/>
                <w:szCs w:val="28"/>
                <w:lang w:eastAsia="en-US"/>
              </w:rPr>
              <w:t>. 5</w:t>
            </w:r>
            <w:r>
              <w:rPr>
                <w:i/>
                <w:szCs w:val="28"/>
                <w:lang w:eastAsia="en-US"/>
              </w:rPr>
              <w:t xml:space="preserve">, г. </w:t>
            </w:r>
            <w:r w:rsidR="00DB3E70">
              <w:rPr>
                <w:i/>
                <w:szCs w:val="28"/>
                <w:lang w:eastAsia="en-US"/>
              </w:rPr>
              <w:t>Валуйки</w:t>
            </w:r>
            <w:r>
              <w:rPr>
                <w:i/>
                <w:szCs w:val="28"/>
                <w:lang w:eastAsia="en-US"/>
              </w:rPr>
              <w:t xml:space="preserve">, Белгородская область , </w:t>
            </w:r>
            <w:r w:rsidR="00DB3E70">
              <w:rPr>
                <w:i/>
                <w:szCs w:val="28"/>
                <w:lang w:eastAsia="en-US"/>
              </w:rPr>
              <w:t>309996</w:t>
            </w:r>
          </w:p>
          <w:p w:rsidR="007E1B46" w:rsidRDefault="007E1B46" w:rsidP="007E1B46">
            <w:pPr>
              <w:jc w:val="center"/>
              <w:rPr>
                <w:sz w:val="24"/>
                <w:szCs w:val="28"/>
                <w:lang w:eastAsia="en-US"/>
              </w:rPr>
            </w:pPr>
          </w:p>
          <w:p w:rsidR="007E1B46" w:rsidRDefault="007E1B46" w:rsidP="007E1B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(наименование юр. лица с указанием его организационно-правовой формы или фамилия, имя, отчество (при наличии) - для физического лица, в том числе ИП (далее – заявитель))</w:t>
            </w:r>
          </w:p>
          <w:p w:rsidR="007E1B46" w:rsidRDefault="007E1B46" w:rsidP="007E1B46">
            <w:pPr>
              <w:jc w:val="center"/>
              <w:rPr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________________________________________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 w:val="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Адрес (местонахождение) заявителя: 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(город, район, область или республика, улица, дом, корп., строение, индекс, ИНН/ОГРН)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_______________________________________________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(фамилия, имя, отчество (при наличии) - для представителя физического лица, ИП, юридического лица (далее – представитель))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</w:p>
          <w:p w:rsidR="007E1B46" w:rsidRDefault="007E1B46" w:rsidP="007E1B46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серия:_____________№____________________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Cs w:val="28"/>
                <w:lang w:eastAsia="en-US"/>
              </w:rPr>
              <w:t>паспортные данные заявителя (представителя))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______________________________________________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(дата, место выдачи)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_______________________________________________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(адрес регистрации представителя)</w:t>
            </w:r>
          </w:p>
          <w:p w:rsidR="007E1B46" w:rsidRDefault="007E1B46" w:rsidP="007E1B46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________________________________________________</w:t>
            </w:r>
          </w:p>
          <w:p w:rsidR="007E1B46" w:rsidRDefault="00DB3E70" w:rsidP="007E1B46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(адрес электронной </w:t>
            </w:r>
            <w:r w:rsidR="007E1B46">
              <w:rPr>
                <w:i/>
                <w:szCs w:val="28"/>
                <w:lang w:eastAsia="en-US"/>
              </w:rPr>
              <w:t>почты)</w:t>
            </w:r>
            <w:r w:rsidR="007E1B46"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E82D52" w:rsidRDefault="007E1B46" w:rsidP="007E1B46">
            <w:pPr>
              <w:widowControl w:val="0"/>
              <w:jc w:val="center"/>
              <w:rPr>
                <w:i/>
                <w:sz w:val="28"/>
                <w:szCs w:val="28"/>
                <w:highlight w:val="white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(контактный телефон)</w:t>
            </w:r>
          </w:p>
        </w:tc>
      </w:tr>
    </w:tbl>
    <w:p w:rsidR="00E82D52" w:rsidRDefault="00E82D52" w:rsidP="00E82D52">
      <w:pPr>
        <w:jc w:val="both"/>
        <w:rPr>
          <w:sz w:val="28"/>
          <w:szCs w:val="28"/>
          <w:highlight w:val="white"/>
        </w:rPr>
      </w:pPr>
    </w:p>
    <w:p w:rsidR="00E82D52" w:rsidRDefault="00E82D52" w:rsidP="00E82D52">
      <w:pPr>
        <w:ind w:right="14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ЗАЯВЛЕНИЕ</w:t>
      </w:r>
    </w:p>
    <w:p w:rsidR="00DC2D70" w:rsidRPr="00DC2D70" w:rsidRDefault="00DC2D70" w:rsidP="00DC2D70">
      <w:pPr>
        <w:widowControl w:val="0"/>
        <w:ind w:right="142"/>
        <w:jc w:val="center"/>
        <w:rPr>
          <w:b/>
          <w:sz w:val="24"/>
          <w:szCs w:val="28"/>
        </w:rPr>
      </w:pPr>
      <w:r w:rsidRPr="00DC2D70">
        <w:rPr>
          <w:b/>
          <w:sz w:val="24"/>
          <w:szCs w:val="28"/>
        </w:rPr>
        <w:t>о согласовании проекта установки и содержания информационной надписи</w:t>
      </w:r>
    </w:p>
    <w:p w:rsidR="00DB3E70" w:rsidRDefault="00DC2D70" w:rsidP="00DC2D70">
      <w:pPr>
        <w:widowControl w:val="0"/>
        <w:ind w:right="142"/>
        <w:jc w:val="center"/>
        <w:rPr>
          <w:b/>
          <w:sz w:val="24"/>
          <w:szCs w:val="28"/>
        </w:rPr>
      </w:pPr>
      <w:r w:rsidRPr="00DC2D70">
        <w:rPr>
          <w:b/>
          <w:sz w:val="24"/>
          <w:szCs w:val="28"/>
        </w:rPr>
        <w:t xml:space="preserve">и обозначения </w:t>
      </w:r>
      <w:r>
        <w:rPr>
          <w:b/>
          <w:sz w:val="24"/>
          <w:szCs w:val="28"/>
        </w:rPr>
        <w:t xml:space="preserve">на объекте культурного наследия </w:t>
      </w:r>
    </w:p>
    <w:p w:rsidR="00E82D52" w:rsidRDefault="00DC2D70" w:rsidP="00DB3E70">
      <w:pPr>
        <w:widowControl w:val="0"/>
        <w:ind w:right="14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(памятник</w:t>
      </w:r>
      <w:r w:rsidR="009E2E56">
        <w:rPr>
          <w:b/>
          <w:sz w:val="24"/>
          <w:szCs w:val="28"/>
        </w:rPr>
        <w:t>е</w:t>
      </w:r>
      <w:r w:rsidRPr="00DC2D70">
        <w:rPr>
          <w:b/>
          <w:sz w:val="24"/>
          <w:szCs w:val="28"/>
        </w:rPr>
        <w:t xml:space="preserve"> истории и культуры)</w:t>
      </w:r>
    </w:p>
    <w:p w:rsidR="00DC2D70" w:rsidRDefault="00DC2D70" w:rsidP="00DC2D70">
      <w:pPr>
        <w:widowControl w:val="0"/>
        <w:ind w:right="142" w:firstLine="709"/>
        <w:jc w:val="both"/>
        <w:rPr>
          <w:sz w:val="24"/>
          <w:szCs w:val="28"/>
          <w:highlight w:val="white"/>
        </w:rPr>
      </w:pPr>
    </w:p>
    <w:p w:rsidR="00E82D52" w:rsidRPr="00DC2D70" w:rsidRDefault="00DC2D70" w:rsidP="00DC2D70">
      <w:pPr>
        <w:widowControl w:val="0"/>
        <w:ind w:right="142"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Прошу</w:t>
      </w:r>
      <w:r w:rsidRPr="00DC2D70">
        <w:rPr>
          <w:sz w:val="24"/>
          <w:szCs w:val="28"/>
        </w:rPr>
        <w:t xml:space="preserve"> согласовать проект установки и соде</w:t>
      </w:r>
      <w:r>
        <w:rPr>
          <w:sz w:val="24"/>
          <w:szCs w:val="28"/>
        </w:rPr>
        <w:t xml:space="preserve">ржания информационной надписи </w:t>
      </w:r>
      <w:r>
        <w:rPr>
          <w:sz w:val="24"/>
          <w:szCs w:val="28"/>
        </w:rPr>
        <w:br/>
        <w:t xml:space="preserve">и обозначения на объекте </w:t>
      </w:r>
      <w:r w:rsidRPr="00DC2D70">
        <w:rPr>
          <w:sz w:val="24"/>
          <w:szCs w:val="28"/>
        </w:rPr>
        <w:t>кул</w:t>
      </w:r>
      <w:r>
        <w:rPr>
          <w:sz w:val="24"/>
          <w:szCs w:val="28"/>
        </w:rPr>
        <w:t>ьтурного наследия (памятник</w:t>
      </w:r>
      <w:r w:rsidR="009E2E56">
        <w:rPr>
          <w:sz w:val="24"/>
          <w:szCs w:val="28"/>
        </w:rPr>
        <w:t>е</w:t>
      </w:r>
      <w:r>
        <w:rPr>
          <w:sz w:val="24"/>
          <w:szCs w:val="28"/>
        </w:rPr>
        <w:t xml:space="preserve"> истории и </w:t>
      </w:r>
      <w:r w:rsidRPr="00DC2D70">
        <w:rPr>
          <w:sz w:val="24"/>
          <w:szCs w:val="28"/>
        </w:rPr>
        <w:t>культуры)</w:t>
      </w:r>
      <w:r>
        <w:rPr>
          <w:sz w:val="24"/>
          <w:szCs w:val="28"/>
        </w:rPr>
        <w:t xml:space="preserve"> </w:t>
      </w:r>
      <w:r w:rsidR="009D64FA">
        <w:rPr>
          <w:sz w:val="24"/>
          <w:szCs w:val="28"/>
        </w:rPr>
        <w:t>местного</w:t>
      </w:r>
      <w:r>
        <w:rPr>
          <w:sz w:val="24"/>
          <w:szCs w:val="28"/>
        </w:rPr>
        <w:t xml:space="preserve"> значения</w:t>
      </w:r>
      <w:r w:rsidR="00E82D52">
        <w:rPr>
          <w:sz w:val="24"/>
          <w:szCs w:val="28"/>
        </w:rPr>
        <w:t>:</w:t>
      </w:r>
    </w:p>
    <w:p w:rsidR="00E82D52" w:rsidRDefault="00E82D52" w:rsidP="00E82D52">
      <w:pPr>
        <w:widowControl w:val="0"/>
        <w:ind w:right="142" w:firstLine="709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pStyle w:val="af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</w:pBdr>
        <w:ind w:right="142"/>
      </w:pPr>
    </w:p>
    <w:p w:rsidR="00E82D52" w:rsidRDefault="00E82D52" w:rsidP="00E82D52">
      <w:pPr>
        <w:ind w:right="142"/>
        <w:jc w:val="center"/>
      </w:pPr>
      <w:r>
        <w:t>(наименование объекта культурного наследия)</w:t>
      </w:r>
    </w:p>
    <w:p w:rsidR="00E82D52" w:rsidRDefault="00E82D52" w:rsidP="00E82D52">
      <w:pPr>
        <w:pStyle w:val="aff1"/>
        <w:ind w:right="142"/>
      </w:pPr>
    </w:p>
    <w:p w:rsidR="00E82D52" w:rsidRDefault="00E82D52" w:rsidP="00E82D52">
      <w:pPr>
        <w:pStyle w:val="aff1"/>
        <w:ind w:right="142"/>
      </w:pPr>
      <w:r>
        <w:t>Адрес (местонахождение) объекта культурного наследия:</w:t>
      </w:r>
    </w:p>
    <w:p w:rsidR="00E82D52" w:rsidRDefault="00E82D52" w:rsidP="00E82D52">
      <w:pPr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/>
        <w:jc w:val="center"/>
      </w:pPr>
      <w:r>
        <w:t>(субъект Российской Федерации)</w:t>
      </w:r>
    </w:p>
    <w:p w:rsidR="00E82D52" w:rsidRDefault="00E82D52" w:rsidP="00E82D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Pr="00DC2D70" w:rsidRDefault="00E82D52" w:rsidP="00DC2D70">
      <w:pPr>
        <w:ind w:right="142"/>
        <w:jc w:val="center"/>
      </w:pPr>
      <w:r>
        <w:t>(город)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46"/>
        <w:gridCol w:w="841"/>
        <w:gridCol w:w="370"/>
        <w:gridCol w:w="1438"/>
        <w:gridCol w:w="992"/>
      </w:tblGrid>
      <w:tr w:rsidR="00E82D52" w:rsidTr="00E82D52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улица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д.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корп./стр.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</w:tbl>
    <w:p w:rsidR="00DC2D70" w:rsidRDefault="00DC2D70" w:rsidP="00DC2D70">
      <w:pPr>
        <w:pStyle w:val="aff0"/>
        <w:ind w:right="142"/>
        <w:rPr>
          <w:rFonts w:ascii="Times New Roman" w:eastAsia="Times New Roman" w:hAnsi="Times New Roman" w:cs="Times New Roman"/>
          <w:szCs w:val="28"/>
        </w:rPr>
      </w:pPr>
    </w:p>
    <w:p w:rsidR="00E82D52" w:rsidRDefault="00DC2D70" w:rsidP="00DC2D70">
      <w:pPr>
        <w:pStyle w:val="aff0"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Сведения о собственнике </w:t>
      </w:r>
      <w:r w:rsidRPr="00DC2D70">
        <w:rPr>
          <w:rFonts w:ascii="Times New Roman" w:eastAsia="Times New Roman" w:hAnsi="Times New Roman" w:cs="Times New Roman"/>
          <w:szCs w:val="28"/>
        </w:rPr>
        <w:t>л</w:t>
      </w:r>
      <w:r>
        <w:rPr>
          <w:rFonts w:ascii="Times New Roman" w:eastAsia="Times New Roman" w:hAnsi="Times New Roman" w:cs="Times New Roman"/>
          <w:szCs w:val="28"/>
        </w:rPr>
        <w:t xml:space="preserve">ибо ином законном владельце </w:t>
      </w:r>
      <w:r w:rsidRPr="00DC2D70">
        <w:rPr>
          <w:rFonts w:ascii="Times New Roman" w:eastAsia="Times New Roman" w:hAnsi="Times New Roman" w:cs="Times New Roman"/>
          <w:szCs w:val="28"/>
        </w:rPr>
        <w:t>объекта</w:t>
      </w:r>
      <w:r>
        <w:rPr>
          <w:rFonts w:ascii="Times New Roman" w:eastAsia="Times New Roman" w:hAnsi="Times New Roman" w:cs="Times New Roman"/>
          <w:szCs w:val="28"/>
        </w:rPr>
        <w:t xml:space="preserve"> культурного наследия</w:t>
      </w:r>
      <w:r w:rsidRPr="00DC2D70">
        <w:rPr>
          <w:rFonts w:ascii="Times New Roman" w:eastAsia="Times New Roman" w:hAnsi="Times New Roman" w:cs="Times New Roman"/>
          <w:szCs w:val="28"/>
        </w:rPr>
        <w:t>:</w:t>
      </w:r>
    </w:p>
    <w:p w:rsidR="00DC2D70" w:rsidRPr="00DC2D70" w:rsidRDefault="00DC2D70" w:rsidP="00DC2D70"/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DC2D70" w:rsidRPr="00DC2D70" w:rsidRDefault="00DC2D70" w:rsidP="00DC2D70">
      <w:pPr>
        <w:pStyle w:val="aff0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2D70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с указанием его организационно-правовой</w:t>
      </w:r>
    </w:p>
    <w:p w:rsidR="00DC2D70" w:rsidRDefault="00DC2D70" w:rsidP="00DC2D70">
      <w:pPr>
        <w:pStyle w:val="aff0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2D70">
        <w:rPr>
          <w:rFonts w:ascii="Times New Roman" w:eastAsia="Times New Roman" w:hAnsi="Times New Roman" w:cs="Times New Roman"/>
          <w:sz w:val="20"/>
          <w:szCs w:val="20"/>
        </w:rPr>
        <w:t>формы; фамилия, имя, отчество (при наличии) - для физического лица)</w:t>
      </w:r>
    </w:p>
    <w:p w:rsidR="00DC2D70" w:rsidRDefault="00DC2D70" w:rsidP="00DC2D70">
      <w:pPr>
        <w:pStyle w:val="aff0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2D52" w:rsidRDefault="004D4DE6" w:rsidP="00A878FC">
      <w:pPr>
        <w:pStyle w:val="aff0"/>
        <w:ind w:firstLine="709"/>
      </w:pPr>
      <w:r>
        <w:t xml:space="preserve">Сведения </w:t>
      </w:r>
      <w:r w:rsidR="00DC2D70">
        <w:t>о документах - основаниях возникновения права собственности(законного владения) на объект культурного наследия:</w:t>
      </w:r>
    </w:p>
    <w:p w:rsidR="00AB3096" w:rsidRPr="00AB3096" w:rsidRDefault="00AB3096" w:rsidP="00AB3096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3096" w:rsidTr="00AB3096"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  <w:r w:rsidRPr="009E2E56">
              <w:rPr>
                <w:sz w:val="24"/>
                <w:szCs w:val="24"/>
              </w:rPr>
              <w:t>Вид права</w:t>
            </w:r>
          </w:p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</w:tr>
      <w:tr w:rsidR="00AB3096" w:rsidTr="00AB3096"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  <w:r w:rsidRPr="009E2E56">
              <w:rPr>
                <w:sz w:val="24"/>
                <w:szCs w:val="24"/>
              </w:rPr>
              <w:t>Вид документа</w:t>
            </w:r>
          </w:p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</w:tr>
      <w:tr w:rsidR="00AB3096" w:rsidTr="00AB3096"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  <w:r w:rsidRPr="009E2E56">
              <w:rPr>
                <w:sz w:val="24"/>
                <w:szCs w:val="24"/>
              </w:rPr>
              <w:t>Кадастровый номер (условный номер)</w:t>
            </w:r>
          </w:p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</w:tr>
      <w:tr w:rsidR="00AB3096" w:rsidTr="00AB3096"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  <w:r w:rsidRPr="009E2E56">
              <w:rPr>
                <w:sz w:val="24"/>
                <w:szCs w:val="24"/>
              </w:rPr>
              <w:t xml:space="preserve">Дата выдачи </w:t>
            </w:r>
          </w:p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</w:tr>
      <w:tr w:rsidR="00AB3096" w:rsidTr="00AB3096"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  <w:r w:rsidRPr="009E2E56">
              <w:rPr>
                <w:sz w:val="24"/>
                <w:szCs w:val="24"/>
              </w:rPr>
              <w:t xml:space="preserve">Номер </w:t>
            </w:r>
            <w:r w:rsidR="009D64FA">
              <w:rPr>
                <w:sz w:val="24"/>
                <w:szCs w:val="24"/>
              </w:rPr>
              <w:t>муниципальной</w:t>
            </w:r>
            <w:r w:rsidRPr="009E2E56">
              <w:rPr>
                <w:sz w:val="24"/>
                <w:szCs w:val="24"/>
              </w:rPr>
              <w:t xml:space="preserve"> регистрации права</w:t>
            </w:r>
          </w:p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B3096" w:rsidRPr="009E2E56" w:rsidRDefault="00AB3096" w:rsidP="004D4DE6">
            <w:pPr>
              <w:rPr>
                <w:sz w:val="24"/>
                <w:szCs w:val="24"/>
              </w:rPr>
            </w:pPr>
          </w:p>
        </w:tc>
      </w:tr>
    </w:tbl>
    <w:p w:rsidR="00E82D52" w:rsidRDefault="00E82D52" w:rsidP="00AB3096">
      <w:pPr>
        <w:ind w:right="142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</w:pPr>
      <w:r>
        <w:rPr>
          <w:sz w:val="24"/>
        </w:rPr>
        <w:t>Прошу принятое решение (нужное отметить – «V»):</w:t>
      </w:r>
    </w:p>
    <w:p w:rsidR="00E82D52" w:rsidRDefault="00E82D52" w:rsidP="00E82D52">
      <w:pPr>
        <w:ind w:right="142"/>
        <w:jc w:val="center"/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9324"/>
      </w:tblGrid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Выдать лично на руки </w:t>
            </w:r>
          </w:p>
        </w:tc>
      </w:tr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Направить почтовым отправлением </w:t>
            </w:r>
          </w:p>
        </w:tc>
      </w:tr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Направить на адрес электронной почты </w:t>
            </w:r>
          </w:p>
        </w:tc>
      </w:tr>
    </w:tbl>
    <w:p w:rsidR="00E82D52" w:rsidRDefault="00E82D52" w:rsidP="004B7431">
      <w:pPr>
        <w:ind w:right="142"/>
      </w:pPr>
    </w:p>
    <w:p w:rsidR="00E82D52" w:rsidRDefault="00E82D52" w:rsidP="00E82D52">
      <w:pPr>
        <w:ind w:right="142"/>
        <w:rPr>
          <w:sz w:val="24"/>
        </w:rPr>
      </w:pPr>
      <w:r>
        <w:rPr>
          <w:sz w:val="24"/>
        </w:rPr>
        <w:t xml:space="preserve">Приложение: </w:t>
      </w:r>
    </w:p>
    <w:p w:rsidR="00E82D52" w:rsidRDefault="00E82D52" w:rsidP="00E82D52">
      <w:pPr>
        <w:ind w:right="142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260"/>
      </w:tblGrid>
      <w:tr w:rsidR="00E82D52" w:rsidTr="00DA6A60">
        <w:trPr>
          <w:trHeight w:val="317"/>
        </w:trPr>
        <w:tc>
          <w:tcPr>
            <w:tcW w:w="6663" w:type="dxa"/>
            <w:vMerge w:val="restart"/>
          </w:tcPr>
          <w:p w:rsidR="006267F7" w:rsidRDefault="006267F7" w:rsidP="006267F7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проект установки и содержания информационной надписи</w:t>
            </w:r>
          </w:p>
          <w:p w:rsidR="00E82D52" w:rsidRDefault="006267F7" w:rsidP="006267F7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и обозначения на объекте культурного наследия (памятник истории и культуры)</w:t>
            </w:r>
          </w:p>
          <w:p w:rsidR="006267F7" w:rsidRPr="006267F7" w:rsidRDefault="006267F7" w:rsidP="006267F7">
            <w:pPr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hideMark/>
          </w:tcPr>
          <w:p w:rsidR="00E82D52" w:rsidRDefault="00DA6A60" w:rsidP="00DA6A60">
            <w:pPr>
              <w:pStyle w:val="aff1"/>
              <w:spacing w:line="276" w:lineRule="auto"/>
              <w:ind w:right="14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 ___</w:t>
            </w:r>
            <w:r w:rsidR="00E82D52">
              <w:rPr>
                <w:lang w:eastAsia="en-US"/>
              </w:rPr>
              <w:t xml:space="preserve"> экз. на__л.</w:t>
            </w:r>
          </w:p>
          <w:p w:rsidR="00E82D52" w:rsidRDefault="00E82D52" w:rsidP="00DA6A60">
            <w:pPr>
              <w:pStyle w:val="aff1"/>
              <w:spacing w:line="276" w:lineRule="auto"/>
              <w:ind w:right="142"/>
              <w:jc w:val="right"/>
              <w:rPr>
                <w:lang w:eastAsia="en-US"/>
              </w:rPr>
            </w:pPr>
            <w:r>
              <w:rPr>
                <w:lang w:eastAsia="en-US"/>
              </w:rPr>
              <w:t>электронный носитель ____</w:t>
            </w:r>
          </w:p>
        </w:tc>
      </w:tr>
      <w:tr w:rsidR="00E82D52" w:rsidTr="00DA6A60">
        <w:trPr>
          <w:trHeight w:val="276"/>
        </w:trPr>
        <w:tc>
          <w:tcPr>
            <w:tcW w:w="6663" w:type="dxa"/>
            <w:vMerge/>
            <w:vAlign w:val="center"/>
            <w:hideMark/>
          </w:tcPr>
          <w:p w:rsidR="00E82D52" w:rsidRDefault="00E82D52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82D52" w:rsidRDefault="00E82D52" w:rsidP="00DA6A60">
            <w:pPr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E82D52" w:rsidTr="00DA6A60">
        <w:tc>
          <w:tcPr>
            <w:tcW w:w="6663" w:type="dxa"/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лица, подписавшего заявление (в случае обращения представителя заявителя)</w:t>
            </w:r>
          </w:p>
        </w:tc>
        <w:tc>
          <w:tcPr>
            <w:tcW w:w="3260" w:type="dxa"/>
          </w:tcPr>
          <w:p w:rsidR="00E82D52" w:rsidRDefault="00E82D52" w:rsidP="00DA6A60">
            <w:pPr>
              <w:pStyle w:val="aff1"/>
              <w:spacing w:line="276" w:lineRule="auto"/>
              <w:ind w:right="142"/>
              <w:jc w:val="right"/>
              <w:rPr>
                <w:lang w:eastAsia="en-US"/>
              </w:rPr>
            </w:pPr>
          </w:p>
          <w:p w:rsidR="00E82D52" w:rsidRDefault="00DA6A60" w:rsidP="00DA6A60">
            <w:pPr>
              <w:pStyle w:val="aff1"/>
              <w:spacing w:line="276" w:lineRule="auto"/>
              <w:ind w:right="14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 __</w:t>
            </w:r>
            <w:r w:rsidR="00E82D52">
              <w:rPr>
                <w:lang w:eastAsia="en-US"/>
              </w:rPr>
              <w:t xml:space="preserve"> экз. на ___ л.</w:t>
            </w:r>
          </w:p>
        </w:tc>
      </w:tr>
    </w:tbl>
    <w:p w:rsidR="00E82D52" w:rsidRDefault="00E82D52" w:rsidP="00E82D52">
      <w:pPr>
        <w:ind w:right="142"/>
        <w:jc w:val="center"/>
      </w:pPr>
    </w:p>
    <w:p w:rsidR="007E1B46" w:rsidRDefault="007E1B46" w:rsidP="007E1B46">
      <w:pPr>
        <w:ind w:right="142" w:firstLine="709"/>
        <w:jc w:val="both"/>
        <w:rPr>
          <w:sz w:val="24"/>
        </w:rPr>
      </w:pPr>
      <w:r w:rsidRPr="007E1B46">
        <w:rPr>
          <w:sz w:val="24"/>
        </w:rPr>
        <w:t xml:space="preserve">Настоящим подтверждаю свое согласие на осуществление должностными лицами управления </w:t>
      </w:r>
      <w:r w:rsidR="009D64FA">
        <w:rPr>
          <w:sz w:val="24"/>
        </w:rPr>
        <w:t>муниципальной</w:t>
      </w:r>
      <w:r w:rsidRPr="007E1B46">
        <w:rPr>
          <w:sz w:val="24"/>
        </w:rPr>
        <w:t xml:space="preserve"> охраны объектов культурного наследия Белгородской области обработки моих персональных данных в соответствии с требованиями Федерального закона от 27 июля 2006 года № 152-ФЗ «О персональных данных».</w:t>
      </w:r>
    </w:p>
    <w:p w:rsidR="007E1B46" w:rsidRPr="007E1B46" w:rsidRDefault="007E1B46" w:rsidP="007E1B46">
      <w:pPr>
        <w:ind w:right="142" w:firstLine="709"/>
        <w:jc w:val="both"/>
        <w:rPr>
          <w:sz w:val="24"/>
        </w:rPr>
      </w:pPr>
    </w:p>
    <w:p w:rsidR="00E82D52" w:rsidRDefault="00E82D52" w:rsidP="00E82D52">
      <w:pPr>
        <w:ind w:right="142"/>
        <w:jc w:val="center"/>
      </w:pPr>
    </w:p>
    <w:p w:rsidR="00E82D52" w:rsidRDefault="00E82D52" w:rsidP="007E1B46">
      <w:pPr>
        <w:ind w:right="142"/>
        <w:jc w:val="center"/>
      </w:pPr>
      <w:r>
        <w:t>____________________    ______________________________________</w:t>
      </w:r>
    </w:p>
    <w:p w:rsidR="00E82D52" w:rsidRDefault="00E82D52" w:rsidP="007E1B46">
      <w:pPr>
        <w:ind w:right="142"/>
        <w:jc w:val="center"/>
      </w:pPr>
      <w:r>
        <w:t>(подпись)                                    (ФИО заявителя (полностью))</w:t>
      </w: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both"/>
      </w:pPr>
    </w:p>
    <w:p w:rsidR="00E82D52" w:rsidRPr="00E82D52" w:rsidRDefault="00E82D52" w:rsidP="00E82D52">
      <w:pPr>
        <w:ind w:right="142"/>
        <w:jc w:val="both"/>
        <w:sectPr w:rsidR="00E82D52" w:rsidRPr="00E82D52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82D52" w:rsidTr="00AD5D78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2D52" w:rsidRDefault="00E82D52" w:rsidP="00AD5D78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2D52" w:rsidRPr="004B7431" w:rsidRDefault="00E82D52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3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E82D52" w:rsidRDefault="00E82D52" w:rsidP="00AD5D78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E82D52" w:rsidRDefault="00E82D52" w:rsidP="00E82D52">
      <w:pPr>
        <w:widowControl w:val="0"/>
        <w:shd w:val="clear" w:color="auto" w:fill="FFFFFF"/>
        <w:ind w:right="283"/>
        <w:jc w:val="right"/>
        <w:rPr>
          <w:b/>
          <w:bCs/>
          <w:sz w:val="24"/>
          <w:szCs w:val="28"/>
        </w:rPr>
      </w:pPr>
      <w:r>
        <w:rPr>
          <w:sz w:val="24"/>
          <w:szCs w:val="28"/>
          <w:highlight w:val="white"/>
        </w:rPr>
        <w:t>ФОРМА</w:t>
      </w:r>
    </w:p>
    <w:tbl>
      <w:tblPr>
        <w:tblpPr w:leftFromText="180" w:rightFromText="180" w:bottomFromText="200" w:vertAnchor="page" w:horzAnchor="margin" w:tblpY="2881"/>
        <w:tblW w:w="10173" w:type="dxa"/>
        <w:tblLook w:val="01E0" w:firstRow="1" w:lastRow="1" w:firstColumn="1" w:lastColumn="1" w:noHBand="0" w:noVBand="0"/>
      </w:tblPr>
      <w:tblGrid>
        <w:gridCol w:w="4821"/>
        <w:gridCol w:w="5352"/>
      </w:tblGrid>
      <w:tr w:rsidR="004B7431" w:rsidTr="004B7431">
        <w:trPr>
          <w:trHeight w:val="1541"/>
        </w:trPr>
        <w:tc>
          <w:tcPr>
            <w:tcW w:w="4821" w:type="dxa"/>
            <w:hideMark/>
          </w:tcPr>
          <w:p w:rsidR="004B7431" w:rsidRDefault="004B7431" w:rsidP="004B7431">
            <w:pPr>
              <w:widowControl w:val="0"/>
              <w:spacing w:line="276" w:lineRule="auto"/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Бланк</w:t>
            </w:r>
          </w:p>
          <w:p w:rsidR="004B7431" w:rsidRDefault="004B7431" w:rsidP="00DB3E70">
            <w:pPr>
              <w:widowControl w:val="0"/>
              <w:spacing w:line="276" w:lineRule="auto"/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управления </w:t>
            </w:r>
            <w:r w:rsidR="00DB3E70">
              <w:rPr>
                <w:b/>
                <w:sz w:val="24"/>
                <w:szCs w:val="24"/>
                <w:lang w:eastAsia="en-US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2" w:type="dxa"/>
            <w:hideMark/>
          </w:tcPr>
          <w:p w:rsidR="004B7431" w:rsidRDefault="004B7431" w:rsidP="004B7431">
            <w:pPr>
              <w:widowControl w:val="0"/>
              <w:shd w:val="clear" w:color="auto" w:fill="FFFFFF"/>
              <w:spacing w:line="276" w:lineRule="auto"/>
              <w:ind w:right="283"/>
              <w:jc w:val="center"/>
              <w:rPr>
                <w:b/>
                <w:bCs/>
                <w:sz w:val="32"/>
                <w:szCs w:val="26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4B7431" w:rsidRDefault="004B7431" w:rsidP="00E82D52">
      <w:pPr>
        <w:widowControl w:val="0"/>
        <w:ind w:right="283"/>
        <w:rPr>
          <w:b/>
          <w:sz w:val="24"/>
          <w:szCs w:val="24"/>
        </w:rPr>
      </w:pPr>
    </w:p>
    <w:p w:rsidR="009E2E56" w:rsidRPr="009E2E56" w:rsidRDefault="00E82D52" w:rsidP="009E2E56">
      <w:pPr>
        <w:widowControl w:val="0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СОГЛАСОВАНИЕ</w:t>
      </w:r>
      <w:r>
        <w:rPr>
          <w:sz w:val="24"/>
          <w:szCs w:val="24"/>
        </w:rPr>
        <w:br/>
      </w:r>
      <w:r w:rsidR="009E2E56" w:rsidRPr="009E2E56">
        <w:rPr>
          <w:b/>
          <w:sz w:val="24"/>
          <w:szCs w:val="24"/>
        </w:rPr>
        <w:t>проекта установки и содержания информационной надписи</w:t>
      </w:r>
    </w:p>
    <w:p w:rsidR="00E82D52" w:rsidRDefault="009E2E56" w:rsidP="009E2E56">
      <w:pPr>
        <w:widowControl w:val="0"/>
        <w:ind w:right="283"/>
        <w:jc w:val="center"/>
        <w:rPr>
          <w:b/>
          <w:sz w:val="24"/>
          <w:szCs w:val="24"/>
        </w:rPr>
      </w:pPr>
      <w:r w:rsidRPr="009E2E56">
        <w:rPr>
          <w:b/>
          <w:sz w:val="24"/>
          <w:szCs w:val="24"/>
        </w:rPr>
        <w:t>и обозначения на объекте культурного наследия</w:t>
      </w:r>
      <w:r>
        <w:rPr>
          <w:b/>
          <w:sz w:val="24"/>
          <w:szCs w:val="24"/>
        </w:rPr>
        <w:t xml:space="preserve"> (памятнике истории и культуры)</w:t>
      </w:r>
    </w:p>
    <w:p w:rsidR="00E82D52" w:rsidRDefault="00E82D52" w:rsidP="00E82D52">
      <w:pPr>
        <w:ind w:right="283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E2E56" w:rsidTr="002125EE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E56" w:rsidRPr="009E2E56" w:rsidRDefault="009E2E56" w:rsidP="009E2E56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9E2E56">
              <w:rPr>
                <w:sz w:val="24"/>
                <w:szCs w:val="24"/>
                <w:lang w:eastAsia="en-US"/>
              </w:rPr>
              <w:t>Проект</w:t>
            </w:r>
            <w:r>
              <w:rPr>
                <w:sz w:val="24"/>
                <w:szCs w:val="24"/>
                <w:lang w:eastAsia="en-US"/>
              </w:rPr>
              <w:t xml:space="preserve"> установки и </w:t>
            </w:r>
            <w:r w:rsidRPr="009E2E56">
              <w:rPr>
                <w:sz w:val="24"/>
                <w:szCs w:val="24"/>
                <w:lang w:eastAsia="en-US"/>
              </w:rPr>
              <w:t xml:space="preserve">содержания информационной надписи и обозначения </w:t>
            </w:r>
            <w:r>
              <w:rPr>
                <w:sz w:val="24"/>
                <w:szCs w:val="24"/>
                <w:lang w:eastAsia="en-US"/>
              </w:rPr>
              <w:br/>
            </w:r>
            <w:r w:rsidRPr="009E2E56">
              <w:rPr>
                <w:sz w:val="24"/>
                <w:szCs w:val="24"/>
                <w:lang w:eastAsia="en-US"/>
              </w:rPr>
              <w:t>на объекте культурного наследия</w:t>
            </w:r>
          </w:p>
          <w:p w:rsidR="009E2E56" w:rsidRDefault="009E2E56" w:rsidP="00577428">
            <w:pPr>
              <w:ind w:right="283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2E56" w:rsidRPr="009E2E56" w:rsidRDefault="009E2E56" w:rsidP="00577428">
            <w:pPr>
              <w:ind w:right="283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</w:t>
            </w:r>
            <w:r w:rsidRPr="009E2E56">
              <w:rPr>
                <w:i/>
                <w:iCs/>
                <w:lang w:eastAsia="en-US"/>
              </w:rPr>
              <w:t>категория, наименование и адрес (местонахождение) объ</w:t>
            </w:r>
            <w:r>
              <w:rPr>
                <w:i/>
                <w:iCs/>
                <w:lang w:eastAsia="en-US"/>
              </w:rPr>
              <w:t>екта</w:t>
            </w:r>
            <w:r w:rsidRPr="009E2E56">
              <w:rPr>
                <w:i/>
                <w:iCs/>
                <w:lang w:eastAsia="en-US"/>
              </w:rPr>
              <w:t xml:space="preserve"> культурного наследия)</w:t>
            </w:r>
          </w:p>
        </w:tc>
      </w:tr>
      <w:tr w:rsidR="009E2E56" w:rsidTr="002125EE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E56" w:rsidRDefault="009E2E56" w:rsidP="009E2E56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представленный в</w:t>
            </w:r>
            <w:r w:rsidRPr="009E2E56">
              <w:rPr>
                <w:sz w:val="24"/>
                <w:szCs w:val="26"/>
                <w:lang w:eastAsia="en-US"/>
              </w:rPr>
              <w:t xml:space="preserve"> управление </w:t>
            </w:r>
            <w:r w:rsidR="009D64FA">
              <w:rPr>
                <w:sz w:val="24"/>
                <w:szCs w:val="26"/>
                <w:lang w:eastAsia="en-US"/>
              </w:rPr>
              <w:t>муниципальной</w:t>
            </w:r>
            <w:r w:rsidRPr="009E2E56">
              <w:rPr>
                <w:sz w:val="24"/>
                <w:szCs w:val="26"/>
                <w:lang w:eastAsia="en-US"/>
              </w:rPr>
              <w:t xml:space="preserve"> охраны объектов культурногонаследия области на согласование</w:t>
            </w:r>
          </w:p>
          <w:p w:rsidR="009E2E56" w:rsidRPr="009E2E56" w:rsidRDefault="009E2E56" w:rsidP="009E2E56">
            <w:pPr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E82D52" w:rsidTr="00B56814">
        <w:tc>
          <w:tcPr>
            <w:tcW w:w="96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Pr="00B56814" w:rsidRDefault="009E2E56" w:rsidP="00B56814">
            <w:pPr>
              <w:ind w:right="283"/>
              <w:jc w:val="center"/>
              <w:rPr>
                <w:i/>
                <w:szCs w:val="24"/>
                <w:lang w:eastAsia="en-US"/>
              </w:rPr>
            </w:pPr>
            <w:r w:rsidRPr="009E2E56">
              <w:rPr>
                <w:i/>
                <w:szCs w:val="24"/>
                <w:lang w:eastAsia="en-US"/>
              </w:rPr>
              <w:t xml:space="preserve">(указывается сведения о </w:t>
            </w:r>
            <w:r>
              <w:rPr>
                <w:i/>
                <w:szCs w:val="24"/>
                <w:lang w:eastAsia="en-US"/>
              </w:rPr>
              <w:t xml:space="preserve">собственнике или </w:t>
            </w:r>
            <w:r w:rsidRPr="009E2E56">
              <w:rPr>
                <w:i/>
                <w:szCs w:val="24"/>
                <w:lang w:eastAsia="en-US"/>
              </w:rPr>
              <w:t>правообладате</w:t>
            </w:r>
            <w:r>
              <w:rPr>
                <w:i/>
                <w:szCs w:val="24"/>
                <w:lang w:eastAsia="en-US"/>
              </w:rPr>
              <w:t>ле объекта культурного наследия, а также реквизиты</w:t>
            </w:r>
            <w:r w:rsidRPr="009E2E56">
              <w:rPr>
                <w:i/>
                <w:szCs w:val="24"/>
                <w:lang w:eastAsia="en-US"/>
              </w:rPr>
              <w:t xml:space="preserve"> заявления)</w:t>
            </w:r>
          </w:p>
        </w:tc>
      </w:tr>
      <w:tr w:rsidR="009E2E56" w:rsidTr="00577428">
        <w:trPr>
          <w:trHeight w:val="636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56814" w:rsidRDefault="00B56814" w:rsidP="00B56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требованиям, установленным Правилами</w:t>
            </w:r>
            <w:r w:rsidR="009E2E56" w:rsidRPr="009E2E56">
              <w:rPr>
                <w:sz w:val="24"/>
                <w:szCs w:val="24"/>
              </w:rPr>
              <w:t xml:space="preserve"> установки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информацио</w:t>
            </w:r>
            <w:r>
              <w:rPr>
                <w:sz w:val="24"/>
                <w:szCs w:val="24"/>
              </w:rPr>
              <w:t xml:space="preserve">нных  надписей и обозначений </w:t>
            </w:r>
            <w:r w:rsidR="009E2E56" w:rsidRPr="009E2E56">
              <w:rPr>
                <w:sz w:val="24"/>
                <w:szCs w:val="24"/>
              </w:rPr>
              <w:t>на объекты культурного наследия</w:t>
            </w:r>
            <w:r>
              <w:rPr>
                <w:sz w:val="24"/>
                <w:szCs w:val="24"/>
              </w:rPr>
              <w:t xml:space="preserve"> (памятники истории </w:t>
            </w:r>
            <w:r>
              <w:rPr>
                <w:sz w:val="24"/>
                <w:szCs w:val="24"/>
              </w:rPr>
              <w:br/>
              <w:t xml:space="preserve">и культуры) народов Российской </w:t>
            </w:r>
            <w:r w:rsidR="009E2E56" w:rsidRPr="009E2E56">
              <w:rPr>
                <w:sz w:val="24"/>
                <w:szCs w:val="24"/>
              </w:rPr>
              <w:t>Федерации,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утвержденными по</w:t>
            </w:r>
            <w:r>
              <w:rPr>
                <w:sz w:val="24"/>
                <w:szCs w:val="24"/>
              </w:rPr>
              <w:t>становлением    Правительства Российской</w:t>
            </w:r>
            <w:r w:rsidR="009E2E56" w:rsidRPr="009E2E56">
              <w:rPr>
                <w:sz w:val="24"/>
                <w:szCs w:val="24"/>
              </w:rPr>
              <w:t xml:space="preserve"> Федерации</w:t>
            </w:r>
            <w:r>
              <w:rPr>
                <w:sz w:val="24"/>
                <w:szCs w:val="24"/>
              </w:rPr>
              <w:t xml:space="preserve"> от 10 сентября </w:t>
            </w:r>
            <w:r w:rsidR="009E2E56" w:rsidRPr="009E2E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019 года № 1178 «Об </w:t>
            </w:r>
            <w:r w:rsidR="009E2E56" w:rsidRPr="009E2E56">
              <w:rPr>
                <w:sz w:val="24"/>
                <w:szCs w:val="24"/>
              </w:rPr>
              <w:t>утверждении  Правил установки</w:t>
            </w:r>
            <w:r>
              <w:rPr>
                <w:sz w:val="24"/>
                <w:szCs w:val="24"/>
              </w:rPr>
              <w:t xml:space="preserve"> информационных  надписей и</w:t>
            </w:r>
            <w:r w:rsidR="009E2E56" w:rsidRPr="009E2E56">
              <w:rPr>
                <w:sz w:val="24"/>
                <w:szCs w:val="24"/>
              </w:rPr>
              <w:t xml:space="preserve"> обозначений  на объекты культурного наследия(памятники  истории  и культуры) народов Российской Федерации, содержания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этих  информационных надписей и обозначений, а также требований к состав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у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проектов установки и содержания информационных надписей и обозначений, на</w:t>
            </w:r>
            <w:r w:rsidR="00DB3E70">
              <w:rPr>
                <w:sz w:val="24"/>
                <w:szCs w:val="24"/>
              </w:rPr>
              <w:t xml:space="preserve"> </w:t>
            </w:r>
            <w:r w:rsidR="009E2E56" w:rsidRPr="009E2E56">
              <w:rPr>
                <w:sz w:val="24"/>
                <w:szCs w:val="24"/>
              </w:rPr>
              <w:t>основании которых</w:t>
            </w:r>
            <w:r>
              <w:rPr>
                <w:sz w:val="24"/>
                <w:szCs w:val="24"/>
              </w:rPr>
              <w:t xml:space="preserve"> осуществляется такая установка»</w:t>
            </w:r>
            <w:r w:rsidR="009E2E56" w:rsidRPr="009E2E56">
              <w:rPr>
                <w:sz w:val="24"/>
                <w:szCs w:val="24"/>
              </w:rPr>
              <w:t>.</w:t>
            </w:r>
          </w:p>
          <w:p w:rsidR="009E2E56" w:rsidRDefault="00B56814" w:rsidP="00B5681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Одновременно сообщаем о </w:t>
            </w:r>
            <w:r w:rsidRPr="00B5681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сти направления в управление </w:t>
            </w:r>
            <w:r w:rsidR="009D64FA">
              <w:rPr>
                <w:sz w:val="24"/>
                <w:szCs w:val="24"/>
              </w:rPr>
              <w:t>муниципальной</w:t>
            </w:r>
            <w:r w:rsidR="0057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охраны </w:t>
            </w:r>
            <w:r w:rsidRPr="00B56814">
              <w:rPr>
                <w:sz w:val="24"/>
                <w:szCs w:val="24"/>
              </w:rPr>
              <w:t>объектов  культу</w:t>
            </w:r>
            <w:r>
              <w:rPr>
                <w:sz w:val="24"/>
                <w:szCs w:val="24"/>
              </w:rPr>
              <w:t xml:space="preserve">рного наследия области после завершения  работ по </w:t>
            </w:r>
            <w:r w:rsidR="00577428">
              <w:rPr>
                <w:sz w:val="24"/>
                <w:szCs w:val="24"/>
              </w:rPr>
              <w:t xml:space="preserve">установке </w:t>
            </w:r>
            <w:r w:rsidRPr="00B56814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 xml:space="preserve">ионной надписи уведомления о выполненных </w:t>
            </w:r>
            <w:r w:rsidRPr="00B56814">
              <w:rPr>
                <w:sz w:val="24"/>
                <w:szCs w:val="24"/>
              </w:rPr>
              <w:t xml:space="preserve">работах </w:t>
            </w:r>
            <w:r>
              <w:rPr>
                <w:sz w:val="24"/>
                <w:szCs w:val="24"/>
              </w:rPr>
              <w:br/>
            </w:r>
            <w:r w:rsidRPr="00B56814">
              <w:rPr>
                <w:sz w:val="24"/>
                <w:szCs w:val="24"/>
              </w:rPr>
              <w:t>с указанием даты окон</w:t>
            </w:r>
            <w:r>
              <w:rPr>
                <w:sz w:val="24"/>
                <w:szCs w:val="24"/>
              </w:rPr>
              <w:t xml:space="preserve">чания проведения данных работ с </w:t>
            </w:r>
            <w:r w:rsidRPr="00B56814">
              <w:rPr>
                <w:sz w:val="24"/>
                <w:szCs w:val="24"/>
              </w:rPr>
              <w:t>приложением фото объекта культурного наследия до на</w:t>
            </w:r>
            <w:r>
              <w:rPr>
                <w:sz w:val="24"/>
                <w:szCs w:val="24"/>
              </w:rPr>
              <w:t xml:space="preserve">чала работ, в процессе </w:t>
            </w:r>
            <w:r w:rsidRPr="00B56814">
              <w:rPr>
                <w:sz w:val="24"/>
                <w:szCs w:val="24"/>
              </w:rPr>
              <w:t>их проведения и после завершения</w:t>
            </w:r>
            <w:r>
              <w:rPr>
                <w:sz w:val="24"/>
                <w:szCs w:val="24"/>
              </w:rPr>
              <w:t>.</w:t>
            </w:r>
          </w:p>
          <w:p w:rsidR="00B56814" w:rsidRPr="00B56814" w:rsidRDefault="00B56814" w:rsidP="00B56814">
            <w:pPr>
              <w:jc w:val="both"/>
              <w:rPr>
                <w:b/>
                <w:sz w:val="24"/>
                <w:szCs w:val="24"/>
              </w:rPr>
            </w:pPr>
          </w:p>
          <w:p w:rsidR="00B56814" w:rsidRPr="00B56814" w:rsidRDefault="00B56814" w:rsidP="00B5681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56814">
              <w:rPr>
                <w:b/>
                <w:sz w:val="24"/>
                <w:szCs w:val="24"/>
              </w:rPr>
              <w:t xml:space="preserve">Приложение: 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225"/>
              <w:gridCol w:w="448"/>
              <w:gridCol w:w="2268"/>
              <w:gridCol w:w="2439"/>
            </w:tblGrid>
            <w:tr w:rsidR="00B56814" w:rsidTr="00B56814">
              <w:trPr>
                <w:trHeight w:val="765"/>
              </w:trPr>
              <w:tc>
                <w:tcPr>
                  <w:tcW w:w="422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B56814" w:rsidRDefault="00B56814" w:rsidP="00B56814">
                  <w:pPr>
                    <w:jc w:val="both"/>
                    <w:rPr>
                      <w:sz w:val="24"/>
                      <w:szCs w:val="24"/>
                    </w:rPr>
                  </w:pPr>
                  <w:r w:rsidRPr="00B56814">
                    <w:rPr>
                      <w:sz w:val="24"/>
                      <w:szCs w:val="24"/>
                    </w:rPr>
                    <w:t>Проект установки и содержания информационной надписи и обозначения на объекте культурного наследия (памятнике истории и культуры) (нужное отметить - V)</w:t>
                  </w:r>
                </w:p>
              </w:tc>
              <w:tc>
                <w:tcPr>
                  <w:tcW w:w="4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56814" w:rsidRDefault="00B56814" w:rsidP="00B568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78FC" w:rsidRDefault="00B56814" w:rsidP="00B568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 </w:t>
                  </w:r>
                </w:p>
                <w:p w:rsidR="00B56814" w:rsidRDefault="00B56814" w:rsidP="00B568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бумажном носителе</w:t>
                  </w: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814" w:rsidRDefault="00B56814" w:rsidP="00B5681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___ л. в ___ экз.</w:t>
                  </w:r>
                </w:p>
              </w:tc>
            </w:tr>
            <w:tr w:rsidR="00B56814" w:rsidTr="00B56814">
              <w:trPr>
                <w:trHeight w:val="615"/>
              </w:trPr>
              <w:tc>
                <w:tcPr>
                  <w:tcW w:w="4225" w:type="dxa"/>
                  <w:vMerge/>
                  <w:tcBorders>
                    <w:left w:val="nil"/>
                    <w:bottom w:val="nil"/>
                  </w:tcBorders>
                </w:tcPr>
                <w:p w:rsidR="00B56814" w:rsidRPr="00B56814" w:rsidRDefault="00B56814" w:rsidP="00B5681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56814" w:rsidRDefault="00B56814" w:rsidP="00B5681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6814" w:rsidRDefault="00A878FC" w:rsidP="00B568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</w:t>
                  </w:r>
                </w:p>
                <w:p w:rsidR="00B56814" w:rsidRDefault="00B56814" w:rsidP="00A878FC">
                  <w:pPr>
                    <w:jc w:val="center"/>
                    <w:rPr>
                      <w:sz w:val="24"/>
                      <w:szCs w:val="24"/>
                    </w:rPr>
                  </w:pPr>
                  <w:r w:rsidRPr="00B56814">
                    <w:rPr>
                      <w:sz w:val="24"/>
                      <w:szCs w:val="24"/>
                    </w:rPr>
                    <w:t>электронном виде</w:t>
                  </w:r>
                </w:p>
                <w:p w:rsidR="00B56814" w:rsidRDefault="00B56814" w:rsidP="00B5681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814" w:rsidRDefault="00B56814" w:rsidP="00B56814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6814" w:rsidRDefault="00B56814" w:rsidP="00B56814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6814" w:rsidRDefault="00B56814" w:rsidP="00B5681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____ л.</w:t>
                  </w:r>
                </w:p>
              </w:tc>
            </w:tr>
          </w:tbl>
          <w:p w:rsidR="00B56814" w:rsidRPr="009E2E56" w:rsidRDefault="00B56814" w:rsidP="00A878FC">
            <w:pPr>
              <w:jc w:val="both"/>
              <w:rPr>
                <w:sz w:val="24"/>
                <w:szCs w:val="24"/>
              </w:rPr>
            </w:pPr>
          </w:p>
        </w:tc>
      </w:tr>
    </w:tbl>
    <w:p w:rsidR="00E82D52" w:rsidRPr="00577428" w:rsidRDefault="00E82D52" w:rsidP="00E82D52">
      <w:pPr>
        <w:ind w:right="283"/>
        <w:rPr>
          <w:b/>
          <w:sz w:val="10"/>
          <w:szCs w:val="24"/>
        </w:rPr>
      </w:pPr>
    </w:p>
    <w:p w:rsidR="00E82D52" w:rsidRDefault="00E82D52" w:rsidP="00E82D52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E82D52" w:rsidRPr="00577428" w:rsidRDefault="00E82D52" w:rsidP="00577428">
      <w:pPr>
        <w:ind w:right="283" w:firstLine="426"/>
        <w:rPr>
          <w:sz w:val="24"/>
          <w:szCs w:val="24"/>
        </w:rPr>
      </w:pPr>
      <w:r>
        <w:rPr>
          <w:szCs w:val="24"/>
        </w:rPr>
        <w:t xml:space="preserve">         (подпись)</w:t>
      </w:r>
      <w:r>
        <w:rPr>
          <w:bCs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</w:p>
    <w:p w:rsidR="00E82D52" w:rsidRDefault="00E82D52" w:rsidP="003C2261">
      <w:pPr>
        <w:pStyle w:val="13"/>
        <w:rPr>
          <w:highlight w:val="white"/>
        </w:rPr>
        <w:sectPr w:rsidR="00E82D5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778"/>
        <w:gridCol w:w="4076"/>
      </w:tblGrid>
      <w:tr w:rsidR="001C042B" w:rsidTr="001A601C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408" w:rsidRDefault="00043408">
            <w:pPr>
              <w:pStyle w:val="13"/>
              <w:jc w:val="right"/>
              <w:rPr>
                <w:highlight w:val="white"/>
              </w:rPr>
            </w:pPr>
          </w:p>
          <w:p w:rsidR="00043408" w:rsidRPr="00043408" w:rsidRDefault="00043408" w:rsidP="00043408">
            <w:pPr>
              <w:rPr>
                <w:highlight w:val="white"/>
              </w:rPr>
            </w:pPr>
          </w:p>
          <w:p w:rsidR="00043408" w:rsidRPr="00043408" w:rsidRDefault="00043408" w:rsidP="00043408">
            <w:pPr>
              <w:rPr>
                <w:highlight w:val="white"/>
              </w:rPr>
            </w:pPr>
          </w:p>
          <w:p w:rsidR="00043408" w:rsidRPr="00043408" w:rsidRDefault="00043408" w:rsidP="00043408">
            <w:pPr>
              <w:rPr>
                <w:highlight w:val="white"/>
              </w:rPr>
            </w:pPr>
          </w:p>
          <w:p w:rsidR="00043408" w:rsidRPr="00043408" w:rsidRDefault="00043408" w:rsidP="00043408">
            <w:pPr>
              <w:rPr>
                <w:highlight w:val="white"/>
              </w:rPr>
            </w:pPr>
          </w:p>
          <w:p w:rsidR="00043408" w:rsidRDefault="00043408" w:rsidP="00043408">
            <w:pPr>
              <w:rPr>
                <w:highlight w:val="white"/>
              </w:rPr>
            </w:pPr>
          </w:p>
          <w:p w:rsidR="001C042B" w:rsidRPr="00043408" w:rsidRDefault="001C042B" w:rsidP="00043408">
            <w:pPr>
              <w:rPr>
                <w:highlight w:val="white"/>
              </w:rPr>
            </w:pPr>
          </w:p>
        </w:tc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E82D52" w:rsidP="00D83BA0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4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</w:t>
            </w:r>
          </w:p>
          <w:p w:rsidR="00043408" w:rsidRDefault="00043408" w:rsidP="00043408"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043408" w:rsidRDefault="00043408" w:rsidP="00043408">
            <w:pPr>
              <w:jc w:val="right"/>
              <w:rPr>
                <w:sz w:val="24"/>
                <w:szCs w:val="28"/>
                <w:highlight w:val="white"/>
              </w:rPr>
            </w:pPr>
          </w:p>
          <w:p w:rsidR="00043408" w:rsidRDefault="00043408" w:rsidP="00043408">
            <w:pPr>
              <w:jc w:val="right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ФОРМА</w:t>
            </w:r>
          </w:p>
          <w:p w:rsidR="001A601C" w:rsidRPr="00043408" w:rsidRDefault="001A601C" w:rsidP="00043408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</w:p>
    <w:tbl>
      <w:tblPr>
        <w:tblpPr w:leftFromText="180" w:rightFromText="180" w:vertAnchor="page" w:horzAnchor="margin" w:tblpY="3001"/>
        <w:tblW w:w="9889" w:type="dxa"/>
        <w:tblLayout w:type="fixed"/>
        <w:tblLook w:val="01E0" w:firstRow="1" w:lastRow="1" w:firstColumn="1" w:lastColumn="1" w:noHBand="0" w:noVBand="0"/>
      </w:tblPr>
      <w:tblGrid>
        <w:gridCol w:w="4927"/>
        <w:gridCol w:w="4962"/>
      </w:tblGrid>
      <w:tr w:rsidR="00043408" w:rsidTr="002125EE">
        <w:trPr>
          <w:trHeight w:val="1280"/>
        </w:trPr>
        <w:tc>
          <w:tcPr>
            <w:tcW w:w="4927" w:type="dxa"/>
            <w:shd w:val="clear" w:color="auto" w:fill="auto"/>
          </w:tcPr>
          <w:p w:rsidR="00043408" w:rsidRDefault="00043408" w:rsidP="002125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Бланк</w:t>
            </w:r>
          </w:p>
          <w:p w:rsidR="00043408" w:rsidRDefault="00DB3E70" w:rsidP="00DB3E7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управления культуры администрации Валуйского муниципального округа</w:t>
            </w:r>
          </w:p>
        </w:tc>
        <w:tc>
          <w:tcPr>
            <w:tcW w:w="4962" w:type="dxa"/>
            <w:shd w:val="clear" w:color="auto" w:fill="auto"/>
          </w:tcPr>
          <w:p w:rsidR="00043408" w:rsidRDefault="00043408" w:rsidP="002125EE">
            <w:pPr>
              <w:widowControl w:val="0"/>
              <w:shd w:val="clear" w:color="auto" w:fill="FFFFFF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sz w:val="24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043408" w:rsidRPr="00E82D52" w:rsidRDefault="00043408" w:rsidP="00043408">
      <w:pPr>
        <w:jc w:val="both"/>
        <w:rPr>
          <w:b/>
          <w:sz w:val="18"/>
          <w:szCs w:val="28"/>
          <w:highlight w:val="white"/>
        </w:rPr>
      </w:pPr>
    </w:p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</w:p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Об отказе в предоставлении </w:t>
      </w:r>
    </w:p>
    <w:p w:rsidR="00043408" w:rsidRDefault="009D64FA" w:rsidP="00043408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>муниципальной</w:t>
      </w:r>
      <w:r w:rsidR="00043408">
        <w:rPr>
          <w:b/>
          <w:sz w:val="24"/>
          <w:szCs w:val="28"/>
          <w:highlight w:val="white"/>
        </w:rPr>
        <w:t xml:space="preserve"> услуги</w:t>
      </w:r>
    </w:p>
    <w:p w:rsidR="00043408" w:rsidRDefault="00043408" w:rsidP="00043408">
      <w:pPr>
        <w:jc w:val="both"/>
        <w:rPr>
          <w:sz w:val="24"/>
          <w:szCs w:val="28"/>
          <w:highlight w:val="white"/>
        </w:rPr>
      </w:pP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На основании заявления </w:t>
      </w:r>
      <w:r>
        <w:rPr>
          <w:sz w:val="24"/>
          <w:szCs w:val="28"/>
          <w:highlight w:val="white"/>
        </w:rPr>
        <w:t xml:space="preserve">от _________ № _______ и прилагаемых к нему документов управлением </w:t>
      </w:r>
      <w:r w:rsidR="00DB3E70">
        <w:rPr>
          <w:sz w:val="24"/>
          <w:szCs w:val="28"/>
          <w:highlight w:val="white"/>
        </w:rPr>
        <w:t>культуры администрации Валуйского муниципального округа</w:t>
      </w:r>
      <w:r>
        <w:rPr>
          <w:sz w:val="24"/>
          <w:szCs w:val="28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принято решение об отказе в предоставлении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услуги по основаниям:</w:t>
      </w:r>
    </w:p>
    <w:p w:rsidR="00043408" w:rsidRDefault="00043408" w:rsidP="00043408">
      <w:pPr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________________________________________________________________________________</w:t>
      </w:r>
    </w:p>
    <w:p w:rsidR="00043408" w:rsidRPr="00043408" w:rsidRDefault="00043408" w:rsidP="00043408">
      <w:pPr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043408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lang w:eastAsia="en-US"/>
        </w:rPr>
        <w:t>(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>мотивированный отказ по основаниям,</w:t>
      </w:r>
      <w:r w:rsidR="00DB3E7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>указанным</w:t>
      </w:r>
      <w:r w:rsidR="007060A1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в Административном регламенте 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«Согласование проектов установки и содержания информационных надписей и обозначений на объектах культурного наследия </w:t>
      </w:r>
      <w:r w:rsidR="009D64FA">
        <w:rPr>
          <w:rFonts w:eastAsiaTheme="minorHAnsi"/>
          <w:i/>
          <w:iCs/>
          <w:color w:val="000000"/>
          <w:sz w:val="24"/>
          <w:szCs w:val="24"/>
          <w:lang w:eastAsia="en-US"/>
        </w:rPr>
        <w:t>местного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значения, включенных в единый государственный реестр объектов культурного наследия (памятников истории и культуры) народов Российской Федерации» от «__» _______ 20__ года № 20____ (далее – Административный регламент).</w:t>
      </w:r>
    </w:p>
    <w:p w:rsidR="00043408" w:rsidRDefault="00043408" w:rsidP="00043408">
      <w:pPr>
        <w:ind w:firstLine="709"/>
        <w:rPr>
          <w:rFonts w:ascii="ArialMT" w:eastAsiaTheme="minorHAnsi" w:hAnsi="ArialMT" w:cs="ArialMT"/>
          <w:i/>
          <w:iCs/>
          <w:color w:val="000000"/>
          <w:lang w:eastAsia="en-US"/>
        </w:rPr>
      </w:pPr>
    </w:p>
    <w:p w:rsidR="00043408" w:rsidRDefault="00043408" w:rsidP="00043408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Дополнительная информация (при наличии): ___________________________________</w:t>
      </w:r>
    </w:p>
    <w:p w:rsidR="00043408" w:rsidRDefault="00043408" w:rsidP="00043408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Вы вправе повторно обратиться в управление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охраны объектов культурного наследия Белгородской области с заявлением о предоставлении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услуги после устранения указанных нарушений.</w:t>
      </w: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управление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охраны объектов культурного наследия Белгородской области, а также в судебном порядке.</w:t>
      </w:r>
    </w:p>
    <w:p w:rsidR="00043408" w:rsidRDefault="00043408" w:rsidP="00043408">
      <w:pPr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043408" w:rsidRDefault="00043408" w:rsidP="00043408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043408" w:rsidRPr="00E82D52" w:rsidRDefault="00043408" w:rsidP="00043408">
      <w:pPr>
        <w:ind w:right="283" w:firstLine="426"/>
        <w:rPr>
          <w:bCs/>
          <w:i/>
          <w:szCs w:val="24"/>
          <w:lang w:eastAsia="en-US"/>
        </w:rPr>
      </w:pPr>
      <w:r w:rsidRPr="007C70B1">
        <w:rPr>
          <w:i/>
          <w:szCs w:val="24"/>
        </w:rPr>
        <w:t xml:space="preserve">         (подпись)</w:t>
      </w:r>
      <w:r w:rsidRPr="007C70B1">
        <w:rPr>
          <w:bCs/>
          <w:i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</w:p>
    <w:p w:rsidR="00043408" w:rsidRDefault="00043408" w:rsidP="00043408">
      <w:pPr>
        <w:widowControl w:val="0"/>
        <w:ind w:right="142"/>
        <w:jc w:val="center"/>
        <w:rPr>
          <w:bCs/>
          <w:szCs w:val="24"/>
          <w:lang w:eastAsia="en-US"/>
        </w:rPr>
      </w:pPr>
    </w:p>
    <w:p w:rsidR="00043408" w:rsidRDefault="00043408" w:rsidP="00043408">
      <w:pPr>
        <w:widowControl w:val="0"/>
        <w:ind w:right="142"/>
        <w:jc w:val="center"/>
        <w:rPr>
          <w:bCs/>
          <w:szCs w:val="24"/>
          <w:lang w:eastAsia="en-US"/>
        </w:rPr>
      </w:pPr>
    </w:p>
    <w:p w:rsidR="00E82D52" w:rsidRDefault="00E82D52" w:rsidP="00E82D52">
      <w:pPr>
        <w:jc w:val="center"/>
      </w:pPr>
    </w:p>
    <w:p w:rsidR="00E82D52" w:rsidRDefault="00E82D52" w:rsidP="00E82D52">
      <w:pPr>
        <w:jc w:val="center"/>
      </w:pPr>
    </w:p>
    <w:p w:rsidR="00E82D52" w:rsidRDefault="00E82D52" w:rsidP="00E82D52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2F44A5" w:rsidRDefault="002F44A5" w:rsidP="007E73F2">
      <w:pPr>
        <w:jc w:val="center"/>
        <w:rPr>
          <w:i/>
          <w:sz w:val="28"/>
          <w:szCs w:val="28"/>
          <w:highlight w:val="white"/>
        </w:rPr>
        <w:sectPr w:rsidR="002F44A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0769" w:rsidRPr="002F44A5" w:rsidRDefault="00C90769" w:rsidP="007E73F2">
      <w:pPr>
        <w:jc w:val="center"/>
        <w:rPr>
          <w:i/>
          <w:sz w:val="2"/>
          <w:szCs w:val="28"/>
          <w:highlight w:val="white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347A3" w:rsidTr="00D332A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7A3" w:rsidRDefault="009347A3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7A3" w:rsidRDefault="00A83CCC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5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</w:t>
            </w:r>
          </w:p>
          <w:p w:rsidR="004B7431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9347A3" w:rsidRDefault="009347A3" w:rsidP="00D332A5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992FE4" w:rsidRPr="00992FE4" w:rsidRDefault="00992FE4" w:rsidP="00992FE4">
      <w:pPr>
        <w:jc w:val="right"/>
        <w:rPr>
          <w:sz w:val="24"/>
          <w:szCs w:val="28"/>
          <w:highlight w:val="white"/>
        </w:rPr>
      </w:pPr>
      <w:r w:rsidRPr="00992FE4">
        <w:rPr>
          <w:sz w:val="24"/>
          <w:szCs w:val="28"/>
          <w:highlight w:val="white"/>
        </w:rPr>
        <w:t>ФОРМА</w:t>
      </w:r>
    </w:p>
    <w:p w:rsidR="00992FE4" w:rsidRPr="00992FE4" w:rsidRDefault="00992FE4" w:rsidP="00992FE4">
      <w:pPr>
        <w:jc w:val="right"/>
        <w:rPr>
          <w:sz w:val="24"/>
          <w:szCs w:val="28"/>
          <w:highlight w:val="white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992FE4" w:rsidRPr="00992FE4" w:rsidTr="00992FE4">
        <w:tc>
          <w:tcPr>
            <w:tcW w:w="4077" w:type="dxa"/>
          </w:tcPr>
          <w:p w:rsidR="00992FE4" w:rsidRPr="00992FE4" w:rsidRDefault="00992FE4" w:rsidP="00992FE4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777" w:type="dxa"/>
          </w:tcPr>
          <w:p w:rsidR="005B50A9" w:rsidRDefault="005B50A9" w:rsidP="005B50A9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>В управление культуры администрации Валуйского муниципального округа</w:t>
            </w:r>
          </w:p>
          <w:p w:rsidR="005B50A9" w:rsidRDefault="005B50A9" w:rsidP="005B50A9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адрес: </w:t>
            </w:r>
            <w:r>
              <w:rPr>
                <w:i/>
                <w:szCs w:val="28"/>
                <w:lang w:eastAsia="en-US"/>
              </w:rPr>
              <w:t>9 Января ул., д. 5, г. Валуйки, Белгородская область , 309996</w:t>
            </w:r>
          </w:p>
          <w:p w:rsidR="00992FE4" w:rsidRPr="00992FE4" w:rsidRDefault="00992FE4" w:rsidP="005B50A9">
            <w:pPr>
              <w:rPr>
                <w:sz w:val="24"/>
                <w:szCs w:val="28"/>
                <w:lang w:eastAsia="en-US"/>
              </w:rPr>
            </w:pPr>
          </w:p>
          <w:p w:rsidR="00992FE4" w:rsidRPr="00992FE4" w:rsidRDefault="00992FE4" w:rsidP="00992FE4">
            <w:pPr>
              <w:jc w:val="center"/>
              <w:rPr>
                <w:sz w:val="28"/>
                <w:szCs w:val="28"/>
                <w:lang w:eastAsia="en-US"/>
              </w:rPr>
            </w:pPr>
            <w:r w:rsidRPr="00992FE4">
              <w:rPr>
                <w:sz w:val="24"/>
                <w:szCs w:val="28"/>
                <w:lang w:eastAsia="en-US"/>
              </w:rPr>
              <w:t>от</w:t>
            </w:r>
            <w:r w:rsidRPr="00992FE4"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(наименование юр. лица с указанием его организационно-правовой формы или фамилия, имя, отчество (при наличии) - для физического лица, в том числе ИП (далее – заявитель))</w:t>
            </w:r>
          </w:p>
          <w:p w:rsidR="00992FE4" w:rsidRPr="00992FE4" w:rsidRDefault="00992FE4" w:rsidP="00992FE4">
            <w:pPr>
              <w:jc w:val="center"/>
              <w:rPr>
                <w:lang w:eastAsia="en-US"/>
              </w:rPr>
            </w:pPr>
            <w:r w:rsidRPr="00992FE4">
              <w:rPr>
                <w:sz w:val="24"/>
                <w:szCs w:val="28"/>
                <w:lang w:eastAsia="en-US"/>
              </w:rPr>
              <w:t>________________________________________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 w:val="4"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 xml:space="preserve">Адрес (местонахождение) заявителя: 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(город, район, область или республика, улица, дом, корп., строение, индекс, ИНН/ОГРН)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_______________________________________________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(фамилия, имя, отчество (при наличии) - для представителя физического лица, ИП, юридического лица (далее – представитель))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</w:p>
          <w:p w:rsidR="00992FE4" w:rsidRPr="00992FE4" w:rsidRDefault="00992FE4" w:rsidP="00992FE4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 w:rsidRPr="00992FE4">
              <w:rPr>
                <w:sz w:val="24"/>
                <w:szCs w:val="28"/>
                <w:lang w:eastAsia="en-US"/>
              </w:rPr>
              <w:t>серия:_____________№____________________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sz w:val="28"/>
                <w:szCs w:val="28"/>
                <w:lang w:eastAsia="en-US"/>
              </w:rPr>
              <w:t>(</w:t>
            </w:r>
            <w:r w:rsidRPr="00992FE4">
              <w:rPr>
                <w:i/>
                <w:szCs w:val="28"/>
                <w:lang w:eastAsia="en-US"/>
              </w:rPr>
              <w:t>паспортные данные заявителя (представителя))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______________________________________________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(дата, место выдачи)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_______________________________________________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(адрес регистрации представителя)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________________________________________________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(адрес электронной почты)</w:t>
            </w:r>
            <w:r w:rsidRPr="00992FE4"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92FE4" w:rsidRPr="00992FE4" w:rsidRDefault="00992FE4" w:rsidP="00992FE4">
            <w:pPr>
              <w:widowControl w:val="0"/>
              <w:jc w:val="center"/>
              <w:rPr>
                <w:i/>
                <w:sz w:val="28"/>
                <w:szCs w:val="28"/>
                <w:highlight w:val="white"/>
                <w:lang w:eastAsia="en-US"/>
              </w:rPr>
            </w:pPr>
            <w:r w:rsidRPr="00992FE4">
              <w:rPr>
                <w:i/>
                <w:szCs w:val="28"/>
                <w:lang w:eastAsia="en-US"/>
              </w:rPr>
              <w:t>(контактный телефон)</w:t>
            </w:r>
          </w:p>
        </w:tc>
      </w:tr>
    </w:tbl>
    <w:p w:rsidR="00992FE4" w:rsidRPr="00992FE4" w:rsidRDefault="00992FE4" w:rsidP="00992FE4">
      <w:pPr>
        <w:widowControl w:val="0"/>
        <w:rPr>
          <w:b/>
          <w:bCs/>
          <w:sz w:val="24"/>
          <w:szCs w:val="28"/>
          <w:highlight w:val="white"/>
        </w:rPr>
      </w:pPr>
    </w:p>
    <w:p w:rsidR="00992FE4" w:rsidRPr="00992FE4" w:rsidRDefault="00992FE4" w:rsidP="00992FE4">
      <w:pPr>
        <w:widowControl w:val="0"/>
        <w:rPr>
          <w:b/>
          <w:bCs/>
          <w:sz w:val="24"/>
          <w:szCs w:val="28"/>
          <w:highlight w:val="white"/>
        </w:rPr>
      </w:pPr>
    </w:p>
    <w:p w:rsidR="00992FE4" w:rsidRPr="00992FE4" w:rsidRDefault="00992FE4" w:rsidP="00992FE4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 w:rsidRPr="00992FE4">
        <w:rPr>
          <w:b/>
          <w:sz w:val="24"/>
          <w:szCs w:val="24"/>
          <w:highlight w:val="white"/>
        </w:rPr>
        <w:t xml:space="preserve">ЗАЯВЛЕНИЕ </w:t>
      </w:r>
    </w:p>
    <w:p w:rsidR="00992FE4" w:rsidRPr="00992FE4" w:rsidRDefault="00992FE4" w:rsidP="00992FE4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 w:rsidRPr="00992FE4">
        <w:rPr>
          <w:b/>
          <w:bCs/>
          <w:color w:val="000000" w:themeColor="text1"/>
          <w:sz w:val="24"/>
          <w:szCs w:val="24"/>
          <w:highlight w:val="white"/>
        </w:rPr>
        <w:t xml:space="preserve">об исправлении допущенных опечаток и (или) ошибок в результате предоставления </w:t>
      </w:r>
      <w:r w:rsidR="009D64FA">
        <w:rPr>
          <w:b/>
          <w:bCs/>
          <w:color w:val="000000" w:themeColor="text1"/>
          <w:sz w:val="24"/>
          <w:szCs w:val="24"/>
          <w:highlight w:val="white"/>
        </w:rPr>
        <w:t>муниципальной</w:t>
      </w:r>
      <w:r w:rsidRPr="00992FE4">
        <w:rPr>
          <w:b/>
          <w:bCs/>
          <w:color w:val="000000" w:themeColor="text1"/>
          <w:sz w:val="24"/>
          <w:szCs w:val="24"/>
          <w:highlight w:val="white"/>
        </w:rPr>
        <w:t xml:space="preserve"> услуги документах</w:t>
      </w:r>
    </w:p>
    <w:p w:rsidR="00992FE4" w:rsidRPr="00992FE4" w:rsidRDefault="00992FE4" w:rsidP="00992FE4">
      <w:pPr>
        <w:widowControl w:val="0"/>
        <w:ind w:right="142"/>
        <w:rPr>
          <w:b/>
          <w:bCs/>
          <w:sz w:val="24"/>
          <w:szCs w:val="24"/>
          <w:highlight w:val="white"/>
        </w:rPr>
      </w:pPr>
    </w:p>
    <w:p w:rsidR="00992FE4" w:rsidRPr="00992FE4" w:rsidRDefault="00992FE4" w:rsidP="00992FE4">
      <w:pPr>
        <w:widowControl w:val="0"/>
        <w:ind w:right="142"/>
        <w:rPr>
          <w:b/>
          <w:bCs/>
          <w:sz w:val="24"/>
          <w:szCs w:val="24"/>
          <w:highlight w:val="white"/>
        </w:rPr>
      </w:pPr>
    </w:p>
    <w:p w:rsidR="00992FE4" w:rsidRPr="00992FE4" w:rsidRDefault="00992FE4" w:rsidP="00992FE4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 w:rsidRPr="00992FE4">
        <w:rPr>
          <w:rFonts w:eastAsia="Cousine"/>
          <w:sz w:val="24"/>
          <w:szCs w:val="24"/>
          <w:highlight w:val="white"/>
        </w:rPr>
        <w:t>Прошу исправить допущенные опечатки и (или) ошибки в выданных документах ______________________________________________________________________________</w:t>
      </w:r>
    </w:p>
    <w:p w:rsidR="00992FE4" w:rsidRPr="00992FE4" w:rsidRDefault="00992FE4" w:rsidP="00992FE4">
      <w:pPr>
        <w:widowControl w:val="0"/>
        <w:ind w:right="142" w:firstLine="709"/>
        <w:jc w:val="center"/>
        <w:rPr>
          <w:rFonts w:eastAsia="Cousine"/>
          <w:szCs w:val="24"/>
          <w:highlight w:val="white"/>
        </w:rPr>
      </w:pPr>
      <w:r w:rsidRPr="00992FE4">
        <w:rPr>
          <w:rFonts w:eastAsia="Cousine"/>
          <w:szCs w:val="24"/>
          <w:highlight w:val="white"/>
        </w:rPr>
        <w:t>(указывается наименование, дата и номер документа)</w:t>
      </w:r>
    </w:p>
    <w:p w:rsidR="00992FE4" w:rsidRPr="00992FE4" w:rsidRDefault="00992FE4" w:rsidP="00992FE4">
      <w:pPr>
        <w:widowControl w:val="0"/>
        <w:ind w:right="142"/>
        <w:jc w:val="both"/>
        <w:rPr>
          <w:rFonts w:eastAsia="Cousine"/>
          <w:sz w:val="24"/>
          <w:szCs w:val="24"/>
          <w:highlight w:val="white"/>
        </w:rPr>
      </w:pPr>
      <w:r w:rsidRPr="00992FE4">
        <w:rPr>
          <w:rFonts w:eastAsia="Cousine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</w:t>
      </w:r>
    </w:p>
    <w:p w:rsidR="00992FE4" w:rsidRPr="00992FE4" w:rsidRDefault="00992FE4" w:rsidP="00992FE4">
      <w:pPr>
        <w:widowControl w:val="0"/>
        <w:ind w:right="142"/>
        <w:jc w:val="center"/>
        <w:rPr>
          <w:rFonts w:eastAsia="Cousine"/>
          <w:szCs w:val="24"/>
          <w:highlight w:val="white"/>
        </w:rPr>
      </w:pPr>
      <w:r w:rsidRPr="00992FE4">
        <w:rPr>
          <w:rFonts w:eastAsia="Cousine"/>
          <w:szCs w:val="24"/>
          <w:highlight w:val="white"/>
        </w:rPr>
        <w:t>(указываются допущенные опечатки и (или) ошибки)</w:t>
      </w:r>
    </w:p>
    <w:p w:rsidR="00992FE4" w:rsidRPr="00992FE4" w:rsidRDefault="00992FE4" w:rsidP="00992FE4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</w:p>
    <w:p w:rsidR="00992FE4" w:rsidRPr="00992FE4" w:rsidRDefault="00992FE4" w:rsidP="00992FE4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 w:rsidRPr="00992FE4">
        <w:rPr>
          <w:rFonts w:eastAsia="Cousine"/>
          <w:sz w:val="24"/>
          <w:szCs w:val="24"/>
          <w:highlight w:val="white"/>
        </w:rPr>
        <w:t xml:space="preserve">Настоящим подтверждаю свое согласие на осуществление должностными лицами управления </w:t>
      </w:r>
      <w:r w:rsidR="009D64FA">
        <w:rPr>
          <w:rFonts w:eastAsia="Cousine"/>
          <w:sz w:val="24"/>
          <w:szCs w:val="24"/>
          <w:highlight w:val="white"/>
        </w:rPr>
        <w:t>муниципальной</w:t>
      </w:r>
      <w:r w:rsidRPr="00992FE4">
        <w:rPr>
          <w:rFonts w:eastAsia="Cousine"/>
          <w:sz w:val="24"/>
          <w:szCs w:val="24"/>
          <w:highlight w:val="white"/>
        </w:rPr>
        <w:t xml:space="preserve"> охраны объектов культурного наследия Белгородской области обработки моих персональных данных в соответствии с требованиями </w:t>
      </w:r>
      <w:hyperlink r:id="rId12" w:anchor="/document/12148567/entry/0" w:tooltip="https://garant.belregion.ru/#/document/12148567/entry/0" w:history="1">
        <w:r w:rsidRPr="00992FE4">
          <w:rPr>
            <w:rFonts w:eastAsia="Cousine"/>
            <w:sz w:val="24"/>
            <w:szCs w:val="24"/>
            <w:highlight w:val="white"/>
          </w:rPr>
          <w:t>Федерального закона</w:t>
        </w:r>
      </w:hyperlink>
      <w:r w:rsidRPr="00992FE4">
        <w:rPr>
          <w:rFonts w:eastAsia="Cousine"/>
          <w:sz w:val="24"/>
          <w:szCs w:val="24"/>
          <w:highlight w:val="white"/>
        </w:rPr>
        <w:t xml:space="preserve"> от 27 июля 2006 года № 152-ФЗ «О персональных данных».</w:t>
      </w:r>
    </w:p>
    <w:p w:rsidR="00992FE4" w:rsidRPr="00992FE4" w:rsidRDefault="00992FE4" w:rsidP="00992FE4">
      <w:pPr>
        <w:keepNext/>
        <w:spacing w:before="240" w:after="180"/>
        <w:ind w:firstLine="567"/>
        <w:rPr>
          <w:sz w:val="24"/>
          <w:szCs w:val="24"/>
          <w:highlight w:val="white"/>
        </w:rPr>
      </w:pPr>
      <w:r w:rsidRPr="00992FE4">
        <w:rPr>
          <w:sz w:val="24"/>
          <w:szCs w:val="24"/>
          <w:highlight w:val="white"/>
        </w:rPr>
        <w:lastRenderedPageBreak/>
        <w:t>Прошу принятое решение (нужное отметить – «V»):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36"/>
      </w:tblGrid>
      <w:tr w:rsidR="00992FE4" w:rsidRPr="00992FE4" w:rsidTr="00992FE4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992FE4" w:rsidRDefault="00992FE4" w:rsidP="00992FE4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hideMark/>
          </w:tcPr>
          <w:p w:rsidR="00992FE4" w:rsidRPr="00992FE4" w:rsidRDefault="00992FE4" w:rsidP="00992FE4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992FE4">
              <w:rPr>
                <w:sz w:val="24"/>
                <w:szCs w:val="24"/>
                <w:highlight w:val="white"/>
                <w:lang w:eastAsia="en-US"/>
              </w:rPr>
              <w:t xml:space="preserve">Выдать лично на руки </w:t>
            </w:r>
          </w:p>
        </w:tc>
      </w:tr>
      <w:tr w:rsidR="00992FE4" w:rsidRPr="00992FE4" w:rsidTr="00992FE4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992FE4" w:rsidRDefault="00992FE4" w:rsidP="00992FE4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hideMark/>
          </w:tcPr>
          <w:p w:rsidR="00992FE4" w:rsidRPr="00992FE4" w:rsidRDefault="00992FE4" w:rsidP="00992FE4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992FE4">
              <w:rPr>
                <w:sz w:val="24"/>
                <w:szCs w:val="24"/>
                <w:highlight w:val="white"/>
                <w:lang w:eastAsia="en-US"/>
              </w:rPr>
              <w:t xml:space="preserve">Направить почтовым отправлением </w:t>
            </w:r>
          </w:p>
        </w:tc>
      </w:tr>
      <w:tr w:rsidR="00992FE4" w:rsidRPr="00992FE4" w:rsidTr="00992FE4">
        <w:trPr>
          <w:trHeight w:hRule="exact" w:val="6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992FE4" w:rsidRDefault="00992FE4" w:rsidP="00992FE4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hideMark/>
          </w:tcPr>
          <w:p w:rsidR="00992FE4" w:rsidRPr="00992FE4" w:rsidRDefault="00992FE4" w:rsidP="00992FE4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992FE4">
              <w:rPr>
                <w:sz w:val="24"/>
                <w:szCs w:val="24"/>
                <w:highlight w:val="white"/>
                <w:lang w:eastAsia="en-US"/>
              </w:rPr>
              <w:t xml:space="preserve">Направить на адрес электронной почты </w:t>
            </w:r>
          </w:p>
        </w:tc>
      </w:tr>
    </w:tbl>
    <w:p w:rsidR="00992FE4" w:rsidRPr="00992FE4" w:rsidRDefault="00992FE4" w:rsidP="00992FE4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992FE4" w:rsidRPr="00992FE4" w:rsidRDefault="00992FE4" w:rsidP="00992FE4">
      <w:pPr>
        <w:widowControl w:val="0"/>
        <w:jc w:val="both"/>
        <w:rPr>
          <w:bCs/>
          <w:sz w:val="24"/>
          <w:szCs w:val="24"/>
          <w:highlight w:val="white"/>
        </w:rPr>
      </w:pPr>
      <w:r w:rsidRPr="00992FE4">
        <w:rPr>
          <w:bCs/>
          <w:sz w:val="24"/>
          <w:szCs w:val="24"/>
          <w:highlight w:val="white"/>
        </w:rPr>
        <w:t>Приложение:</w:t>
      </w:r>
    </w:p>
    <w:p w:rsidR="00992FE4" w:rsidRPr="00992FE4" w:rsidRDefault="00992FE4" w:rsidP="00992FE4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8"/>
        <w:gridCol w:w="3262"/>
      </w:tblGrid>
      <w:tr w:rsidR="00992FE4" w:rsidRPr="00992FE4" w:rsidTr="00992FE4">
        <w:tc>
          <w:tcPr>
            <w:tcW w:w="6663" w:type="dxa"/>
            <w:hideMark/>
          </w:tcPr>
          <w:p w:rsidR="00992FE4" w:rsidRPr="00992FE4" w:rsidRDefault="00992FE4" w:rsidP="00992FE4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992FE4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документ, подтверждающий полномочия лица, подписавшего заявление (в случае обращения представителя заявителя)</w:t>
            </w:r>
          </w:p>
        </w:tc>
        <w:tc>
          <w:tcPr>
            <w:tcW w:w="3260" w:type="dxa"/>
          </w:tcPr>
          <w:p w:rsidR="00992FE4" w:rsidRPr="00992FE4" w:rsidRDefault="00992FE4" w:rsidP="00992FE4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992FE4" w:rsidRPr="00992FE4" w:rsidRDefault="00992FE4" w:rsidP="00992FE4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992FE4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в ___ экз. на ___ л.</w:t>
            </w:r>
          </w:p>
        </w:tc>
      </w:tr>
      <w:tr w:rsidR="00992FE4" w:rsidRPr="00992FE4" w:rsidTr="00992FE4">
        <w:tc>
          <w:tcPr>
            <w:tcW w:w="6663" w:type="dxa"/>
          </w:tcPr>
          <w:p w:rsidR="00992FE4" w:rsidRDefault="00992FE4" w:rsidP="00992FE4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992FE4" w:rsidRPr="00992FE4" w:rsidRDefault="00992FE4" w:rsidP="00992FE4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 xml:space="preserve">документ, подтверждающий наличие допущенных опечаток </w:t>
            </w:r>
            <w:r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br/>
              <w:t xml:space="preserve">и (или) ошибок </w:t>
            </w:r>
          </w:p>
        </w:tc>
        <w:tc>
          <w:tcPr>
            <w:tcW w:w="3260" w:type="dxa"/>
          </w:tcPr>
          <w:p w:rsidR="00992FE4" w:rsidRDefault="00992FE4" w:rsidP="00992FE4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992FE4" w:rsidRDefault="00992FE4" w:rsidP="00992FE4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992FE4" w:rsidRPr="00992FE4" w:rsidRDefault="00992FE4" w:rsidP="00992FE4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992FE4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в ___ экз. на ___ л.</w:t>
            </w:r>
          </w:p>
        </w:tc>
      </w:tr>
    </w:tbl>
    <w:p w:rsidR="00992FE4" w:rsidRPr="00992FE4" w:rsidRDefault="00992FE4" w:rsidP="00992FE4">
      <w:pPr>
        <w:jc w:val="center"/>
      </w:pPr>
    </w:p>
    <w:p w:rsidR="00992FE4" w:rsidRPr="00992FE4" w:rsidRDefault="00992FE4" w:rsidP="00992FE4">
      <w:pPr>
        <w:ind w:firstLine="709"/>
        <w:jc w:val="center"/>
        <w:rPr>
          <w:sz w:val="24"/>
        </w:rPr>
      </w:pPr>
    </w:p>
    <w:p w:rsidR="00992FE4" w:rsidRPr="00992FE4" w:rsidRDefault="00992FE4" w:rsidP="00992FE4">
      <w:pPr>
        <w:ind w:firstLine="709"/>
        <w:jc w:val="both"/>
        <w:rPr>
          <w:sz w:val="24"/>
        </w:rPr>
      </w:pPr>
      <w:r w:rsidRPr="00992FE4">
        <w:rPr>
          <w:sz w:val="24"/>
        </w:rPr>
        <w:t xml:space="preserve">Настоящим подтверждаю свое согласие на осуществление должностными лицами управления </w:t>
      </w:r>
      <w:r w:rsidR="009D64FA">
        <w:rPr>
          <w:sz w:val="24"/>
        </w:rPr>
        <w:t>муниципальной</w:t>
      </w:r>
      <w:r w:rsidRPr="00992FE4">
        <w:rPr>
          <w:sz w:val="24"/>
        </w:rPr>
        <w:t xml:space="preserve"> охраны объектов культурного наследия Белгородской области обработки моих персональных данных в соответствии с требованиями Федерального закона от 27 июля 2006 года № 152-ФЗ «О персональных данных».</w:t>
      </w:r>
    </w:p>
    <w:p w:rsidR="00992FE4" w:rsidRPr="00992FE4" w:rsidRDefault="00992FE4" w:rsidP="00992FE4">
      <w:pPr>
        <w:jc w:val="both"/>
        <w:rPr>
          <w:b/>
        </w:rPr>
      </w:pPr>
    </w:p>
    <w:p w:rsidR="00992FE4" w:rsidRPr="00992FE4" w:rsidRDefault="00992FE4" w:rsidP="00992FE4">
      <w:pPr>
        <w:jc w:val="both"/>
        <w:rPr>
          <w:b/>
        </w:rPr>
      </w:pPr>
    </w:p>
    <w:p w:rsidR="00992FE4" w:rsidRPr="00992FE4" w:rsidRDefault="00992FE4" w:rsidP="00992FE4">
      <w:pPr>
        <w:jc w:val="center"/>
      </w:pPr>
      <w:r w:rsidRPr="00992FE4">
        <w:t>____________________                                                                        ______________________________________</w:t>
      </w:r>
    </w:p>
    <w:p w:rsidR="00992FE4" w:rsidRPr="00992FE4" w:rsidRDefault="00992FE4" w:rsidP="00992FE4">
      <w:pPr>
        <w:jc w:val="center"/>
      </w:pPr>
      <w:r w:rsidRPr="00992FE4">
        <w:t>(подпись)                                                                                                    (ФИО заявителя (полностью))</w:t>
      </w:r>
    </w:p>
    <w:p w:rsidR="002F44A5" w:rsidRDefault="002F44A5" w:rsidP="002F44A5">
      <w:pPr>
        <w:jc w:val="center"/>
        <w:rPr>
          <w:sz w:val="24"/>
          <w:szCs w:val="28"/>
          <w:highlight w:val="white"/>
        </w:rPr>
      </w:pPr>
    </w:p>
    <w:p w:rsidR="002F44A5" w:rsidRDefault="002F44A5" w:rsidP="002F44A5">
      <w:pPr>
        <w:jc w:val="center"/>
        <w:rPr>
          <w:sz w:val="24"/>
          <w:szCs w:val="28"/>
          <w:highlight w:val="white"/>
        </w:rPr>
        <w:sectPr w:rsidR="002F44A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7C85" w:rsidRPr="002F44A5" w:rsidRDefault="00DA7C85" w:rsidP="002F44A5">
      <w:pPr>
        <w:rPr>
          <w:sz w:val="2"/>
          <w:szCs w:val="28"/>
          <w:highlight w:val="white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A7C85" w:rsidTr="00D332A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7C85" w:rsidRDefault="00DA7C85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7C85" w:rsidRDefault="00A83CCC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6</w:t>
            </w:r>
          </w:p>
          <w:p w:rsidR="004B7431" w:rsidRDefault="00DA7C85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к Админи</w:t>
            </w:r>
            <w:r w:rsidR="004B7431">
              <w:rPr>
                <w:b/>
                <w:sz w:val="28"/>
                <w:szCs w:val="28"/>
                <w:highlight w:val="white"/>
              </w:rPr>
              <w:t xml:space="preserve">стративному </w:t>
            </w:r>
          </w:p>
          <w:p w:rsidR="00DA7C85" w:rsidRDefault="004B7431" w:rsidP="004B7431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регламенту</w:t>
            </w:r>
          </w:p>
          <w:p w:rsidR="004B7431" w:rsidRDefault="004B7431" w:rsidP="004B7431">
            <w:pPr>
              <w:pStyle w:val="13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043408" w:rsidRPr="005B50A9" w:rsidRDefault="00043408" w:rsidP="005B50A9">
      <w:pPr>
        <w:jc w:val="right"/>
        <w:rPr>
          <w:sz w:val="24"/>
          <w:szCs w:val="28"/>
          <w:highlight w:val="white"/>
        </w:rPr>
      </w:pPr>
      <w:r w:rsidRPr="00B47DAF">
        <w:rPr>
          <w:sz w:val="24"/>
          <w:szCs w:val="28"/>
          <w:highlight w:val="white"/>
        </w:rPr>
        <w:t>ФОРМА</w:t>
      </w:r>
    </w:p>
    <w:tbl>
      <w:tblPr>
        <w:tblpPr w:leftFromText="180" w:rightFromText="180" w:vertAnchor="page" w:horzAnchor="margin" w:tblpY="2971"/>
        <w:tblW w:w="9889" w:type="dxa"/>
        <w:tblLayout w:type="fixed"/>
        <w:tblLook w:val="01E0" w:firstRow="1" w:lastRow="1" w:firstColumn="1" w:lastColumn="1" w:noHBand="0" w:noVBand="0"/>
      </w:tblPr>
      <w:tblGrid>
        <w:gridCol w:w="4927"/>
        <w:gridCol w:w="4962"/>
      </w:tblGrid>
      <w:tr w:rsidR="00043408" w:rsidTr="002125EE">
        <w:trPr>
          <w:trHeight w:val="1280"/>
        </w:trPr>
        <w:tc>
          <w:tcPr>
            <w:tcW w:w="4927" w:type="dxa"/>
            <w:shd w:val="clear" w:color="auto" w:fill="auto"/>
          </w:tcPr>
          <w:p w:rsidR="00043408" w:rsidRDefault="00043408" w:rsidP="002125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Бланк</w:t>
            </w:r>
          </w:p>
          <w:p w:rsidR="00043408" w:rsidRDefault="00043408" w:rsidP="005B50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управления </w:t>
            </w:r>
            <w:r w:rsidR="005B50A9">
              <w:rPr>
                <w:b/>
                <w:sz w:val="24"/>
                <w:szCs w:val="24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43408" w:rsidRDefault="00043408" w:rsidP="002125EE">
            <w:pPr>
              <w:widowControl w:val="0"/>
              <w:shd w:val="clear" w:color="auto" w:fill="FFFFFF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sz w:val="24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043408" w:rsidRPr="00E82D52" w:rsidRDefault="00043408" w:rsidP="00043408">
      <w:pPr>
        <w:jc w:val="both"/>
        <w:rPr>
          <w:b/>
          <w:sz w:val="18"/>
          <w:szCs w:val="28"/>
          <w:highlight w:val="white"/>
        </w:rPr>
      </w:pPr>
    </w:p>
    <w:p w:rsidR="00043408" w:rsidRPr="00E82D52" w:rsidRDefault="00043408" w:rsidP="00043408">
      <w:pPr>
        <w:jc w:val="both"/>
        <w:rPr>
          <w:b/>
          <w:sz w:val="2"/>
          <w:szCs w:val="28"/>
          <w:highlight w:val="white"/>
        </w:rPr>
      </w:pPr>
    </w:p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</w:p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Об отказе в приеме заявления </w:t>
      </w:r>
    </w:p>
    <w:p w:rsidR="00043408" w:rsidRDefault="00043408" w:rsidP="00043408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и документов </w:t>
      </w:r>
    </w:p>
    <w:p w:rsidR="00043408" w:rsidRDefault="00043408" w:rsidP="00043408">
      <w:pPr>
        <w:jc w:val="both"/>
        <w:rPr>
          <w:sz w:val="24"/>
          <w:szCs w:val="28"/>
          <w:highlight w:val="white"/>
        </w:rPr>
      </w:pP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На основании заявления </w:t>
      </w:r>
      <w:r>
        <w:rPr>
          <w:sz w:val="24"/>
          <w:szCs w:val="28"/>
          <w:highlight w:val="white"/>
        </w:rPr>
        <w:t xml:space="preserve">от _________ № _______ и прилагаемых к нему документов управлением </w:t>
      </w:r>
      <w:r w:rsidR="005B50A9">
        <w:rPr>
          <w:sz w:val="24"/>
          <w:szCs w:val="28"/>
        </w:rPr>
        <w:t xml:space="preserve">культуры администрации Валуйского муниципального округа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принято решение об отказе в приеме документов для предоставлении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услуги по основаниям:</w:t>
      </w:r>
    </w:p>
    <w:p w:rsidR="00043408" w:rsidRDefault="00043408" w:rsidP="00043408">
      <w:pPr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________________________________________________________________________________</w:t>
      </w:r>
    </w:p>
    <w:p w:rsidR="00043408" w:rsidRPr="00043408" w:rsidRDefault="00043408" w:rsidP="00043408">
      <w:pPr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043408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lang w:eastAsia="en-US"/>
        </w:rPr>
        <w:t>(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>мотивированный отказ по основаниям,</w:t>
      </w:r>
      <w:r w:rsidR="005B50A9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указанным </w:t>
      </w:r>
      <w:r w:rsidR="007060A1">
        <w:rPr>
          <w:rFonts w:eastAsiaTheme="minorHAnsi"/>
          <w:i/>
          <w:iCs/>
          <w:color w:val="000000"/>
          <w:sz w:val="24"/>
          <w:szCs w:val="24"/>
          <w:lang w:eastAsia="en-US"/>
        </w:rPr>
        <w:t>в Административном регламенте «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Согласование проектов установки и содержания информационных надписей и обозначений на объектах культурного наследия </w:t>
      </w:r>
      <w:r w:rsidR="009D64FA">
        <w:rPr>
          <w:rFonts w:eastAsiaTheme="minorHAnsi"/>
          <w:i/>
          <w:iCs/>
          <w:color w:val="000000"/>
          <w:sz w:val="24"/>
          <w:szCs w:val="24"/>
          <w:lang w:eastAsia="en-US"/>
        </w:rPr>
        <w:t>местного</w:t>
      </w:r>
      <w:r w:rsidRPr="00043408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значения, включенных в единый государственный реестр объектов культурного наследия (памятников истории и культуры) народов Российской Федерации» от «__» _______ 20__ года № 20____ (далее – Административный регламент).</w:t>
      </w: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043408" w:rsidRDefault="00043408" w:rsidP="00043408">
      <w:pPr>
        <w:ind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Разъяснение причин отказа в приеме документов, необходимых для предоставления услуги: _________________________________________________________________________</w:t>
      </w:r>
    </w:p>
    <w:p w:rsidR="00043408" w:rsidRDefault="00043408" w:rsidP="00043408">
      <w:pPr>
        <w:jc w:val="center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>
        <w:rPr>
          <w:rFonts w:ascii="ArialMT" w:eastAsiaTheme="minorHAnsi" w:hAnsi="ArialMT" w:cs="ArialMT"/>
          <w:i/>
          <w:iCs/>
          <w:color w:val="000000"/>
          <w:lang w:eastAsia="en-US"/>
        </w:rPr>
        <w:t>(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мотивированное основание причины отказа)</w:t>
      </w:r>
    </w:p>
    <w:p w:rsidR="00043408" w:rsidRDefault="00043408" w:rsidP="00043408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Дополнительная информация (при наличии): ___________________________________</w:t>
      </w:r>
    </w:p>
    <w:p w:rsidR="00043408" w:rsidRDefault="00043408" w:rsidP="00043408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Вы вправе повторно обратиться в управление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охраны объектов культурного наследия Белгородской области с заявлением о предоставлении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услуги после устранения указанных нарушений.</w:t>
      </w:r>
    </w:p>
    <w:p w:rsidR="00043408" w:rsidRDefault="00043408" w:rsidP="0004340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управление </w:t>
      </w:r>
      <w:r w:rsidR="009D64F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охраны объектов культурного наследия Белгородской области, а также в судебном порядке.</w:t>
      </w:r>
    </w:p>
    <w:p w:rsidR="00043408" w:rsidRDefault="00043408" w:rsidP="00043408">
      <w:pPr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043408" w:rsidRDefault="00043408" w:rsidP="00043408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043408" w:rsidRPr="00E82D52" w:rsidRDefault="00043408" w:rsidP="00043408">
      <w:pPr>
        <w:ind w:right="283" w:firstLine="426"/>
        <w:rPr>
          <w:bCs/>
          <w:i/>
          <w:szCs w:val="24"/>
          <w:lang w:eastAsia="en-US"/>
        </w:rPr>
      </w:pPr>
      <w:r w:rsidRPr="007C70B1">
        <w:rPr>
          <w:i/>
          <w:szCs w:val="24"/>
        </w:rPr>
        <w:t xml:space="preserve">         (подпись)</w:t>
      </w:r>
      <w:r w:rsidRPr="007C70B1">
        <w:rPr>
          <w:bCs/>
          <w:i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</w:p>
    <w:p w:rsidR="001A601C" w:rsidRDefault="001A601C" w:rsidP="001A601C">
      <w:pPr>
        <w:jc w:val="right"/>
        <w:rPr>
          <w:bCs/>
          <w:szCs w:val="24"/>
          <w:lang w:eastAsia="en-US"/>
        </w:rPr>
      </w:pPr>
    </w:p>
    <w:sectPr w:rsidR="001A601C" w:rsidSect="00CB77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66" w:rsidRDefault="00101F66">
      <w:r>
        <w:separator/>
      </w:r>
    </w:p>
  </w:endnote>
  <w:endnote w:type="continuationSeparator" w:id="0">
    <w:p w:rsidR="00101F66" w:rsidRDefault="001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ousi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66" w:rsidRDefault="00101F66">
      <w:r>
        <w:separator/>
      </w:r>
    </w:p>
  </w:footnote>
  <w:footnote w:type="continuationSeparator" w:id="0">
    <w:p w:rsidR="00101F66" w:rsidRDefault="0010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7" w:rsidRDefault="00101F66" w:rsidP="00F4178F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A6325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7" w:rsidRDefault="00CA6027" w:rsidP="004B743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7" w:rsidRDefault="00101F66" w:rsidP="007A112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A6325C">
      <w:rPr>
        <w:noProof/>
      </w:rPr>
      <w:t>26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7" w:rsidRDefault="00101F66" w:rsidP="003C001B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A6325C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BA"/>
    <w:multiLevelType w:val="hybridMultilevel"/>
    <w:tmpl w:val="1A56A6C8"/>
    <w:lvl w:ilvl="0" w:tplc="D01C81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58CC61C">
      <w:start w:val="1"/>
      <w:numFmt w:val="decimal"/>
      <w:lvlText w:val=""/>
      <w:lvlJc w:val="left"/>
    </w:lvl>
    <w:lvl w:ilvl="2" w:tplc="A8FEA634">
      <w:start w:val="1"/>
      <w:numFmt w:val="decimal"/>
      <w:lvlText w:val=""/>
      <w:lvlJc w:val="left"/>
    </w:lvl>
    <w:lvl w:ilvl="3" w:tplc="82AC74CA">
      <w:start w:val="1"/>
      <w:numFmt w:val="decimal"/>
      <w:lvlText w:val=""/>
      <w:lvlJc w:val="left"/>
    </w:lvl>
    <w:lvl w:ilvl="4" w:tplc="0950A6C2">
      <w:start w:val="1"/>
      <w:numFmt w:val="decimal"/>
      <w:lvlText w:val=""/>
      <w:lvlJc w:val="left"/>
    </w:lvl>
    <w:lvl w:ilvl="5" w:tplc="11DECE5C">
      <w:start w:val="1"/>
      <w:numFmt w:val="decimal"/>
      <w:lvlText w:val=""/>
      <w:lvlJc w:val="left"/>
    </w:lvl>
    <w:lvl w:ilvl="6" w:tplc="1D6C0B3A">
      <w:start w:val="1"/>
      <w:numFmt w:val="decimal"/>
      <w:lvlText w:val=""/>
      <w:lvlJc w:val="left"/>
    </w:lvl>
    <w:lvl w:ilvl="7" w:tplc="0CC2F25E">
      <w:start w:val="1"/>
      <w:numFmt w:val="decimal"/>
      <w:lvlText w:val=""/>
      <w:lvlJc w:val="left"/>
    </w:lvl>
    <w:lvl w:ilvl="8" w:tplc="C01A50A4">
      <w:start w:val="1"/>
      <w:numFmt w:val="decimal"/>
      <w:lvlText w:val=""/>
      <w:lvlJc w:val="left"/>
    </w:lvl>
  </w:abstractNum>
  <w:abstractNum w:abstractNumId="1" w15:restartNumberingAfterBreak="0">
    <w:nsid w:val="0F13703C"/>
    <w:multiLevelType w:val="hybridMultilevel"/>
    <w:tmpl w:val="F1E68620"/>
    <w:lvl w:ilvl="0" w:tplc="06C05354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58B81980">
      <w:start w:val="1"/>
      <w:numFmt w:val="lowerLetter"/>
      <w:lvlText w:val="%2."/>
      <w:lvlJc w:val="left"/>
      <w:pPr>
        <w:ind w:left="1789" w:hanging="360"/>
      </w:pPr>
    </w:lvl>
    <w:lvl w:ilvl="2" w:tplc="B450E4A8">
      <w:start w:val="1"/>
      <w:numFmt w:val="lowerRoman"/>
      <w:lvlText w:val="%3."/>
      <w:lvlJc w:val="right"/>
      <w:pPr>
        <w:ind w:left="2509" w:hanging="180"/>
      </w:pPr>
    </w:lvl>
    <w:lvl w:ilvl="3" w:tplc="84FA07A8">
      <w:start w:val="1"/>
      <w:numFmt w:val="decimal"/>
      <w:lvlText w:val="%4."/>
      <w:lvlJc w:val="left"/>
      <w:pPr>
        <w:ind w:left="3229" w:hanging="360"/>
      </w:pPr>
    </w:lvl>
    <w:lvl w:ilvl="4" w:tplc="0024CAB0">
      <w:start w:val="1"/>
      <w:numFmt w:val="lowerLetter"/>
      <w:lvlText w:val="%5."/>
      <w:lvlJc w:val="left"/>
      <w:pPr>
        <w:ind w:left="3949" w:hanging="360"/>
      </w:pPr>
    </w:lvl>
    <w:lvl w:ilvl="5" w:tplc="44BEB842">
      <w:start w:val="1"/>
      <w:numFmt w:val="lowerRoman"/>
      <w:lvlText w:val="%6."/>
      <w:lvlJc w:val="right"/>
      <w:pPr>
        <w:ind w:left="4669" w:hanging="180"/>
      </w:pPr>
    </w:lvl>
    <w:lvl w:ilvl="6" w:tplc="694AAC4C">
      <w:start w:val="1"/>
      <w:numFmt w:val="decimal"/>
      <w:lvlText w:val="%7."/>
      <w:lvlJc w:val="left"/>
      <w:pPr>
        <w:ind w:left="5389" w:hanging="360"/>
      </w:pPr>
    </w:lvl>
    <w:lvl w:ilvl="7" w:tplc="5FA0F60A">
      <w:start w:val="1"/>
      <w:numFmt w:val="lowerLetter"/>
      <w:lvlText w:val="%8."/>
      <w:lvlJc w:val="left"/>
      <w:pPr>
        <w:ind w:left="6109" w:hanging="360"/>
      </w:pPr>
    </w:lvl>
    <w:lvl w:ilvl="8" w:tplc="A120DC5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360EE2"/>
    <w:multiLevelType w:val="hybridMultilevel"/>
    <w:tmpl w:val="456806C2"/>
    <w:lvl w:ilvl="0" w:tplc="AB74F7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7A2912">
      <w:start w:val="1"/>
      <w:numFmt w:val="decimal"/>
      <w:lvlText w:val=""/>
      <w:lvlJc w:val="left"/>
    </w:lvl>
    <w:lvl w:ilvl="2" w:tplc="E8361A36">
      <w:start w:val="1"/>
      <w:numFmt w:val="decimal"/>
      <w:lvlText w:val=""/>
      <w:lvlJc w:val="left"/>
    </w:lvl>
    <w:lvl w:ilvl="3" w:tplc="CB04D7C4">
      <w:start w:val="1"/>
      <w:numFmt w:val="decimal"/>
      <w:lvlText w:val=""/>
      <w:lvlJc w:val="left"/>
    </w:lvl>
    <w:lvl w:ilvl="4" w:tplc="1DC0BC5E">
      <w:start w:val="1"/>
      <w:numFmt w:val="decimal"/>
      <w:lvlText w:val=""/>
      <w:lvlJc w:val="left"/>
    </w:lvl>
    <w:lvl w:ilvl="5" w:tplc="DCF8CA54">
      <w:start w:val="1"/>
      <w:numFmt w:val="decimal"/>
      <w:lvlText w:val=""/>
      <w:lvlJc w:val="left"/>
    </w:lvl>
    <w:lvl w:ilvl="6" w:tplc="7ED4036E">
      <w:start w:val="1"/>
      <w:numFmt w:val="decimal"/>
      <w:lvlText w:val=""/>
      <w:lvlJc w:val="left"/>
    </w:lvl>
    <w:lvl w:ilvl="7" w:tplc="CEFAFE28">
      <w:start w:val="1"/>
      <w:numFmt w:val="decimal"/>
      <w:lvlText w:val=""/>
      <w:lvlJc w:val="left"/>
    </w:lvl>
    <w:lvl w:ilvl="8" w:tplc="01D00684">
      <w:start w:val="1"/>
      <w:numFmt w:val="decimal"/>
      <w:lvlText w:val=""/>
      <w:lvlJc w:val="left"/>
    </w:lvl>
  </w:abstractNum>
  <w:abstractNum w:abstractNumId="3" w15:restartNumberingAfterBreak="0">
    <w:nsid w:val="13501B67"/>
    <w:multiLevelType w:val="multilevel"/>
    <w:tmpl w:val="ED00B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56A96"/>
    <w:multiLevelType w:val="multilevel"/>
    <w:tmpl w:val="AB160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F5F31"/>
    <w:multiLevelType w:val="multilevel"/>
    <w:tmpl w:val="5BEA9E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831193"/>
    <w:multiLevelType w:val="hybridMultilevel"/>
    <w:tmpl w:val="E3B4FC3E"/>
    <w:lvl w:ilvl="0" w:tplc="8E94666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6E66796">
      <w:start w:val="1"/>
      <w:numFmt w:val="decimal"/>
      <w:lvlText w:val=""/>
      <w:lvlJc w:val="left"/>
    </w:lvl>
    <w:lvl w:ilvl="2" w:tplc="4E208C9E">
      <w:start w:val="1"/>
      <w:numFmt w:val="decimal"/>
      <w:lvlText w:val=""/>
      <w:lvlJc w:val="left"/>
    </w:lvl>
    <w:lvl w:ilvl="3" w:tplc="1A6E5A12">
      <w:start w:val="1"/>
      <w:numFmt w:val="decimal"/>
      <w:lvlText w:val=""/>
      <w:lvlJc w:val="left"/>
    </w:lvl>
    <w:lvl w:ilvl="4" w:tplc="D71E3566">
      <w:start w:val="1"/>
      <w:numFmt w:val="decimal"/>
      <w:lvlText w:val=""/>
      <w:lvlJc w:val="left"/>
    </w:lvl>
    <w:lvl w:ilvl="5" w:tplc="DEFE7A68">
      <w:start w:val="1"/>
      <w:numFmt w:val="decimal"/>
      <w:lvlText w:val=""/>
      <w:lvlJc w:val="left"/>
    </w:lvl>
    <w:lvl w:ilvl="6" w:tplc="8A60F0E6">
      <w:start w:val="1"/>
      <w:numFmt w:val="decimal"/>
      <w:lvlText w:val=""/>
      <w:lvlJc w:val="left"/>
    </w:lvl>
    <w:lvl w:ilvl="7" w:tplc="50F2C946">
      <w:start w:val="1"/>
      <w:numFmt w:val="decimal"/>
      <w:lvlText w:val=""/>
      <w:lvlJc w:val="left"/>
    </w:lvl>
    <w:lvl w:ilvl="8" w:tplc="2604EB7A">
      <w:start w:val="1"/>
      <w:numFmt w:val="decimal"/>
      <w:lvlText w:val=""/>
      <w:lvlJc w:val="left"/>
    </w:lvl>
  </w:abstractNum>
  <w:abstractNum w:abstractNumId="7" w15:restartNumberingAfterBreak="0">
    <w:nsid w:val="19947FA7"/>
    <w:multiLevelType w:val="hybridMultilevel"/>
    <w:tmpl w:val="F4261CF6"/>
    <w:lvl w:ilvl="0" w:tplc="810ABF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77C21C6">
      <w:start w:val="1"/>
      <w:numFmt w:val="decimal"/>
      <w:lvlText w:val=""/>
      <w:lvlJc w:val="left"/>
    </w:lvl>
    <w:lvl w:ilvl="2" w:tplc="1DEAF1C0">
      <w:start w:val="1"/>
      <w:numFmt w:val="decimal"/>
      <w:lvlText w:val=""/>
      <w:lvlJc w:val="left"/>
    </w:lvl>
    <w:lvl w:ilvl="3" w:tplc="EE168412">
      <w:start w:val="1"/>
      <w:numFmt w:val="decimal"/>
      <w:lvlText w:val=""/>
      <w:lvlJc w:val="left"/>
    </w:lvl>
    <w:lvl w:ilvl="4" w:tplc="177A1D0C">
      <w:start w:val="1"/>
      <w:numFmt w:val="decimal"/>
      <w:lvlText w:val=""/>
      <w:lvlJc w:val="left"/>
    </w:lvl>
    <w:lvl w:ilvl="5" w:tplc="A7E8FC40">
      <w:start w:val="1"/>
      <w:numFmt w:val="decimal"/>
      <w:lvlText w:val=""/>
      <w:lvlJc w:val="left"/>
    </w:lvl>
    <w:lvl w:ilvl="6" w:tplc="E42E5076">
      <w:start w:val="1"/>
      <w:numFmt w:val="decimal"/>
      <w:lvlText w:val=""/>
      <w:lvlJc w:val="left"/>
    </w:lvl>
    <w:lvl w:ilvl="7" w:tplc="2CF2BA2A">
      <w:start w:val="1"/>
      <w:numFmt w:val="decimal"/>
      <w:lvlText w:val=""/>
      <w:lvlJc w:val="left"/>
    </w:lvl>
    <w:lvl w:ilvl="8" w:tplc="8C0E716C">
      <w:start w:val="1"/>
      <w:numFmt w:val="decimal"/>
      <w:lvlText w:val=""/>
      <w:lvlJc w:val="left"/>
    </w:lvl>
  </w:abstractNum>
  <w:abstractNum w:abstractNumId="8" w15:restartNumberingAfterBreak="0">
    <w:nsid w:val="1B2173E5"/>
    <w:multiLevelType w:val="multilevel"/>
    <w:tmpl w:val="AF723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850F3"/>
    <w:multiLevelType w:val="hybridMultilevel"/>
    <w:tmpl w:val="8E40A896"/>
    <w:lvl w:ilvl="0" w:tplc="1DA228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4884BE4">
      <w:start w:val="1"/>
      <w:numFmt w:val="decimal"/>
      <w:lvlText w:val=""/>
      <w:lvlJc w:val="left"/>
    </w:lvl>
    <w:lvl w:ilvl="2" w:tplc="F1FE3CEE">
      <w:start w:val="1"/>
      <w:numFmt w:val="decimal"/>
      <w:lvlText w:val=""/>
      <w:lvlJc w:val="left"/>
    </w:lvl>
    <w:lvl w:ilvl="3" w:tplc="F056AC62">
      <w:start w:val="1"/>
      <w:numFmt w:val="decimal"/>
      <w:lvlText w:val=""/>
      <w:lvlJc w:val="left"/>
    </w:lvl>
    <w:lvl w:ilvl="4" w:tplc="CB38C68A">
      <w:start w:val="1"/>
      <w:numFmt w:val="decimal"/>
      <w:lvlText w:val=""/>
      <w:lvlJc w:val="left"/>
    </w:lvl>
    <w:lvl w:ilvl="5" w:tplc="3B06B7EC">
      <w:start w:val="1"/>
      <w:numFmt w:val="decimal"/>
      <w:lvlText w:val=""/>
      <w:lvlJc w:val="left"/>
    </w:lvl>
    <w:lvl w:ilvl="6" w:tplc="61F2194A">
      <w:start w:val="1"/>
      <w:numFmt w:val="decimal"/>
      <w:lvlText w:val=""/>
      <w:lvlJc w:val="left"/>
    </w:lvl>
    <w:lvl w:ilvl="7" w:tplc="763C3746">
      <w:start w:val="1"/>
      <w:numFmt w:val="decimal"/>
      <w:lvlText w:val=""/>
      <w:lvlJc w:val="left"/>
    </w:lvl>
    <w:lvl w:ilvl="8" w:tplc="E7764688">
      <w:start w:val="1"/>
      <w:numFmt w:val="decimal"/>
      <w:lvlText w:val=""/>
      <w:lvlJc w:val="left"/>
    </w:lvl>
  </w:abstractNum>
  <w:abstractNum w:abstractNumId="10" w15:restartNumberingAfterBreak="0">
    <w:nsid w:val="24FF7C54"/>
    <w:multiLevelType w:val="hybridMultilevel"/>
    <w:tmpl w:val="0144E85C"/>
    <w:lvl w:ilvl="0" w:tplc="BE92906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99E05F6">
      <w:start w:val="1"/>
      <w:numFmt w:val="decimal"/>
      <w:lvlText w:val=""/>
      <w:lvlJc w:val="left"/>
    </w:lvl>
    <w:lvl w:ilvl="2" w:tplc="2F1EE9C6">
      <w:start w:val="1"/>
      <w:numFmt w:val="decimal"/>
      <w:lvlText w:val=""/>
      <w:lvlJc w:val="left"/>
    </w:lvl>
    <w:lvl w:ilvl="3" w:tplc="E474B8D4">
      <w:start w:val="1"/>
      <w:numFmt w:val="decimal"/>
      <w:lvlText w:val=""/>
      <w:lvlJc w:val="left"/>
    </w:lvl>
    <w:lvl w:ilvl="4" w:tplc="24B6AABA">
      <w:start w:val="1"/>
      <w:numFmt w:val="decimal"/>
      <w:lvlText w:val=""/>
      <w:lvlJc w:val="left"/>
    </w:lvl>
    <w:lvl w:ilvl="5" w:tplc="0F04778A">
      <w:start w:val="1"/>
      <w:numFmt w:val="decimal"/>
      <w:lvlText w:val=""/>
      <w:lvlJc w:val="left"/>
    </w:lvl>
    <w:lvl w:ilvl="6" w:tplc="7CD461CE">
      <w:start w:val="1"/>
      <w:numFmt w:val="decimal"/>
      <w:lvlText w:val=""/>
      <w:lvlJc w:val="left"/>
    </w:lvl>
    <w:lvl w:ilvl="7" w:tplc="83B67438">
      <w:start w:val="1"/>
      <w:numFmt w:val="decimal"/>
      <w:lvlText w:val=""/>
      <w:lvlJc w:val="left"/>
    </w:lvl>
    <w:lvl w:ilvl="8" w:tplc="272286E0">
      <w:start w:val="1"/>
      <w:numFmt w:val="decimal"/>
      <w:lvlText w:val=""/>
      <w:lvlJc w:val="left"/>
    </w:lvl>
  </w:abstractNum>
  <w:abstractNum w:abstractNumId="11" w15:restartNumberingAfterBreak="0">
    <w:nsid w:val="2621038A"/>
    <w:multiLevelType w:val="hybridMultilevel"/>
    <w:tmpl w:val="C2F83516"/>
    <w:lvl w:ilvl="0" w:tplc="1E22748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1D280E62">
      <w:start w:val="1"/>
      <w:numFmt w:val="lowerLetter"/>
      <w:lvlText w:val="%2."/>
      <w:lvlJc w:val="left"/>
      <w:pPr>
        <w:ind w:left="1789" w:hanging="360"/>
      </w:pPr>
    </w:lvl>
    <w:lvl w:ilvl="2" w:tplc="1EAC2A96">
      <w:start w:val="1"/>
      <w:numFmt w:val="lowerRoman"/>
      <w:lvlText w:val="%3."/>
      <w:lvlJc w:val="right"/>
      <w:pPr>
        <w:ind w:left="2509" w:hanging="180"/>
      </w:pPr>
    </w:lvl>
    <w:lvl w:ilvl="3" w:tplc="4426D5DA">
      <w:start w:val="1"/>
      <w:numFmt w:val="decimal"/>
      <w:lvlText w:val="%4."/>
      <w:lvlJc w:val="left"/>
      <w:pPr>
        <w:ind w:left="3229" w:hanging="360"/>
      </w:pPr>
    </w:lvl>
    <w:lvl w:ilvl="4" w:tplc="907C4CC2">
      <w:start w:val="1"/>
      <w:numFmt w:val="lowerLetter"/>
      <w:lvlText w:val="%5."/>
      <w:lvlJc w:val="left"/>
      <w:pPr>
        <w:ind w:left="3949" w:hanging="360"/>
      </w:pPr>
    </w:lvl>
    <w:lvl w:ilvl="5" w:tplc="26A63570">
      <w:start w:val="1"/>
      <w:numFmt w:val="lowerRoman"/>
      <w:lvlText w:val="%6."/>
      <w:lvlJc w:val="right"/>
      <w:pPr>
        <w:ind w:left="4669" w:hanging="180"/>
      </w:pPr>
    </w:lvl>
    <w:lvl w:ilvl="6" w:tplc="73620722">
      <w:start w:val="1"/>
      <w:numFmt w:val="decimal"/>
      <w:lvlText w:val="%7."/>
      <w:lvlJc w:val="left"/>
      <w:pPr>
        <w:ind w:left="5389" w:hanging="360"/>
      </w:pPr>
    </w:lvl>
    <w:lvl w:ilvl="7" w:tplc="FE4EBD46">
      <w:start w:val="1"/>
      <w:numFmt w:val="lowerLetter"/>
      <w:lvlText w:val="%8."/>
      <w:lvlJc w:val="left"/>
      <w:pPr>
        <w:ind w:left="6109" w:hanging="360"/>
      </w:pPr>
    </w:lvl>
    <w:lvl w:ilvl="8" w:tplc="A628CDC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7C2461"/>
    <w:multiLevelType w:val="hybridMultilevel"/>
    <w:tmpl w:val="D1B6E226"/>
    <w:lvl w:ilvl="0" w:tplc="85ACAA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F08ED06">
      <w:start w:val="1"/>
      <w:numFmt w:val="decimal"/>
      <w:lvlText w:val=""/>
      <w:lvlJc w:val="left"/>
    </w:lvl>
    <w:lvl w:ilvl="2" w:tplc="B958F524">
      <w:start w:val="1"/>
      <w:numFmt w:val="decimal"/>
      <w:lvlText w:val=""/>
      <w:lvlJc w:val="left"/>
    </w:lvl>
    <w:lvl w:ilvl="3" w:tplc="216A6B32">
      <w:start w:val="1"/>
      <w:numFmt w:val="decimal"/>
      <w:lvlText w:val=""/>
      <w:lvlJc w:val="left"/>
    </w:lvl>
    <w:lvl w:ilvl="4" w:tplc="C81EB4DA">
      <w:start w:val="1"/>
      <w:numFmt w:val="decimal"/>
      <w:lvlText w:val=""/>
      <w:lvlJc w:val="left"/>
    </w:lvl>
    <w:lvl w:ilvl="5" w:tplc="8A961E4C">
      <w:start w:val="1"/>
      <w:numFmt w:val="decimal"/>
      <w:lvlText w:val=""/>
      <w:lvlJc w:val="left"/>
    </w:lvl>
    <w:lvl w:ilvl="6" w:tplc="A0E0586A">
      <w:start w:val="1"/>
      <w:numFmt w:val="decimal"/>
      <w:lvlText w:val=""/>
      <w:lvlJc w:val="left"/>
    </w:lvl>
    <w:lvl w:ilvl="7" w:tplc="2B3E34C0">
      <w:start w:val="1"/>
      <w:numFmt w:val="decimal"/>
      <w:lvlText w:val=""/>
      <w:lvlJc w:val="left"/>
    </w:lvl>
    <w:lvl w:ilvl="8" w:tplc="33D265EA">
      <w:start w:val="1"/>
      <w:numFmt w:val="decimal"/>
      <w:lvlText w:val=""/>
      <w:lvlJc w:val="left"/>
    </w:lvl>
  </w:abstractNum>
  <w:abstractNum w:abstractNumId="13" w15:restartNumberingAfterBreak="0">
    <w:nsid w:val="2DA13EE7"/>
    <w:multiLevelType w:val="hybridMultilevel"/>
    <w:tmpl w:val="D8A030AA"/>
    <w:lvl w:ilvl="0" w:tplc="67F8F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B6EB3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0A6E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4FF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96E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DE1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03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04A3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04A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0E1AFB"/>
    <w:multiLevelType w:val="hybridMultilevel"/>
    <w:tmpl w:val="7FFC45F4"/>
    <w:lvl w:ilvl="0" w:tplc="38C41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6698763C">
      <w:start w:val="1"/>
      <w:numFmt w:val="decimal"/>
      <w:lvlText w:val=""/>
      <w:lvlJc w:val="left"/>
    </w:lvl>
    <w:lvl w:ilvl="2" w:tplc="47DA04C4">
      <w:start w:val="1"/>
      <w:numFmt w:val="decimal"/>
      <w:lvlText w:val=""/>
      <w:lvlJc w:val="left"/>
    </w:lvl>
    <w:lvl w:ilvl="3" w:tplc="31829460">
      <w:start w:val="1"/>
      <w:numFmt w:val="decimal"/>
      <w:lvlText w:val=""/>
      <w:lvlJc w:val="left"/>
    </w:lvl>
    <w:lvl w:ilvl="4" w:tplc="D1948FD6">
      <w:start w:val="1"/>
      <w:numFmt w:val="decimal"/>
      <w:lvlText w:val=""/>
      <w:lvlJc w:val="left"/>
    </w:lvl>
    <w:lvl w:ilvl="5" w:tplc="AB52E6A4">
      <w:start w:val="1"/>
      <w:numFmt w:val="decimal"/>
      <w:lvlText w:val=""/>
      <w:lvlJc w:val="left"/>
    </w:lvl>
    <w:lvl w:ilvl="6" w:tplc="BECC1180">
      <w:start w:val="1"/>
      <w:numFmt w:val="decimal"/>
      <w:lvlText w:val=""/>
      <w:lvlJc w:val="left"/>
    </w:lvl>
    <w:lvl w:ilvl="7" w:tplc="D97E72F6">
      <w:start w:val="1"/>
      <w:numFmt w:val="decimal"/>
      <w:lvlText w:val=""/>
      <w:lvlJc w:val="left"/>
    </w:lvl>
    <w:lvl w:ilvl="8" w:tplc="E5FEEAC4">
      <w:start w:val="1"/>
      <w:numFmt w:val="decimal"/>
      <w:lvlText w:val=""/>
      <w:lvlJc w:val="left"/>
    </w:lvl>
  </w:abstractNum>
  <w:abstractNum w:abstractNumId="15" w15:restartNumberingAfterBreak="0">
    <w:nsid w:val="35233D61"/>
    <w:multiLevelType w:val="multilevel"/>
    <w:tmpl w:val="F3CA27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68445B"/>
    <w:multiLevelType w:val="hybridMultilevel"/>
    <w:tmpl w:val="11820580"/>
    <w:lvl w:ilvl="0" w:tplc="53460EB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B46C344E">
      <w:start w:val="1"/>
      <w:numFmt w:val="lowerLetter"/>
      <w:lvlText w:val="%2."/>
      <w:lvlJc w:val="left"/>
      <w:pPr>
        <w:ind w:left="1789" w:hanging="360"/>
      </w:pPr>
    </w:lvl>
    <w:lvl w:ilvl="2" w:tplc="F794A69C">
      <w:start w:val="1"/>
      <w:numFmt w:val="lowerRoman"/>
      <w:lvlText w:val="%3."/>
      <w:lvlJc w:val="right"/>
      <w:pPr>
        <w:ind w:left="2509" w:hanging="180"/>
      </w:pPr>
    </w:lvl>
    <w:lvl w:ilvl="3" w:tplc="288A7948">
      <w:start w:val="1"/>
      <w:numFmt w:val="decimal"/>
      <w:lvlText w:val="%4."/>
      <w:lvlJc w:val="left"/>
      <w:pPr>
        <w:ind w:left="3229" w:hanging="360"/>
      </w:pPr>
    </w:lvl>
    <w:lvl w:ilvl="4" w:tplc="318E5B82">
      <w:start w:val="1"/>
      <w:numFmt w:val="lowerLetter"/>
      <w:lvlText w:val="%5."/>
      <w:lvlJc w:val="left"/>
      <w:pPr>
        <w:ind w:left="3949" w:hanging="360"/>
      </w:pPr>
    </w:lvl>
    <w:lvl w:ilvl="5" w:tplc="E6E0DFC4">
      <w:start w:val="1"/>
      <w:numFmt w:val="lowerRoman"/>
      <w:lvlText w:val="%6."/>
      <w:lvlJc w:val="right"/>
      <w:pPr>
        <w:ind w:left="4669" w:hanging="180"/>
      </w:pPr>
    </w:lvl>
    <w:lvl w:ilvl="6" w:tplc="1A0812BE">
      <w:start w:val="1"/>
      <w:numFmt w:val="decimal"/>
      <w:lvlText w:val="%7."/>
      <w:lvlJc w:val="left"/>
      <w:pPr>
        <w:ind w:left="5389" w:hanging="360"/>
      </w:pPr>
    </w:lvl>
    <w:lvl w:ilvl="7" w:tplc="49047B46">
      <w:start w:val="1"/>
      <w:numFmt w:val="lowerLetter"/>
      <w:lvlText w:val="%8."/>
      <w:lvlJc w:val="left"/>
      <w:pPr>
        <w:ind w:left="6109" w:hanging="360"/>
      </w:pPr>
    </w:lvl>
    <w:lvl w:ilvl="8" w:tplc="BE00775A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555CBC"/>
    <w:multiLevelType w:val="multilevel"/>
    <w:tmpl w:val="D0C48AC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B97238"/>
    <w:multiLevelType w:val="hybridMultilevel"/>
    <w:tmpl w:val="2398E8DE"/>
    <w:lvl w:ilvl="0" w:tplc="16200E8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0D69E92">
      <w:start w:val="1"/>
      <w:numFmt w:val="decimal"/>
      <w:lvlText w:val=""/>
      <w:lvlJc w:val="left"/>
    </w:lvl>
    <w:lvl w:ilvl="2" w:tplc="E282247C">
      <w:start w:val="1"/>
      <w:numFmt w:val="decimal"/>
      <w:lvlText w:val=""/>
      <w:lvlJc w:val="left"/>
    </w:lvl>
    <w:lvl w:ilvl="3" w:tplc="EDF21718">
      <w:start w:val="1"/>
      <w:numFmt w:val="decimal"/>
      <w:lvlText w:val=""/>
      <w:lvlJc w:val="left"/>
    </w:lvl>
    <w:lvl w:ilvl="4" w:tplc="585AD24A">
      <w:start w:val="1"/>
      <w:numFmt w:val="decimal"/>
      <w:lvlText w:val=""/>
      <w:lvlJc w:val="left"/>
    </w:lvl>
    <w:lvl w:ilvl="5" w:tplc="F2C06D6A">
      <w:start w:val="1"/>
      <w:numFmt w:val="decimal"/>
      <w:lvlText w:val=""/>
      <w:lvlJc w:val="left"/>
    </w:lvl>
    <w:lvl w:ilvl="6" w:tplc="133673BC">
      <w:start w:val="1"/>
      <w:numFmt w:val="decimal"/>
      <w:lvlText w:val=""/>
      <w:lvlJc w:val="left"/>
    </w:lvl>
    <w:lvl w:ilvl="7" w:tplc="8FDEBEA4">
      <w:start w:val="1"/>
      <w:numFmt w:val="decimal"/>
      <w:lvlText w:val=""/>
      <w:lvlJc w:val="left"/>
    </w:lvl>
    <w:lvl w:ilvl="8" w:tplc="3A3443C8">
      <w:start w:val="1"/>
      <w:numFmt w:val="decimal"/>
      <w:lvlText w:val=""/>
      <w:lvlJc w:val="left"/>
    </w:lvl>
  </w:abstractNum>
  <w:abstractNum w:abstractNumId="19" w15:restartNumberingAfterBreak="0">
    <w:nsid w:val="4A6A07B0"/>
    <w:multiLevelType w:val="multilevel"/>
    <w:tmpl w:val="4B5448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224335"/>
    <w:multiLevelType w:val="hybridMultilevel"/>
    <w:tmpl w:val="F09C315A"/>
    <w:lvl w:ilvl="0" w:tplc="C408DA6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8BA87C2">
      <w:start w:val="1"/>
      <w:numFmt w:val="decimal"/>
      <w:lvlText w:val=""/>
      <w:lvlJc w:val="left"/>
    </w:lvl>
    <w:lvl w:ilvl="2" w:tplc="B94ADEE6">
      <w:start w:val="1"/>
      <w:numFmt w:val="decimal"/>
      <w:lvlText w:val=""/>
      <w:lvlJc w:val="left"/>
    </w:lvl>
    <w:lvl w:ilvl="3" w:tplc="99D291CC">
      <w:start w:val="1"/>
      <w:numFmt w:val="decimal"/>
      <w:lvlText w:val=""/>
      <w:lvlJc w:val="left"/>
    </w:lvl>
    <w:lvl w:ilvl="4" w:tplc="ECE25CB8">
      <w:start w:val="1"/>
      <w:numFmt w:val="decimal"/>
      <w:lvlText w:val=""/>
      <w:lvlJc w:val="left"/>
    </w:lvl>
    <w:lvl w:ilvl="5" w:tplc="972E6154">
      <w:start w:val="1"/>
      <w:numFmt w:val="decimal"/>
      <w:lvlText w:val=""/>
      <w:lvlJc w:val="left"/>
    </w:lvl>
    <w:lvl w:ilvl="6" w:tplc="45624318">
      <w:start w:val="1"/>
      <w:numFmt w:val="decimal"/>
      <w:lvlText w:val=""/>
      <w:lvlJc w:val="left"/>
    </w:lvl>
    <w:lvl w:ilvl="7" w:tplc="74DA394A">
      <w:start w:val="1"/>
      <w:numFmt w:val="decimal"/>
      <w:lvlText w:val=""/>
      <w:lvlJc w:val="left"/>
    </w:lvl>
    <w:lvl w:ilvl="8" w:tplc="5096F7E2">
      <w:start w:val="1"/>
      <w:numFmt w:val="decimal"/>
      <w:lvlText w:val=""/>
      <w:lvlJc w:val="left"/>
    </w:lvl>
  </w:abstractNum>
  <w:abstractNum w:abstractNumId="21" w15:restartNumberingAfterBreak="0">
    <w:nsid w:val="60155274"/>
    <w:multiLevelType w:val="hybridMultilevel"/>
    <w:tmpl w:val="09C2BA14"/>
    <w:lvl w:ilvl="0" w:tplc="22F2F35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FCEC8F18">
      <w:start w:val="1"/>
      <w:numFmt w:val="lowerLetter"/>
      <w:lvlText w:val="%2."/>
      <w:lvlJc w:val="left"/>
      <w:pPr>
        <w:ind w:left="1789" w:hanging="360"/>
      </w:pPr>
    </w:lvl>
    <w:lvl w:ilvl="2" w:tplc="F874FBCA">
      <w:start w:val="1"/>
      <w:numFmt w:val="lowerRoman"/>
      <w:lvlText w:val="%3."/>
      <w:lvlJc w:val="right"/>
      <w:pPr>
        <w:ind w:left="2509" w:hanging="180"/>
      </w:pPr>
    </w:lvl>
    <w:lvl w:ilvl="3" w:tplc="F95A7B60">
      <w:start w:val="1"/>
      <w:numFmt w:val="decimal"/>
      <w:lvlText w:val="%4."/>
      <w:lvlJc w:val="left"/>
      <w:pPr>
        <w:ind w:left="3229" w:hanging="360"/>
      </w:pPr>
    </w:lvl>
    <w:lvl w:ilvl="4" w:tplc="AC7CC60C">
      <w:start w:val="1"/>
      <w:numFmt w:val="lowerLetter"/>
      <w:lvlText w:val="%5."/>
      <w:lvlJc w:val="left"/>
      <w:pPr>
        <w:ind w:left="3949" w:hanging="360"/>
      </w:pPr>
    </w:lvl>
    <w:lvl w:ilvl="5" w:tplc="565EDEE6">
      <w:start w:val="1"/>
      <w:numFmt w:val="lowerRoman"/>
      <w:lvlText w:val="%6."/>
      <w:lvlJc w:val="right"/>
      <w:pPr>
        <w:ind w:left="4669" w:hanging="180"/>
      </w:pPr>
    </w:lvl>
    <w:lvl w:ilvl="6" w:tplc="A62C8D08">
      <w:start w:val="1"/>
      <w:numFmt w:val="decimal"/>
      <w:lvlText w:val="%7."/>
      <w:lvlJc w:val="left"/>
      <w:pPr>
        <w:ind w:left="5389" w:hanging="360"/>
      </w:pPr>
    </w:lvl>
    <w:lvl w:ilvl="7" w:tplc="F724C7FA">
      <w:start w:val="1"/>
      <w:numFmt w:val="lowerLetter"/>
      <w:lvlText w:val="%8."/>
      <w:lvlJc w:val="left"/>
      <w:pPr>
        <w:ind w:left="6109" w:hanging="360"/>
      </w:pPr>
    </w:lvl>
    <w:lvl w:ilvl="8" w:tplc="452CF46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8E738B"/>
    <w:multiLevelType w:val="hybridMultilevel"/>
    <w:tmpl w:val="B93CE044"/>
    <w:lvl w:ilvl="0" w:tplc="0A20D2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8A415AE">
      <w:start w:val="1"/>
      <w:numFmt w:val="decimal"/>
      <w:lvlText w:val=""/>
      <w:lvlJc w:val="left"/>
    </w:lvl>
    <w:lvl w:ilvl="2" w:tplc="F1E22A96">
      <w:start w:val="1"/>
      <w:numFmt w:val="decimal"/>
      <w:lvlText w:val=""/>
      <w:lvlJc w:val="left"/>
    </w:lvl>
    <w:lvl w:ilvl="3" w:tplc="383EF8BE">
      <w:start w:val="1"/>
      <w:numFmt w:val="decimal"/>
      <w:lvlText w:val=""/>
      <w:lvlJc w:val="left"/>
    </w:lvl>
    <w:lvl w:ilvl="4" w:tplc="1EBEA478">
      <w:start w:val="1"/>
      <w:numFmt w:val="decimal"/>
      <w:lvlText w:val=""/>
      <w:lvlJc w:val="left"/>
    </w:lvl>
    <w:lvl w:ilvl="5" w:tplc="3744AAEC">
      <w:start w:val="1"/>
      <w:numFmt w:val="decimal"/>
      <w:lvlText w:val=""/>
      <w:lvlJc w:val="left"/>
    </w:lvl>
    <w:lvl w:ilvl="6" w:tplc="CCAC59BE">
      <w:start w:val="1"/>
      <w:numFmt w:val="decimal"/>
      <w:lvlText w:val=""/>
      <w:lvlJc w:val="left"/>
    </w:lvl>
    <w:lvl w:ilvl="7" w:tplc="5CE8B80E">
      <w:start w:val="1"/>
      <w:numFmt w:val="decimal"/>
      <w:lvlText w:val=""/>
      <w:lvlJc w:val="left"/>
    </w:lvl>
    <w:lvl w:ilvl="8" w:tplc="95A216A6">
      <w:start w:val="1"/>
      <w:numFmt w:val="decimal"/>
      <w:lvlText w:val=""/>
      <w:lvlJc w:val="left"/>
    </w:lvl>
  </w:abstractNum>
  <w:abstractNum w:abstractNumId="23" w15:restartNumberingAfterBreak="0">
    <w:nsid w:val="6BE326DF"/>
    <w:multiLevelType w:val="hybridMultilevel"/>
    <w:tmpl w:val="D230140A"/>
    <w:lvl w:ilvl="0" w:tplc="2AB2612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667AB58C">
      <w:start w:val="1"/>
      <w:numFmt w:val="lowerLetter"/>
      <w:lvlText w:val="%2."/>
      <w:lvlJc w:val="left"/>
      <w:pPr>
        <w:ind w:left="1789" w:hanging="360"/>
      </w:pPr>
    </w:lvl>
    <w:lvl w:ilvl="2" w:tplc="649C129E">
      <w:start w:val="1"/>
      <w:numFmt w:val="lowerRoman"/>
      <w:lvlText w:val="%3."/>
      <w:lvlJc w:val="right"/>
      <w:pPr>
        <w:ind w:left="2509" w:hanging="180"/>
      </w:pPr>
    </w:lvl>
    <w:lvl w:ilvl="3" w:tplc="B914C74E">
      <w:start w:val="1"/>
      <w:numFmt w:val="decimal"/>
      <w:lvlText w:val="%4."/>
      <w:lvlJc w:val="left"/>
      <w:pPr>
        <w:ind w:left="3229" w:hanging="360"/>
      </w:pPr>
    </w:lvl>
    <w:lvl w:ilvl="4" w:tplc="90D47D1C">
      <w:start w:val="1"/>
      <w:numFmt w:val="lowerLetter"/>
      <w:lvlText w:val="%5."/>
      <w:lvlJc w:val="left"/>
      <w:pPr>
        <w:ind w:left="3949" w:hanging="360"/>
      </w:pPr>
    </w:lvl>
    <w:lvl w:ilvl="5" w:tplc="115C71BA">
      <w:start w:val="1"/>
      <w:numFmt w:val="lowerRoman"/>
      <w:lvlText w:val="%6."/>
      <w:lvlJc w:val="right"/>
      <w:pPr>
        <w:ind w:left="4669" w:hanging="180"/>
      </w:pPr>
    </w:lvl>
    <w:lvl w:ilvl="6" w:tplc="7FFEA498">
      <w:start w:val="1"/>
      <w:numFmt w:val="decimal"/>
      <w:lvlText w:val="%7."/>
      <w:lvlJc w:val="left"/>
      <w:pPr>
        <w:ind w:left="5389" w:hanging="360"/>
      </w:pPr>
    </w:lvl>
    <w:lvl w:ilvl="7" w:tplc="05AAC03A">
      <w:start w:val="1"/>
      <w:numFmt w:val="lowerLetter"/>
      <w:lvlText w:val="%8."/>
      <w:lvlJc w:val="left"/>
      <w:pPr>
        <w:ind w:left="6109" w:hanging="360"/>
      </w:pPr>
    </w:lvl>
    <w:lvl w:ilvl="8" w:tplc="26E80702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3626D1"/>
    <w:multiLevelType w:val="multilevel"/>
    <w:tmpl w:val="9558E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F282D6A"/>
    <w:multiLevelType w:val="hybridMultilevel"/>
    <w:tmpl w:val="DD0CA6CC"/>
    <w:lvl w:ilvl="0" w:tplc="68D2D7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6A1C255A">
      <w:start w:val="1"/>
      <w:numFmt w:val="decimal"/>
      <w:lvlText w:val=""/>
      <w:lvlJc w:val="left"/>
    </w:lvl>
    <w:lvl w:ilvl="2" w:tplc="4B6CF0A6">
      <w:start w:val="1"/>
      <w:numFmt w:val="decimal"/>
      <w:lvlText w:val=""/>
      <w:lvlJc w:val="left"/>
    </w:lvl>
    <w:lvl w:ilvl="3" w:tplc="BB3A4660">
      <w:start w:val="1"/>
      <w:numFmt w:val="decimal"/>
      <w:lvlText w:val=""/>
      <w:lvlJc w:val="left"/>
    </w:lvl>
    <w:lvl w:ilvl="4" w:tplc="4C828B00">
      <w:start w:val="1"/>
      <w:numFmt w:val="decimal"/>
      <w:lvlText w:val=""/>
      <w:lvlJc w:val="left"/>
    </w:lvl>
    <w:lvl w:ilvl="5" w:tplc="01380274">
      <w:start w:val="1"/>
      <w:numFmt w:val="decimal"/>
      <w:lvlText w:val=""/>
      <w:lvlJc w:val="left"/>
    </w:lvl>
    <w:lvl w:ilvl="6" w:tplc="94D080CA">
      <w:start w:val="1"/>
      <w:numFmt w:val="decimal"/>
      <w:lvlText w:val=""/>
      <w:lvlJc w:val="left"/>
    </w:lvl>
    <w:lvl w:ilvl="7" w:tplc="4A40ED0E">
      <w:start w:val="1"/>
      <w:numFmt w:val="decimal"/>
      <w:lvlText w:val=""/>
      <w:lvlJc w:val="left"/>
    </w:lvl>
    <w:lvl w:ilvl="8" w:tplc="B422F510">
      <w:start w:val="1"/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6"/>
  </w:num>
  <w:num w:numId="5">
    <w:abstractNumId w:val="1"/>
  </w:num>
  <w:num w:numId="6">
    <w:abstractNumId w:val="18"/>
  </w:num>
  <w:num w:numId="7">
    <w:abstractNumId w:val="20"/>
  </w:num>
  <w:num w:numId="8">
    <w:abstractNumId w:val="6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22"/>
  </w:num>
  <w:num w:numId="15">
    <w:abstractNumId w:val="25"/>
  </w:num>
  <w:num w:numId="16">
    <w:abstractNumId w:val="0"/>
  </w:num>
  <w:num w:numId="17">
    <w:abstractNumId w:val="7"/>
  </w:num>
  <w:num w:numId="18">
    <w:abstractNumId w:val="13"/>
  </w:num>
  <w:num w:numId="19">
    <w:abstractNumId w:val="17"/>
  </w:num>
  <w:num w:numId="20">
    <w:abstractNumId w:val="4"/>
  </w:num>
  <w:num w:numId="21">
    <w:abstractNumId w:va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42B"/>
    <w:rsid w:val="000074E2"/>
    <w:rsid w:val="00022D9F"/>
    <w:rsid w:val="00024B0A"/>
    <w:rsid w:val="00027D08"/>
    <w:rsid w:val="00032973"/>
    <w:rsid w:val="000348F5"/>
    <w:rsid w:val="00035C7C"/>
    <w:rsid w:val="00043408"/>
    <w:rsid w:val="00054D97"/>
    <w:rsid w:val="0005746E"/>
    <w:rsid w:val="00057879"/>
    <w:rsid w:val="0006200C"/>
    <w:rsid w:val="000625E8"/>
    <w:rsid w:val="0007294C"/>
    <w:rsid w:val="00087EDC"/>
    <w:rsid w:val="00091A85"/>
    <w:rsid w:val="0009707C"/>
    <w:rsid w:val="000B0BBB"/>
    <w:rsid w:val="000B58E1"/>
    <w:rsid w:val="000C016B"/>
    <w:rsid w:val="000C4ADE"/>
    <w:rsid w:val="000D3E13"/>
    <w:rsid w:val="000D4441"/>
    <w:rsid w:val="000D4A8B"/>
    <w:rsid w:val="000F107A"/>
    <w:rsid w:val="000F250D"/>
    <w:rsid w:val="000F2A83"/>
    <w:rsid w:val="000F3E09"/>
    <w:rsid w:val="000F7C2C"/>
    <w:rsid w:val="00101F66"/>
    <w:rsid w:val="001375A6"/>
    <w:rsid w:val="0015154C"/>
    <w:rsid w:val="00152613"/>
    <w:rsid w:val="001640A0"/>
    <w:rsid w:val="00164D3A"/>
    <w:rsid w:val="00164EE8"/>
    <w:rsid w:val="00174CCF"/>
    <w:rsid w:val="00176229"/>
    <w:rsid w:val="00180BD1"/>
    <w:rsid w:val="001946A4"/>
    <w:rsid w:val="0019580C"/>
    <w:rsid w:val="001A601C"/>
    <w:rsid w:val="001B0F83"/>
    <w:rsid w:val="001B1ACE"/>
    <w:rsid w:val="001C042B"/>
    <w:rsid w:val="001C68D7"/>
    <w:rsid w:val="001D3DB7"/>
    <w:rsid w:val="00206328"/>
    <w:rsid w:val="00207A20"/>
    <w:rsid w:val="00211AFA"/>
    <w:rsid w:val="002125EE"/>
    <w:rsid w:val="002251D2"/>
    <w:rsid w:val="00232A87"/>
    <w:rsid w:val="00232F43"/>
    <w:rsid w:val="00234214"/>
    <w:rsid w:val="002550E8"/>
    <w:rsid w:val="0025524C"/>
    <w:rsid w:val="00266B74"/>
    <w:rsid w:val="0027167F"/>
    <w:rsid w:val="0027301F"/>
    <w:rsid w:val="00282278"/>
    <w:rsid w:val="00290E91"/>
    <w:rsid w:val="002B403E"/>
    <w:rsid w:val="002B7C9E"/>
    <w:rsid w:val="002D008B"/>
    <w:rsid w:val="002E0A56"/>
    <w:rsid w:val="002E6987"/>
    <w:rsid w:val="002E7CFA"/>
    <w:rsid w:val="002F44A5"/>
    <w:rsid w:val="0030262F"/>
    <w:rsid w:val="00324097"/>
    <w:rsid w:val="00324E43"/>
    <w:rsid w:val="00340684"/>
    <w:rsid w:val="0034271D"/>
    <w:rsid w:val="00343AD4"/>
    <w:rsid w:val="00366AE2"/>
    <w:rsid w:val="0037161F"/>
    <w:rsid w:val="00372807"/>
    <w:rsid w:val="00384799"/>
    <w:rsid w:val="00385B8B"/>
    <w:rsid w:val="003A0D0B"/>
    <w:rsid w:val="003A3348"/>
    <w:rsid w:val="003A6AB5"/>
    <w:rsid w:val="003A7627"/>
    <w:rsid w:val="003B16D1"/>
    <w:rsid w:val="003B2A6E"/>
    <w:rsid w:val="003C001B"/>
    <w:rsid w:val="003C0C06"/>
    <w:rsid w:val="003C2261"/>
    <w:rsid w:val="003D4CE8"/>
    <w:rsid w:val="003D74E2"/>
    <w:rsid w:val="003E448E"/>
    <w:rsid w:val="00405375"/>
    <w:rsid w:val="00413372"/>
    <w:rsid w:val="004203C2"/>
    <w:rsid w:val="00421FB0"/>
    <w:rsid w:val="0043045C"/>
    <w:rsid w:val="0043189F"/>
    <w:rsid w:val="004402EA"/>
    <w:rsid w:val="00450B0E"/>
    <w:rsid w:val="00452839"/>
    <w:rsid w:val="00465FAE"/>
    <w:rsid w:val="00467ED9"/>
    <w:rsid w:val="0047381A"/>
    <w:rsid w:val="00475B07"/>
    <w:rsid w:val="004A7381"/>
    <w:rsid w:val="004B2852"/>
    <w:rsid w:val="004B47CA"/>
    <w:rsid w:val="004B7431"/>
    <w:rsid w:val="004C5485"/>
    <w:rsid w:val="004C560A"/>
    <w:rsid w:val="004D4DE6"/>
    <w:rsid w:val="004E693B"/>
    <w:rsid w:val="004F7899"/>
    <w:rsid w:val="005078B7"/>
    <w:rsid w:val="005209CE"/>
    <w:rsid w:val="0052494E"/>
    <w:rsid w:val="005319EE"/>
    <w:rsid w:val="005411E1"/>
    <w:rsid w:val="005434DE"/>
    <w:rsid w:val="005443C9"/>
    <w:rsid w:val="00547D54"/>
    <w:rsid w:val="0055374D"/>
    <w:rsid w:val="0056351C"/>
    <w:rsid w:val="00563BD4"/>
    <w:rsid w:val="00567E3B"/>
    <w:rsid w:val="00570092"/>
    <w:rsid w:val="00577428"/>
    <w:rsid w:val="00582DFE"/>
    <w:rsid w:val="005A6BCF"/>
    <w:rsid w:val="005B234D"/>
    <w:rsid w:val="005B50A9"/>
    <w:rsid w:val="005B5884"/>
    <w:rsid w:val="005B7B0C"/>
    <w:rsid w:val="005C3A5E"/>
    <w:rsid w:val="005C49D7"/>
    <w:rsid w:val="005D3668"/>
    <w:rsid w:val="005F4AA1"/>
    <w:rsid w:val="00605C70"/>
    <w:rsid w:val="0060702E"/>
    <w:rsid w:val="006267F7"/>
    <w:rsid w:val="00634ADD"/>
    <w:rsid w:val="00642CE6"/>
    <w:rsid w:val="0066434A"/>
    <w:rsid w:val="00665216"/>
    <w:rsid w:val="006722CA"/>
    <w:rsid w:val="0067692E"/>
    <w:rsid w:val="006772B5"/>
    <w:rsid w:val="006830C0"/>
    <w:rsid w:val="0069719A"/>
    <w:rsid w:val="006B4E48"/>
    <w:rsid w:val="006B7879"/>
    <w:rsid w:val="006D0F97"/>
    <w:rsid w:val="006D1520"/>
    <w:rsid w:val="006E05D5"/>
    <w:rsid w:val="006E1518"/>
    <w:rsid w:val="006E4A21"/>
    <w:rsid w:val="006F2370"/>
    <w:rsid w:val="006F390A"/>
    <w:rsid w:val="007060A1"/>
    <w:rsid w:val="00715242"/>
    <w:rsid w:val="00726770"/>
    <w:rsid w:val="007323FB"/>
    <w:rsid w:val="00737E1B"/>
    <w:rsid w:val="00741ABB"/>
    <w:rsid w:val="00741B90"/>
    <w:rsid w:val="0076371C"/>
    <w:rsid w:val="00766B6D"/>
    <w:rsid w:val="007735B0"/>
    <w:rsid w:val="00775917"/>
    <w:rsid w:val="0077772C"/>
    <w:rsid w:val="00785843"/>
    <w:rsid w:val="00786D62"/>
    <w:rsid w:val="0079038B"/>
    <w:rsid w:val="00794A98"/>
    <w:rsid w:val="00797094"/>
    <w:rsid w:val="007A1127"/>
    <w:rsid w:val="007B271C"/>
    <w:rsid w:val="007B7AFB"/>
    <w:rsid w:val="007C50E4"/>
    <w:rsid w:val="007C6695"/>
    <w:rsid w:val="007C70B1"/>
    <w:rsid w:val="007D2466"/>
    <w:rsid w:val="007E1B46"/>
    <w:rsid w:val="007E24D6"/>
    <w:rsid w:val="007E63BE"/>
    <w:rsid w:val="007E7156"/>
    <w:rsid w:val="007E73F2"/>
    <w:rsid w:val="007E7BC7"/>
    <w:rsid w:val="007F1426"/>
    <w:rsid w:val="0082482B"/>
    <w:rsid w:val="0084598A"/>
    <w:rsid w:val="0085744C"/>
    <w:rsid w:val="00863BA8"/>
    <w:rsid w:val="0087418B"/>
    <w:rsid w:val="0087664D"/>
    <w:rsid w:val="00890C98"/>
    <w:rsid w:val="008B06CA"/>
    <w:rsid w:val="008C1127"/>
    <w:rsid w:val="008D0437"/>
    <w:rsid w:val="008D0E73"/>
    <w:rsid w:val="008D1C42"/>
    <w:rsid w:val="008F127B"/>
    <w:rsid w:val="008F218D"/>
    <w:rsid w:val="00906642"/>
    <w:rsid w:val="009076F9"/>
    <w:rsid w:val="00915DD8"/>
    <w:rsid w:val="009347A3"/>
    <w:rsid w:val="009360CE"/>
    <w:rsid w:val="00941477"/>
    <w:rsid w:val="009512F9"/>
    <w:rsid w:val="00954022"/>
    <w:rsid w:val="00965774"/>
    <w:rsid w:val="00981EA8"/>
    <w:rsid w:val="00992FE4"/>
    <w:rsid w:val="009A401A"/>
    <w:rsid w:val="009A53C8"/>
    <w:rsid w:val="009B7EF6"/>
    <w:rsid w:val="009C4DFB"/>
    <w:rsid w:val="009D64FA"/>
    <w:rsid w:val="009E2E56"/>
    <w:rsid w:val="009E7832"/>
    <w:rsid w:val="009F037A"/>
    <w:rsid w:val="00A02BAF"/>
    <w:rsid w:val="00A10B9F"/>
    <w:rsid w:val="00A22FEC"/>
    <w:rsid w:val="00A2345C"/>
    <w:rsid w:val="00A240A7"/>
    <w:rsid w:val="00A249EE"/>
    <w:rsid w:val="00A40425"/>
    <w:rsid w:val="00A4678C"/>
    <w:rsid w:val="00A6325C"/>
    <w:rsid w:val="00A72A6F"/>
    <w:rsid w:val="00A827EE"/>
    <w:rsid w:val="00A82C82"/>
    <w:rsid w:val="00A83CCC"/>
    <w:rsid w:val="00A878FC"/>
    <w:rsid w:val="00AA7673"/>
    <w:rsid w:val="00AB3096"/>
    <w:rsid w:val="00AC1460"/>
    <w:rsid w:val="00AD3FA5"/>
    <w:rsid w:val="00AD519F"/>
    <w:rsid w:val="00AD5D78"/>
    <w:rsid w:val="00B212BD"/>
    <w:rsid w:val="00B25D0F"/>
    <w:rsid w:val="00B37C84"/>
    <w:rsid w:val="00B472BF"/>
    <w:rsid w:val="00B47DAF"/>
    <w:rsid w:val="00B56298"/>
    <w:rsid w:val="00B56814"/>
    <w:rsid w:val="00B6028A"/>
    <w:rsid w:val="00B64BE8"/>
    <w:rsid w:val="00B666D2"/>
    <w:rsid w:val="00B66C0C"/>
    <w:rsid w:val="00B66D7A"/>
    <w:rsid w:val="00B73C17"/>
    <w:rsid w:val="00B8349F"/>
    <w:rsid w:val="00B85DDE"/>
    <w:rsid w:val="00B92DEE"/>
    <w:rsid w:val="00B958C8"/>
    <w:rsid w:val="00BA0EC0"/>
    <w:rsid w:val="00BA53F5"/>
    <w:rsid w:val="00BC72C8"/>
    <w:rsid w:val="00BD0A27"/>
    <w:rsid w:val="00BD693B"/>
    <w:rsid w:val="00BE06D9"/>
    <w:rsid w:val="00C03FB3"/>
    <w:rsid w:val="00C04351"/>
    <w:rsid w:val="00C075B9"/>
    <w:rsid w:val="00C130B2"/>
    <w:rsid w:val="00C24070"/>
    <w:rsid w:val="00C34CA3"/>
    <w:rsid w:val="00C518BE"/>
    <w:rsid w:val="00C64FC0"/>
    <w:rsid w:val="00C66F12"/>
    <w:rsid w:val="00C90769"/>
    <w:rsid w:val="00CA2E21"/>
    <w:rsid w:val="00CA4FC1"/>
    <w:rsid w:val="00CA6027"/>
    <w:rsid w:val="00CA770D"/>
    <w:rsid w:val="00CB0F60"/>
    <w:rsid w:val="00CB774D"/>
    <w:rsid w:val="00CC4D74"/>
    <w:rsid w:val="00CC6C33"/>
    <w:rsid w:val="00CD6FE8"/>
    <w:rsid w:val="00CE2B3E"/>
    <w:rsid w:val="00CE5E43"/>
    <w:rsid w:val="00CF0D12"/>
    <w:rsid w:val="00D2060C"/>
    <w:rsid w:val="00D30039"/>
    <w:rsid w:val="00D332A5"/>
    <w:rsid w:val="00D40BD3"/>
    <w:rsid w:val="00D83BA0"/>
    <w:rsid w:val="00D846AB"/>
    <w:rsid w:val="00D90C75"/>
    <w:rsid w:val="00DA4FB6"/>
    <w:rsid w:val="00DA631A"/>
    <w:rsid w:val="00DA6A60"/>
    <w:rsid w:val="00DA7C85"/>
    <w:rsid w:val="00DB3E70"/>
    <w:rsid w:val="00DB605C"/>
    <w:rsid w:val="00DC2D70"/>
    <w:rsid w:val="00DC7BB6"/>
    <w:rsid w:val="00DC7BCE"/>
    <w:rsid w:val="00DE413D"/>
    <w:rsid w:val="00DF370B"/>
    <w:rsid w:val="00DF548B"/>
    <w:rsid w:val="00E02048"/>
    <w:rsid w:val="00E02430"/>
    <w:rsid w:val="00E027C6"/>
    <w:rsid w:val="00E1544B"/>
    <w:rsid w:val="00E17737"/>
    <w:rsid w:val="00E22E6A"/>
    <w:rsid w:val="00E25A4E"/>
    <w:rsid w:val="00E6166E"/>
    <w:rsid w:val="00E82C5D"/>
    <w:rsid w:val="00E82D52"/>
    <w:rsid w:val="00E85E66"/>
    <w:rsid w:val="00E914AA"/>
    <w:rsid w:val="00E94DFE"/>
    <w:rsid w:val="00E96B9A"/>
    <w:rsid w:val="00EA16CE"/>
    <w:rsid w:val="00EB72EB"/>
    <w:rsid w:val="00EB7454"/>
    <w:rsid w:val="00ED1835"/>
    <w:rsid w:val="00ED22D8"/>
    <w:rsid w:val="00ED4C6D"/>
    <w:rsid w:val="00EF4278"/>
    <w:rsid w:val="00EF4363"/>
    <w:rsid w:val="00EF746B"/>
    <w:rsid w:val="00F06DD5"/>
    <w:rsid w:val="00F1258E"/>
    <w:rsid w:val="00F158F2"/>
    <w:rsid w:val="00F17388"/>
    <w:rsid w:val="00F206D9"/>
    <w:rsid w:val="00F35B46"/>
    <w:rsid w:val="00F4178F"/>
    <w:rsid w:val="00F43825"/>
    <w:rsid w:val="00F4401E"/>
    <w:rsid w:val="00F47556"/>
    <w:rsid w:val="00F55649"/>
    <w:rsid w:val="00F717CF"/>
    <w:rsid w:val="00F9056D"/>
    <w:rsid w:val="00FA379A"/>
    <w:rsid w:val="00FD2355"/>
    <w:rsid w:val="00FD2610"/>
    <w:rsid w:val="00FE62E4"/>
    <w:rsid w:val="00FE729A"/>
    <w:rsid w:val="00FF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50DF"/>
  <w15:docId w15:val="{7CFBC37A-EC3A-41F4-BE20-E6526D3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7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B77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B77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B77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77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77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77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77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77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CB774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B774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CB77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77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77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B77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B77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B77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B77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B77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B77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B77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B774D"/>
    <w:rPr>
      <w:sz w:val="24"/>
      <w:szCs w:val="24"/>
    </w:rPr>
  </w:style>
  <w:style w:type="character" w:customStyle="1" w:styleId="QuoteChar">
    <w:name w:val="Quote Char"/>
    <w:uiPriority w:val="29"/>
    <w:rsid w:val="00CB774D"/>
    <w:rPr>
      <w:i/>
    </w:rPr>
  </w:style>
  <w:style w:type="character" w:customStyle="1" w:styleId="IntenseQuoteChar">
    <w:name w:val="Intense Quote Char"/>
    <w:uiPriority w:val="30"/>
    <w:rsid w:val="00CB774D"/>
    <w:rPr>
      <w:i/>
    </w:rPr>
  </w:style>
  <w:style w:type="character" w:customStyle="1" w:styleId="HeaderChar">
    <w:name w:val="Header Char"/>
    <w:basedOn w:val="a0"/>
    <w:uiPriority w:val="99"/>
    <w:rsid w:val="00CB774D"/>
  </w:style>
  <w:style w:type="character" w:customStyle="1" w:styleId="CaptionChar">
    <w:name w:val="Caption Char"/>
    <w:uiPriority w:val="99"/>
    <w:rsid w:val="00CB774D"/>
  </w:style>
  <w:style w:type="character" w:customStyle="1" w:styleId="FootnoteTextChar">
    <w:name w:val="Footnote Text Char"/>
    <w:uiPriority w:val="99"/>
    <w:rsid w:val="00CB774D"/>
    <w:rPr>
      <w:sz w:val="18"/>
    </w:rPr>
  </w:style>
  <w:style w:type="character" w:customStyle="1" w:styleId="EndnoteTextChar">
    <w:name w:val="Endnote Text Char"/>
    <w:uiPriority w:val="99"/>
    <w:rsid w:val="00CB774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B774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774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B77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B774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774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774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B77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B774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B774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B774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B774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B774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774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774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B774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CB774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B77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B774D"/>
    <w:rPr>
      <w:i/>
    </w:rPr>
  </w:style>
  <w:style w:type="paragraph" w:styleId="aa">
    <w:name w:val="header"/>
    <w:basedOn w:val="a"/>
    <w:link w:val="ab"/>
    <w:uiPriority w:val="99"/>
    <w:unhideWhenUsed/>
    <w:rsid w:val="00CB774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774D"/>
  </w:style>
  <w:style w:type="paragraph" w:styleId="ac">
    <w:name w:val="footer"/>
    <w:basedOn w:val="a"/>
    <w:link w:val="ad"/>
    <w:uiPriority w:val="99"/>
    <w:unhideWhenUsed/>
    <w:rsid w:val="00CB774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B774D"/>
  </w:style>
  <w:style w:type="paragraph" w:styleId="ae">
    <w:name w:val="caption"/>
    <w:basedOn w:val="a"/>
    <w:next w:val="a"/>
    <w:uiPriority w:val="35"/>
    <w:semiHidden/>
    <w:unhideWhenUsed/>
    <w:qFormat/>
    <w:rsid w:val="00CB77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B774D"/>
  </w:style>
  <w:style w:type="table" w:styleId="af">
    <w:name w:val="Table Grid"/>
    <w:basedOn w:val="a1"/>
    <w:uiPriority w:val="59"/>
    <w:rsid w:val="00CB77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B774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B774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B774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link w:val="24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77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774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B774D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B774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B774D"/>
    <w:rPr>
      <w:sz w:val="18"/>
    </w:rPr>
  </w:style>
  <w:style w:type="character" w:styleId="af3">
    <w:name w:val="footnote reference"/>
    <w:basedOn w:val="a0"/>
    <w:uiPriority w:val="99"/>
    <w:unhideWhenUsed/>
    <w:rsid w:val="00CB774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B774D"/>
  </w:style>
  <w:style w:type="character" w:customStyle="1" w:styleId="af5">
    <w:name w:val="Текст концевой сноски Знак"/>
    <w:link w:val="af4"/>
    <w:uiPriority w:val="99"/>
    <w:rsid w:val="00CB774D"/>
    <w:rPr>
      <w:sz w:val="20"/>
    </w:rPr>
  </w:style>
  <w:style w:type="character" w:styleId="af6">
    <w:name w:val="endnote reference"/>
    <w:basedOn w:val="a0"/>
    <w:uiPriority w:val="99"/>
    <w:semiHidden/>
    <w:unhideWhenUsed/>
    <w:rsid w:val="00CB774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B774D"/>
    <w:pPr>
      <w:spacing w:after="57"/>
    </w:pPr>
  </w:style>
  <w:style w:type="paragraph" w:styleId="25">
    <w:name w:val="toc 2"/>
    <w:basedOn w:val="a"/>
    <w:next w:val="a"/>
    <w:uiPriority w:val="39"/>
    <w:unhideWhenUsed/>
    <w:rsid w:val="00CB774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B774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B774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B774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774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774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774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774D"/>
    <w:pPr>
      <w:spacing w:after="57"/>
      <w:ind w:left="2268"/>
    </w:pPr>
  </w:style>
  <w:style w:type="paragraph" w:styleId="af7">
    <w:name w:val="TOC Heading"/>
    <w:uiPriority w:val="39"/>
    <w:unhideWhenUsed/>
    <w:rsid w:val="00CB774D"/>
  </w:style>
  <w:style w:type="paragraph" w:styleId="af8">
    <w:name w:val="table of figures"/>
    <w:basedOn w:val="a"/>
    <w:next w:val="a"/>
    <w:uiPriority w:val="99"/>
    <w:unhideWhenUsed/>
    <w:rsid w:val="00CB774D"/>
  </w:style>
  <w:style w:type="paragraph" w:styleId="af9">
    <w:name w:val="Balloon Text"/>
    <w:basedOn w:val="a"/>
    <w:link w:val="afa"/>
    <w:uiPriority w:val="99"/>
    <w:semiHidden/>
    <w:unhideWhenUsed/>
    <w:rsid w:val="00CB77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B774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CB774D"/>
    <w:pPr>
      <w:ind w:left="720"/>
      <w:contextualSpacing/>
    </w:pPr>
  </w:style>
  <w:style w:type="paragraph" w:customStyle="1" w:styleId="13">
    <w:name w:val="Обычный1"/>
    <w:rsid w:val="00CB77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Заголовок №2"/>
    <w:basedOn w:val="a4"/>
    <w:link w:val="GridTable1Light-Accent1"/>
    <w:rsid w:val="00CB77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4" w:lineRule="exact"/>
      <w:contextualSpacing w:val="0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3">
    <w:name w:val="Основной текст (3)"/>
    <w:basedOn w:val="a4"/>
    <w:rsid w:val="00CB77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324" w:lineRule="exact"/>
      <w:contextualSpacing w:val="0"/>
      <w:jc w:val="center"/>
    </w:pPr>
    <w:rPr>
      <w:b/>
      <w:bCs/>
      <w:color w:val="000000"/>
      <w:sz w:val="28"/>
      <w:szCs w:val="28"/>
      <w:lang w:bidi="ru-RU"/>
    </w:rPr>
  </w:style>
  <w:style w:type="paragraph" w:customStyle="1" w:styleId="26">
    <w:name w:val="Основной текст (2)"/>
    <w:basedOn w:val="a4"/>
    <w:rsid w:val="00CB77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0" w:line="324" w:lineRule="exact"/>
      <w:ind w:firstLine="760"/>
      <w:contextualSpacing w:val="0"/>
      <w:jc w:val="both"/>
    </w:pPr>
    <w:rPr>
      <w:color w:val="000000"/>
      <w:sz w:val="28"/>
      <w:szCs w:val="28"/>
      <w:lang w:bidi="ru-RU"/>
    </w:rPr>
  </w:style>
  <w:style w:type="character" w:customStyle="1" w:styleId="212pt">
    <w:name w:val="Основной текст (2) + 12 pt"/>
    <w:rsid w:val="00CB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CB77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c">
    <w:name w:val="Normal (Web)"/>
    <w:basedOn w:val="a"/>
    <w:uiPriority w:val="99"/>
    <w:unhideWhenUsed/>
    <w:rsid w:val="00CB774D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B774D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  <w:rsid w:val="00CB774D"/>
  </w:style>
  <w:style w:type="character" w:customStyle="1" w:styleId="afe">
    <w:name w:val="Текст примечания Знак"/>
    <w:basedOn w:val="a0"/>
    <w:link w:val="afd"/>
    <w:uiPriority w:val="99"/>
    <w:semiHidden/>
    <w:rsid w:val="00CB7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CB774D"/>
    <w:rPr>
      <w:sz w:val="16"/>
      <w:szCs w:val="16"/>
    </w:rPr>
  </w:style>
  <w:style w:type="paragraph" w:customStyle="1" w:styleId="aff0">
    <w:name w:val="Нормальный (таблица)"/>
    <w:basedOn w:val="a"/>
    <w:next w:val="a"/>
    <w:uiPriority w:val="99"/>
    <w:rsid w:val="00CB774D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B774D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2">
    <w:name w:val="Гипертекстовая ссылка"/>
    <w:basedOn w:val="a0"/>
    <w:uiPriority w:val="99"/>
    <w:rsid w:val="00CB774D"/>
    <w:rPr>
      <w:color w:val="106BBE"/>
    </w:rPr>
  </w:style>
  <w:style w:type="paragraph" w:customStyle="1" w:styleId="aff3">
    <w:name w:val="Таблицы (моноширинный)"/>
    <w:basedOn w:val="a"/>
    <w:next w:val="a"/>
    <w:uiPriority w:val="99"/>
    <w:rsid w:val="00CB774D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5">
    <w:name w:val="Гиперссылка1"/>
    <w:rsid w:val="00CB774D"/>
    <w:rPr>
      <w:color w:val="0000FF"/>
      <w:u w:val="single"/>
    </w:rPr>
  </w:style>
  <w:style w:type="paragraph" w:customStyle="1" w:styleId="Standard">
    <w:name w:val="Standard"/>
    <w:rsid w:val="00B666D2"/>
    <w:pPr>
      <w:suppressAutoHyphens/>
      <w:autoSpaceDN w:val="0"/>
    </w:pPr>
    <w:rPr>
      <w:rFonts w:ascii="Calibri" w:eastAsia="Calibri" w:hAnsi="Calibri" w:cs="F"/>
    </w:rPr>
  </w:style>
  <w:style w:type="paragraph" w:customStyle="1" w:styleId="ConsPlusNormal">
    <w:name w:val="ConsPlusNormal"/>
    <w:rsid w:val="00EF4278"/>
    <w:pPr>
      <w:widowControl w:val="0"/>
      <w:suppressAutoHyphens/>
      <w:autoSpaceDN w:val="0"/>
      <w:spacing w:after="0" w:line="240" w:lineRule="auto"/>
    </w:pPr>
    <w:rPr>
      <w:rFonts w:ascii="Arial" w:eastAsia="F" w:hAnsi="Arial" w:cs="Arial"/>
      <w:sz w:val="20"/>
      <w:lang w:eastAsia="ru-RU"/>
    </w:rPr>
  </w:style>
  <w:style w:type="character" w:customStyle="1" w:styleId="aff4">
    <w:name w:val="Основной текст_"/>
    <w:basedOn w:val="a0"/>
    <w:link w:val="16"/>
    <w:rsid w:val="004402EA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4"/>
    <w:rsid w:val="004402EA"/>
    <w:pPr>
      <w:widowControl w:val="0"/>
      <w:ind w:firstLine="400"/>
    </w:pPr>
    <w:rPr>
      <w:sz w:val="26"/>
      <w:szCs w:val="26"/>
      <w:lang w:eastAsia="en-US"/>
    </w:rPr>
  </w:style>
  <w:style w:type="character" w:styleId="aff5">
    <w:name w:val="FollowedHyperlink"/>
    <w:basedOn w:val="a0"/>
    <w:uiPriority w:val="99"/>
    <w:semiHidden/>
    <w:unhideWhenUsed/>
    <w:rsid w:val="00AD3FA5"/>
    <w:rPr>
      <w:color w:val="800080" w:themeColor="followedHyperlink"/>
      <w:u w:val="single"/>
    </w:rPr>
  </w:style>
  <w:style w:type="character" w:customStyle="1" w:styleId="aff6">
    <w:name w:val="Подпись к таблице_"/>
    <w:basedOn w:val="a0"/>
    <w:link w:val="aff7"/>
    <w:locked/>
    <w:rsid w:val="00343A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7">
    <w:name w:val="Подпись к таблице"/>
    <w:basedOn w:val="a"/>
    <w:link w:val="aff6"/>
    <w:rsid w:val="00343AD4"/>
    <w:pPr>
      <w:widowControl w:val="0"/>
      <w:jc w:val="center"/>
    </w:pPr>
    <w:rPr>
      <w:b/>
      <w:bCs/>
      <w:sz w:val="28"/>
      <w:szCs w:val="28"/>
      <w:lang w:eastAsia="en-US"/>
    </w:rPr>
  </w:style>
  <w:style w:type="character" w:customStyle="1" w:styleId="aff8">
    <w:name w:val="Другое_"/>
    <w:basedOn w:val="a0"/>
    <w:link w:val="aff9"/>
    <w:locked/>
    <w:rsid w:val="00343AD4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Другое"/>
    <w:basedOn w:val="a"/>
    <w:link w:val="aff8"/>
    <w:rsid w:val="00343AD4"/>
    <w:pPr>
      <w:widowControl w:val="0"/>
      <w:ind w:firstLine="400"/>
    </w:pPr>
    <w:rPr>
      <w:sz w:val="26"/>
      <w:szCs w:val="26"/>
      <w:lang w:eastAsia="en-US"/>
    </w:rPr>
  </w:style>
  <w:style w:type="paragraph" w:customStyle="1" w:styleId="affa">
    <w:name w:val="Нормальный"/>
    <w:basedOn w:val="a"/>
    <w:rsid w:val="00C90769"/>
    <w:pPr>
      <w:suppressAutoHyphens/>
      <w:overflowPunct w:val="0"/>
      <w:autoSpaceDE w:val="0"/>
      <w:autoSpaceDN w:val="0"/>
      <w:ind w:firstLine="720"/>
      <w:jc w:val="both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C90769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table" w:customStyle="1" w:styleId="17">
    <w:name w:val="Сетка таблицы1"/>
    <w:basedOn w:val="a1"/>
    <w:next w:val="af"/>
    <w:uiPriority w:val="59"/>
    <w:rsid w:val="00992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rsid w:val="00D30039"/>
    <w:pPr>
      <w:widowControl w:val="0"/>
      <w:autoSpaceDE w:val="0"/>
      <w:autoSpaceDN w:val="0"/>
      <w:adjustRightInd w:val="0"/>
      <w:spacing w:line="328" w:lineRule="exact"/>
      <w:ind w:firstLine="725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D3003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rant.bel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FD33-269C-4F34-9BB2-219086B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МуницЗаказ4</cp:lastModifiedBy>
  <cp:revision>41</cp:revision>
  <cp:lastPrinted>2025-05-06T09:24:00Z</cp:lastPrinted>
  <dcterms:created xsi:type="dcterms:W3CDTF">2025-04-23T10:16:00Z</dcterms:created>
  <dcterms:modified xsi:type="dcterms:W3CDTF">2025-07-28T12:18:00Z</dcterms:modified>
</cp:coreProperties>
</file>