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063831">
        <w:rPr>
          <w:rFonts w:ascii="Times New Roman" w:hAnsi="Times New Roman" w:cs="Times New Roman"/>
          <w:b/>
          <w:sz w:val="28"/>
          <w:szCs w:val="28"/>
        </w:rPr>
        <w:t>2</w:t>
      </w:r>
      <w:r w:rsidR="00BB79F8">
        <w:rPr>
          <w:rFonts w:ascii="Times New Roman" w:hAnsi="Times New Roman" w:cs="Times New Roman"/>
          <w:b/>
          <w:sz w:val="28"/>
          <w:szCs w:val="28"/>
        </w:rPr>
        <w:t>2</w:t>
      </w:r>
      <w:r w:rsidR="00063831">
        <w:rPr>
          <w:rFonts w:ascii="Times New Roman" w:hAnsi="Times New Roman" w:cs="Times New Roman"/>
          <w:b/>
          <w:sz w:val="28"/>
          <w:szCs w:val="28"/>
        </w:rPr>
        <w:t>.</w:t>
      </w:r>
      <w:r w:rsidR="00FB25BC">
        <w:rPr>
          <w:rFonts w:ascii="Times New Roman" w:hAnsi="Times New Roman" w:cs="Times New Roman"/>
          <w:b/>
          <w:sz w:val="28"/>
          <w:szCs w:val="28"/>
        </w:rPr>
        <w:t>0</w:t>
      </w:r>
      <w:r w:rsidR="009B4111">
        <w:rPr>
          <w:rFonts w:ascii="Times New Roman" w:hAnsi="Times New Roman" w:cs="Times New Roman"/>
          <w:b/>
          <w:sz w:val="28"/>
          <w:szCs w:val="28"/>
        </w:rPr>
        <w:t>7</w:t>
      </w:r>
      <w:r w:rsidR="00FB25BC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F260F6" w:rsidRDefault="00F2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9B41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уведомляет о том, что </w:t>
      </w:r>
      <w:r w:rsidR="00063831">
        <w:rPr>
          <w:rFonts w:ascii="Times New Roman" w:hAnsi="Times New Roman" w:cs="Times New Roman"/>
          <w:sz w:val="28"/>
          <w:szCs w:val="28"/>
        </w:rPr>
        <w:t>2</w:t>
      </w:r>
      <w:r w:rsidR="00BB79F8">
        <w:rPr>
          <w:rFonts w:ascii="Times New Roman" w:hAnsi="Times New Roman" w:cs="Times New Roman"/>
          <w:sz w:val="28"/>
          <w:szCs w:val="28"/>
        </w:rPr>
        <w:t>2</w:t>
      </w:r>
      <w:r w:rsidR="00FB25BC">
        <w:rPr>
          <w:rFonts w:ascii="Times New Roman" w:hAnsi="Times New Roman" w:cs="Times New Roman"/>
          <w:sz w:val="28"/>
          <w:szCs w:val="28"/>
        </w:rPr>
        <w:t xml:space="preserve"> </w:t>
      </w:r>
      <w:r w:rsidR="009B4111">
        <w:rPr>
          <w:rFonts w:ascii="Times New Roman" w:hAnsi="Times New Roman" w:cs="Times New Roman"/>
          <w:sz w:val="28"/>
          <w:szCs w:val="28"/>
        </w:rPr>
        <w:t>июля</w:t>
      </w:r>
      <w:r w:rsidR="00FB25BC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0638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9B4111">
        <w:rPr>
          <w:rFonts w:ascii="Times New Roman" w:hAnsi="Times New Roman" w:cs="Times New Roman"/>
          <w:sz w:val="28"/>
          <w:szCs w:val="28"/>
        </w:rPr>
        <w:t>1</w:t>
      </w:r>
      <w:r w:rsidR="00BB79F8">
        <w:rPr>
          <w:rFonts w:ascii="Times New Roman" w:hAnsi="Times New Roman" w:cs="Times New Roman"/>
          <w:sz w:val="28"/>
          <w:szCs w:val="28"/>
        </w:rPr>
        <w:t>1</w:t>
      </w:r>
      <w:r w:rsidR="009B4111">
        <w:rPr>
          <w:rFonts w:ascii="Times New Roman" w:hAnsi="Times New Roman" w:cs="Times New Roman"/>
          <w:sz w:val="28"/>
          <w:szCs w:val="28"/>
        </w:rPr>
        <w:t xml:space="preserve"> час </w:t>
      </w:r>
      <w:r w:rsidR="00063831">
        <w:rPr>
          <w:rFonts w:ascii="Times New Roman" w:hAnsi="Times New Roman" w:cs="Times New Roman"/>
          <w:sz w:val="28"/>
          <w:szCs w:val="28"/>
        </w:rPr>
        <w:t>3</w:t>
      </w:r>
      <w:r w:rsidR="009B4111">
        <w:rPr>
          <w:rFonts w:ascii="Times New Roman" w:hAnsi="Times New Roman" w:cs="Times New Roman"/>
          <w:sz w:val="28"/>
          <w:szCs w:val="28"/>
        </w:rPr>
        <w:t>0 мин.</w:t>
      </w:r>
      <w:r>
        <w:rPr>
          <w:rFonts w:ascii="Times New Roman" w:hAnsi="Times New Roman" w:cs="Times New Roman"/>
          <w:sz w:val="28"/>
          <w:szCs w:val="28"/>
        </w:rPr>
        <w:t xml:space="preserve"> будет произведен визуальный осмотр следующих ранее учтенных объектов недвижимости, находящихся на территории </w:t>
      </w:r>
      <w:r w:rsidR="00F260F6">
        <w:rPr>
          <w:rFonts w:ascii="Times New Roman" w:hAnsi="Times New Roman" w:cs="Times New Roman"/>
          <w:sz w:val="28"/>
          <w:szCs w:val="28"/>
        </w:rPr>
        <w:t>г.Валуйки.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11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</w:t>
      </w:r>
      <w:r w:rsidR="009B41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60F6">
        <w:rPr>
          <w:rFonts w:ascii="Times New Roman" w:hAnsi="Times New Roman" w:cs="Times New Roman"/>
          <w:sz w:val="28"/>
          <w:szCs w:val="28"/>
        </w:rPr>
        <w:t>0</w:t>
      </w:r>
      <w:r w:rsidR="009B4111">
        <w:rPr>
          <w:rFonts w:ascii="Times New Roman" w:hAnsi="Times New Roman" w:cs="Times New Roman"/>
          <w:sz w:val="28"/>
          <w:szCs w:val="28"/>
        </w:rPr>
        <w:t>5</w:t>
      </w:r>
      <w:r w:rsidR="00BB79F8">
        <w:rPr>
          <w:rFonts w:ascii="Times New Roman" w:hAnsi="Times New Roman" w:cs="Times New Roman"/>
          <w:sz w:val="28"/>
          <w:szCs w:val="28"/>
        </w:rPr>
        <w:t>11011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9F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B79F8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</w:t>
      </w:r>
      <w:r w:rsidR="00F260F6">
        <w:rPr>
          <w:rFonts w:ascii="Times New Roman" w:hAnsi="Times New Roman" w:cs="Times New Roman"/>
          <w:sz w:val="28"/>
          <w:szCs w:val="28"/>
        </w:rPr>
        <w:t xml:space="preserve">одская область, </w:t>
      </w:r>
      <w:r w:rsidR="009B4111">
        <w:rPr>
          <w:rFonts w:ascii="Times New Roman" w:hAnsi="Times New Roman" w:cs="Times New Roman"/>
          <w:sz w:val="28"/>
          <w:szCs w:val="28"/>
        </w:rPr>
        <w:t xml:space="preserve">г.Валуйки, </w:t>
      </w:r>
      <w:r w:rsidR="00BB79F8">
        <w:rPr>
          <w:rFonts w:ascii="Times New Roman" w:hAnsi="Times New Roman" w:cs="Times New Roman"/>
          <w:sz w:val="28"/>
          <w:szCs w:val="28"/>
        </w:rPr>
        <w:t>пер.Дорожный, д.19;</w:t>
      </w:r>
    </w:p>
    <w:p w:rsidR="00BB79F8" w:rsidRDefault="00BB79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31:27:05</w:t>
      </w:r>
      <w:r>
        <w:rPr>
          <w:rFonts w:ascii="Times New Roman" w:hAnsi="Times New Roman" w:cs="Times New Roman"/>
          <w:sz w:val="28"/>
          <w:szCs w:val="28"/>
        </w:rPr>
        <w:t>05002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33,1 </w:t>
      </w:r>
      <w:r>
        <w:rPr>
          <w:rFonts w:ascii="Times New Roman" w:hAnsi="Times New Roman" w:cs="Times New Roman"/>
          <w:sz w:val="28"/>
          <w:szCs w:val="28"/>
        </w:rPr>
        <w:t xml:space="preserve">кв.м, расположенный по адресу: Белгородская область, г.Валуйки, </w:t>
      </w:r>
      <w:r>
        <w:rPr>
          <w:rFonts w:ascii="Times New Roman" w:hAnsi="Times New Roman" w:cs="Times New Roman"/>
          <w:sz w:val="28"/>
          <w:szCs w:val="28"/>
        </w:rPr>
        <w:t>ул. Свободы, д.17;</w:t>
      </w:r>
    </w:p>
    <w:p w:rsidR="009B4111" w:rsidRDefault="00BB79F8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31:27:</w:t>
      </w:r>
      <w:r>
        <w:rPr>
          <w:rFonts w:ascii="Times New Roman" w:hAnsi="Times New Roman" w:cs="Times New Roman"/>
          <w:sz w:val="28"/>
          <w:szCs w:val="28"/>
        </w:rPr>
        <w:t>0506002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38,6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г.Валуйки, </w:t>
      </w:r>
      <w:r>
        <w:rPr>
          <w:rFonts w:ascii="Times New Roman" w:hAnsi="Times New Roman" w:cs="Times New Roman"/>
          <w:sz w:val="28"/>
          <w:szCs w:val="28"/>
        </w:rPr>
        <w:t>ул. Свободы, д.102;</w:t>
      </w:r>
    </w:p>
    <w:p w:rsidR="00BB79F8" w:rsidRDefault="00BB79F8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31:27:05</w:t>
      </w:r>
      <w:r>
        <w:rPr>
          <w:rFonts w:ascii="Times New Roman" w:hAnsi="Times New Roman" w:cs="Times New Roman"/>
          <w:sz w:val="28"/>
          <w:szCs w:val="28"/>
        </w:rPr>
        <w:t>05006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52,8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г.Валуйки, </w:t>
      </w:r>
      <w:r>
        <w:rPr>
          <w:rFonts w:ascii="Times New Roman" w:hAnsi="Times New Roman" w:cs="Times New Roman"/>
          <w:sz w:val="28"/>
          <w:szCs w:val="28"/>
        </w:rPr>
        <w:t>ул. Свободы, д.64.</w:t>
      </w:r>
      <w:bookmarkStart w:id="0" w:name="_GoBack"/>
      <w:bookmarkEnd w:id="0"/>
    </w:p>
    <w:p w:rsidR="00F260F6" w:rsidRDefault="00F26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3E" w:rsidRDefault="006B3C3E">
      <w:pPr>
        <w:spacing w:line="240" w:lineRule="auto"/>
      </w:pPr>
      <w:r>
        <w:separator/>
      </w:r>
    </w:p>
  </w:endnote>
  <w:endnote w:type="continuationSeparator" w:id="0">
    <w:p w:rsidR="006B3C3E" w:rsidRDefault="006B3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3E" w:rsidRDefault="006B3C3E">
      <w:pPr>
        <w:spacing w:after="0"/>
      </w:pPr>
      <w:r>
        <w:separator/>
      </w:r>
    </w:p>
  </w:footnote>
  <w:footnote w:type="continuationSeparator" w:id="0">
    <w:p w:rsidR="006B3C3E" w:rsidRDefault="006B3C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63831"/>
    <w:rsid w:val="00201ACB"/>
    <w:rsid w:val="002A2379"/>
    <w:rsid w:val="00330007"/>
    <w:rsid w:val="00377776"/>
    <w:rsid w:val="004E2E12"/>
    <w:rsid w:val="00565023"/>
    <w:rsid w:val="006072D4"/>
    <w:rsid w:val="006A4C9D"/>
    <w:rsid w:val="006B3C3E"/>
    <w:rsid w:val="006E1B2C"/>
    <w:rsid w:val="007313F8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B4111"/>
    <w:rsid w:val="009C7F3C"/>
    <w:rsid w:val="009F2241"/>
    <w:rsid w:val="00AF2F72"/>
    <w:rsid w:val="00AF3FDB"/>
    <w:rsid w:val="00B0233B"/>
    <w:rsid w:val="00B6632D"/>
    <w:rsid w:val="00B8033A"/>
    <w:rsid w:val="00BA6BCA"/>
    <w:rsid w:val="00BB79F8"/>
    <w:rsid w:val="00BF69FC"/>
    <w:rsid w:val="00C20FA9"/>
    <w:rsid w:val="00CA49B9"/>
    <w:rsid w:val="00D36D3F"/>
    <w:rsid w:val="00D44006"/>
    <w:rsid w:val="00D50E0D"/>
    <w:rsid w:val="00D666A4"/>
    <w:rsid w:val="00DA36DA"/>
    <w:rsid w:val="00EA1EBE"/>
    <w:rsid w:val="00F260F6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97C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К52юрист1 Прудников Рома</dc:creator>
  <cp:lastModifiedBy>МуницСобств</cp:lastModifiedBy>
  <cp:revision>2</cp:revision>
  <cp:lastPrinted>2022-05-16T13:36:00Z</cp:lastPrinted>
  <dcterms:created xsi:type="dcterms:W3CDTF">2025-07-23T11:52:00Z</dcterms:created>
  <dcterms:modified xsi:type="dcterms:W3CDTF">2025-07-23T11:52:00Z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