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063831">
        <w:rPr>
          <w:rFonts w:ascii="Times New Roman" w:hAnsi="Times New Roman" w:cs="Times New Roman"/>
          <w:b/>
          <w:sz w:val="28"/>
          <w:szCs w:val="28"/>
        </w:rPr>
        <w:t>21.</w:t>
      </w:r>
      <w:r w:rsidR="00FB25BC">
        <w:rPr>
          <w:rFonts w:ascii="Times New Roman" w:hAnsi="Times New Roman" w:cs="Times New Roman"/>
          <w:b/>
          <w:sz w:val="28"/>
          <w:szCs w:val="28"/>
        </w:rPr>
        <w:t>0</w:t>
      </w:r>
      <w:r w:rsidR="009B4111">
        <w:rPr>
          <w:rFonts w:ascii="Times New Roman" w:hAnsi="Times New Roman" w:cs="Times New Roman"/>
          <w:b/>
          <w:sz w:val="28"/>
          <w:szCs w:val="28"/>
        </w:rPr>
        <w:t>7</w:t>
      </w:r>
      <w:r w:rsidR="00FB25BC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F260F6" w:rsidRDefault="00F26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9B41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уведомляет о том, что </w:t>
      </w:r>
      <w:r w:rsidR="00063831">
        <w:rPr>
          <w:rFonts w:ascii="Times New Roman" w:hAnsi="Times New Roman" w:cs="Times New Roman"/>
          <w:sz w:val="28"/>
          <w:szCs w:val="28"/>
        </w:rPr>
        <w:t>21</w:t>
      </w:r>
      <w:r w:rsidR="00FB25BC">
        <w:rPr>
          <w:rFonts w:ascii="Times New Roman" w:hAnsi="Times New Roman" w:cs="Times New Roman"/>
          <w:sz w:val="28"/>
          <w:szCs w:val="28"/>
        </w:rPr>
        <w:t xml:space="preserve"> </w:t>
      </w:r>
      <w:r w:rsidR="009B4111">
        <w:rPr>
          <w:rFonts w:ascii="Times New Roman" w:hAnsi="Times New Roman" w:cs="Times New Roman"/>
          <w:sz w:val="28"/>
          <w:szCs w:val="28"/>
        </w:rPr>
        <w:t>июля</w:t>
      </w:r>
      <w:r w:rsidR="00FB25BC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06383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9B4111">
        <w:rPr>
          <w:rFonts w:ascii="Times New Roman" w:hAnsi="Times New Roman" w:cs="Times New Roman"/>
          <w:sz w:val="28"/>
          <w:szCs w:val="28"/>
        </w:rPr>
        <w:t>1</w:t>
      </w:r>
      <w:r w:rsidR="00063831">
        <w:rPr>
          <w:rFonts w:ascii="Times New Roman" w:hAnsi="Times New Roman" w:cs="Times New Roman"/>
          <w:sz w:val="28"/>
          <w:szCs w:val="28"/>
        </w:rPr>
        <w:t>0</w:t>
      </w:r>
      <w:r w:rsidR="009B4111">
        <w:rPr>
          <w:rFonts w:ascii="Times New Roman" w:hAnsi="Times New Roman" w:cs="Times New Roman"/>
          <w:sz w:val="28"/>
          <w:szCs w:val="28"/>
        </w:rPr>
        <w:t xml:space="preserve"> час </w:t>
      </w:r>
      <w:r w:rsidR="00063831">
        <w:rPr>
          <w:rFonts w:ascii="Times New Roman" w:hAnsi="Times New Roman" w:cs="Times New Roman"/>
          <w:sz w:val="28"/>
          <w:szCs w:val="28"/>
        </w:rPr>
        <w:t>3</w:t>
      </w:r>
      <w:r w:rsidR="009B4111">
        <w:rPr>
          <w:rFonts w:ascii="Times New Roman" w:hAnsi="Times New Roman" w:cs="Times New Roman"/>
          <w:sz w:val="28"/>
          <w:szCs w:val="28"/>
        </w:rPr>
        <w:t>0 мин.</w:t>
      </w:r>
      <w:r>
        <w:rPr>
          <w:rFonts w:ascii="Times New Roman" w:hAnsi="Times New Roman" w:cs="Times New Roman"/>
          <w:sz w:val="28"/>
          <w:szCs w:val="28"/>
        </w:rPr>
        <w:t xml:space="preserve"> будет произведен визуальный осмотр следующих ранее учтенных объектов недвижимости, находящихся на территории </w:t>
      </w:r>
      <w:r w:rsidR="00F260F6">
        <w:rPr>
          <w:rFonts w:ascii="Times New Roman" w:hAnsi="Times New Roman" w:cs="Times New Roman"/>
          <w:sz w:val="28"/>
          <w:szCs w:val="28"/>
        </w:rPr>
        <w:t>г.Валуйки.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111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</w:t>
      </w:r>
      <w:r w:rsidR="009B41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60F6">
        <w:rPr>
          <w:rFonts w:ascii="Times New Roman" w:hAnsi="Times New Roman" w:cs="Times New Roman"/>
          <w:sz w:val="28"/>
          <w:szCs w:val="28"/>
        </w:rPr>
        <w:t>0</w:t>
      </w:r>
      <w:r w:rsidR="009B4111">
        <w:rPr>
          <w:rFonts w:ascii="Times New Roman" w:hAnsi="Times New Roman" w:cs="Times New Roman"/>
          <w:sz w:val="28"/>
          <w:szCs w:val="28"/>
        </w:rPr>
        <w:t>5</w:t>
      </w:r>
      <w:r w:rsidR="00063831">
        <w:rPr>
          <w:rFonts w:ascii="Times New Roman" w:hAnsi="Times New Roman" w:cs="Times New Roman"/>
          <w:sz w:val="28"/>
          <w:szCs w:val="28"/>
        </w:rPr>
        <w:t>06003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3831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63831">
        <w:rPr>
          <w:rFonts w:ascii="Times New Roman" w:hAnsi="Times New Roman" w:cs="Times New Roman"/>
          <w:sz w:val="28"/>
          <w:szCs w:val="28"/>
        </w:rPr>
        <w:t>33,9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</w:t>
      </w:r>
      <w:r w:rsidR="00F260F6">
        <w:rPr>
          <w:rFonts w:ascii="Times New Roman" w:hAnsi="Times New Roman" w:cs="Times New Roman"/>
          <w:sz w:val="28"/>
          <w:szCs w:val="28"/>
        </w:rPr>
        <w:t xml:space="preserve">одская область, </w:t>
      </w:r>
      <w:r w:rsidR="009B4111">
        <w:rPr>
          <w:rFonts w:ascii="Times New Roman" w:hAnsi="Times New Roman" w:cs="Times New Roman"/>
          <w:sz w:val="28"/>
          <w:szCs w:val="28"/>
        </w:rPr>
        <w:t>г.Валуйки, ул. Соколова, д.</w:t>
      </w:r>
      <w:r w:rsidR="00063831">
        <w:rPr>
          <w:rFonts w:ascii="Times New Roman" w:hAnsi="Times New Roman" w:cs="Times New Roman"/>
          <w:sz w:val="28"/>
          <w:szCs w:val="28"/>
        </w:rPr>
        <w:t>106.</w:t>
      </w:r>
    </w:p>
    <w:p w:rsidR="009B4111" w:rsidRDefault="009B4111" w:rsidP="009B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60F6" w:rsidRDefault="00F26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0D" w:rsidRDefault="00D50E0D">
      <w:pPr>
        <w:spacing w:line="240" w:lineRule="auto"/>
      </w:pPr>
      <w:r>
        <w:separator/>
      </w:r>
    </w:p>
  </w:endnote>
  <w:endnote w:type="continuationSeparator" w:id="0">
    <w:p w:rsidR="00D50E0D" w:rsidRDefault="00D50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0D" w:rsidRDefault="00D50E0D">
      <w:pPr>
        <w:spacing w:after="0"/>
      </w:pPr>
      <w:r>
        <w:separator/>
      </w:r>
    </w:p>
  </w:footnote>
  <w:footnote w:type="continuationSeparator" w:id="0">
    <w:p w:rsidR="00D50E0D" w:rsidRDefault="00D50E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63831"/>
    <w:rsid w:val="00201ACB"/>
    <w:rsid w:val="002A2379"/>
    <w:rsid w:val="00330007"/>
    <w:rsid w:val="00377776"/>
    <w:rsid w:val="004E2E12"/>
    <w:rsid w:val="00565023"/>
    <w:rsid w:val="006072D4"/>
    <w:rsid w:val="006A4C9D"/>
    <w:rsid w:val="006E1B2C"/>
    <w:rsid w:val="007313F8"/>
    <w:rsid w:val="00741409"/>
    <w:rsid w:val="00741607"/>
    <w:rsid w:val="00795852"/>
    <w:rsid w:val="007A2EE3"/>
    <w:rsid w:val="007D6B57"/>
    <w:rsid w:val="007E0A26"/>
    <w:rsid w:val="007E58C3"/>
    <w:rsid w:val="008016B6"/>
    <w:rsid w:val="00823F64"/>
    <w:rsid w:val="008A175F"/>
    <w:rsid w:val="008A3CCA"/>
    <w:rsid w:val="008C2564"/>
    <w:rsid w:val="008E4100"/>
    <w:rsid w:val="00984ED0"/>
    <w:rsid w:val="009B4111"/>
    <w:rsid w:val="009C7F3C"/>
    <w:rsid w:val="009F2241"/>
    <w:rsid w:val="00AF2F72"/>
    <w:rsid w:val="00AF3FDB"/>
    <w:rsid w:val="00B0233B"/>
    <w:rsid w:val="00B6632D"/>
    <w:rsid w:val="00B8033A"/>
    <w:rsid w:val="00BA6BCA"/>
    <w:rsid w:val="00BF69FC"/>
    <w:rsid w:val="00C20FA9"/>
    <w:rsid w:val="00CA49B9"/>
    <w:rsid w:val="00D36D3F"/>
    <w:rsid w:val="00D44006"/>
    <w:rsid w:val="00D50E0D"/>
    <w:rsid w:val="00D666A4"/>
    <w:rsid w:val="00DA36DA"/>
    <w:rsid w:val="00EA1EBE"/>
    <w:rsid w:val="00F260F6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B28A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2025-07-22T07:21:00Z</dcterms:created>
  <dcterms:modified xsi:type="dcterms:W3CDTF">2025-07-22T07:21:00Z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