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404FED">
        <w:rPr>
          <w:rFonts w:ascii="Times New Roman" w:hAnsi="Times New Roman" w:cs="Times New Roman"/>
          <w:b/>
          <w:sz w:val="28"/>
          <w:szCs w:val="28"/>
        </w:rPr>
        <w:t>05.05</w:t>
      </w:r>
      <w:r w:rsidR="00634002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404F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уведомляет о том, что </w:t>
      </w:r>
      <w:r w:rsidR="00404FED">
        <w:rPr>
          <w:rFonts w:ascii="Times New Roman" w:hAnsi="Times New Roman" w:cs="Times New Roman"/>
          <w:sz w:val="28"/>
          <w:szCs w:val="28"/>
        </w:rPr>
        <w:t>5 мая</w:t>
      </w:r>
      <w:r w:rsidR="00634002">
        <w:rPr>
          <w:rFonts w:ascii="Times New Roman" w:hAnsi="Times New Roman" w:cs="Times New Roman"/>
          <w:sz w:val="28"/>
          <w:szCs w:val="28"/>
        </w:rPr>
        <w:t xml:space="preserve"> </w:t>
      </w:r>
      <w:r w:rsidR="00FB25B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ранее учтенн</w:t>
      </w:r>
      <w:r w:rsidR="006340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6340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30B78">
        <w:rPr>
          <w:rFonts w:ascii="Times New Roman" w:hAnsi="Times New Roman" w:cs="Times New Roman"/>
          <w:sz w:val="28"/>
          <w:szCs w:val="28"/>
        </w:rPr>
        <w:t>320</w:t>
      </w:r>
      <w:r w:rsidR="008F3814">
        <w:rPr>
          <w:rFonts w:ascii="Times New Roman" w:hAnsi="Times New Roman" w:cs="Times New Roman"/>
          <w:sz w:val="28"/>
          <w:szCs w:val="28"/>
        </w:rPr>
        <w:t>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4FED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04FED">
        <w:rPr>
          <w:rFonts w:ascii="Times New Roman" w:hAnsi="Times New Roman" w:cs="Times New Roman"/>
          <w:sz w:val="28"/>
          <w:szCs w:val="28"/>
        </w:rPr>
        <w:t xml:space="preserve">51,2 </w:t>
      </w:r>
      <w:r>
        <w:rPr>
          <w:rFonts w:ascii="Times New Roman" w:hAnsi="Times New Roman" w:cs="Times New Roman"/>
          <w:sz w:val="28"/>
          <w:szCs w:val="28"/>
        </w:rPr>
        <w:t xml:space="preserve">кв.м, расположенный по адресу: Белгородская область, Валуйский район, </w:t>
      </w:r>
      <w:r w:rsidR="00404FED">
        <w:rPr>
          <w:rFonts w:ascii="Times New Roman" w:hAnsi="Times New Roman" w:cs="Times New Roman"/>
          <w:sz w:val="28"/>
          <w:szCs w:val="28"/>
        </w:rPr>
        <w:t>п</w:t>
      </w:r>
      <w:r w:rsidR="00634002">
        <w:rPr>
          <w:rFonts w:ascii="Times New Roman" w:hAnsi="Times New Roman" w:cs="Times New Roman"/>
          <w:sz w:val="28"/>
          <w:szCs w:val="28"/>
        </w:rPr>
        <w:t xml:space="preserve">. Уразово, </w:t>
      </w:r>
      <w:r w:rsidR="008F3814">
        <w:rPr>
          <w:rFonts w:ascii="Times New Roman" w:hAnsi="Times New Roman" w:cs="Times New Roman"/>
          <w:sz w:val="28"/>
          <w:szCs w:val="28"/>
        </w:rPr>
        <w:t xml:space="preserve">ул. </w:t>
      </w:r>
      <w:r w:rsidR="00404FED">
        <w:rPr>
          <w:rFonts w:ascii="Times New Roman" w:hAnsi="Times New Roman" w:cs="Times New Roman"/>
          <w:sz w:val="28"/>
          <w:szCs w:val="28"/>
        </w:rPr>
        <w:t xml:space="preserve">Давыденко, д. </w:t>
      </w:r>
      <w:bookmarkStart w:id="0" w:name="_GoBack"/>
      <w:bookmarkEnd w:id="0"/>
      <w:r w:rsidR="00404FED">
        <w:rPr>
          <w:rFonts w:ascii="Times New Roman" w:hAnsi="Times New Roman" w:cs="Times New Roman"/>
          <w:sz w:val="28"/>
          <w:szCs w:val="28"/>
        </w:rPr>
        <w:t>2</w:t>
      </w:r>
      <w:r w:rsidR="008054AB">
        <w:rPr>
          <w:rFonts w:ascii="Times New Roman" w:hAnsi="Times New Roman" w:cs="Times New Roman"/>
          <w:sz w:val="28"/>
          <w:szCs w:val="28"/>
        </w:rPr>
        <w:t>.</w:t>
      </w:r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80" w:rsidRDefault="00443280">
      <w:pPr>
        <w:spacing w:line="240" w:lineRule="auto"/>
      </w:pPr>
      <w:r>
        <w:separator/>
      </w:r>
    </w:p>
  </w:endnote>
  <w:endnote w:type="continuationSeparator" w:id="0">
    <w:p w:rsidR="00443280" w:rsidRDefault="00443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80" w:rsidRDefault="00443280">
      <w:pPr>
        <w:spacing w:after="0"/>
      </w:pPr>
      <w:r>
        <w:separator/>
      </w:r>
    </w:p>
  </w:footnote>
  <w:footnote w:type="continuationSeparator" w:id="0">
    <w:p w:rsidR="00443280" w:rsidRDefault="004432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B78"/>
    <w:rsid w:val="00201ACB"/>
    <w:rsid w:val="002A2379"/>
    <w:rsid w:val="00330007"/>
    <w:rsid w:val="00377776"/>
    <w:rsid w:val="00404FED"/>
    <w:rsid w:val="00443280"/>
    <w:rsid w:val="004500E5"/>
    <w:rsid w:val="004E2E12"/>
    <w:rsid w:val="00557BF6"/>
    <w:rsid w:val="00565023"/>
    <w:rsid w:val="006072D4"/>
    <w:rsid w:val="00634002"/>
    <w:rsid w:val="006A4C9D"/>
    <w:rsid w:val="006E1B2C"/>
    <w:rsid w:val="00701445"/>
    <w:rsid w:val="00741409"/>
    <w:rsid w:val="00741607"/>
    <w:rsid w:val="00795852"/>
    <w:rsid w:val="007A2EE3"/>
    <w:rsid w:val="007D6B57"/>
    <w:rsid w:val="007E0A26"/>
    <w:rsid w:val="007E58C3"/>
    <w:rsid w:val="008016B6"/>
    <w:rsid w:val="008054AB"/>
    <w:rsid w:val="00823F64"/>
    <w:rsid w:val="008A175F"/>
    <w:rsid w:val="008A3CCA"/>
    <w:rsid w:val="008C2564"/>
    <w:rsid w:val="008E4100"/>
    <w:rsid w:val="008F3814"/>
    <w:rsid w:val="00984ED0"/>
    <w:rsid w:val="009C7F3C"/>
    <w:rsid w:val="009F2241"/>
    <w:rsid w:val="00AF2F72"/>
    <w:rsid w:val="00AF3FDB"/>
    <w:rsid w:val="00B0233B"/>
    <w:rsid w:val="00B6632D"/>
    <w:rsid w:val="00B8033A"/>
    <w:rsid w:val="00BC5B4D"/>
    <w:rsid w:val="00BF69FC"/>
    <w:rsid w:val="00C20FA9"/>
    <w:rsid w:val="00CA49B9"/>
    <w:rsid w:val="00D36D3F"/>
    <w:rsid w:val="00D44006"/>
    <w:rsid w:val="00D666A4"/>
    <w:rsid w:val="00DA36DA"/>
    <w:rsid w:val="00EA1EBE"/>
    <w:rsid w:val="00ED4387"/>
    <w:rsid w:val="00F1639C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9C41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2025-05-07T06:00:00Z</dcterms:created>
  <dcterms:modified xsi:type="dcterms:W3CDTF">2025-05-07T06:00:00Z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