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F" w:rsidRDefault="008E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 w:rsidR="00A46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61">
        <w:rPr>
          <w:rFonts w:ascii="Times New Roman" w:hAnsi="Times New Roman" w:cs="Times New Roman"/>
          <w:b/>
          <w:sz w:val="28"/>
          <w:szCs w:val="28"/>
        </w:rPr>
        <w:t>07.06</w:t>
      </w:r>
      <w:r w:rsidR="00A460BC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76E6F" w:rsidRDefault="008E4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D01C61">
        <w:rPr>
          <w:rFonts w:ascii="Times New Roman" w:hAnsi="Times New Roman" w:cs="Times New Roman"/>
          <w:sz w:val="28"/>
          <w:szCs w:val="28"/>
        </w:rPr>
        <w:t>7 июня</w:t>
      </w:r>
      <w:r w:rsidR="00A460B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A460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00 мин. до </w:t>
      </w:r>
      <w:r w:rsidR="00D01C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D01C6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следующих ранее учтенных объектов недвижимости, находящихся на территории Казинской территориальной администрации:</w:t>
      </w:r>
    </w:p>
    <w:p w:rsidR="00076E6F" w:rsidRDefault="00076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E6F" w:rsidRDefault="008E4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C61">
        <w:rPr>
          <w:rFonts w:ascii="Times New Roman" w:hAnsi="Times New Roman" w:cs="Times New Roman"/>
          <w:sz w:val="28"/>
          <w:szCs w:val="28"/>
        </w:rPr>
        <w:t xml:space="preserve"> 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31:26:08</w:t>
      </w:r>
      <w:r w:rsidR="003E7FC7">
        <w:rPr>
          <w:rFonts w:ascii="Times New Roman" w:hAnsi="Times New Roman" w:cs="Times New Roman"/>
          <w:sz w:val="28"/>
          <w:szCs w:val="28"/>
        </w:rPr>
        <w:t>04</w:t>
      </w:r>
      <w:r w:rsidR="00A460BC">
        <w:rPr>
          <w:rFonts w:ascii="Times New Roman" w:hAnsi="Times New Roman" w:cs="Times New Roman"/>
          <w:sz w:val="28"/>
          <w:szCs w:val="28"/>
        </w:rPr>
        <w:t>00</w:t>
      </w:r>
      <w:r w:rsidR="003E7F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1C6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01C61">
        <w:rPr>
          <w:rFonts w:ascii="Times New Roman" w:hAnsi="Times New Roman" w:cs="Times New Roman"/>
          <w:sz w:val="28"/>
          <w:szCs w:val="28"/>
        </w:rPr>
        <w:t>51,4</w:t>
      </w:r>
      <w:r w:rsidR="00A4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адресу: Белгородская область, Валуйский район</w:t>
      </w:r>
      <w:r w:rsidR="00D01C61">
        <w:rPr>
          <w:rFonts w:ascii="Times New Roman" w:hAnsi="Times New Roman" w:cs="Times New Roman"/>
          <w:sz w:val="28"/>
          <w:szCs w:val="28"/>
        </w:rPr>
        <w:t xml:space="preserve"> с. Казинка, ул. Гагарина, д. 20;</w:t>
      </w:r>
    </w:p>
    <w:p w:rsidR="00D01C61" w:rsidRDefault="00D0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31:26:0804001: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 с. Казинка, ул. </w:t>
      </w:r>
      <w:r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 68;</w:t>
      </w:r>
    </w:p>
    <w:p w:rsidR="00D01C61" w:rsidRDefault="00D01C61" w:rsidP="00D0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жилой дом с кадастровым номером 31:26:0804001:</w:t>
      </w:r>
      <w:r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 с. Казинка,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C61" w:rsidRDefault="00D01C61" w:rsidP="00D0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31:26:080400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46,0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 с. Казинка, ул. </w:t>
      </w:r>
      <w:r w:rsidR="005F3B06">
        <w:rPr>
          <w:rFonts w:ascii="Times New Roman" w:hAnsi="Times New Roman" w:cs="Times New Roman"/>
          <w:sz w:val="28"/>
          <w:szCs w:val="28"/>
        </w:rPr>
        <w:t>Молодежная,7.</w:t>
      </w:r>
      <w:bookmarkStart w:id="0" w:name="_GoBack"/>
      <w:bookmarkEnd w:id="0"/>
    </w:p>
    <w:p w:rsidR="00D01C61" w:rsidRDefault="00D0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EF" w:rsidRDefault="00D070EF">
      <w:pPr>
        <w:spacing w:line="240" w:lineRule="auto"/>
      </w:pPr>
      <w:r>
        <w:separator/>
      </w:r>
    </w:p>
  </w:endnote>
  <w:endnote w:type="continuationSeparator" w:id="0">
    <w:p w:rsidR="00D070EF" w:rsidRDefault="00D07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EF" w:rsidRDefault="00D070EF">
      <w:pPr>
        <w:spacing w:after="0"/>
      </w:pPr>
      <w:r>
        <w:separator/>
      </w:r>
    </w:p>
  </w:footnote>
  <w:footnote w:type="continuationSeparator" w:id="0">
    <w:p w:rsidR="00D070EF" w:rsidRDefault="00D070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76E6F"/>
    <w:rsid w:val="00201ACB"/>
    <w:rsid w:val="002A2379"/>
    <w:rsid w:val="00330007"/>
    <w:rsid w:val="00377776"/>
    <w:rsid w:val="003E7FC7"/>
    <w:rsid w:val="004E2E12"/>
    <w:rsid w:val="00565023"/>
    <w:rsid w:val="005F3B06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8E4B64"/>
    <w:rsid w:val="00984ED0"/>
    <w:rsid w:val="009C7F3C"/>
    <w:rsid w:val="009F2241"/>
    <w:rsid w:val="00A460BC"/>
    <w:rsid w:val="00AF2F72"/>
    <w:rsid w:val="00B0233B"/>
    <w:rsid w:val="00B6632D"/>
    <w:rsid w:val="00B72B2A"/>
    <w:rsid w:val="00B8033A"/>
    <w:rsid w:val="00BF69FC"/>
    <w:rsid w:val="00C20FA9"/>
    <w:rsid w:val="00D01C61"/>
    <w:rsid w:val="00D070EF"/>
    <w:rsid w:val="00D36D3F"/>
    <w:rsid w:val="00D44006"/>
    <w:rsid w:val="00D666A4"/>
    <w:rsid w:val="00DA36DA"/>
    <w:rsid w:val="00EA1EBE"/>
    <w:rsid w:val="00F307CD"/>
    <w:rsid w:val="0D9238BD"/>
    <w:rsid w:val="1CFD6825"/>
    <w:rsid w:val="20233EE0"/>
    <w:rsid w:val="274D181B"/>
    <w:rsid w:val="572833DB"/>
    <w:rsid w:val="5C6E0076"/>
    <w:rsid w:val="6B1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470"/>
  <w15:docId w15:val="{83CF429B-B9D1-4738-A162-811461B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vt:lpstr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dc:title>
  <dc:creator>К52юрист1 Прудников Рома</dc:creator>
  <cp:lastModifiedBy>МуницСобств</cp:lastModifiedBy>
  <cp:revision>2</cp:revision>
  <cp:lastPrinted>2022-05-16T13:36:00Z</cp:lastPrinted>
  <dcterms:created xsi:type="dcterms:W3CDTF">2024-06-10T12:15:00Z</dcterms:created>
  <dcterms:modified xsi:type="dcterms:W3CDTF">2024-06-10T12:15:00Z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72453EC4120E4179BB222C15405711E3</vt:lpwstr>
  </property>
</Properties>
</file>