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Выявление правообла</w:t>
      </w:r>
      <w:r>
        <w:rPr>
          <w:rFonts w:hint="default" w:ascii="Times New Roman" w:hAnsi="Times New Roman" w:cs="Times New Roman"/>
          <w:b/>
          <w:bCs w:val="0"/>
          <w:sz w:val="28"/>
          <w:szCs w:val="28"/>
        </w:rPr>
        <w:t xml:space="preserve">дателя ранее учтенного объекта недвижимости</w:t>
      </w:r>
      <w:r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sz w:val="28"/>
          <w:szCs w:val="28"/>
        </w:rPr>
        <w:t xml:space="preserve">-</w:t>
      </w:r>
      <w:r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sz w:val="28"/>
          <w:szCs w:val="28"/>
        </w:rPr>
        <w:t xml:space="preserve">жилого </w:t>
      </w:r>
      <w:r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  <w:t xml:space="preserve">дома</w:t>
      </w:r>
      <w:r>
        <w:rPr>
          <w:rFonts w:hint="default" w:ascii="Times New Roman" w:hAnsi="Times New Roman" w:cs="Times New Roman"/>
          <w:b/>
          <w:bCs w:val="0"/>
          <w:sz w:val="28"/>
          <w:szCs w:val="28"/>
        </w:rPr>
        <w:t xml:space="preserve">, находящегося  по адресу: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Российская Федерация, Белгородская область,  Валуйский р-н, с.Тогобиевка, ул.Лесная, д.23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</w:r>
      <w:r>
        <w:rPr>
          <w:rFonts w:hint="default" w:ascii="Times New Roman" w:hAnsi="Times New Roman" w:cs="Times New Roman"/>
          <w:b/>
          <w:bCs/>
          <w:sz w:val="28"/>
          <w:szCs w:val="28"/>
        </w:rPr>
      </w:r>
    </w:p>
    <w:p>
      <w:pPr>
        <w:ind w:firstLine="708"/>
        <w:jc w:val="both"/>
        <w:spacing w:after="0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</w:r>
      <w:r>
        <w:rPr>
          <w:rFonts w:hint="default" w:ascii="Times New Roman" w:hAnsi="Times New Roman" w:cs="Times New Roman"/>
          <w:b/>
          <w:sz w:val="28"/>
          <w:szCs w:val="28"/>
        </w:rPr>
      </w:r>
      <w:r>
        <w:rPr>
          <w:rFonts w:hint="default" w:ascii="Times New Roman" w:hAnsi="Times New Roman" w:cs="Times New Roman"/>
          <w:b/>
          <w:sz w:val="28"/>
          <w:szCs w:val="28"/>
        </w:rPr>
      </w:r>
    </w:p>
    <w:p>
      <w:pPr>
        <w:ind w:firstLine="708"/>
        <w:jc w:val="both"/>
        <w:spacing w:after="0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Администрация</w:t>
      </w:r>
      <w:r>
        <w:rPr>
          <w:rFonts w:hint="default" w:ascii="Times New Roman" w:hAnsi="Times New Roman" w:cs="Times New Roman"/>
          <w:sz w:val="28"/>
          <w:szCs w:val="28"/>
        </w:rPr>
        <w:t xml:space="preserve"> Валуйского муниципального округа сообщает, что в соответствии со ст. 69.1 Федерального закона от 13.07.2015г. №218-ФЗ «О государственной регистрации недвижимости» подготовлен проект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постановления</w:t>
      </w:r>
      <w:r>
        <w:rPr>
          <w:rFonts w:hint="default" w:ascii="Times New Roman" w:hAnsi="Times New Roman" w:cs="Times New Roman"/>
          <w:sz w:val="28"/>
          <w:szCs w:val="28"/>
          <w:highlight w:val="yellow"/>
        </w:rPr>
      </w:r>
      <w:r>
        <w:rPr>
          <w:rFonts w:hint="default" w:ascii="Times New Roman" w:hAnsi="Times New Roman" w:cs="Times New Roman"/>
          <w:sz w:val="28"/>
          <w:szCs w:val="28"/>
        </w:rPr>
        <w:t xml:space="preserve"> о выявлении правообладателя ранее учтенного объекта недвижимости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- жилого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дома</w:t>
      </w:r>
      <w:r>
        <w:rPr>
          <w:rFonts w:hint="default" w:ascii="Times New Roman" w:hAnsi="Times New Roman" w:cs="Times New Roman"/>
          <w:sz w:val="28"/>
          <w:szCs w:val="28"/>
        </w:rPr>
        <w:t xml:space="preserve">, наход</w:t>
      </w:r>
      <w:bookmarkStart w:id="0" w:name="_GoBack"/>
      <w:r/>
      <w:bookmarkEnd w:id="0"/>
      <w:r>
        <w:rPr>
          <w:rFonts w:hint="default" w:ascii="Times New Roman" w:hAnsi="Times New Roman" w:cs="Times New Roman"/>
          <w:sz w:val="28"/>
          <w:szCs w:val="28"/>
        </w:rPr>
        <w:t xml:space="preserve">ящегося  по адресу: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Российская Федерация, Белгородская область,  Валуйский р-н, с.Тогобиевка, ул.Лесная, д.23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</w:rPr>
        <w:t xml:space="preserve">.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</w:r>
      <w:r>
        <w:rPr>
          <w:rFonts w:hint="default" w:ascii="Times New Roman" w:hAnsi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spacing w:after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В результате проведенных мероприятий было установлено, что данн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ый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жилой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дом</w:t>
      </w:r>
      <w:r>
        <w:rPr>
          <w:rFonts w:hint="default" w:ascii="Times New Roman" w:hAnsi="Times New Roman" w:cs="Times New Roman"/>
          <w:sz w:val="28"/>
          <w:szCs w:val="28"/>
        </w:rPr>
        <w:t xml:space="preserve"> принадлежит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на праве  собственности  Лукше Асе Андреевне</w:t>
      </w:r>
      <w:r>
        <w:rPr>
          <w:rFonts w:hint="default" w:ascii="Times New Roman" w:hAnsi="Times New Roman" w:cs="Times New Roman"/>
          <w:sz w:val="28"/>
          <w:szCs w:val="28"/>
        </w:rPr>
        <w:t xml:space="preserve">.</w:t>
      </w:r>
      <w:r>
        <w:rPr>
          <w:rFonts w:hint="default" w:ascii="Times New Roman" w:hAnsi="Times New Roman" w:cs="Times New Roman"/>
          <w:sz w:val="28"/>
          <w:szCs w:val="28"/>
        </w:rPr>
      </w:r>
      <w:r>
        <w:rPr>
          <w:rFonts w:hint="default"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объекта недвижимости, либо иное заинтересованное лицо вправе в течение 30 дней со дня опубликования данного проекта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представить возражения относительно сведений о правообладателе ранее учтенного объекта невидимости.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Возражения могут быть поданы в письменной форме или в форме эле</w:t>
      </w:r>
      <w:r>
        <w:rPr>
          <w:rFonts w:ascii="Times New Roman" w:hAnsi="Times New Roman" w:cs="Times New Roman"/>
          <w:sz w:val="28"/>
          <w:szCs w:val="28"/>
        </w:rPr>
        <w:t xml:space="preserve">ктронного документа (электронного образа документа) с приложением обосновывающих такие возражения документов (при их наличии) по адресу: Белгородская область, г. Валуйки, пл. Красная, 1, каб. 52, тел. 8/47236/ 3-28-19 или 3-05-45, адрес электронной почты: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HYPERLINK "mailto:munim@va.belregion.ru"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Style w:val="834"/>
          <w:rFonts w:ascii="Times New Roman" w:hAnsi="Times New Roman" w:cs="Times New Roman"/>
          <w:sz w:val="28"/>
          <w:szCs w:val="28"/>
        </w:rPr>
        <w:t xml:space="preserve">munim@va.belregion.ru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или по адресу: Белгородская область, Валуйский район, п.Уразово, ул.3-го Интернационала, 5, каб.5, тел. 8 950 712 09 66.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</w:r>
      <w:r>
        <w:rPr>
          <w:rFonts w:hint="default" w:ascii="Times New Roman" w:hAnsi="Times New Roman" w:cs="Times New Roman"/>
          <w:sz w:val="28"/>
          <w:szCs w:val="28"/>
          <w:lang w:val="ru-RU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 w:after="0" w:line="259" w:lineRule="auto"/>
      </w:pPr>
      <w:r>
        <w:separator/>
      </w:r>
      <w:r/>
    </w:p>
  </w:footnote>
  <w:footnote w:type="continuationSeparator" w:id="0">
    <w:p>
      <w:pPr>
        <w:spacing w:before="0" w:after="0" w:line="259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uiPriority w:val="0"/>
    <w:qFormat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ru-RU" w:bidi="ar-SA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qFormat/>
    <w:tblPr>
      <w:tblCellMar>
        <w:left w:w="108" w:type="dxa"/>
        <w:top w:w="0" w:type="dxa"/>
        <w:right w:w="108" w:type="dxa"/>
        <w:bottom w:w="0" w:type="dxa"/>
      </w:tblCellMar>
    </w:tblPr>
  </w:style>
  <w:style w:type="character" w:styleId="834">
    <w:name w:val="Hyperlink"/>
    <w:basedOn w:val="832"/>
    <w:uiPriority w:val="99"/>
    <w:semiHidden/>
    <w:unhideWhenUsed/>
    <w:rPr>
      <w:color w:val="0000ff"/>
      <w:u w:val="single"/>
    </w:rPr>
  </w:style>
  <w:style w:type="paragraph" w:styleId="835">
    <w:name w:val="Balloon Text"/>
    <w:basedOn w:val="831"/>
    <w:link w:val="836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32"/>
    <w:link w:val="835"/>
    <w:uiPriority w:val="99"/>
    <w:semiHidden/>
    <w:qFormat/>
    <w:rPr>
      <w:rFonts w:ascii="Segoe UI" w:hAnsi="Segoe UI" w:cs="Segoe UI"/>
      <w:sz w:val="18"/>
      <w:szCs w:val="18"/>
    </w:rPr>
  </w:style>
  <w:style w:type="numbering" w:styleId="83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6C93A-98DC-4056-A124-C2A164547A9D}"/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  <DocSecurity>0</DocSecurity>
  <LinksUpToDate>false</LinksUpToDate>
  <ScaleCrop>false</ScaleCrop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К52юрист1 Прудников Рома</dc:creator>
  <cp:revision>28</cp:revision>
  <dcterms:created xsi:type="dcterms:W3CDTF">2022-01-25T12:59:00Z</dcterms:created>
  <dcterms:modified xsi:type="dcterms:W3CDTF">2025-03-12T06:55:55Z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070761D8540D4476807064CC52803891</vt:lpwstr>
  </property>
</Properties>
</file>