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B57" w:rsidRDefault="008A3C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о проведении </w:t>
      </w:r>
      <w:r w:rsidR="00C43327">
        <w:rPr>
          <w:rFonts w:ascii="Times New Roman" w:hAnsi="Times New Roman" w:cs="Times New Roman"/>
          <w:b/>
          <w:sz w:val="28"/>
          <w:szCs w:val="28"/>
        </w:rPr>
        <w:t>24.10.</w:t>
      </w:r>
      <w:r w:rsidR="00FB25BC">
        <w:rPr>
          <w:rFonts w:ascii="Times New Roman" w:hAnsi="Times New Roman" w:cs="Times New Roman"/>
          <w:b/>
          <w:sz w:val="28"/>
          <w:szCs w:val="28"/>
        </w:rPr>
        <w:t>2025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осмотра здания, сооружения или объекта незавершенного строительства при проведении мероприятий по выявлению правообладателей ранее учтенных объектов недвижимости </w:t>
      </w:r>
    </w:p>
    <w:p w:rsidR="00F260F6" w:rsidRDefault="00F260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6B57" w:rsidRDefault="008A3C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30.12.2020 № 518-ФЗ «О внесении изменений в отдельные законодательные акты Российской Федерации» администрация Валуйского </w:t>
      </w:r>
      <w:r w:rsidR="009B411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округа уведомляет о том, что </w:t>
      </w:r>
      <w:r w:rsidR="00C43327">
        <w:rPr>
          <w:rFonts w:ascii="Times New Roman" w:hAnsi="Times New Roman" w:cs="Times New Roman"/>
          <w:sz w:val="28"/>
          <w:szCs w:val="28"/>
        </w:rPr>
        <w:t>24 октября</w:t>
      </w:r>
      <w:r w:rsidR="00FB25BC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 в период с </w:t>
      </w:r>
      <w:r w:rsidR="00063831">
        <w:rPr>
          <w:rFonts w:ascii="Times New Roman" w:hAnsi="Times New Roman" w:cs="Times New Roman"/>
          <w:sz w:val="28"/>
          <w:szCs w:val="28"/>
        </w:rPr>
        <w:t>1</w:t>
      </w:r>
      <w:r w:rsidR="00971F6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ч.</w:t>
      </w:r>
      <w:r w:rsidR="00971F6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0 мин. до </w:t>
      </w:r>
      <w:r w:rsidR="009B4111">
        <w:rPr>
          <w:rFonts w:ascii="Times New Roman" w:hAnsi="Times New Roman" w:cs="Times New Roman"/>
          <w:sz w:val="28"/>
          <w:szCs w:val="28"/>
        </w:rPr>
        <w:t>1</w:t>
      </w:r>
      <w:r w:rsidR="00971F62">
        <w:rPr>
          <w:rFonts w:ascii="Times New Roman" w:hAnsi="Times New Roman" w:cs="Times New Roman"/>
          <w:sz w:val="28"/>
          <w:szCs w:val="28"/>
        </w:rPr>
        <w:t>3</w:t>
      </w:r>
      <w:r w:rsidR="00C43327">
        <w:rPr>
          <w:rFonts w:ascii="Times New Roman" w:hAnsi="Times New Roman" w:cs="Times New Roman"/>
          <w:sz w:val="28"/>
          <w:szCs w:val="28"/>
        </w:rPr>
        <w:t xml:space="preserve"> </w:t>
      </w:r>
      <w:r w:rsidR="009B4111">
        <w:rPr>
          <w:rFonts w:ascii="Times New Roman" w:hAnsi="Times New Roman" w:cs="Times New Roman"/>
          <w:sz w:val="28"/>
          <w:szCs w:val="28"/>
        </w:rPr>
        <w:t xml:space="preserve">час </w:t>
      </w:r>
      <w:r w:rsidR="00971F62">
        <w:rPr>
          <w:rFonts w:ascii="Times New Roman" w:hAnsi="Times New Roman" w:cs="Times New Roman"/>
          <w:sz w:val="28"/>
          <w:szCs w:val="28"/>
        </w:rPr>
        <w:t>0</w:t>
      </w:r>
      <w:r w:rsidR="009B4111">
        <w:rPr>
          <w:rFonts w:ascii="Times New Roman" w:hAnsi="Times New Roman" w:cs="Times New Roman"/>
          <w:sz w:val="28"/>
          <w:szCs w:val="28"/>
        </w:rPr>
        <w:t>0 мин.</w:t>
      </w:r>
      <w:r>
        <w:rPr>
          <w:rFonts w:ascii="Times New Roman" w:hAnsi="Times New Roman" w:cs="Times New Roman"/>
          <w:sz w:val="28"/>
          <w:szCs w:val="28"/>
        </w:rPr>
        <w:t xml:space="preserve"> будет произведен визуальный осмотр ранее учтенн</w:t>
      </w:r>
      <w:r w:rsidR="00971F62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971F6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недвижимости, находящ</w:t>
      </w:r>
      <w:r w:rsidR="00971F62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ся на территории </w:t>
      </w:r>
      <w:r w:rsidR="00F260F6">
        <w:rPr>
          <w:rFonts w:ascii="Times New Roman" w:hAnsi="Times New Roman" w:cs="Times New Roman"/>
          <w:sz w:val="28"/>
          <w:szCs w:val="28"/>
        </w:rPr>
        <w:t>г.Валуйки.</w:t>
      </w:r>
    </w:p>
    <w:p w:rsidR="007D6B57" w:rsidRDefault="008A3C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B4111">
        <w:rPr>
          <w:rFonts w:ascii="Times New Roman" w:hAnsi="Times New Roman" w:cs="Times New Roman"/>
          <w:sz w:val="28"/>
          <w:szCs w:val="28"/>
        </w:rPr>
        <w:t>жилой дом</w:t>
      </w:r>
      <w:r>
        <w:rPr>
          <w:rFonts w:ascii="Times New Roman" w:hAnsi="Times New Roman" w:cs="Times New Roman"/>
          <w:sz w:val="28"/>
          <w:szCs w:val="28"/>
        </w:rPr>
        <w:t xml:space="preserve"> с кадастровым номером 31:2</w:t>
      </w:r>
      <w:r w:rsidR="009B411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:</w:t>
      </w:r>
      <w:r w:rsidR="005E1086">
        <w:rPr>
          <w:rFonts w:ascii="Times New Roman" w:hAnsi="Times New Roman" w:cs="Times New Roman"/>
          <w:sz w:val="28"/>
          <w:szCs w:val="28"/>
        </w:rPr>
        <w:t>0202005</w:t>
      </w:r>
      <w:r>
        <w:rPr>
          <w:rFonts w:ascii="Times New Roman" w:hAnsi="Times New Roman" w:cs="Times New Roman"/>
          <w:sz w:val="28"/>
          <w:szCs w:val="28"/>
        </w:rPr>
        <w:t>:</w:t>
      </w:r>
      <w:r w:rsidR="005E1086">
        <w:rPr>
          <w:rFonts w:ascii="Times New Roman" w:hAnsi="Times New Roman" w:cs="Times New Roman"/>
          <w:sz w:val="28"/>
          <w:szCs w:val="28"/>
        </w:rPr>
        <w:t>48</w:t>
      </w:r>
      <w:r>
        <w:rPr>
          <w:rFonts w:ascii="Times New Roman" w:hAnsi="Times New Roman" w:cs="Times New Roman"/>
          <w:sz w:val="28"/>
          <w:szCs w:val="28"/>
        </w:rPr>
        <w:t>, расположенный по адресу: Белгор</w:t>
      </w:r>
      <w:r w:rsidR="00F260F6">
        <w:rPr>
          <w:rFonts w:ascii="Times New Roman" w:hAnsi="Times New Roman" w:cs="Times New Roman"/>
          <w:sz w:val="28"/>
          <w:szCs w:val="28"/>
        </w:rPr>
        <w:t xml:space="preserve">одская область, </w:t>
      </w:r>
      <w:r w:rsidR="009B4111">
        <w:rPr>
          <w:rFonts w:ascii="Times New Roman" w:hAnsi="Times New Roman" w:cs="Times New Roman"/>
          <w:sz w:val="28"/>
          <w:szCs w:val="28"/>
        </w:rPr>
        <w:t xml:space="preserve">г.Валуйки, </w:t>
      </w:r>
      <w:r w:rsidR="000012F4">
        <w:rPr>
          <w:rFonts w:ascii="Times New Roman" w:hAnsi="Times New Roman" w:cs="Times New Roman"/>
          <w:sz w:val="28"/>
          <w:szCs w:val="28"/>
        </w:rPr>
        <w:t xml:space="preserve">ул. </w:t>
      </w:r>
      <w:r w:rsidR="005E1086">
        <w:rPr>
          <w:rFonts w:ascii="Times New Roman" w:hAnsi="Times New Roman" w:cs="Times New Roman"/>
          <w:sz w:val="28"/>
          <w:szCs w:val="28"/>
        </w:rPr>
        <w:t>Садовая, д.1.</w:t>
      </w:r>
    </w:p>
    <w:p w:rsidR="00F260F6" w:rsidRDefault="00F260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260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090" w:rsidRDefault="00812090">
      <w:pPr>
        <w:spacing w:line="240" w:lineRule="auto"/>
      </w:pPr>
      <w:r>
        <w:separator/>
      </w:r>
    </w:p>
  </w:endnote>
  <w:endnote w:type="continuationSeparator" w:id="0">
    <w:p w:rsidR="00812090" w:rsidRDefault="008120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090" w:rsidRDefault="00812090">
      <w:pPr>
        <w:spacing w:after="0"/>
      </w:pPr>
      <w:r>
        <w:separator/>
      </w:r>
    </w:p>
  </w:footnote>
  <w:footnote w:type="continuationSeparator" w:id="0">
    <w:p w:rsidR="00812090" w:rsidRDefault="0081209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607"/>
    <w:rsid w:val="000012F4"/>
    <w:rsid w:val="00011A12"/>
    <w:rsid w:val="000154CB"/>
    <w:rsid w:val="00063831"/>
    <w:rsid w:val="00201ACB"/>
    <w:rsid w:val="00224FD6"/>
    <w:rsid w:val="002A2379"/>
    <w:rsid w:val="00330007"/>
    <w:rsid w:val="00377776"/>
    <w:rsid w:val="004E2E12"/>
    <w:rsid w:val="00565023"/>
    <w:rsid w:val="005E1086"/>
    <w:rsid w:val="005E3606"/>
    <w:rsid w:val="006072D4"/>
    <w:rsid w:val="006523ED"/>
    <w:rsid w:val="0068329D"/>
    <w:rsid w:val="006A4C9D"/>
    <w:rsid w:val="006B3C3E"/>
    <w:rsid w:val="006E1B2C"/>
    <w:rsid w:val="007313F8"/>
    <w:rsid w:val="00741409"/>
    <w:rsid w:val="00741607"/>
    <w:rsid w:val="00795852"/>
    <w:rsid w:val="007A2EE3"/>
    <w:rsid w:val="007D6B57"/>
    <w:rsid w:val="007E0A26"/>
    <w:rsid w:val="007E58C3"/>
    <w:rsid w:val="008016B6"/>
    <w:rsid w:val="00812090"/>
    <w:rsid w:val="008168D0"/>
    <w:rsid w:val="00823F64"/>
    <w:rsid w:val="008A175F"/>
    <w:rsid w:val="008A3CCA"/>
    <w:rsid w:val="008C2564"/>
    <w:rsid w:val="008E4100"/>
    <w:rsid w:val="00971F62"/>
    <w:rsid w:val="00984ED0"/>
    <w:rsid w:val="009B4111"/>
    <w:rsid w:val="009C7F3C"/>
    <w:rsid w:val="009F2241"/>
    <w:rsid w:val="00AF2F72"/>
    <w:rsid w:val="00AF3FDB"/>
    <w:rsid w:val="00B0233B"/>
    <w:rsid w:val="00B6632D"/>
    <w:rsid w:val="00B8033A"/>
    <w:rsid w:val="00BA6BCA"/>
    <w:rsid w:val="00BB79F8"/>
    <w:rsid w:val="00BF69FC"/>
    <w:rsid w:val="00C20FA9"/>
    <w:rsid w:val="00C43327"/>
    <w:rsid w:val="00CA49B9"/>
    <w:rsid w:val="00D36D3F"/>
    <w:rsid w:val="00D44006"/>
    <w:rsid w:val="00D50E0D"/>
    <w:rsid w:val="00D666A4"/>
    <w:rsid w:val="00DA36DA"/>
    <w:rsid w:val="00E20A48"/>
    <w:rsid w:val="00EA1EBE"/>
    <w:rsid w:val="00F260F6"/>
    <w:rsid w:val="00F307CD"/>
    <w:rsid w:val="00F92A5F"/>
    <w:rsid w:val="00FB25BC"/>
    <w:rsid w:val="06B9465A"/>
    <w:rsid w:val="1E1E5AF2"/>
    <w:rsid w:val="2D62393A"/>
    <w:rsid w:val="46CD17E2"/>
    <w:rsid w:val="4F142FA1"/>
    <w:rsid w:val="559B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008E3"/>
  <w15:docId w15:val="{7A879358-7146-4EA7-8E84-44AB03F82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К52юрист1 Прудников Рома</dc:creator>
  <cp:lastModifiedBy>МуницСобств</cp:lastModifiedBy>
  <cp:revision>2</cp:revision>
  <cp:lastPrinted>2022-05-16T13:36:00Z</cp:lastPrinted>
  <dcterms:created xsi:type="dcterms:W3CDTF">2025-12-10T13:25:00Z</dcterms:created>
  <dcterms:modified xsi:type="dcterms:W3CDTF">2025-12-10T13:25:00Z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2463DDA44848495FBA0E74B8AEB7E303_13</vt:lpwstr>
  </property>
</Properties>
</file>