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проведении 1</w:t>
      </w:r>
      <w:r w:rsidR="00E43A6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08DA">
        <w:rPr>
          <w:rFonts w:ascii="Times New Roman" w:hAnsi="Times New Roman" w:cs="Times New Roman"/>
          <w:b/>
          <w:sz w:val="28"/>
          <w:szCs w:val="28"/>
        </w:rPr>
        <w:t>02.202</w:t>
      </w:r>
      <w:r w:rsidR="009B5236">
        <w:rPr>
          <w:rFonts w:ascii="Times New Roman" w:hAnsi="Times New Roman" w:cs="Times New Roman"/>
          <w:b/>
          <w:sz w:val="28"/>
          <w:szCs w:val="28"/>
        </w:rPr>
        <w:t>6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24F86">
        <w:rPr>
          <w:rFonts w:ascii="Times New Roman" w:hAnsi="Times New Roman" w:cs="Times New Roman"/>
          <w:sz w:val="28"/>
          <w:szCs w:val="28"/>
        </w:rPr>
        <w:t>1</w:t>
      </w:r>
      <w:r w:rsidR="00C2418F">
        <w:rPr>
          <w:rFonts w:ascii="Times New Roman" w:hAnsi="Times New Roman" w:cs="Times New Roman"/>
          <w:sz w:val="28"/>
          <w:szCs w:val="28"/>
        </w:rPr>
        <w:t>9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C2418F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C2418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C2418F">
        <w:rPr>
          <w:rFonts w:ascii="Times New Roman" w:hAnsi="Times New Roman" w:cs="Times New Roman"/>
          <w:sz w:val="28"/>
          <w:szCs w:val="28"/>
        </w:rPr>
        <w:t>10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741F9E">
        <w:rPr>
          <w:rFonts w:ascii="Times New Roman" w:hAnsi="Times New Roman" w:cs="Times New Roman"/>
          <w:sz w:val="28"/>
          <w:szCs w:val="28"/>
        </w:rPr>
        <w:t>г. 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4AB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F241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4136">
        <w:rPr>
          <w:rFonts w:ascii="Times New Roman" w:hAnsi="Times New Roman" w:cs="Times New Roman"/>
          <w:sz w:val="28"/>
          <w:szCs w:val="28"/>
        </w:rPr>
        <w:t>3201001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F24136">
        <w:rPr>
          <w:rFonts w:ascii="Times New Roman" w:hAnsi="Times New Roman" w:cs="Times New Roman"/>
          <w:sz w:val="28"/>
          <w:szCs w:val="28"/>
        </w:rPr>
        <w:t>1357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F24136">
        <w:rPr>
          <w:rFonts w:ascii="Times New Roman" w:hAnsi="Times New Roman" w:cs="Times New Roman"/>
          <w:sz w:val="28"/>
          <w:szCs w:val="28"/>
        </w:rPr>
        <w:t>Валуйский район, п. Уразово, ул. Кирова,д.100.</w:t>
      </w:r>
      <w:bookmarkStart w:id="0" w:name="_GoBack"/>
      <w:bookmarkEnd w:id="0"/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2E" w:rsidRDefault="00A37C2E">
      <w:pPr>
        <w:spacing w:line="240" w:lineRule="auto"/>
      </w:pPr>
      <w:r>
        <w:separator/>
      </w:r>
    </w:p>
  </w:endnote>
  <w:endnote w:type="continuationSeparator" w:id="0">
    <w:p w:rsidR="00A37C2E" w:rsidRDefault="00A37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2E" w:rsidRDefault="00A37C2E">
      <w:pPr>
        <w:spacing w:after="0"/>
      </w:pPr>
      <w:r>
        <w:separator/>
      </w:r>
    </w:p>
  </w:footnote>
  <w:footnote w:type="continuationSeparator" w:id="0">
    <w:p w:rsidR="00A37C2E" w:rsidRDefault="00A37C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201ACB"/>
    <w:rsid w:val="00224F86"/>
    <w:rsid w:val="00224FD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B5236"/>
    <w:rsid w:val="009C67C3"/>
    <w:rsid w:val="009C7F3C"/>
    <w:rsid w:val="009F2241"/>
    <w:rsid w:val="00A12706"/>
    <w:rsid w:val="00A32A08"/>
    <w:rsid w:val="00A37C2E"/>
    <w:rsid w:val="00AF2F72"/>
    <w:rsid w:val="00AF3FDB"/>
    <w:rsid w:val="00B0233B"/>
    <w:rsid w:val="00B6632D"/>
    <w:rsid w:val="00B8033A"/>
    <w:rsid w:val="00BA6BCA"/>
    <w:rsid w:val="00BB79F8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A36DA"/>
    <w:rsid w:val="00E20A48"/>
    <w:rsid w:val="00E43A61"/>
    <w:rsid w:val="00EA1EBE"/>
    <w:rsid w:val="00F24136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CD17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87E0-54DE-49D0-B247-F58E108D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6</cp:revision>
  <cp:lastPrinted>2022-05-16T13:36:00Z</cp:lastPrinted>
  <dcterms:created xsi:type="dcterms:W3CDTF">2026-02-20T06:37:00Z</dcterms:created>
  <dcterms:modified xsi:type="dcterms:W3CDTF">2026-02-20T06:45:00Z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