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bookmarkStart w:id="0" w:name="_GoBack"/>
      <w:bookmarkEnd w:id="0"/>
    </w:p>
    <w:p>
      <w:pPr>
        <w:pStyle w:val="4"/>
        <w:jc w:val="both"/>
        <w:outlineLvl w:val="0"/>
      </w:pPr>
    </w:p>
    <w:tbl>
      <w:tblPr>
        <w:tblStyle w:val="3"/>
        <w:tblW w:w="830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153"/>
        <w:gridCol w:w="41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c>
          <w:tcPr>
            <w:tcW w:w="4153" w:type="dxa"/>
            <w:tcBorders>
              <w:top w:val="nil"/>
              <w:left w:val="nil"/>
              <w:bottom w:val="nil"/>
              <w:right w:val="nil"/>
            </w:tcBorders>
          </w:tcPr>
          <w:p>
            <w:pPr>
              <w:pStyle w:val="4"/>
            </w:pPr>
            <w:r>
              <w:rPr>
                <w:sz w:val="20"/>
              </w:rPr>
              <w:t>22 июля 2008 года</w:t>
            </w:r>
          </w:p>
        </w:tc>
        <w:tc>
          <w:tcPr>
            <w:tcW w:w="4153" w:type="dxa"/>
            <w:tcBorders>
              <w:top w:val="nil"/>
              <w:left w:val="nil"/>
              <w:bottom w:val="nil"/>
              <w:right w:val="nil"/>
            </w:tcBorders>
          </w:tcPr>
          <w:p>
            <w:pPr>
              <w:pStyle w:val="4"/>
              <w:jc w:val="right"/>
            </w:pPr>
            <w:r>
              <w:rPr>
                <w:sz w:val="20"/>
              </w:rPr>
              <w:t>N 159-ФЗ</w:t>
            </w:r>
          </w:p>
        </w:tc>
      </w:tr>
    </w:tbl>
    <w:p>
      <w:pPr>
        <w:pStyle w:val="4"/>
        <w:pBdr>
          <w:top w:val="single" w:color="auto" w:sz="6" w:space="0"/>
        </w:pBdr>
        <w:spacing w:before="100" w:after="100"/>
        <w:jc w:val="both"/>
        <w:rPr>
          <w:sz w:val="2"/>
          <w:szCs w:val="2"/>
        </w:rPr>
      </w:pPr>
    </w:p>
    <w:p>
      <w:pPr>
        <w:pStyle w:val="4"/>
        <w:jc w:val="center"/>
      </w:pPr>
    </w:p>
    <w:p>
      <w:pPr>
        <w:pStyle w:val="6"/>
        <w:jc w:val="center"/>
      </w:pPr>
      <w:r>
        <w:rPr>
          <w:sz w:val="20"/>
        </w:rPr>
        <w:t>РОССИЙСКАЯ ФЕДЕРАЦИЯ</w:t>
      </w:r>
    </w:p>
    <w:p>
      <w:pPr>
        <w:pStyle w:val="6"/>
        <w:jc w:val="center"/>
      </w:pPr>
    </w:p>
    <w:p>
      <w:pPr>
        <w:pStyle w:val="6"/>
        <w:jc w:val="center"/>
      </w:pPr>
      <w:r>
        <w:rPr>
          <w:sz w:val="20"/>
        </w:rPr>
        <w:t>ФЕДЕРАЛЬНЫЙ ЗАКОН</w:t>
      </w:r>
    </w:p>
    <w:p>
      <w:pPr>
        <w:pStyle w:val="6"/>
        <w:jc w:val="center"/>
      </w:pPr>
    </w:p>
    <w:p>
      <w:pPr>
        <w:pStyle w:val="6"/>
        <w:jc w:val="center"/>
      </w:pPr>
      <w:r>
        <w:rPr>
          <w:sz w:val="20"/>
        </w:rPr>
        <w:t>ОБ ОСОБЕННОСТЯХ ОТЧУЖДЕНИЯ НЕДВИЖИМОГО ИМУЩЕСТВА,</w:t>
      </w:r>
    </w:p>
    <w:p>
      <w:pPr>
        <w:pStyle w:val="6"/>
        <w:jc w:val="center"/>
      </w:pPr>
      <w:r>
        <w:rPr>
          <w:sz w:val="20"/>
        </w:rPr>
        <w:t>НАХОДЯЩЕГОСЯ В ГОСУДАРСТВЕННОЙ ИЛИ В МУНИЦИПАЛЬНОЙ</w:t>
      </w:r>
    </w:p>
    <w:p>
      <w:pPr>
        <w:pStyle w:val="6"/>
        <w:jc w:val="center"/>
      </w:pPr>
      <w:r>
        <w:rPr>
          <w:sz w:val="20"/>
        </w:rPr>
        <w:t>СОБСТВЕННОСТИ И АРЕНДУЕМОГО СУБЪЕКТАМИ МАЛОГО И СРЕДНЕГО</w:t>
      </w:r>
    </w:p>
    <w:p>
      <w:pPr>
        <w:pStyle w:val="6"/>
        <w:jc w:val="center"/>
      </w:pPr>
      <w:r>
        <w:rPr>
          <w:sz w:val="20"/>
        </w:rPr>
        <w:t>ПРЕДПРИНИМАТЕЛЬСТВА, И О ВНЕСЕНИИ ИЗМЕНЕНИЙ</w:t>
      </w:r>
    </w:p>
    <w:p>
      <w:pPr>
        <w:pStyle w:val="6"/>
        <w:jc w:val="center"/>
      </w:pPr>
      <w:r>
        <w:rPr>
          <w:sz w:val="20"/>
        </w:rPr>
        <w:t>В ОТДЕЛЬНЫЕ ЗАКОНОДАТЕЛЬНЫЕ АКТЫ</w:t>
      </w:r>
    </w:p>
    <w:p>
      <w:pPr>
        <w:pStyle w:val="6"/>
        <w:jc w:val="center"/>
      </w:pPr>
      <w:r>
        <w:rPr>
          <w:sz w:val="20"/>
        </w:rPr>
        <w:t>РОССИЙСКОЙ ФЕДЕРАЦИИ</w:t>
      </w:r>
    </w:p>
    <w:p>
      <w:pPr>
        <w:pStyle w:val="4"/>
        <w:jc w:val="center"/>
      </w:pPr>
    </w:p>
    <w:p>
      <w:pPr>
        <w:pStyle w:val="4"/>
        <w:jc w:val="right"/>
      </w:pPr>
      <w:r>
        <w:rPr>
          <w:sz w:val="20"/>
        </w:rPr>
        <w:t>Принят</w:t>
      </w:r>
    </w:p>
    <w:p>
      <w:pPr>
        <w:pStyle w:val="4"/>
        <w:jc w:val="right"/>
      </w:pPr>
      <w:r>
        <w:rPr>
          <w:sz w:val="20"/>
        </w:rPr>
        <w:t>Государственной Думой</w:t>
      </w:r>
    </w:p>
    <w:p>
      <w:pPr>
        <w:pStyle w:val="4"/>
        <w:jc w:val="right"/>
      </w:pPr>
      <w:r>
        <w:rPr>
          <w:sz w:val="20"/>
        </w:rPr>
        <w:t>4 июля 2008 года</w:t>
      </w:r>
    </w:p>
    <w:p>
      <w:pPr>
        <w:pStyle w:val="4"/>
        <w:jc w:val="right"/>
      </w:pPr>
    </w:p>
    <w:p>
      <w:pPr>
        <w:pStyle w:val="4"/>
        <w:jc w:val="right"/>
      </w:pPr>
      <w:r>
        <w:rPr>
          <w:sz w:val="20"/>
        </w:rPr>
        <w:t>Одобрен</w:t>
      </w:r>
    </w:p>
    <w:p>
      <w:pPr>
        <w:pStyle w:val="4"/>
        <w:jc w:val="right"/>
      </w:pPr>
      <w:r>
        <w:rPr>
          <w:sz w:val="20"/>
        </w:rPr>
        <w:t>Советом Федерации</w:t>
      </w:r>
    </w:p>
    <w:p>
      <w:pPr>
        <w:pStyle w:val="4"/>
        <w:jc w:val="right"/>
      </w:pPr>
      <w:r>
        <w:rPr>
          <w:sz w:val="20"/>
        </w:rPr>
        <w:t>11 июля 2008 года</w:t>
      </w:r>
    </w:p>
    <w:p>
      <w:pPr>
        <w:spacing w:before="0" w:after="1"/>
      </w:pPr>
    </w:p>
    <w:tbl>
      <w:tblPr>
        <w:tblStyle w:val="3"/>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center"/>
            </w:pPr>
            <w:r>
              <w:rPr>
                <w:color w:val="392C69"/>
                <w:sz w:val="20"/>
              </w:rPr>
              <w:t>Список изменяющих документов</w:t>
            </w:r>
          </w:p>
          <w:p>
            <w:pPr>
              <w:pStyle w:val="4"/>
              <w:jc w:val="center"/>
            </w:pPr>
            <w:r>
              <w:rPr>
                <w:color w:val="392C69"/>
                <w:sz w:val="20"/>
              </w:rPr>
              <w:t xml:space="preserve">(в ред. Федеральных законов от 17.07.2009 </w:t>
            </w:r>
            <w:r>
              <w:fldChar w:fldCharType="begin"/>
            </w:r>
            <w:r>
              <w:instrText xml:space="preserve">HYPERLINK "consultantplus://offline/ref=D57BEBF324FF99F19729ED8A16BFED729E36152CDCBB11679EFD830FFA6B2EEC86EB6BAC8B3E7C0BE0222A2A7138AAE79A6D686A044AD758DCC2N"</w:instrText>
            </w:r>
            <w:r>
              <w:fldChar w:fldCharType="separate"/>
            </w:r>
            <w:r>
              <w:rPr>
                <w:color w:val="0000FF"/>
                <w:sz w:val="20"/>
              </w:rPr>
              <w:t>N 149-ФЗ</w:t>
            </w:r>
            <w:r>
              <w:fldChar w:fldCharType="end"/>
            </w:r>
            <w:r>
              <w:rPr>
                <w:color w:val="392C69"/>
                <w:sz w:val="20"/>
              </w:rPr>
              <w:t>,</w:t>
            </w:r>
          </w:p>
          <w:p>
            <w:pPr>
              <w:pStyle w:val="4"/>
              <w:jc w:val="center"/>
            </w:pPr>
            <w:r>
              <w:rPr>
                <w:color w:val="392C69"/>
                <w:sz w:val="20"/>
              </w:rPr>
              <w:t xml:space="preserve">от 02.07.2010 </w:t>
            </w:r>
            <w:r>
              <w:fldChar w:fldCharType="begin"/>
            </w:r>
            <w:r>
              <w:instrText xml:space="preserve">HYPERLINK "consultantplus://offline/ref=D57BEBF324FF99F19729ED8A16BFED729E321F28D5B311679EFD830FFA6B2EEC86EB6BAC8B3E7C0BE1222A2A7138AAE79A6D686A044AD758DCC2N"</w:instrText>
            </w:r>
            <w:r>
              <w:fldChar w:fldCharType="separate"/>
            </w:r>
            <w:r>
              <w:rPr>
                <w:color w:val="0000FF"/>
                <w:sz w:val="20"/>
              </w:rPr>
              <w:t>N 150-ФЗ</w:t>
            </w:r>
            <w:r>
              <w:fldChar w:fldCharType="end"/>
            </w:r>
            <w:r>
              <w:rPr>
                <w:color w:val="392C69"/>
                <w:sz w:val="20"/>
              </w:rPr>
              <w:t xml:space="preserve">, от 02.07.2013 </w:t>
            </w:r>
            <w:r>
              <w:fldChar w:fldCharType="begin"/>
            </w:r>
            <w:r>
              <w:instrText xml:space="preserve">HYPERLINK "consultantplus://offline/ref=D57BEBF324FF99F19729ED8A16BFED729E36152DD1B411679EFD830FFA6B2EEC86EB6BAC8B3E7C08EB222A2A7138AAE79A6D686A044AD758DCC2N"</w:instrText>
            </w:r>
            <w:r>
              <w:fldChar w:fldCharType="separate"/>
            </w:r>
            <w:r>
              <w:rPr>
                <w:color w:val="0000FF"/>
                <w:sz w:val="20"/>
              </w:rPr>
              <w:t>N 144-ФЗ</w:t>
            </w:r>
            <w:r>
              <w:fldChar w:fldCharType="end"/>
            </w:r>
            <w:r>
              <w:rPr>
                <w:color w:val="392C69"/>
                <w:sz w:val="20"/>
              </w:rPr>
              <w:t xml:space="preserve">, от 29.06.2015 </w:t>
            </w:r>
            <w:r>
              <w:fldChar w:fldCharType="begin"/>
            </w:r>
            <w:r>
              <w:instrText xml:space="preserve">HYPERLINK "consultantplus://offline/ref=D57BEBF324FF99F19729ED8A16BFED729E3A1C2ED4B211679EFD830FFA6B2EEC86EB6BAC8B3E7C0BE0222A2A7138AAE79A6D686A044AD758DCC2N"</w:instrText>
            </w:r>
            <w:r>
              <w:fldChar w:fldCharType="separate"/>
            </w:r>
            <w:r>
              <w:rPr>
                <w:color w:val="0000FF"/>
                <w:sz w:val="20"/>
              </w:rPr>
              <w:t>N 158-ФЗ</w:t>
            </w:r>
            <w:r>
              <w:fldChar w:fldCharType="end"/>
            </w:r>
            <w:r>
              <w:rPr>
                <w:color w:val="392C69"/>
                <w:sz w:val="20"/>
              </w:rPr>
              <w:t>,</w:t>
            </w:r>
          </w:p>
          <w:p>
            <w:pPr>
              <w:pStyle w:val="4"/>
              <w:jc w:val="center"/>
            </w:pPr>
            <w:r>
              <w:rPr>
                <w:color w:val="392C69"/>
                <w:sz w:val="20"/>
              </w:rPr>
              <w:t xml:space="preserve">от 03.07.2016 </w:t>
            </w:r>
            <w:r>
              <w:fldChar w:fldCharType="begin"/>
            </w:r>
            <w:r>
              <w:instrText xml:space="preserve">HYPERLINK "consultantplus://offline/ref=D57BEBF324FF99F19729ED8A16BFED729D321D2CDDB711679EFD830FFA6B2EEC86EB6BAC8B3E7D0AE8222A2A7138AAE79A6D686A044AD758DCC2N"</w:instrText>
            </w:r>
            <w:r>
              <w:fldChar w:fldCharType="separate"/>
            </w:r>
            <w:r>
              <w:rPr>
                <w:color w:val="0000FF"/>
                <w:sz w:val="20"/>
              </w:rPr>
              <w:t>N 265-ФЗ</w:t>
            </w:r>
            <w:r>
              <w:fldChar w:fldCharType="end"/>
            </w:r>
            <w:r>
              <w:rPr>
                <w:color w:val="392C69"/>
                <w:sz w:val="20"/>
              </w:rPr>
              <w:t xml:space="preserve">, от 01.07.2017 </w:t>
            </w:r>
            <w:r>
              <w:fldChar w:fldCharType="begin"/>
            </w:r>
            <w:r>
              <w:instrText xml:space="preserve">HYPERLINK "consultantplus://offline/ref=D57BEBF324FF99F19729ED8A16BFED729D331429D6B111679EFD830FFA6B2EEC86EB6BAC8B3E7E0AE0222A2A7138AAE79A6D686A044AD758DCC2N"</w:instrText>
            </w:r>
            <w:r>
              <w:fldChar w:fldCharType="separate"/>
            </w:r>
            <w:r>
              <w:rPr>
                <w:color w:val="0000FF"/>
                <w:sz w:val="20"/>
              </w:rPr>
              <w:t>N 141-ФЗ</w:t>
            </w:r>
            <w:r>
              <w:fldChar w:fldCharType="end"/>
            </w:r>
            <w:r>
              <w:rPr>
                <w:color w:val="392C69"/>
                <w:sz w:val="20"/>
              </w:rPr>
              <w:t xml:space="preserve">, от 03.07.2018 </w:t>
            </w:r>
            <w:r>
              <w:fldChar w:fldCharType="begin"/>
            </w:r>
            <w:r>
              <w:instrText xml:space="preserve">HYPERLINK "consultantplus://offline/ref=D57BEBF324FF99F19729ED8A16BFED729C321C2CDDB011679EFD830FFA6B2EEC86EB6BAC8B3E7C0EE9222A2A7138AAE79A6D686A044AD758DCC2N"</w:instrText>
            </w:r>
            <w:r>
              <w:fldChar w:fldCharType="separate"/>
            </w:r>
            <w:r>
              <w:rPr>
                <w:color w:val="0000FF"/>
                <w:sz w:val="20"/>
              </w:rPr>
              <w:t>N 185-ФЗ</w:t>
            </w:r>
            <w:r>
              <w:fldChar w:fldCharType="end"/>
            </w:r>
            <w:r>
              <w:rPr>
                <w:color w:val="392C69"/>
                <w:sz w:val="20"/>
              </w:rPr>
              <w:t>,</w:t>
            </w:r>
          </w:p>
          <w:p>
            <w:pPr>
              <w:pStyle w:val="4"/>
              <w:jc w:val="center"/>
            </w:pPr>
            <w:r>
              <w:rPr>
                <w:color w:val="392C69"/>
                <w:sz w:val="20"/>
              </w:rPr>
              <w:t xml:space="preserve">от 08.06.2020 </w:t>
            </w:r>
            <w:r>
              <w:fldChar w:fldCharType="begin"/>
            </w:r>
            <w:r>
              <w:instrText xml:space="preserve">HYPERLINK "consultantplus://offline/ref=D57BEBF324FF99F19729ED8A16BFED729C37192DD1BB11679EFD830FFA6B2EEC86EB6BAC8B3E7D0AE8222A2A7138AAE79A6D686A044AD758DCC2N"</w:instrText>
            </w:r>
            <w:r>
              <w:fldChar w:fldCharType="separate"/>
            </w:r>
            <w:r>
              <w:rPr>
                <w:color w:val="0000FF"/>
                <w:sz w:val="20"/>
              </w:rPr>
              <w:t>N 166-ФЗ</w:t>
            </w:r>
            <w:r>
              <w:fldChar w:fldCharType="end"/>
            </w:r>
            <w:r>
              <w:rPr>
                <w:color w:val="392C69"/>
                <w:sz w:val="20"/>
              </w:rPr>
              <w:t>)</w:t>
            </w:r>
          </w:p>
        </w:tc>
      </w:tr>
    </w:tbl>
    <w:p>
      <w:pPr>
        <w:pStyle w:val="4"/>
        <w:ind w:firstLine="540"/>
        <w:jc w:val="both"/>
      </w:pPr>
    </w:p>
    <w:p>
      <w:pPr>
        <w:pStyle w:val="6"/>
        <w:ind w:firstLine="540"/>
        <w:jc w:val="both"/>
        <w:outlineLvl w:val="0"/>
      </w:pPr>
      <w:r>
        <w:rPr>
          <w:sz w:val="20"/>
        </w:rPr>
        <w:t>Статья 1. Отношения, регулируемые настоящим Федеральным законом</w:t>
      </w:r>
    </w:p>
    <w:p>
      <w:pPr>
        <w:pStyle w:val="4"/>
        <w:ind w:firstLine="540"/>
        <w:jc w:val="both"/>
      </w:pPr>
    </w:p>
    <w:p>
      <w:pPr>
        <w:pStyle w:val="4"/>
        <w:ind w:firstLine="540"/>
        <w:jc w:val="both"/>
      </w:pPr>
      <w:r>
        <w:rPr>
          <w:sz w:val="20"/>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pPr>
        <w:pStyle w:val="4"/>
        <w:jc w:val="both"/>
      </w:pPr>
      <w:r>
        <w:rPr>
          <w:sz w:val="20"/>
        </w:rPr>
        <w:t xml:space="preserve">(в ред. Федеральных законов от 02.07.2013 </w:t>
      </w:r>
      <w:r>
        <w:fldChar w:fldCharType="begin"/>
      </w:r>
      <w:r>
        <w:instrText xml:space="preserve">HYPERLINK "consultantplus://offline/ref=D57BEBF324FF99F19729ED8A16BFED729E36152DD1B411679EFD830FFA6B2EEC86EB6BAC8B3E7C08ED222A2A7138AAE79A6D686A044AD758DCC2N"</w:instrText>
      </w:r>
      <w:r>
        <w:fldChar w:fldCharType="separate"/>
      </w:r>
      <w:r>
        <w:rPr>
          <w:color w:val="0000FF"/>
          <w:sz w:val="20"/>
        </w:rPr>
        <w:t>N 144-ФЗ</w:t>
      </w:r>
      <w:r>
        <w:fldChar w:fldCharType="end"/>
      </w:r>
      <w:r>
        <w:rPr>
          <w:sz w:val="20"/>
        </w:rPr>
        <w:t xml:space="preserve">, от 03.07.2018 </w:t>
      </w:r>
      <w:r>
        <w:fldChar w:fldCharType="begin"/>
      </w:r>
      <w:r>
        <w:instrText xml:space="preserve">HYPERLINK "consultantplus://offline/ref=D57BEBF324FF99F19729ED8A16BFED729C321C2CDDB011679EFD830FFA6B2EEC86EB6BAC8B3E7C0EEA222A2A7138AAE79A6D686A044AD758DCC2N"</w:instrText>
      </w:r>
      <w:r>
        <w:fldChar w:fldCharType="separate"/>
      </w:r>
      <w:r>
        <w:rPr>
          <w:color w:val="0000FF"/>
          <w:sz w:val="20"/>
        </w:rPr>
        <w:t>N 185-ФЗ</w:t>
      </w:r>
      <w:r>
        <w:fldChar w:fldCharType="end"/>
      </w:r>
      <w:r>
        <w:rPr>
          <w:sz w:val="20"/>
        </w:rPr>
        <w:t>)</w:t>
      </w:r>
    </w:p>
    <w:p>
      <w:pPr>
        <w:pStyle w:val="4"/>
        <w:spacing w:before="200"/>
        <w:ind w:firstLine="540"/>
        <w:jc w:val="both"/>
      </w:pPr>
      <w:r>
        <w:rPr>
          <w:sz w:val="20"/>
        </w:rPr>
        <w:t>2. Действие настоящего Федерального закона не распространяется на:</w:t>
      </w:r>
    </w:p>
    <w:p>
      <w:pPr>
        <w:pStyle w:val="4"/>
        <w:spacing w:before="200"/>
        <w:ind w:firstLine="540"/>
        <w:jc w:val="both"/>
      </w:pPr>
      <w:r>
        <w:rPr>
          <w:sz w:val="20"/>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r>
        <w:fldChar w:fldCharType="begin"/>
      </w:r>
      <w:r>
        <w:instrText xml:space="preserve">HYPERLINK "consultantplus://offline/ref=D57BEBF324FF99F19729ED8A16BFED729C37192CD1BA11679EFD830FFA6B2EEC86EB6BAC8B3E7D0EE9222A2A7138AAE79A6D686A044AD758DCC2N"</w:instrText>
      </w:r>
      <w:r>
        <w:fldChar w:fldCharType="separate"/>
      </w:r>
      <w:r>
        <w:rPr>
          <w:color w:val="0000FF"/>
          <w:sz w:val="20"/>
        </w:rPr>
        <w:t>статьей 15</w:t>
      </w:r>
      <w:r>
        <w:fldChar w:fldCharType="end"/>
      </w:r>
      <w:r>
        <w:rPr>
          <w:sz w:val="20"/>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pPr>
        <w:pStyle w:val="4"/>
        <w:spacing w:before="200"/>
        <w:ind w:firstLine="540"/>
        <w:jc w:val="both"/>
      </w:pPr>
      <w:r>
        <w:rPr>
          <w:sz w:val="20"/>
        </w:rPr>
        <w:t>2) отношения, возникающие при приватизации имущественных комплексов государственных или муниципальных унитарных предприятий;</w:t>
      </w:r>
    </w:p>
    <w:p>
      <w:pPr>
        <w:pStyle w:val="4"/>
        <w:spacing w:before="200"/>
        <w:ind w:firstLine="540"/>
        <w:jc w:val="both"/>
      </w:pPr>
      <w:r>
        <w:rPr>
          <w:sz w:val="20"/>
        </w:rPr>
        <w:t>3) недвижимое имущество, принадлежащее государственным или муниципальным учреждениям на праве оперативного управления;</w:t>
      </w:r>
    </w:p>
    <w:p>
      <w:pPr>
        <w:pStyle w:val="4"/>
        <w:spacing w:before="200"/>
        <w:ind w:firstLine="540"/>
        <w:jc w:val="both"/>
      </w:pPr>
      <w:r>
        <w:rPr>
          <w:sz w:val="20"/>
        </w:rPr>
        <w:t>4) недвижимое имущество, которое ограничено в обороте;</w:t>
      </w:r>
    </w:p>
    <w:p>
      <w:pPr>
        <w:pStyle w:val="4"/>
        <w:spacing w:before="200"/>
        <w:ind w:firstLine="540"/>
        <w:jc w:val="both"/>
      </w:pPr>
      <w:r>
        <w:rPr>
          <w:sz w:val="20"/>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pPr>
        <w:pStyle w:val="4"/>
        <w:jc w:val="both"/>
      </w:pPr>
      <w:r>
        <w:rPr>
          <w:sz w:val="20"/>
        </w:rPr>
        <w:t xml:space="preserve">(п. 5 введен Федеральным </w:t>
      </w:r>
      <w:r>
        <w:fldChar w:fldCharType="begin"/>
      </w:r>
      <w:r>
        <w:instrText xml:space="preserve">HYPERLINK "consultantplus://offline/ref=D57BEBF324FF99F19729ED8A16BFED729E36152DD1B411679EFD830FFA6B2EEC86EB6BAC8B3E7C08EC222A2A7138AAE79A6D686A044AD758DCC2N"</w:instrText>
      </w:r>
      <w:r>
        <w:fldChar w:fldCharType="separate"/>
      </w:r>
      <w:r>
        <w:rPr>
          <w:color w:val="0000FF"/>
          <w:sz w:val="20"/>
        </w:rPr>
        <w:t>законом</w:t>
      </w:r>
      <w:r>
        <w:fldChar w:fldCharType="end"/>
      </w:r>
      <w:r>
        <w:rPr>
          <w:sz w:val="20"/>
        </w:rPr>
        <w:t xml:space="preserve"> от 02.07.2013 N 144-ФЗ; в ред. Федеральных законов от 29.06.2015 </w:t>
      </w:r>
      <w:r>
        <w:fldChar w:fldCharType="begin"/>
      </w:r>
      <w:r>
        <w:instrText xml:space="preserve">HYPERLINK "consultantplus://offline/ref=D57BEBF324FF99F19729ED8A16BFED729E3A1C2ED4B211679EFD830FFA6B2EEC86EB6BAC8B3E7C0AE9222A2A7138AAE79A6D686A044AD758DCC2N"</w:instrText>
      </w:r>
      <w:r>
        <w:fldChar w:fldCharType="separate"/>
      </w:r>
      <w:r>
        <w:rPr>
          <w:color w:val="0000FF"/>
          <w:sz w:val="20"/>
        </w:rPr>
        <w:t>N 158-ФЗ</w:t>
      </w:r>
      <w:r>
        <w:fldChar w:fldCharType="end"/>
      </w:r>
      <w:r>
        <w:rPr>
          <w:sz w:val="20"/>
        </w:rPr>
        <w:t xml:space="preserve">, от 03.07.2018 </w:t>
      </w:r>
      <w:r>
        <w:fldChar w:fldCharType="begin"/>
      </w:r>
      <w:r>
        <w:instrText xml:space="preserve">HYPERLINK "consultantplus://offline/ref=D57BEBF324FF99F19729ED8A16BFED729C321C2CDDB011679EFD830FFA6B2EEC86EB6BAC8B3E7C0EED222A2A7138AAE79A6D686A044AD758DCC2N"</w:instrText>
      </w:r>
      <w:r>
        <w:fldChar w:fldCharType="separate"/>
      </w:r>
      <w:r>
        <w:rPr>
          <w:color w:val="0000FF"/>
          <w:sz w:val="20"/>
        </w:rPr>
        <w:t>N 185-ФЗ</w:t>
      </w:r>
      <w:r>
        <w:fldChar w:fldCharType="end"/>
      </w:r>
      <w:r>
        <w:rPr>
          <w:sz w:val="20"/>
        </w:rPr>
        <w:t>)</w:t>
      </w:r>
    </w:p>
    <w:p>
      <w:pPr>
        <w:pStyle w:val="4"/>
        <w:spacing w:before="200"/>
        <w:ind w:firstLine="540"/>
        <w:jc w:val="both"/>
      </w:pPr>
      <w:r>
        <w:rPr>
          <w:sz w:val="20"/>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r>
        <w:fldChar w:fldCharType="begin"/>
      </w:r>
      <w:r>
        <w:instrText xml:space="preserve">HYPERLINK "consultantplus://offline/ref=D57BEBF324FF99F19729ED8A16BFED729C311D21D4BA11679EFD830FFA6B2EEC94EB33A08B36620BEE377C7B37D6CDN"</w:instrText>
      </w:r>
      <w:r>
        <w:fldChar w:fldCharType="separate"/>
      </w:r>
      <w:r>
        <w:rPr>
          <w:color w:val="0000FF"/>
          <w:sz w:val="20"/>
        </w:rPr>
        <w:t>законом</w:t>
      </w:r>
      <w:r>
        <w:fldChar w:fldCharType="end"/>
      </w:r>
      <w:r>
        <w:rPr>
          <w:sz w:val="20"/>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pPr>
        <w:pStyle w:val="4"/>
        <w:ind w:firstLine="540"/>
        <w:jc w:val="both"/>
      </w:pPr>
    </w:p>
    <w:p>
      <w:pPr>
        <w:pStyle w:val="6"/>
        <w:ind w:firstLine="540"/>
        <w:jc w:val="both"/>
        <w:outlineLvl w:val="0"/>
      </w:pPr>
      <w:r>
        <w:rPr>
          <w:sz w:val="20"/>
        </w:rPr>
        <w:t>Статья 2. Особенности отчуждения арендуемого имущества</w:t>
      </w:r>
    </w:p>
    <w:p>
      <w:pPr>
        <w:pStyle w:val="4"/>
        <w:ind w:firstLine="540"/>
        <w:jc w:val="both"/>
      </w:pPr>
    </w:p>
    <w:p>
      <w:pPr>
        <w:pStyle w:val="4"/>
        <w:ind w:firstLine="540"/>
        <w:jc w:val="both"/>
      </w:pPr>
      <w:r>
        <w:rPr>
          <w:sz w:val="20"/>
        </w:rP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pPr>
        <w:pStyle w:val="4"/>
        <w:jc w:val="both"/>
      </w:pPr>
      <w:r>
        <w:rPr>
          <w:sz w:val="20"/>
        </w:rPr>
        <w:t xml:space="preserve">(часть 1 в ред. Федерального </w:t>
      </w:r>
      <w:r>
        <w:fldChar w:fldCharType="begin"/>
      </w:r>
      <w:r>
        <w:instrText xml:space="preserve">HYPERLINK "consultantplus://offline/ref=D57BEBF324FF99F19729ED8A16BFED729C321C2CDDB011679EFD830FFA6B2EEC86EB6BAC8B3E7C0EEF222A2A7138AAE79A6D686A044AD758DCC2N"</w:instrText>
      </w:r>
      <w:r>
        <w:fldChar w:fldCharType="separate"/>
      </w:r>
      <w:r>
        <w:rPr>
          <w:color w:val="0000FF"/>
          <w:sz w:val="20"/>
        </w:rPr>
        <w:t>закона</w:t>
      </w:r>
      <w:r>
        <w:fldChar w:fldCharType="end"/>
      </w:r>
      <w:r>
        <w:rPr>
          <w:sz w:val="20"/>
        </w:rPr>
        <w:t xml:space="preserve"> от 03.07.2018 N 185-ФЗ)</w:t>
      </w:r>
    </w:p>
    <w:p>
      <w:pPr>
        <w:pStyle w:val="4"/>
        <w:spacing w:before="200"/>
        <w:ind w:firstLine="540"/>
        <w:jc w:val="both"/>
      </w:pPr>
      <w:r>
        <w:rPr>
          <w:sz w:val="20"/>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r>
        <w:fldChar w:fldCharType="begin"/>
      </w:r>
      <w:r>
        <w:instrText xml:space="preserve">HYPERLINK \l"P49"</w:instrText>
      </w:r>
      <w:r>
        <w:fldChar w:fldCharType="separate"/>
      </w:r>
      <w:r>
        <w:rPr>
          <w:color w:val="0000FF"/>
          <w:sz w:val="20"/>
        </w:rPr>
        <w:t>статьей 3</w:t>
      </w:r>
      <w:r>
        <w:fldChar w:fldCharType="end"/>
      </w:r>
      <w:r>
        <w:rPr>
          <w:sz w:val="20"/>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pPr>
        <w:pStyle w:val="4"/>
        <w:spacing w:before="200"/>
        <w:ind w:firstLine="540"/>
        <w:jc w:val="both"/>
      </w:pPr>
      <w:r>
        <w:rPr>
          <w:sz w:val="20"/>
        </w:rP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pPr>
        <w:pStyle w:val="4"/>
        <w:jc w:val="both"/>
      </w:pPr>
      <w:r>
        <w:rPr>
          <w:sz w:val="20"/>
        </w:rPr>
        <w:t xml:space="preserve">(часть 3 в ред. Федерального </w:t>
      </w:r>
      <w:r>
        <w:fldChar w:fldCharType="begin"/>
      </w:r>
      <w:r>
        <w:instrText xml:space="preserve">HYPERLINK "consultantplus://offline/ref=D57BEBF324FF99F19729ED8A16BFED729C321C2CDDB011679EFD830FFA6B2EEC86EB6BAC8B3E7C0EE1222A2A7138AAE79A6D686A044AD758DCC2N"</w:instrText>
      </w:r>
      <w:r>
        <w:fldChar w:fldCharType="separate"/>
      </w:r>
      <w:r>
        <w:rPr>
          <w:color w:val="0000FF"/>
          <w:sz w:val="20"/>
        </w:rPr>
        <w:t>закона</w:t>
      </w:r>
      <w:r>
        <w:fldChar w:fldCharType="end"/>
      </w:r>
      <w:r>
        <w:rPr>
          <w:sz w:val="20"/>
        </w:rPr>
        <w:t xml:space="preserve"> от 03.07.2018 N 185-ФЗ)</w:t>
      </w:r>
    </w:p>
    <w:p>
      <w:pPr>
        <w:pStyle w:val="4"/>
        <w:ind w:firstLine="540"/>
        <w:jc w:val="both"/>
      </w:pPr>
    </w:p>
    <w:p>
      <w:pPr>
        <w:pStyle w:val="6"/>
        <w:ind w:firstLine="540"/>
        <w:jc w:val="both"/>
        <w:outlineLvl w:val="0"/>
      </w:pPr>
      <w:r>
        <w:rPr>
          <w:sz w:val="20"/>
        </w:rPr>
        <w:t>Статья 3. Преимущественное право на приобретение арендуемого имущества</w:t>
      </w:r>
    </w:p>
    <w:p>
      <w:pPr>
        <w:pStyle w:val="4"/>
        <w:ind w:firstLine="540"/>
        <w:jc w:val="both"/>
      </w:pPr>
    </w:p>
    <w:p>
      <w:pPr>
        <w:pStyle w:val="4"/>
        <w:ind w:firstLine="540"/>
        <w:jc w:val="both"/>
      </w:pPr>
      <w:r>
        <w:rPr>
          <w:sz w:val="20"/>
        </w:rPr>
        <w:t xml:space="preserve">Субъекты малого и среднего предпринимательства, за исключением субъектов малого и среднего предпринимательства, указанных в </w:t>
      </w:r>
      <w:r>
        <w:fldChar w:fldCharType="begin"/>
      </w:r>
      <w:r>
        <w:instrText xml:space="preserve">HYPERLINK "consultantplus://offline/ref=D57BEBF324FF99F19729ED8A16BFED729C37192CD1BA11679EFD830FFA6B2EEC86EB6BAC8B3E7D08E1222A2A7138AAE79A6D686A044AD758DCC2N"</w:instrText>
      </w:r>
      <w:r>
        <w:fldChar w:fldCharType="separate"/>
      </w:r>
      <w:r>
        <w:rPr>
          <w:color w:val="0000FF"/>
          <w:sz w:val="20"/>
        </w:rPr>
        <w:t>части 3 статьи 14</w:t>
      </w:r>
      <w:r>
        <w:fldChar w:fldCharType="end"/>
      </w:r>
      <w:r>
        <w:rPr>
          <w:sz w:val="20"/>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r>
        <w:fldChar w:fldCharType="begin"/>
      </w:r>
      <w:r>
        <w:instrText xml:space="preserve">HYPERLINK "consultantplus://offline/ref=D57BEBF324FF99F19729ED8A16BFED729C361529D4BA11679EFD830FFA6B2EEC94EB33A08B36620BEE377C7B37D6CDN"</w:instrText>
      </w:r>
      <w:r>
        <w:fldChar w:fldCharType="separate"/>
      </w:r>
      <w:r>
        <w:rPr>
          <w:color w:val="0000FF"/>
          <w:sz w:val="20"/>
        </w:rPr>
        <w:t>законом</w:t>
      </w:r>
      <w:r>
        <w:fldChar w:fldCharType="end"/>
      </w:r>
      <w:r>
        <w:rPr>
          <w:sz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pPr>
        <w:pStyle w:val="4"/>
        <w:jc w:val="both"/>
      </w:pPr>
      <w:r>
        <w:rPr>
          <w:sz w:val="20"/>
        </w:rPr>
        <w:t xml:space="preserve">(в ред. Федеральных законов от 17.07.2009 </w:t>
      </w:r>
      <w:r>
        <w:fldChar w:fldCharType="begin"/>
      </w:r>
      <w:r>
        <w:instrText xml:space="preserve">HYPERLINK "consultantplus://offline/ref=D57BEBF324FF99F19729ED8A16BFED729E36152CDCBB11679EFD830FFA6B2EEC86EB6BAC8B3E7C0AE8222A2A7138AAE79A6D686A044AD758DCC2N"</w:instrText>
      </w:r>
      <w:r>
        <w:fldChar w:fldCharType="separate"/>
      </w:r>
      <w:r>
        <w:rPr>
          <w:color w:val="0000FF"/>
          <w:sz w:val="20"/>
        </w:rPr>
        <w:t>N 149-ФЗ</w:t>
      </w:r>
      <w:r>
        <w:fldChar w:fldCharType="end"/>
      </w:r>
      <w:r>
        <w:rPr>
          <w:sz w:val="20"/>
        </w:rPr>
        <w:t xml:space="preserve">, от 03.07.2018 </w:t>
      </w:r>
      <w:r>
        <w:fldChar w:fldCharType="begin"/>
      </w:r>
      <w:r>
        <w:instrText xml:space="preserve">HYPERLINK "consultantplus://offline/ref=D57BEBF324FF99F19729ED8A16BFED729C321C2CDDB011679EFD830FFA6B2EEC86EB6BAC8B3E7C0DE8222A2A7138AAE79A6D686A044AD758DCC2N"</w:instrText>
      </w:r>
      <w:r>
        <w:fldChar w:fldCharType="separate"/>
      </w:r>
      <w:r>
        <w:rPr>
          <w:color w:val="0000FF"/>
          <w:sz w:val="20"/>
        </w:rPr>
        <w:t>N 185-ФЗ</w:t>
      </w:r>
      <w:r>
        <w:fldChar w:fldCharType="end"/>
      </w:r>
      <w:r>
        <w:rPr>
          <w:sz w:val="20"/>
        </w:rPr>
        <w:t>)</w:t>
      </w:r>
    </w:p>
    <w:p>
      <w:pPr>
        <w:pStyle w:val="4"/>
        <w:spacing w:before="200"/>
        <w:ind w:firstLine="540"/>
        <w:jc w:val="both"/>
      </w:pPr>
      <w:r>
        <w:rPr>
          <w:sz w:val="20"/>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r>
        <w:fldChar w:fldCharType="begin"/>
      </w:r>
      <w:r>
        <w:instrText xml:space="preserve">HYPERLINK \l"P142"</w:instrText>
      </w:r>
      <w:r>
        <w:fldChar w:fldCharType="separate"/>
      </w:r>
      <w:r>
        <w:rPr>
          <w:color w:val="0000FF"/>
          <w:sz w:val="20"/>
        </w:rPr>
        <w:t>частью 2.1 статьи 9</w:t>
      </w:r>
      <w:r>
        <w:fldChar w:fldCharType="end"/>
      </w:r>
      <w:r>
        <w:rPr>
          <w:sz w:val="20"/>
        </w:rPr>
        <w:t xml:space="preserve"> настоящего Федерального закона;</w:t>
      </w:r>
    </w:p>
    <w:p>
      <w:pPr>
        <w:pStyle w:val="4"/>
        <w:jc w:val="both"/>
      </w:pPr>
      <w:r>
        <w:rPr>
          <w:sz w:val="20"/>
        </w:rPr>
        <w:t xml:space="preserve">(в ред. Федеральных законов от 02.07.2013 </w:t>
      </w:r>
      <w:r>
        <w:fldChar w:fldCharType="begin"/>
      </w:r>
      <w:r>
        <w:instrText xml:space="preserve">HYPERLINK "consultantplus://offline/ref=D57BEBF324FF99F19729ED8A16BFED729E36152DD1B411679EFD830FFA6B2EEC86EB6BAC8B3E7C08E1222A2A7138AAE79A6D686A044AD758DCC2N"</w:instrText>
      </w:r>
      <w:r>
        <w:fldChar w:fldCharType="separate"/>
      </w:r>
      <w:r>
        <w:rPr>
          <w:color w:val="0000FF"/>
          <w:sz w:val="20"/>
        </w:rPr>
        <w:t>N 144-ФЗ</w:t>
      </w:r>
      <w:r>
        <w:fldChar w:fldCharType="end"/>
      </w:r>
      <w:r>
        <w:rPr>
          <w:sz w:val="20"/>
        </w:rPr>
        <w:t xml:space="preserve">, от 29.06.2015 </w:t>
      </w:r>
      <w:r>
        <w:fldChar w:fldCharType="begin"/>
      </w:r>
      <w:r>
        <w:instrText xml:space="preserve">HYPERLINK "consultantplus://offline/ref=D57BEBF324FF99F19729ED8A16BFED729E3A1C2ED4B211679EFD830FFA6B2EEC86EB6BAC8B3E7C0AE8222A2A7138AAE79A6D686A044AD758DCC2N"</w:instrText>
      </w:r>
      <w:r>
        <w:fldChar w:fldCharType="separate"/>
      </w:r>
      <w:r>
        <w:rPr>
          <w:color w:val="0000FF"/>
          <w:sz w:val="20"/>
        </w:rPr>
        <w:t>N 158-ФЗ</w:t>
      </w:r>
      <w:r>
        <w:fldChar w:fldCharType="end"/>
      </w:r>
      <w:r>
        <w:rPr>
          <w:sz w:val="20"/>
        </w:rPr>
        <w:t xml:space="preserve">, от 03.07.2018 </w:t>
      </w:r>
      <w:r>
        <w:fldChar w:fldCharType="begin"/>
      </w:r>
      <w:r>
        <w:instrText xml:space="preserve">HYPERLINK "consultantplus://offline/ref=D57BEBF324FF99F19729ED8A16BFED729C321C2CDDB011679EFD830FFA6B2EEC86EB6BAC8B3E7C0DEB222A2A7138AAE79A6D686A044AD758DCC2N"</w:instrText>
      </w:r>
      <w:r>
        <w:fldChar w:fldCharType="separate"/>
      </w:r>
      <w:r>
        <w:rPr>
          <w:color w:val="0000FF"/>
          <w:sz w:val="20"/>
        </w:rPr>
        <w:t>N 185-ФЗ</w:t>
      </w:r>
      <w:r>
        <w:fldChar w:fldCharType="end"/>
      </w:r>
      <w:r>
        <w:rPr>
          <w:sz w:val="20"/>
        </w:rPr>
        <w:t>)</w:t>
      </w:r>
    </w:p>
    <w:p>
      <w:pPr>
        <w:pStyle w:val="4"/>
        <w:spacing w:before="200"/>
        <w:ind w:firstLine="540"/>
        <w:jc w:val="both"/>
      </w:pPr>
      <w:r>
        <w:rPr>
          <w:sz w:val="20"/>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r>
        <w:fldChar w:fldCharType="begin"/>
      </w:r>
      <w:r>
        <w:instrText xml:space="preserve">HYPERLINK \l"P71"</w:instrText>
      </w:r>
      <w:r>
        <w:fldChar w:fldCharType="separate"/>
      </w:r>
      <w:r>
        <w:rPr>
          <w:color w:val="0000FF"/>
          <w:sz w:val="20"/>
        </w:rPr>
        <w:t>частью 4 статьи 4</w:t>
      </w:r>
      <w:r>
        <w:fldChar w:fldCharType="end"/>
      </w:r>
      <w:r>
        <w:rPr>
          <w:sz w:val="20"/>
        </w:rPr>
        <w:t xml:space="preserve"> настоящего Федерального закона, а в случае, предусмотренном </w:t>
      </w:r>
      <w:r>
        <w:fldChar w:fldCharType="begin"/>
      </w:r>
      <w:r>
        <w:instrText xml:space="preserve">HYPERLINK \l"P140"</w:instrText>
      </w:r>
      <w:r>
        <w:fldChar w:fldCharType="separate"/>
      </w:r>
      <w:r>
        <w:rPr>
          <w:color w:val="0000FF"/>
          <w:sz w:val="20"/>
        </w:rPr>
        <w:t>частью 2</w:t>
      </w:r>
      <w:r>
        <w:fldChar w:fldCharType="end"/>
      </w:r>
      <w:r>
        <w:rPr>
          <w:sz w:val="20"/>
        </w:rPr>
        <w:t xml:space="preserve"> или </w:t>
      </w:r>
      <w:r>
        <w:fldChar w:fldCharType="begin"/>
      </w:r>
      <w:r>
        <w:instrText xml:space="preserve">HYPERLINK \l"P142"</w:instrText>
      </w:r>
      <w:r>
        <w:fldChar w:fldCharType="separate"/>
      </w:r>
      <w:r>
        <w:rPr>
          <w:color w:val="0000FF"/>
          <w:sz w:val="20"/>
        </w:rPr>
        <w:t>частью 2.1 статьи 9</w:t>
      </w:r>
      <w:r>
        <w:fldChar w:fldCharType="end"/>
      </w:r>
      <w:r>
        <w:rPr>
          <w:sz w:val="20"/>
        </w:rPr>
        <w:t xml:space="preserve"> настоящего Федерального закона, - на день подачи субъектом малого или среднего предпринимательства заявления;</w:t>
      </w:r>
    </w:p>
    <w:p>
      <w:pPr>
        <w:pStyle w:val="4"/>
        <w:jc w:val="both"/>
      </w:pPr>
      <w:r>
        <w:rPr>
          <w:sz w:val="20"/>
        </w:rPr>
        <w:t xml:space="preserve">(в ред. Федеральных законов от 17.07.2009 </w:t>
      </w:r>
      <w:r>
        <w:fldChar w:fldCharType="begin"/>
      </w:r>
      <w:r>
        <w:instrText xml:space="preserve">HYPERLINK "consultantplus://offline/ref=D57BEBF324FF99F19729ED8A16BFED729E36152CDCBB11679EFD830FFA6B2EEC86EB6BAC8B3E7C0AEA222A2A7138AAE79A6D686A044AD758DCC2N"</w:instrText>
      </w:r>
      <w:r>
        <w:fldChar w:fldCharType="separate"/>
      </w:r>
      <w:r>
        <w:rPr>
          <w:color w:val="0000FF"/>
          <w:sz w:val="20"/>
        </w:rPr>
        <w:t>N 149-ФЗ</w:t>
      </w:r>
      <w:r>
        <w:fldChar w:fldCharType="end"/>
      </w:r>
      <w:r>
        <w:rPr>
          <w:sz w:val="20"/>
        </w:rPr>
        <w:t xml:space="preserve">, от 02.07.2013 </w:t>
      </w:r>
      <w:r>
        <w:fldChar w:fldCharType="begin"/>
      </w:r>
      <w:r>
        <w:instrText xml:space="preserve">HYPERLINK "consultantplus://offline/ref=D57BEBF324FF99F19729ED8A16BFED729E36152DD1B411679EFD830FFA6B2EEC86EB6BAC8B3E7C0FE9222A2A7138AAE79A6D686A044AD758DCC2N"</w:instrText>
      </w:r>
      <w:r>
        <w:fldChar w:fldCharType="separate"/>
      </w:r>
      <w:r>
        <w:rPr>
          <w:color w:val="0000FF"/>
          <w:sz w:val="20"/>
        </w:rPr>
        <w:t>N 144-ФЗ</w:t>
      </w:r>
      <w:r>
        <w:fldChar w:fldCharType="end"/>
      </w:r>
      <w:r>
        <w:rPr>
          <w:sz w:val="20"/>
        </w:rPr>
        <w:t xml:space="preserve">, от 03.07.2018 </w:t>
      </w:r>
      <w:r>
        <w:fldChar w:fldCharType="begin"/>
      </w:r>
      <w:r>
        <w:instrText xml:space="preserve">HYPERLINK "consultantplus://offline/ref=D57BEBF324FF99F19729ED8A16BFED729C321C2CDDB011679EFD830FFA6B2EEC86EB6BAC8B3E7C0DEA222A2A7138AAE79A6D686A044AD758DCC2N"</w:instrText>
      </w:r>
      <w:r>
        <w:fldChar w:fldCharType="separate"/>
      </w:r>
      <w:r>
        <w:rPr>
          <w:color w:val="0000FF"/>
          <w:sz w:val="20"/>
        </w:rPr>
        <w:t>N 185-ФЗ</w:t>
      </w:r>
      <w:r>
        <w:fldChar w:fldCharType="end"/>
      </w:r>
      <w:r>
        <w:rPr>
          <w:sz w:val="20"/>
        </w:rPr>
        <w:t>)</w:t>
      </w:r>
    </w:p>
    <w:p>
      <w:pPr>
        <w:pStyle w:val="4"/>
        <w:spacing w:before="200"/>
        <w:ind w:firstLine="540"/>
        <w:jc w:val="both"/>
      </w:pPr>
      <w:r>
        <w:rPr>
          <w:sz w:val="20"/>
        </w:rPr>
        <w:t xml:space="preserve">3) утратил силу с 1 июля 2013 года. - Федеральный </w:t>
      </w:r>
      <w:r>
        <w:fldChar w:fldCharType="begin"/>
      </w:r>
      <w:r>
        <w:instrText xml:space="preserve">HYPERLINK "consultantplus://offline/ref=D57BEBF324FF99F19729ED8A16BFED729E36152DD1B411679EFD830FFA6B2EEC86EB6BAC8B3E7C0FE8222A2A7138AAE79A6D686A044AD758DCC2N"</w:instrText>
      </w:r>
      <w:r>
        <w:fldChar w:fldCharType="separate"/>
      </w:r>
      <w:r>
        <w:rPr>
          <w:color w:val="0000FF"/>
          <w:sz w:val="20"/>
        </w:rPr>
        <w:t>закон</w:t>
      </w:r>
      <w:r>
        <w:fldChar w:fldCharType="end"/>
      </w:r>
      <w:r>
        <w:rPr>
          <w:sz w:val="20"/>
        </w:rPr>
        <w:t xml:space="preserve"> от 02.07.2013 N 144-ФЗ;</w:t>
      </w:r>
    </w:p>
    <w:p>
      <w:pPr>
        <w:pStyle w:val="4"/>
        <w:spacing w:before="200"/>
        <w:ind w:firstLine="540"/>
        <w:jc w:val="both"/>
      </w:pPr>
      <w:r>
        <w:rPr>
          <w:sz w:val="20"/>
        </w:rPr>
        <w:t xml:space="preserve">4) арендуемое имущество не включено в утвержденный в соответствии с </w:t>
      </w:r>
      <w:r>
        <w:fldChar w:fldCharType="begin"/>
      </w:r>
      <w:r>
        <w:instrText xml:space="preserve">HYPERLINK "consultantplus://offline/ref=D57BEBF324FF99F19729ED8A16BFED729C37192CD1BA11679EFD830FFA6B2EEC86EB6BAC8B3E7D0DEF222A2A7138AAE79A6D686A044AD758DCC2N"</w:instrText>
      </w:r>
      <w:r>
        <w:fldChar w:fldCharType="separate"/>
      </w:r>
      <w:r>
        <w:rPr>
          <w:color w:val="0000FF"/>
          <w:sz w:val="20"/>
        </w:rPr>
        <w:t>частью 4 статьи 18</w:t>
      </w:r>
      <w:r>
        <w:fldChar w:fldCharType="end"/>
      </w:r>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r>
        <w:fldChar w:fldCharType="begin"/>
      </w:r>
      <w:r>
        <w:instrText xml:space="preserve">HYPERLINK \l"P142"</w:instrText>
      </w:r>
      <w:r>
        <w:fldChar w:fldCharType="separate"/>
      </w:r>
      <w:r>
        <w:rPr>
          <w:color w:val="0000FF"/>
          <w:sz w:val="20"/>
        </w:rPr>
        <w:t>частью 2.1 статьи 9</w:t>
      </w:r>
      <w:r>
        <w:fldChar w:fldCharType="end"/>
      </w:r>
      <w:r>
        <w:rPr>
          <w:sz w:val="20"/>
        </w:rPr>
        <w:t xml:space="preserve"> настоящего Федерального закона;</w:t>
      </w:r>
    </w:p>
    <w:p>
      <w:pPr>
        <w:pStyle w:val="4"/>
        <w:jc w:val="both"/>
      </w:pPr>
      <w:r>
        <w:rPr>
          <w:sz w:val="20"/>
        </w:rPr>
        <w:t xml:space="preserve">(в ред. Федерального </w:t>
      </w:r>
      <w:r>
        <w:fldChar w:fldCharType="begin"/>
      </w:r>
      <w:r>
        <w:instrText xml:space="preserve">HYPERLINK "consultantplus://offline/ref=D57BEBF324FF99F19729ED8A16BFED729E36152DD1B411679EFD830FFA6B2EEC86EB6BAC8B3E7C0FEB222A2A7138AAE79A6D686A044AD758DCC2N"</w:instrText>
      </w:r>
      <w:r>
        <w:fldChar w:fldCharType="separate"/>
      </w:r>
      <w:r>
        <w:rPr>
          <w:color w:val="0000FF"/>
          <w:sz w:val="20"/>
        </w:rPr>
        <w:t>закона</w:t>
      </w:r>
      <w:r>
        <w:fldChar w:fldCharType="end"/>
      </w:r>
      <w:r>
        <w:rPr>
          <w:sz w:val="20"/>
        </w:rPr>
        <w:t xml:space="preserve"> от 02.07.2013 N 144-ФЗ)</w:t>
      </w:r>
    </w:p>
    <w:p>
      <w:pPr>
        <w:pStyle w:val="4"/>
        <w:spacing w:before="200"/>
        <w:ind w:firstLine="540"/>
        <w:jc w:val="both"/>
      </w:pPr>
      <w:r>
        <w:rPr>
          <w:sz w:val="20"/>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pPr>
        <w:pStyle w:val="4"/>
        <w:jc w:val="both"/>
      </w:pPr>
      <w:r>
        <w:rPr>
          <w:sz w:val="20"/>
        </w:rPr>
        <w:t xml:space="preserve">(п. 5 введен Федеральным </w:t>
      </w:r>
      <w:r>
        <w:fldChar w:fldCharType="begin"/>
      </w:r>
      <w:r>
        <w:instrText xml:space="preserve">HYPERLINK "consultantplus://offline/ref=D57BEBF324FF99F19729ED8A16BFED729D321D2CDDB711679EFD830FFA6B2EEC86EB6BAC8B3E7D0AEB222A2A7138AAE79A6D686A044AD758DCC2N"</w:instrText>
      </w:r>
      <w:r>
        <w:fldChar w:fldCharType="separate"/>
      </w:r>
      <w:r>
        <w:rPr>
          <w:color w:val="0000FF"/>
          <w:sz w:val="20"/>
        </w:rPr>
        <w:t>законом</w:t>
      </w:r>
      <w:r>
        <w:fldChar w:fldCharType="end"/>
      </w:r>
      <w:r>
        <w:rPr>
          <w:sz w:val="20"/>
        </w:rPr>
        <w:t xml:space="preserve"> от 03.07.2016 N 265-ФЗ)</w:t>
      </w:r>
    </w:p>
    <w:p>
      <w:pPr>
        <w:pStyle w:val="4"/>
        <w:ind w:firstLine="540"/>
        <w:jc w:val="both"/>
      </w:pPr>
    </w:p>
    <w:p>
      <w:pPr>
        <w:pStyle w:val="6"/>
        <w:ind w:firstLine="540"/>
        <w:jc w:val="both"/>
        <w:outlineLvl w:val="0"/>
      </w:pPr>
      <w:r>
        <w:rPr>
          <w:sz w:val="20"/>
        </w:rPr>
        <w:t>Статья 4. Порядок реализации преимущественного права арендаторов на приобретение арендуемого имущества</w:t>
      </w:r>
    </w:p>
    <w:p>
      <w:pPr>
        <w:pStyle w:val="4"/>
        <w:ind w:firstLine="540"/>
        <w:jc w:val="both"/>
      </w:pPr>
    </w:p>
    <w:p>
      <w:pPr>
        <w:pStyle w:val="4"/>
        <w:ind w:firstLine="540"/>
        <w:jc w:val="both"/>
      </w:pPr>
      <w:r>
        <w:rPr>
          <w:sz w:val="20"/>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r>
        <w:fldChar w:fldCharType="begin"/>
      </w:r>
      <w:r>
        <w:instrText xml:space="preserve">HYPERLINK \l"P49"</w:instrText>
      </w:r>
      <w:r>
        <w:fldChar w:fldCharType="separate"/>
      </w:r>
      <w:r>
        <w:rPr>
          <w:color w:val="0000FF"/>
          <w:sz w:val="20"/>
        </w:rPr>
        <w:t>статьей 3</w:t>
      </w:r>
      <w:r>
        <w:fldChar w:fldCharType="end"/>
      </w:r>
      <w:r>
        <w:rPr>
          <w:sz w:val="20"/>
        </w:rPr>
        <w:t xml:space="preserve"> настоящего Федерального закона.</w:t>
      </w:r>
    </w:p>
    <w:p>
      <w:pPr>
        <w:pStyle w:val="4"/>
        <w:jc w:val="both"/>
      </w:pPr>
      <w:r>
        <w:rPr>
          <w:sz w:val="20"/>
        </w:rPr>
        <w:t xml:space="preserve">(часть 1 в ред. Федерального </w:t>
      </w:r>
      <w:r>
        <w:fldChar w:fldCharType="begin"/>
      </w:r>
      <w:r>
        <w:instrText xml:space="preserve">HYPERLINK "consultantplus://offline/ref=D57BEBF324FF99F19729ED8A16BFED729C321C2CDDB011679EFD830FFA6B2EEC86EB6BAC8B3E7C0DEC222A2A7138AAE79A6D686A044AD758DCC2N"</w:instrText>
      </w:r>
      <w:r>
        <w:fldChar w:fldCharType="separate"/>
      </w:r>
      <w:r>
        <w:rPr>
          <w:color w:val="0000FF"/>
          <w:sz w:val="20"/>
        </w:rPr>
        <w:t>закона</w:t>
      </w:r>
      <w:r>
        <w:fldChar w:fldCharType="end"/>
      </w:r>
      <w:r>
        <w:rPr>
          <w:sz w:val="20"/>
        </w:rPr>
        <w:t xml:space="preserve"> от 03.07.2018 N 185-ФЗ)</w:t>
      </w:r>
    </w:p>
    <w:p>
      <w:pPr>
        <w:pStyle w:val="4"/>
        <w:spacing w:before="200"/>
        <w:ind w:firstLine="540"/>
        <w:jc w:val="both"/>
      </w:pPr>
      <w:r>
        <w:rPr>
          <w:sz w:val="20"/>
        </w:rPr>
        <w:t xml:space="preserve">2. В течение десяти дней с даты принятия решения об условиях приватизации арендуемого имущества в порядке, установленном Федеральным </w:t>
      </w:r>
      <w:r>
        <w:fldChar w:fldCharType="begin"/>
      </w:r>
      <w:r>
        <w:instrText xml:space="preserve">HYPERLINK "consultantplus://offline/ref=D57BEBF324FF99F19729ED8A16BFED729C311D21D4BA11679EFD830FFA6B2EEC94EB33A08B36620BEE377C7B37D6CDN"</w:instrText>
      </w:r>
      <w:r>
        <w:fldChar w:fldCharType="separate"/>
      </w:r>
      <w:r>
        <w:rPr>
          <w:color w:val="0000FF"/>
          <w:sz w:val="20"/>
        </w:rPr>
        <w:t>законом</w:t>
      </w:r>
      <w:r>
        <w:fldChar w:fldCharType="end"/>
      </w:r>
      <w:r>
        <w:rPr>
          <w:sz w:val="20"/>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r>
        <w:fldChar w:fldCharType="begin"/>
      </w:r>
      <w:r>
        <w:instrText xml:space="preserve">HYPERLINK \l"P49"</w:instrText>
      </w:r>
      <w:r>
        <w:fldChar w:fldCharType="separate"/>
      </w:r>
      <w:r>
        <w:rPr>
          <w:color w:val="0000FF"/>
          <w:sz w:val="20"/>
        </w:rPr>
        <w:t>статьей 3</w:t>
      </w:r>
      <w:r>
        <w:fldChar w:fldCharType="end"/>
      </w:r>
      <w:r>
        <w:rPr>
          <w:sz w:val="20"/>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4"/>
        <w:jc w:val="both"/>
      </w:pPr>
      <w:r>
        <w:rPr>
          <w:sz w:val="20"/>
        </w:rPr>
        <w:t xml:space="preserve">(в ред. Федерального </w:t>
      </w:r>
      <w:r>
        <w:fldChar w:fldCharType="begin"/>
      </w:r>
      <w:r>
        <w:instrText xml:space="preserve">HYPERLINK "consultantplus://offline/ref=D57BEBF324FF99F19729ED8A16BFED729E36152CDCBB11679EFD830FFA6B2EEC86EB6BAC8B3E7C0AEE222A2A7138AAE79A6D686A044AD758DCC2N"</w:instrText>
      </w:r>
      <w:r>
        <w:fldChar w:fldCharType="separate"/>
      </w:r>
      <w:r>
        <w:rPr>
          <w:color w:val="0000FF"/>
          <w:sz w:val="20"/>
        </w:rPr>
        <w:t>закона</w:t>
      </w:r>
      <w:r>
        <w:fldChar w:fldCharType="end"/>
      </w:r>
      <w:r>
        <w:rPr>
          <w:sz w:val="20"/>
        </w:rPr>
        <w:t xml:space="preserve"> от 17.07.2009 N 149-ФЗ)</w:t>
      </w:r>
    </w:p>
    <w:p>
      <w:pPr>
        <w:pStyle w:val="4"/>
        <w:spacing w:before="200"/>
        <w:ind w:firstLine="540"/>
        <w:jc w:val="both"/>
      </w:pPr>
      <w:r>
        <w:rPr>
          <w:sz w:val="20"/>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r>
        <w:fldChar w:fldCharType="begin"/>
      </w:r>
      <w:r>
        <w:instrText xml:space="preserve">HYPERLINK \l"P49"</w:instrText>
      </w:r>
      <w:r>
        <w:fldChar w:fldCharType="separate"/>
      </w:r>
      <w:r>
        <w:rPr>
          <w:color w:val="0000FF"/>
          <w:sz w:val="20"/>
        </w:rPr>
        <w:t>статьей 3</w:t>
      </w:r>
      <w:r>
        <w:fldChar w:fldCharType="end"/>
      </w:r>
      <w:r>
        <w:rPr>
          <w:sz w:val="20"/>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r>
        <w:fldChar w:fldCharType="begin"/>
      </w:r>
      <w:r>
        <w:instrText xml:space="preserve">HYPERLINK "consultantplus://offline/ref=D57BEBF324FF99F19729ED8A16BFED729C361529D4BA11679EFD830FFA6B2EEC94EB33A08B36620BEE377C7B37D6CDN"</w:instrText>
      </w:r>
      <w:r>
        <w:fldChar w:fldCharType="separate"/>
      </w:r>
      <w:r>
        <w:rPr>
          <w:color w:val="0000FF"/>
          <w:sz w:val="20"/>
        </w:rPr>
        <w:t>законом</w:t>
      </w:r>
      <w:r>
        <w:fldChar w:fldCharType="end"/>
      </w:r>
      <w:r>
        <w:rPr>
          <w:sz w:val="20"/>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4"/>
        <w:jc w:val="both"/>
      </w:pPr>
      <w:r>
        <w:rPr>
          <w:sz w:val="20"/>
        </w:rPr>
        <w:t xml:space="preserve">(в ред. Федеральных законов от 17.07.2009 </w:t>
      </w:r>
      <w:r>
        <w:fldChar w:fldCharType="begin"/>
      </w:r>
      <w:r>
        <w:instrText xml:space="preserve">HYPERLINK "consultantplus://offline/ref=D57BEBF324FF99F19729ED8A16BFED729E36152CDCBB11679EFD830FFA6B2EEC86EB6BAC8B3E7C0AE1222A2A7138AAE79A6D686A044AD758DCC2N"</w:instrText>
      </w:r>
      <w:r>
        <w:fldChar w:fldCharType="separate"/>
      </w:r>
      <w:r>
        <w:rPr>
          <w:color w:val="0000FF"/>
          <w:sz w:val="20"/>
        </w:rPr>
        <w:t>N 149-ФЗ</w:t>
      </w:r>
      <w:r>
        <w:fldChar w:fldCharType="end"/>
      </w:r>
      <w:r>
        <w:rPr>
          <w:sz w:val="20"/>
        </w:rPr>
        <w:t xml:space="preserve">, от 03.07.2018 </w:t>
      </w:r>
      <w:r>
        <w:fldChar w:fldCharType="begin"/>
      </w:r>
      <w:r>
        <w:instrText xml:space="preserve">HYPERLINK "consultantplus://offline/ref=D57BEBF324FF99F19729ED8A16BFED729C321C2CDDB011679EFD830FFA6B2EEC86EB6BAC8B3E7C0DEE222A2A7138AAE79A6D686A044AD758DCC2N"</w:instrText>
      </w:r>
      <w:r>
        <w:fldChar w:fldCharType="separate"/>
      </w:r>
      <w:r>
        <w:rPr>
          <w:color w:val="0000FF"/>
          <w:sz w:val="20"/>
        </w:rPr>
        <w:t>N 185-ФЗ</w:t>
      </w:r>
      <w:r>
        <w:fldChar w:fldCharType="end"/>
      </w:r>
      <w:r>
        <w:rPr>
          <w:sz w:val="20"/>
        </w:rPr>
        <w:t>)</w:t>
      </w:r>
    </w:p>
    <w:p>
      <w:pPr>
        <w:pStyle w:val="4"/>
        <w:spacing w:before="200"/>
        <w:ind w:firstLine="540"/>
        <w:jc w:val="both"/>
      </w:pPr>
      <w:r>
        <w:rPr>
          <w:sz w:val="20"/>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pPr>
        <w:pStyle w:val="4"/>
        <w:jc w:val="both"/>
      </w:pPr>
      <w:r>
        <w:rPr>
          <w:sz w:val="20"/>
        </w:rPr>
        <w:t xml:space="preserve">(в ред. Федерального </w:t>
      </w:r>
      <w:r>
        <w:fldChar w:fldCharType="begin"/>
      </w:r>
      <w:r>
        <w:instrText xml:space="preserve">HYPERLINK "consultantplus://offline/ref=D57BEBF324FF99F19729ED8A16BFED729E36152CDCBB11679EFD830FFA6B2EEC86EB6BAC8B3E7C0AE0222A2A7138AAE79A6D686A044AD758DCC2N"</w:instrText>
      </w:r>
      <w:r>
        <w:fldChar w:fldCharType="separate"/>
      </w:r>
      <w:r>
        <w:rPr>
          <w:color w:val="0000FF"/>
          <w:sz w:val="20"/>
        </w:rPr>
        <w:t>закона</w:t>
      </w:r>
      <w:r>
        <w:fldChar w:fldCharType="end"/>
      </w:r>
      <w:r>
        <w:rPr>
          <w:sz w:val="20"/>
        </w:rPr>
        <w:t xml:space="preserve"> от 17.07.2009 N 149-ФЗ)</w:t>
      </w:r>
    </w:p>
    <w:p>
      <w:pPr>
        <w:pStyle w:val="4"/>
        <w:spacing w:before="200"/>
        <w:ind w:firstLine="540"/>
        <w:jc w:val="both"/>
      </w:pPr>
      <w:r>
        <w:rPr>
          <w:sz w:val="20"/>
        </w:rPr>
        <w:t xml:space="preserve">4.1. Течение срока, указанного в </w:t>
      </w:r>
      <w:r>
        <w:fldChar w:fldCharType="begin"/>
      </w:r>
      <w:r>
        <w:instrText xml:space="preserve">HYPERLINK \l"P71"</w:instrText>
      </w:r>
      <w:r>
        <w:fldChar w:fldCharType="separate"/>
      </w:r>
      <w:r>
        <w:rPr>
          <w:color w:val="0000FF"/>
          <w:sz w:val="20"/>
        </w:rPr>
        <w:t>части 4</w:t>
      </w:r>
      <w:r>
        <w:fldChar w:fldCharType="end"/>
      </w:r>
      <w:r>
        <w:rPr>
          <w:sz w:val="20"/>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pPr>
        <w:pStyle w:val="4"/>
        <w:jc w:val="both"/>
      </w:pPr>
      <w:r>
        <w:rPr>
          <w:sz w:val="20"/>
        </w:rPr>
        <w:t xml:space="preserve">(часть 4.1 введена Федеральным </w:t>
      </w:r>
      <w:r>
        <w:fldChar w:fldCharType="begin"/>
      </w:r>
      <w:r>
        <w:instrText xml:space="preserve">HYPERLINK "consultantplus://offline/ref=D57BEBF324FF99F19729ED8A16BFED729E36152DD1B411679EFD830FFA6B2EEC86EB6BAC8B3E7C0FED222A2A7138AAE79A6D686A044AD758DCC2N"</w:instrText>
      </w:r>
      <w:r>
        <w:fldChar w:fldCharType="separate"/>
      </w:r>
      <w:r>
        <w:rPr>
          <w:color w:val="0000FF"/>
          <w:sz w:val="20"/>
        </w:rPr>
        <w:t>законом</w:t>
      </w:r>
      <w:r>
        <w:fldChar w:fldCharType="end"/>
      </w:r>
      <w:r>
        <w:rPr>
          <w:sz w:val="20"/>
        </w:rPr>
        <w:t xml:space="preserve"> от 02.07.2013 N 144-ФЗ)</w:t>
      </w:r>
    </w:p>
    <w:p>
      <w:pPr>
        <w:pStyle w:val="4"/>
        <w:spacing w:before="200"/>
        <w:ind w:firstLine="540"/>
        <w:jc w:val="both"/>
      </w:pPr>
      <w:r>
        <w:rPr>
          <w:sz w:val="20"/>
        </w:rP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pPr>
        <w:pStyle w:val="4"/>
        <w:jc w:val="both"/>
      </w:pPr>
      <w:r>
        <w:rPr>
          <w:sz w:val="20"/>
        </w:rPr>
        <w:t xml:space="preserve">(в ред. Федеральных законов от 17.07.2009 </w:t>
      </w:r>
      <w:r>
        <w:fldChar w:fldCharType="begin"/>
      </w:r>
      <w:r>
        <w:instrText xml:space="preserve">HYPERLINK "consultantplus://offline/ref=D57BEBF324FF99F19729ED8A16BFED729E36152CDCBB11679EFD830FFA6B2EEC86EB6BAC8B3E7C09E9222A2A7138AAE79A6D686A044AD758DCC2N"</w:instrText>
      </w:r>
      <w:r>
        <w:fldChar w:fldCharType="separate"/>
      </w:r>
      <w:r>
        <w:rPr>
          <w:color w:val="0000FF"/>
          <w:sz w:val="20"/>
        </w:rPr>
        <w:t>N 149-ФЗ</w:t>
      </w:r>
      <w:r>
        <w:fldChar w:fldCharType="end"/>
      </w:r>
      <w:r>
        <w:rPr>
          <w:sz w:val="20"/>
        </w:rPr>
        <w:t xml:space="preserve">, от 03.07.2016 </w:t>
      </w:r>
      <w:r>
        <w:fldChar w:fldCharType="begin"/>
      </w:r>
      <w:r>
        <w:instrText xml:space="preserve">HYPERLINK "consultantplus://offline/ref=D57BEBF324FF99F19729ED8A16BFED729D321D2CDDB711679EFD830FFA6B2EEC86EB6BAC8B3E7D0AED222A2A7138AAE79A6D686A044AD758DCC2N"</w:instrText>
      </w:r>
      <w:r>
        <w:fldChar w:fldCharType="separate"/>
      </w:r>
      <w:r>
        <w:rPr>
          <w:color w:val="0000FF"/>
          <w:sz w:val="20"/>
        </w:rPr>
        <w:t>N 265-ФЗ</w:t>
      </w:r>
      <w:r>
        <w:fldChar w:fldCharType="end"/>
      </w:r>
      <w:r>
        <w:rPr>
          <w:sz w:val="20"/>
        </w:rPr>
        <w:t>)</w:t>
      </w:r>
    </w:p>
    <w:p>
      <w:pPr>
        <w:pStyle w:val="4"/>
        <w:spacing w:before="200"/>
        <w:ind w:firstLine="540"/>
        <w:jc w:val="both"/>
      </w:pPr>
      <w:r>
        <w:rPr>
          <w:sz w:val="20"/>
        </w:rPr>
        <w:t xml:space="preserve">6. В любой день до истечения срока, установленного </w:t>
      </w:r>
      <w:r>
        <w:fldChar w:fldCharType="begin"/>
      </w:r>
      <w:r>
        <w:instrText xml:space="preserve">HYPERLINK \l"P71"</w:instrText>
      </w:r>
      <w:r>
        <w:fldChar w:fldCharType="separate"/>
      </w:r>
      <w:r>
        <w:rPr>
          <w:color w:val="0000FF"/>
          <w:sz w:val="20"/>
        </w:rPr>
        <w:t>частью 4 настоящей статьи</w:t>
      </w:r>
      <w:r>
        <w:fldChar w:fldCharType="end"/>
      </w:r>
      <w:r>
        <w:rPr>
          <w:sz w:val="20"/>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pPr>
        <w:pStyle w:val="4"/>
        <w:spacing w:before="200"/>
        <w:ind w:firstLine="540"/>
        <w:jc w:val="both"/>
      </w:pPr>
      <w:r>
        <w:rPr>
          <w:sz w:val="20"/>
        </w:rPr>
        <w:t>7. Уступка субъектами малого и среднего предпринимательства преимущественного права на приобретение арендуемого имущества не допускается.</w:t>
      </w:r>
    </w:p>
    <w:p>
      <w:pPr>
        <w:pStyle w:val="4"/>
        <w:spacing w:before="200"/>
        <w:ind w:firstLine="540"/>
        <w:jc w:val="both"/>
      </w:pPr>
      <w:r>
        <w:rPr>
          <w:sz w:val="20"/>
        </w:rPr>
        <w:t xml:space="preserve">8. Субъекты малого и среднего предпринимательства имеют право обжаловать в </w:t>
      </w:r>
      <w:r>
        <w:fldChar w:fldCharType="begin"/>
      </w:r>
      <w:r>
        <w:instrText xml:space="preserve">HYPERLINK "consultantplus://offline/ref=D57BEBF324FF99F19729ED8A16BFED729C37192CD2B311679EFD830FFA6B2EEC86EB6BAE8D38775FB86D2B763565B9E7956D6A6D18D4C8N"</w:instrText>
      </w:r>
      <w:r>
        <w:fldChar w:fldCharType="separate"/>
      </w:r>
      <w:r>
        <w:rPr>
          <w:color w:val="0000FF"/>
          <w:sz w:val="20"/>
        </w:rPr>
        <w:t>порядке</w:t>
      </w:r>
      <w:r>
        <w:fldChar w:fldCharType="end"/>
      </w:r>
      <w:r>
        <w:rPr>
          <w:sz w:val="20"/>
        </w:rPr>
        <w:t>, установленном законодательством Российской Федерации:</w:t>
      </w:r>
    </w:p>
    <w:p>
      <w:pPr>
        <w:pStyle w:val="4"/>
        <w:spacing w:before="200"/>
        <w:ind w:firstLine="540"/>
        <w:jc w:val="both"/>
      </w:pPr>
      <w:r>
        <w:rPr>
          <w:sz w:val="20"/>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pPr>
        <w:pStyle w:val="4"/>
        <w:spacing w:before="200"/>
        <w:ind w:firstLine="540"/>
        <w:jc w:val="both"/>
      </w:pPr>
      <w:r>
        <w:rPr>
          <w:sz w:val="20"/>
        </w:rPr>
        <w:t>2) достоверность величины рыночной стоимости объекта оценки, используемой для определения цены выкупаемого имущества.</w:t>
      </w:r>
    </w:p>
    <w:p>
      <w:pPr>
        <w:pStyle w:val="4"/>
        <w:jc w:val="both"/>
      </w:pPr>
      <w:r>
        <w:rPr>
          <w:sz w:val="20"/>
        </w:rPr>
        <w:t xml:space="preserve">(часть 8 в ред. Федерального </w:t>
      </w:r>
      <w:r>
        <w:fldChar w:fldCharType="begin"/>
      </w:r>
      <w:r>
        <w:instrText xml:space="preserve">HYPERLINK "consultantplus://offline/ref=D57BEBF324FF99F19729ED8A16BFED729E36152DD1B411679EFD830FFA6B2EEC86EB6BAC8B3E7C0FEF222A2A7138AAE79A6D686A044AD758DCC2N"</w:instrText>
      </w:r>
      <w:r>
        <w:fldChar w:fldCharType="separate"/>
      </w:r>
      <w:r>
        <w:rPr>
          <w:color w:val="0000FF"/>
          <w:sz w:val="20"/>
        </w:rPr>
        <w:t>закона</w:t>
      </w:r>
      <w:r>
        <w:fldChar w:fldCharType="end"/>
      </w:r>
      <w:r>
        <w:rPr>
          <w:sz w:val="20"/>
        </w:rPr>
        <w:t xml:space="preserve"> от 02.07.2013 N 144-ФЗ)</w:t>
      </w:r>
    </w:p>
    <w:p>
      <w:pPr>
        <w:pStyle w:val="4"/>
        <w:spacing w:before="200"/>
        <w:ind w:firstLine="540"/>
        <w:jc w:val="both"/>
      </w:pPr>
      <w:r>
        <w:rPr>
          <w:sz w:val="20"/>
        </w:rPr>
        <w:t>9. Субъекты малого и среднего предпринимательства утрачивают преимущественное право на приобретение арендуемого имущества:</w:t>
      </w:r>
    </w:p>
    <w:p>
      <w:pPr>
        <w:pStyle w:val="4"/>
        <w:spacing w:before="200"/>
        <w:ind w:firstLine="540"/>
        <w:jc w:val="both"/>
      </w:pPr>
      <w:r>
        <w:rPr>
          <w:sz w:val="20"/>
        </w:rPr>
        <w:t>1) с момента отказа субъекта малого или среднего предпринимательства от заключения договора купли-продажи арендуемого имущества;</w:t>
      </w:r>
    </w:p>
    <w:p>
      <w:pPr>
        <w:pStyle w:val="4"/>
        <w:jc w:val="both"/>
      </w:pPr>
      <w:r>
        <w:rPr>
          <w:sz w:val="20"/>
        </w:rPr>
        <w:t xml:space="preserve">(в ред. Федерального </w:t>
      </w:r>
      <w:r>
        <w:fldChar w:fldCharType="begin"/>
      </w:r>
      <w:r>
        <w:instrText xml:space="preserve">HYPERLINK "consultantplus://offline/ref=D57BEBF324FF99F19729ED8A16BFED729E36152CDCBB11679EFD830FFA6B2EEC86EB6BAC8B3E7C09EB222A2A7138AAE79A6D686A044AD758DCC2N"</w:instrText>
      </w:r>
      <w:r>
        <w:fldChar w:fldCharType="separate"/>
      </w:r>
      <w:r>
        <w:rPr>
          <w:color w:val="0000FF"/>
          <w:sz w:val="20"/>
        </w:rPr>
        <w:t>закона</w:t>
      </w:r>
      <w:r>
        <w:fldChar w:fldCharType="end"/>
      </w:r>
      <w:r>
        <w:rPr>
          <w:sz w:val="20"/>
        </w:rPr>
        <w:t xml:space="preserve"> от 17.07.2009 N 149-ФЗ)</w:t>
      </w:r>
    </w:p>
    <w:p>
      <w:pPr>
        <w:pStyle w:val="4"/>
        <w:spacing w:before="200"/>
        <w:ind w:firstLine="540"/>
        <w:jc w:val="both"/>
      </w:pPr>
      <w:r>
        <w:rPr>
          <w:sz w:val="20"/>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r>
        <w:fldChar w:fldCharType="begin"/>
      </w:r>
      <w:r>
        <w:instrText xml:space="preserve">HYPERLINK \l"P73"</w:instrText>
      </w:r>
      <w:r>
        <w:fldChar w:fldCharType="separate"/>
      </w:r>
      <w:r>
        <w:rPr>
          <w:color w:val="0000FF"/>
          <w:sz w:val="20"/>
        </w:rPr>
        <w:t>частью 4.1</w:t>
      </w:r>
      <w:r>
        <w:fldChar w:fldCharType="end"/>
      </w:r>
      <w:r>
        <w:rPr>
          <w:sz w:val="20"/>
        </w:rPr>
        <w:t xml:space="preserve"> настоящей статьи;</w:t>
      </w:r>
    </w:p>
    <w:p>
      <w:pPr>
        <w:pStyle w:val="4"/>
        <w:jc w:val="both"/>
      </w:pPr>
      <w:r>
        <w:rPr>
          <w:sz w:val="20"/>
        </w:rPr>
        <w:t xml:space="preserve">(в ред. Федеральных законов от 17.07.2009 </w:t>
      </w:r>
      <w:r>
        <w:fldChar w:fldCharType="begin"/>
      </w:r>
      <w:r>
        <w:instrText xml:space="preserve">HYPERLINK "consultantplus://offline/ref=D57BEBF324FF99F19729ED8A16BFED729E36152CDCBB11679EFD830FFA6B2EEC86EB6BAC8B3E7C09EA222A2A7138AAE79A6D686A044AD758DCC2N"</w:instrText>
      </w:r>
      <w:r>
        <w:fldChar w:fldCharType="separate"/>
      </w:r>
      <w:r>
        <w:rPr>
          <w:color w:val="0000FF"/>
          <w:sz w:val="20"/>
        </w:rPr>
        <w:t>N 149-ФЗ</w:t>
      </w:r>
      <w:r>
        <w:fldChar w:fldCharType="end"/>
      </w:r>
      <w:r>
        <w:rPr>
          <w:sz w:val="20"/>
        </w:rPr>
        <w:t xml:space="preserve">, от 02.07.2013 </w:t>
      </w:r>
      <w:r>
        <w:fldChar w:fldCharType="begin"/>
      </w:r>
      <w:r>
        <w:instrText xml:space="preserve">HYPERLINK "consultantplus://offline/ref=D57BEBF324FF99F19729ED8A16BFED729E36152DD1B411679EFD830FFA6B2EEC86EB6BAC8B3E7C0EE9222A2A7138AAE79A6D686A044AD758DCC2N"</w:instrText>
      </w:r>
      <w:r>
        <w:fldChar w:fldCharType="separate"/>
      </w:r>
      <w:r>
        <w:rPr>
          <w:color w:val="0000FF"/>
          <w:sz w:val="20"/>
        </w:rPr>
        <w:t>N 144-ФЗ</w:t>
      </w:r>
      <w:r>
        <w:fldChar w:fldCharType="end"/>
      </w:r>
      <w:r>
        <w:rPr>
          <w:sz w:val="20"/>
        </w:rPr>
        <w:t>)</w:t>
      </w:r>
    </w:p>
    <w:p>
      <w:pPr>
        <w:pStyle w:val="4"/>
        <w:spacing w:before="200"/>
        <w:ind w:firstLine="540"/>
        <w:jc w:val="both"/>
      </w:pPr>
      <w:r>
        <w:rPr>
          <w:sz w:val="20"/>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pPr>
        <w:pStyle w:val="4"/>
        <w:spacing w:before="200"/>
        <w:ind w:firstLine="540"/>
        <w:jc w:val="both"/>
      </w:pPr>
      <w:r>
        <w:rPr>
          <w:sz w:val="20"/>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r>
        <w:fldChar w:fldCharType="begin"/>
      </w:r>
      <w:r>
        <w:instrText xml:space="preserve">HYPERLINK \l"P83"</w:instrText>
      </w:r>
      <w:r>
        <w:fldChar w:fldCharType="separate"/>
      </w:r>
      <w:r>
        <w:rPr>
          <w:color w:val="0000FF"/>
          <w:sz w:val="20"/>
        </w:rPr>
        <w:t>частью 9 настоящей статьи</w:t>
      </w:r>
      <w:r>
        <w:fldChar w:fldCharType="end"/>
      </w:r>
      <w:r>
        <w:rPr>
          <w:sz w:val="20"/>
        </w:rPr>
        <w:t>, уполномоченный орган в порядке, установленном законодательством Российской Федерации о приватизации, принимает одно из следующих решений:</w:t>
      </w:r>
    </w:p>
    <w:p>
      <w:pPr>
        <w:pStyle w:val="4"/>
        <w:spacing w:before="200"/>
        <w:ind w:firstLine="540"/>
        <w:jc w:val="both"/>
      </w:pPr>
      <w:r>
        <w:rPr>
          <w:sz w:val="20"/>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r>
        <w:fldChar w:fldCharType="begin"/>
      </w:r>
      <w:r>
        <w:instrText xml:space="preserve">HYPERLINK "consultantplus://offline/ref=D57BEBF324FF99F19729ED8A16BFED729C311D21D4BA11679EFD830FFA6B2EEC86EB6BAC8B3E7C02EA222A2A7138AAE79A6D686A044AD758DCC2N"</w:instrText>
      </w:r>
      <w:r>
        <w:fldChar w:fldCharType="separate"/>
      </w:r>
      <w:r>
        <w:rPr>
          <w:color w:val="0000FF"/>
          <w:sz w:val="20"/>
        </w:rPr>
        <w:t>законом</w:t>
      </w:r>
      <w:r>
        <w:fldChar w:fldCharType="end"/>
      </w:r>
      <w:r>
        <w:rPr>
          <w:sz w:val="20"/>
        </w:rPr>
        <w:t xml:space="preserve"> "О приватизации государственного и муниципального имущества";</w:t>
      </w:r>
    </w:p>
    <w:p>
      <w:pPr>
        <w:pStyle w:val="4"/>
        <w:spacing w:before="200"/>
        <w:ind w:firstLine="540"/>
        <w:jc w:val="both"/>
      </w:pPr>
      <w:r>
        <w:rPr>
          <w:sz w:val="20"/>
        </w:rPr>
        <w:t>2) об отмене принятого решения об условиях приватизации арендуемого имущества.</w:t>
      </w:r>
    </w:p>
    <w:p>
      <w:pPr>
        <w:pStyle w:val="4"/>
        <w:spacing w:before="200"/>
        <w:ind w:firstLine="540"/>
        <w:jc w:val="both"/>
      </w:pPr>
      <w:r>
        <w:rPr>
          <w:sz w:val="20"/>
        </w:rPr>
        <w:t xml:space="preserve">10.1. Субъект малого или среднего предпринимательства, утративший по основаниям, предусмотренным </w:t>
      </w:r>
      <w:r>
        <w:fldChar w:fldCharType="begin"/>
      </w:r>
      <w:r>
        <w:instrText xml:space="preserve">HYPERLINK \l"P84"</w:instrText>
      </w:r>
      <w:r>
        <w:fldChar w:fldCharType="separate"/>
      </w:r>
      <w:r>
        <w:rPr>
          <w:color w:val="0000FF"/>
          <w:sz w:val="20"/>
        </w:rPr>
        <w:t>пунктом 1</w:t>
      </w:r>
      <w:r>
        <w:fldChar w:fldCharType="end"/>
      </w:r>
      <w:r>
        <w:rPr>
          <w:sz w:val="20"/>
        </w:rPr>
        <w:t xml:space="preserve"> или </w:t>
      </w:r>
      <w:r>
        <w:fldChar w:fldCharType="begin"/>
      </w:r>
      <w:r>
        <w:instrText xml:space="preserve">HYPERLINK \l"P86"</w:instrText>
      </w:r>
      <w:r>
        <w:fldChar w:fldCharType="separate"/>
      </w:r>
      <w:r>
        <w:rPr>
          <w:color w:val="0000FF"/>
          <w:sz w:val="20"/>
        </w:rPr>
        <w:t>2 части 9</w:t>
      </w:r>
      <w:r>
        <w:fldChar w:fldCharType="end"/>
      </w:r>
      <w:r>
        <w:rPr>
          <w:sz w:val="20"/>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r>
        <w:fldChar w:fldCharType="begin"/>
      </w:r>
      <w:r>
        <w:instrText xml:space="preserve">HYPERLINK \l"P65"</w:instrText>
      </w:r>
      <w:r>
        <w:fldChar w:fldCharType="separate"/>
      </w:r>
      <w:r>
        <w:rPr>
          <w:color w:val="0000FF"/>
          <w:sz w:val="20"/>
        </w:rPr>
        <w:t>частью 1</w:t>
      </w:r>
      <w:r>
        <w:fldChar w:fldCharType="end"/>
      </w:r>
      <w:r>
        <w:rPr>
          <w:sz w:val="20"/>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r>
        <w:fldChar w:fldCharType="begin"/>
      </w:r>
      <w:r>
        <w:instrText xml:space="preserve">HYPERLINK \l"P142"</w:instrText>
      </w:r>
      <w:r>
        <w:fldChar w:fldCharType="separate"/>
      </w:r>
      <w:r>
        <w:rPr>
          <w:color w:val="0000FF"/>
          <w:sz w:val="20"/>
        </w:rPr>
        <w:t>статьей 9</w:t>
      </w:r>
      <w:r>
        <w:fldChar w:fldCharType="end"/>
      </w:r>
      <w:r>
        <w:rPr>
          <w:sz w:val="20"/>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pPr>
        <w:pStyle w:val="4"/>
        <w:jc w:val="both"/>
      </w:pPr>
      <w:r>
        <w:rPr>
          <w:sz w:val="20"/>
        </w:rPr>
        <w:t xml:space="preserve">(часть 10.1 введена Федеральным </w:t>
      </w:r>
      <w:r>
        <w:fldChar w:fldCharType="begin"/>
      </w:r>
      <w:r>
        <w:instrText xml:space="preserve">HYPERLINK "consultantplus://offline/ref=D57BEBF324FF99F19729ED8A16BFED729C321C2CDDB011679EFD830FFA6B2EEC86EB6BAC8B3E7C0DE1222A2A7138AAE79A6D686A044AD758DCC2N"</w:instrText>
      </w:r>
      <w:r>
        <w:fldChar w:fldCharType="separate"/>
      </w:r>
      <w:r>
        <w:rPr>
          <w:color w:val="0000FF"/>
          <w:sz w:val="20"/>
        </w:rPr>
        <w:t>законом</w:t>
      </w:r>
      <w:r>
        <w:fldChar w:fldCharType="end"/>
      </w:r>
      <w:r>
        <w:rPr>
          <w:sz w:val="20"/>
        </w:rPr>
        <w:t xml:space="preserve"> от 03.07.2018 N 185-ФЗ)</w:t>
      </w:r>
    </w:p>
    <w:p>
      <w:pPr>
        <w:pStyle w:val="4"/>
        <w:spacing w:before="200"/>
        <w:ind w:firstLine="540"/>
        <w:jc w:val="both"/>
      </w:pPr>
      <w:r>
        <w:rPr>
          <w:sz w:val="20"/>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r>
        <w:fldChar w:fldCharType="begin"/>
      </w:r>
      <w:r>
        <w:instrText xml:space="preserve">HYPERLINK \l"P49"</w:instrText>
      </w:r>
      <w:r>
        <w:fldChar w:fldCharType="separate"/>
      </w:r>
      <w:r>
        <w:rPr>
          <w:color w:val="0000FF"/>
          <w:sz w:val="20"/>
        </w:rPr>
        <w:t>статьей 3</w:t>
      </w:r>
      <w:r>
        <w:fldChar w:fldCharType="end"/>
      </w:r>
      <w:r>
        <w:rPr>
          <w:sz w:val="20"/>
        </w:rPr>
        <w:t xml:space="preserve"> настоящего Федерального закона.</w:t>
      </w:r>
    </w:p>
    <w:p>
      <w:pPr>
        <w:pStyle w:val="4"/>
        <w:jc w:val="both"/>
      </w:pPr>
      <w:r>
        <w:rPr>
          <w:sz w:val="20"/>
        </w:rPr>
        <w:t xml:space="preserve">(часть одиннадцатая введена Федеральным </w:t>
      </w:r>
      <w:r>
        <w:fldChar w:fldCharType="begin"/>
      </w:r>
      <w:r>
        <w:instrText xml:space="preserve">HYPERLINK "consultantplus://offline/ref=D57BEBF324FF99F19729ED8A16BFED729E36152CDCBB11679EFD830FFA6B2EEC86EB6BAC8B3E7C09ED222A2A7138AAE79A6D686A044AD758DCC2N"</w:instrText>
      </w:r>
      <w:r>
        <w:fldChar w:fldCharType="separate"/>
      </w:r>
      <w:r>
        <w:rPr>
          <w:color w:val="0000FF"/>
          <w:sz w:val="20"/>
        </w:rPr>
        <w:t>законом</w:t>
      </w:r>
      <w:r>
        <w:fldChar w:fldCharType="end"/>
      </w:r>
      <w:r>
        <w:rPr>
          <w:sz w:val="20"/>
        </w:rPr>
        <w:t xml:space="preserve"> от 17.07.2009 N 149-ФЗ)</w:t>
      </w:r>
    </w:p>
    <w:p>
      <w:pPr>
        <w:pStyle w:val="4"/>
        <w:ind w:firstLine="540"/>
        <w:jc w:val="both"/>
      </w:pPr>
    </w:p>
    <w:p>
      <w:pPr>
        <w:pStyle w:val="6"/>
        <w:ind w:firstLine="540"/>
        <w:jc w:val="both"/>
        <w:outlineLvl w:val="0"/>
      </w:pPr>
      <w:r>
        <w:rPr>
          <w:sz w:val="20"/>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pPr>
        <w:pStyle w:val="4"/>
        <w:ind w:firstLine="540"/>
        <w:jc w:val="both"/>
      </w:pPr>
    </w:p>
    <w:p>
      <w:pPr>
        <w:pStyle w:val="4"/>
        <w:ind w:firstLine="540"/>
        <w:jc w:val="both"/>
      </w:pPr>
      <w:r>
        <w:rPr>
          <w:sz w:val="20"/>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pPr>
        <w:pStyle w:val="4"/>
        <w:jc w:val="both"/>
      </w:pPr>
      <w:r>
        <w:rPr>
          <w:sz w:val="20"/>
        </w:rPr>
        <w:t xml:space="preserve">(часть 1 в ред. Федерального </w:t>
      </w:r>
      <w:r>
        <w:fldChar w:fldCharType="begin"/>
      </w:r>
      <w:r>
        <w:instrText xml:space="preserve">HYPERLINK "consultantplus://offline/ref=D57BEBF324FF99F19729ED8A16BFED729C321C2CDDB011679EFD830FFA6B2EEC86EB6BAC8B3E7C0CE9222A2A7138AAE79A6D686A044AD758DCC2N"</w:instrText>
      </w:r>
      <w:r>
        <w:fldChar w:fldCharType="separate"/>
      </w:r>
      <w:r>
        <w:rPr>
          <w:color w:val="0000FF"/>
          <w:sz w:val="20"/>
        </w:rPr>
        <w:t>закона</w:t>
      </w:r>
      <w:r>
        <w:fldChar w:fldCharType="end"/>
      </w:r>
      <w:r>
        <w:rPr>
          <w:sz w:val="20"/>
        </w:rPr>
        <w:t xml:space="preserve"> от 03.07.2018 N 185-ФЗ)</w:t>
      </w:r>
    </w:p>
    <w:p>
      <w:pPr>
        <w:pStyle w:val="4"/>
        <w:spacing w:before="200"/>
        <w:ind w:firstLine="540"/>
        <w:jc w:val="both"/>
      </w:pPr>
      <w:r>
        <w:rPr>
          <w:sz w:val="20"/>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pPr>
        <w:pStyle w:val="4"/>
        <w:spacing w:before="200"/>
        <w:ind w:firstLine="540"/>
        <w:jc w:val="both"/>
      </w:pPr>
      <w:r>
        <w:rPr>
          <w:sz w:val="20"/>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r>
        <w:fldChar w:fldCharType="begin"/>
      </w:r>
      <w:r>
        <w:instrText xml:space="preserve">HYPERLINK "consultantplus://offline/ref=D57BEBF324FF99F19729ED8A16BFED729E30192CD7B94C6D96A48F0DFD6471E981FA6BAD83207C0CF72B7E79D3C5N"</w:instrText>
      </w:r>
      <w:r>
        <w:fldChar w:fldCharType="separate"/>
      </w:r>
      <w:r>
        <w:rPr>
          <w:color w:val="0000FF"/>
          <w:sz w:val="20"/>
        </w:rPr>
        <w:t>ставки рефинансирования</w:t>
      </w:r>
      <w:r>
        <w:fldChar w:fldCharType="end"/>
      </w:r>
      <w:r>
        <w:rPr>
          <w:sz w:val="20"/>
        </w:rPr>
        <w:t xml:space="preserve"> Центрального банка Российской Федерации, действующей на дату опубликования объявления о продаже арендуемого имущества.</w:t>
      </w:r>
    </w:p>
    <w:p>
      <w:pPr>
        <w:pStyle w:val="4"/>
        <w:spacing w:before="200"/>
        <w:ind w:firstLine="540"/>
        <w:jc w:val="both"/>
      </w:pPr>
      <w:r>
        <w:rPr>
          <w:sz w:val="20"/>
        </w:rPr>
        <w:t>4. Оплата приобретаемого в рассрочку арендуемого имущества может быть осуществлена досрочно на основании решения покупателя.</w:t>
      </w:r>
    </w:p>
    <w:p>
      <w:pPr>
        <w:pStyle w:val="4"/>
        <w:spacing w:before="200"/>
        <w:ind w:firstLine="540"/>
        <w:jc w:val="both"/>
      </w:pPr>
      <w:r>
        <w:rPr>
          <w:sz w:val="20"/>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pPr>
        <w:pStyle w:val="4"/>
        <w:jc w:val="both"/>
      </w:pPr>
      <w:r>
        <w:rPr>
          <w:sz w:val="20"/>
        </w:rPr>
        <w:t xml:space="preserve">(часть пятая в ред. Федерального </w:t>
      </w:r>
      <w:r>
        <w:fldChar w:fldCharType="begin"/>
      </w:r>
      <w:r>
        <w:instrText xml:space="preserve">HYPERLINK "consultantplus://offline/ref=D57BEBF324FF99F19729ED8A16BFED729E36152CDCBB11679EFD830FFA6B2EEC86EB6BAC8B3E7C09EF222A2A7138AAE79A6D686A044AD758DCC2N"</w:instrText>
      </w:r>
      <w:r>
        <w:fldChar w:fldCharType="separate"/>
      </w:r>
      <w:r>
        <w:rPr>
          <w:color w:val="0000FF"/>
          <w:sz w:val="20"/>
        </w:rPr>
        <w:t>закона</w:t>
      </w:r>
      <w:r>
        <w:fldChar w:fldCharType="end"/>
      </w:r>
      <w:r>
        <w:rPr>
          <w:sz w:val="20"/>
        </w:rPr>
        <w:t xml:space="preserve"> от 17.07.2009 N 149-ФЗ)</w:t>
      </w:r>
    </w:p>
    <w:p>
      <w:pPr>
        <w:pStyle w:val="4"/>
        <w:spacing w:before="200"/>
        <w:ind w:firstLine="540"/>
        <w:jc w:val="both"/>
      </w:pPr>
      <w:r>
        <w:rPr>
          <w:sz w:val="20"/>
        </w:rP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r>
        <w:fldChar w:fldCharType="begin"/>
      </w:r>
      <w:r>
        <w:instrText xml:space="preserve">HYPERLINK "consultantplus://offline/ref=D57BEBF324FF99F19729ED8A16BFED729C37182FD2B011679EFD830FFA6B2EEC86EB6BAC8B3E7C0CEF222A2A7138AAE79A6D686A044AD758DCC2N"</w:instrText>
      </w:r>
      <w:r>
        <w:fldChar w:fldCharType="separate"/>
      </w:r>
      <w:r>
        <w:rPr>
          <w:color w:val="0000FF"/>
          <w:sz w:val="20"/>
        </w:rPr>
        <w:t>статьей 11</w:t>
      </w:r>
      <w:r>
        <w:fldChar w:fldCharType="end"/>
      </w:r>
      <w:r>
        <w:rPr>
          <w:sz w:val="20"/>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r>
        <w:fldChar w:fldCharType="begin"/>
      </w:r>
      <w:r>
        <w:instrText xml:space="preserve">HYPERLINK \l"P102"</w:instrText>
      </w:r>
      <w:r>
        <w:fldChar w:fldCharType="separate"/>
      </w:r>
      <w:r>
        <w:rPr>
          <w:color w:val="0000FF"/>
          <w:sz w:val="20"/>
        </w:rPr>
        <w:t>частью 3</w:t>
      </w:r>
      <w:r>
        <w:fldChar w:fldCharType="end"/>
      </w:r>
      <w:r>
        <w:rPr>
          <w:sz w:val="20"/>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pPr>
        <w:pStyle w:val="4"/>
        <w:jc w:val="both"/>
      </w:pPr>
      <w:r>
        <w:rPr>
          <w:sz w:val="20"/>
        </w:rPr>
        <w:t xml:space="preserve">(часть 5.1 введена Федеральным </w:t>
      </w:r>
      <w:r>
        <w:fldChar w:fldCharType="begin"/>
      </w:r>
      <w:r>
        <w:instrText xml:space="preserve">HYPERLINK "consultantplus://offline/ref=D57BEBF324FF99F19729ED8A16BFED729C37192DD1BB11679EFD830FFA6B2EEC86EB6BAC8B3E7D0AE8222A2A7138AAE79A6D686A044AD758DCC2N"</w:instrText>
      </w:r>
      <w:r>
        <w:fldChar w:fldCharType="separate"/>
      </w:r>
      <w:r>
        <w:rPr>
          <w:color w:val="0000FF"/>
          <w:sz w:val="20"/>
        </w:rPr>
        <w:t>законом</w:t>
      </w:r>
      <w:r>
        <w:fldChar w:fldCharType="end"/>
      </w:r>
      <w:r>
        <w:rPr>
          <w:sz w:val="20"/>
        </w:rPr>
        <w:t xml:space="preserve"> от 08.06.2020 N 166-ФЗ)</w:t>
      </w:r>
    </w:p>
    <w:p>
      <w:pPr>
        <w:pStyle w:val="4"/>
        <w:spacing w:before="200"/>
        <w:ind w:firstLine="540"/>
        <w:jc w:val="both"/>
      </w:pPr>
      <w:r>
        <w:rPr>
          <w:sz w:val="20"/>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pPr>
        <w:pStyle w:val="4"/>
        <w:ind w:firstLine="540"/>
        <w:jc w:val="both"/>
      </w:pPr>
    </w:p>
    <w:p>
      <w:pPr>
        <w:pStyle w:val="6"/>
        <w:ind w:firstLine="540"/>
        <w:jc w:val="both"/>
        <w:outlineLvl w:val="0"/>
      </w:pPr>
      <w:r>
        <w:rPr>
          <w:sz w:val="20"/>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pPr>
        <w:pStyle w:val="4"/>
        <w:ind w:firstLine="540"/>
        <w:jc w:val="both"/>
      </w:pPr>
    </w:p>
    <w:p>
      <w:pPr>
        <w:pStyle w:val="4"/>
        <w:ind w:firstLine="540"/>
        <w:jc w:val="both"/>
      </w:pPr>
      <w:r>
        <w:rPr>
          <w:sz w:val="20"/>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pPr>
        <w:pStyle w:val="4"/>
        <w:spacing w:before="200"/>
        <w:ind w:firstLine="540"/>
        <w:jc w:val="both"/>
      </w:pPr>
      <w:r>
        <w:rPr>
          <w:sz w:val="20"/>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r>
        <w:fldChar w:fldCharType="begin"/>
      </w:r>
      <w:r>
        <w:instrText xml:space="preserve">HYPERLINK \l"P49"</w:instrText>
      </w:r>
      <w:r>
        <w:fldChar w:fldCharType="separate"/>
      </w:r>
      <w:r>
        <w:rPr>
          <w:color w:val="0000FF"/>
          <w:sz w:val="20"/>
        </w:rPr>
        <w:t>статьей 3</w:t>
      </w:r>
      <w:r>
        <w:fldChar w:fldCharType="end"/>
      </w:r>
      <w:r>
        <w:rPr>
          <w:sz w:val="20"/>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pPr>
        <w:pStyle w:val="4"/>
        <w:ind w:firstLine="540"/>
        <w:jc w:val="both"/>
      </w:pPr>
    </w:p>
    <w:p>
      <w:pPr>
        <w:pStyle w:val="6"/>
        <w:ind w:firstLine="540"/>
        <w:jc w:val="both"/>
        <w:outlineLvl w:val="0"/>
      </w:pPr>
      <w:r>
        <w:rPr>
          <w:sz w:val="20"/>
        </w:rPr>
        <w:t>Статья 7. О внесении изменения в Федеральный закон "О приватизации государственного и муниципального имущества"</w:t>
      </w:r>
    </w:p>
    <w:p>
      <w:pPr>
        <w:pStyle w:val="4"/>
        <w:ind w:firstLine="540"/>
        <w:jc w:val="both"/>
      </w:pPr>
    </w:p>
    <w:p>
      <w:pPr>
        <w:pStyle w:val="4"/>
        <w:ind w:firstLine="540"/>
        <w:jc w:val="both"/>
      </w:pPr>
      <w:r>
        <w:fldChar w:fldCharType="begin"/>
      </w:r>
      <w:r>
        <w:instrText xml:space="preserve">HYPERLINK "consultantplus://offline/ref=D57BEBF324FF99F19729ED8A16BFED729834142CD3B94C6D96A48F0DFD6471FB81A267AD8B3E7D0EE27D2F3F6060A7EF8C736F731848D5D5CAN"</w:instrText>
      </w:r>
      <w:r>
        <w:fldChar w:fldCharType="separate"/>
      </w:r>
      <w:r>
        <w:rPr>
          <w:color w:val="0000FF"/>
          <w:sz w:val="20"/>
        </w:rPr>
        <w:t>Статью 3</w:t>
      </w:r>
      <w:r>
        <w:fldChar w:fldCharType="end"/>
      </w:r>
      <w:r>
        <w:rPr>
          <w:sz w:val="20"/>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pPr>
        <w:pStyle w:val="4"/>
        <w:spacing w:before="200"/>
        <w:ind w:firstLine="540"/>
        <w:jc w:val="both"/>
      </w:pPr>
      <w:r>
        <w:rPr>
          <w:sz w:val="20"/>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pPr>
        <w:pStyle w:val="4"/>
        <w:ind w:firstLine="540"/>
        <w:jc w:val="both"/>
      </w:pPr>
    </w:p>
    <w:p>
      <w:pPr>
        <w:pStyle w:val="6"/>
        <w:ind w:firstLine="540"/>
        <w:jc w:val="both"/>
        <w:outlineLvl w:val="0"/>
      </w:pPr>
      <w:r>
        <w:rPr>
          <w:sz w:val="20"/>
        </w:rPr>
        <w:t>Статья 8. О внесении изменений в Федеральный закон "О развитии малого и среднего предпринимательства в Российской Федерации"</w:t>
      </w:r>
    </w:p>
    <w:p>
      <w:pPr>
        <w:pStyle w:val="4"/>
        <w:ind w:firstLine="540"/>
        <w:jc w:val="both"/>
      </w:pPr>
    </w:p>
    <w:p>
      <w:pPr>
        <w:pStyle w:val="4"/>
        <w:ind w:firstLine="540"/>
        <w:jc w:val="both"/>
      </w:pPr>
      <w:r>
        <w:rPr>
          <w:sz w:val="20"/>
        </w:rPr>
        <w:t xml:space="preserve">Внести в Федеральный </w:t>
      </w:r>
      <w:r>
        <w:fldChar w:fldCharType="begin"/>
      </w:r>
      <w:r>
        <w:instrText xml:space="preserve">HYPERLINK "consultantplus://offline/ref=D57BEBF324FF99F19729ED8A16BFED7298301D2DD4B94C6D96A48F0DFD6471E981FA6BAD83207C0CF72B7E79D3C5N"</w:instrText>
      </w:r>
      <w:r>
        <w:fldChar w:fldCharType="separate"/>
      </w:r>
      <w:r>
        <w:rPr>
          <w:color w:val="0000FF"/>
          <w:sz w:val="20"/>
        </w:rPr>
        <w:t>закон</w:t>
      </w:r>
      <w:r>
        <w:fldChar w:fldCharType="end"/>
      </w:r>
      <w:r>
        <w:rPr>
          <w:sz w:val="20"/>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pPr>
        <w:pStyle w:val="4"/>
        <w:spacing w:before="200"/>
        <w:ind w:firstLine="540"/>
        <w:jc w:val="both"/>
      </w:pPr>
      <w:r>
        <w:rPr>
          <w:sz w:val="20"/>
        </w:rPr>
        <w:t xml:space="preserve">1) </w:t>
      </w:r>
      <w:r>
        <w:fldChar w:fldCharType="begin"/>
      </w:r>
      <w:r>
        <w:instrText xml:space="preserve">HYPERLINK "consultantplus://offline/ref=D57BEBF324FF99F19729ED8A16BFED7298301D2DD4B94C6D96A48F0DFD6471FB81A267AD8B3E740BE27D2F3F6060A7EF8C736F731848D5D5CAN"</w:instrText>
      </w:r>
      <w:r>
        <w:fldChar w:fldCharType="separate"/>
      </w:r>
      <w:r>
        <w:rPr>
          <w:color w:val="0000FF"/>
          <w:sz w:val="20"/>
        </w:rPr>
        <w:t>статью 9</w:t>
      </w:r>
      <w:r>
        <w:fldChar w:fldCharType="end"/>
      </w:r>
      <w:r>
        <w:rPr>
          <w:sz w:val="20"/>
        </w:rPr>
        <w:t xml:space="preserve"> дополнить пунктом 16 следующего содержания:</w:t>
      </w:r>
    </w:p>
    <w:p>
      <w:pPr>
        <w:pStyle w:val="4"/>
        <w:spacing w:before="200"/>
        <w:ind w:firstLine="540"/>
        <w:jc w:val="both"/>
      </w:pPr>
      <w:r>
        <w:rPr>
          <w:sz w:val="20"/>
        </w:rPr>
        <w:t>"16) формирование инфраструктуры поддержки субъектов малого и среднего предпринимательства и обеспечение ее деятельности.";</w:t>
      </w:r>
    </w:p>
    <w:p>
      <w:pPr>
        <w:pStyle w:val="4"/>
        <w:spacing w:before="200"/>
        <w:ind w:firstLine="540"/>
        <w:jc w:val="both"/>
      </w:pPr>
      <w:r>
        <w:rPr>
          <w:sz w:val="20"/>
        </w:rPr>
        <w:t xml:space="preserve">2) </w:t>
      </w:r>
      <w:r>
        <w:fldChar w:fldCharType="begin"/>
      </w:r>
      <w:r>
        <w:instrText xml:space="preserve">HYPERLINK "consultantplus://offline/ref=D57BEBF324FF99F19729ED8A16BFED7298301D2DD4B94C6D96A48F0DFD6471FB81A267AD8B3F7E0BE27D2F3F6060A7EF8C736F731848D5D5CAN"</w:instrText>
      </w:r>
      <w:r>
        <w:fldChar w:fldCharType="separate"/>
      </w:r>
      <w:r>
        <w:rPr>
          <w:color w:val="0000FF"/>
          <w:sz w:val="20"/>
        </w:rPr>
        <w:t>статью 13</w:t>
      </w:r>
      <w:r>
        <w:fldChar w:fldCharType="end"/>
      </w:r>
      <w:r>
        <w:rPr>
          <w:sz w:val="20"/>
        </w:rPr>
        <w:t xml:space="preserve"> дополнить частью 5 следующего содержания:</w:t>
      </w:r>
    </w:p>
    <w:p>
      <w:pPr>
        <w:pStyle w:val="4"/>
        <w:spacing w:before="200"/>
        <w:ind w:firstLine="540"/>
        <w:jc w:val="both"/>
      </w:pPr>
      <w:r>
        <w:rPr>
          <w:sz w:val="20"/>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4"/>
        <w:spacing w:before="200"/>
        <w:ind w:firstLine="540"/>
        <w:jc w:val="both"/>
      </w:pPr>
      <w:r>
        <w:rPr>
          <w:sz w:val="20"/>
        </w:rPr>
        <w:t xml:space="preserve">3) в </w:t>
      </w:r>
      <w:r>
        <w:fldChar w:fldCharType="begin"/>
      </w:r>
      <w:r>
        <w:instrText xml:space="preserve">HYPERLINK "consultantplus://offline/ref=D57BEBF324FF99F19729ED8A16BFED7298301D2DD4B94C6D96A48F0DFD6471FB81A267AD8B3F7A09E27D2F3F6060A7EF8C736F731848D5D5CAN"</w:instrText>
      </w:r>
      <w:r>
        <w:fldChar w:fldCharType="separate"/>
      </w:r>
      <w:r>
        <w:rPr>
          <w:color w:val="0000FF"/>
          <w:sz w:val="20"/>
        </w:rPr>
        <w:t>статье 18</w:t>
      </w:r>
      <w:r>
        <w:fldChar w:fldCharType="end"/>
      </w:r>
      <w:r>
        <w:rPr>
          <w:sz w:val="20"/>
        </w:rPr>
        <w:t>:</w:t>
      </w:r>
    </w:p>
    <w:p>
      <w:pPr>
        <w:pStyle w:val="4"/>
        <w:spacing w:before="200"/>
        <w:ind w:firstLine="540"/>
        <w:jc w:val="both"/>
      </w:pPr>
      <w:r>
        <w:rPr>
          <w:sz w:val="20"/>
        </w:rPr>
        <w:t xml:space="preserve">а) </w:t>
      </w:r>
      <w:r>
        <w:fldChar w:fldCharType="begin"/>
      </w:r>
      <w:r>
        <w:instrText xml:space="preserve">HYPERLINK "consultantplus://offline/ref=D57BEBF324FF99F19729ED8A16BFED7298301D2DD4B94C6D96A48F0DFD6471FB81A267AD8B3F7A0DE27D2F3F6060A7EF8C736F731848D5D5CAN"</w:instrText>
      </w:r>
      <w:r>
        <w:fldChar w:fldCharType="separate"/>
      </w:r>
      <w:r>
        <w:rPr>
          <w:color w:val="0000FF"/>
          <w:sz w:val="20"/>
        </w:rPr>
        <w:t>часть 4</w:t>
      </w:r>
      <w:r>
        <w:fldChar w:fldCharType="end"/>
      </w:r>
      <w:r>
        <w:rPr>
          <w:sz w:val="20"/>
        </w:rPr>
        <w:t xml:space="preserve"> изложить в следующей редакции:</w:t>
      </w:r>
    </w:p>
    <w:p>
      <w:pPr>
        <w:pStyle w:val="4"/>
        <w:spacing w:before="200"/>
        <w:ind w:firstLine="540"/>
        <w:jc w:val="both"/>
      </w:pPr>
      <w:r>
        <w:rPr>
          <w:sz w:val="20"/>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pPr>
        <w:pStyle w:val="4"/>
        <w:spacing w:before="200"/>
        <w:ind w:firstLine="540"/>
        <w:jc w:val="both"/>
      </w:pPr>
      <w:r>
        <w:rPr>
          <w:sz w:val="20"/>
        </w:rPr>
        <w:t xml:space="preserve">б) </w:t>
      </w:r>
      <w:r>
        <w:fldChar w:fldCharType="begin"/>
      </w:r>
      <w:r>
        <w:instrText xml:space="preserve">HYPERLINK "consultantplus://offline/ref=D57BEBF324FF99F19729ED8A16BFED7298301D2DD4B94C6D96A48F0DFD6471FB81A267AD8B3F7A09E27D2F3F6060A7EF8C736F731848D5D5CAN"</w:instrText>
      </w:r>
      <w:r>
        <w:fldChar w:fldCharType="separate"/>
      </w:r>
      <w:r>
        <w:rPr>
          <w:color w:val="0000FF"/>
          <w:sz w:val="20"/>
        </w:rPr>
        <w:t>дополнить</w:t>
      </w:r>
      <w:r>
        <w:fldChar w:fldCharType="end"/>
      </w:r>
      <w:r>
        <w:rPr>
          <w:sz w:val="20"/>
        </w:rPr>
        <w:t xml:space="preserve"> частями 4.1 и 4.2 следующего содержания:</w:t>
      </w:r>
    </w:p>
    <w:p>
      <w:pPr>
        <w:pStyle w:val="4"/>
        <w:spacing w:before="200"/>
        <w:ind w:firstLine="540"/>
        <w:jc w:val="both"/>
      </w:pPr>
      <w:r>
        <w:rPr>
          <w:sz w:val="20"/>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4"/>
        <w:spacing w:before="200"/>
        <w:ind w:firstLine="540"/>
        <w:jc w:val="both"/>
      </w:pPr>
      <w:r>
        <w:rPr>
          <w:sz w:val="20"/>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pPr>
        <w:pStyle w:val="4"/>
        <w:ind w:firstLine="540"/>
        <w:jc w:val="both"/>
      </w:pPr>
    </w:p>
    <w:p>
      <w:pPr>
        <w:pStyle w:val="6"/>
        <w:ind w:firstLine="540"/>
        <w:jc w:val="both"/>
        <w:outlineLvl w:val="0"/>
      </w:pPr>
      <w:r>
        <w:rPr>
          <w:sz w:val="20"/>
        </w:rPr>
        <w:t>Статья 9. Переходные положения</w:t>
      </w:r>
    </w:p>
    <w:p>
      <w:pPr>
        <w:pStyle w:val="4"/>
        <w:ind w:firstLine="540"/>
        <w:jc w:val="both"/>
      </w:pPr>
    </w:p>
    <w:p>
      <w:pPr>
        <w:pStyle w:val="4"/>
        <w:ind w:firstLine="540"/>
        <w:jc w:val="both"/>
      </w:pPr>
      <w:r>
        <w:rPr>
          <w:sz w:val="20"/>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r>
        <w:fldChar w:fldCharType="begin"/>
      </w:r>
      <w:r>
        <w:instrText xml:space="preserve">HYPERLINK \l"P97"</w:instrText>
      </w:r>
      <w:r>
        <w:fldChar w:fldCharType="separate"/>
      </w:r>
      <w:r>
        <w:rPr>
          <w:color w:val="0000FF"/>
          <w:sz w:val="20"/>
        </w:rPr>
        <w:t>статьей 5</w:t>
      </w:r>
      <w:r>
        <w:fldChar w:fldCharType="end"/>
      </w:r>
      <w:r>
        <w:rPr>
          <w:sz w:val="20"/>
        </w:rPr>
        <w:t xml:space="preserve"> настоящего Федерального закона, применяется срок рассрочки оплаты арендуемого имущества, равный пяти годам.</w:t>
      </w:r>
    </w:p>
    <w:p>
      <w:pPr>
        <w:pStyle w:val="4"/>
        <w:jc w:val="both"/>
      </w:pPr>
      <w:r>
        <w:rPr>
          <w:sz w:val="20"/>
        </w:rPr>
        <w:t xml:space="preserve">(в ред. Федеральных законов от 02.07.2013 </w:t>
      </w:r>
      <w:r>
        <w:fldChar w:fldCharType="begin"/>
      </w:r>
      <w:r>
        <w:instrText xml:space="preserve">HYPERLINK "consultantplus://offline/ref=D57BEBF324FF99F19729ED8A16BFED729E36152DD1B411679EFD830FFA6B2EEC86EB6BAC8B3E7C0EEA222A2A7138AAE79A6D686A044AD758DCC2N"</w:instrText>
      </w:r>
      <w:r>
        <w:fldChar w:fldCharType="separate"/>
      </w:r>
      <w:r>
        <w:rPr>
          <w:color w:val="0000FF"/>
          <w:sz w:val="20"/>
        </w:rPr>
        <w:t>N 144-ФЗ</w:t>
      </w:r>
      <w:r>
        <w:fldChar w:fldCharType="end"/>
      </w:r>
      <w:r>
        <w:rPr>
          <w:sz w:val="20"/>
        </w:rPr>
        <w:t xml:space="preserve">, от 29.06.2015 </w:t>
      </w:r>
      <w:r>
        <w:fldChar w:fldCharType="begin"/>
      </w:r>
      <w:r>
        <w:instrText xml:space="preserve">HYPERLINK "consultantplus://offline/ref=D57BEBF324FF99F19729ED8A16BFED729E3A1C2ED4B211679EFD830FFA6B2EEC86EB6BAC8B3E7C0AED222A2A7138AAE79A6D686A044AD758DCC2N"</w:instrText>
      </w:r>
      <w:r>
        <w:fldChar w:fldCharType="separate"/>
      </w:r>
      <w:r>
        <w:rPr>
          <w:color w:val="0000FF"/>
          <w:sz w:val="20"/>
        </w:rPr>
        <w:t>N 158-ФЗ</w:t>
      </w:r>
      <w:r>
        <w:fldChar w:fldCharType="end"/>
      </w:r>
      <w:r>
        <w:rPr>
          <w:sz w:val="20"/>
        </w:rPr>
        <w:t xml:space="preserve">, от 03.07.2018 </w:t>
      </w:r>
      <w:r>
        <w:fldChar w:fldCharType="begin"/>
      </w:r>
      <w:r>
        <w:instrText xml:space="preserve">HYPERLINK "consultantplus://offline/ref=D57BEBF324FF99F19729ED8A16BFED729C321C2CDDB011679EFD830FFA6B2EEC86EB6BAC8B3E7C0CEA222A2A7138AAE79A6D686A044AD758DCC2N"</w:instrText>
      </w:r>
      <w:r>
        <w:fldChar w:fldCharType="separate"/>
      </w:r>
      <w:r>
        <w:rPr>
          <w:color w:val="0000FF"/>
          <w:sz w:val="20"/>
        </w:rPr>
        <w:t>N 185-ФЗ</w:t>
      </w:r>
      <w:r>
        <w:fldChar w:fldCharType="end"/>
      </w:r>
      <w:r>
        <w:rPr>
          <w:sz w:val="20"/>
        </w:rPr>
        <w:t>)</w:t>
      </w:r>
    </w:p>
    <w:p>
      <w:pPr>
        <w:spacing w:before="0" w:after="1"/>
      </w:pPr>
    </w:p>
    <w:tbl>
      <w:tblPr>
        <w:tblStyle w:val="3"/>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both"/>
            </w:pPr>
            <w:r>
              <w:rPr>
                <w:color w:val="392C69"/>
                <w:sz w:val="20"/>
              </w:rPr>
              <w:t>КонсультантПлюс: примечание.</w:t>
            </w:r>
          </w:p>
          <w:p>
            <w:pPr>
              <w:pStyle w:val="4"/>
              <w:jc w:val="both"/>
            </w:pPr>
            <w:r>
              <w:rPr>
                <w:color w:val="392C69"/>
                <w:sz w:val="20"/>
              </w:rPr>
              <w:t xml:space="preserve">О выявлении конституционно-правового смысла ч. 2 ст. 9 см. </w:t>
            </w:r>
            <w:r>
              <w:fldChar w:fldCharType="begin"/>
            </w:r>
            <w:r>
              <w:instrText xml:space="preserve">HYPERLINK "consultantplus://offline/ref=D57BEBF324FF99F19729ED8A16BFED729E32152ED2B511679EFD830FFA6B2EEC86EB6BAC8B3E7C0DEF222A2A7138AAE79A6D686A044AD758DCC2N"</w:instrText>
            </w:r>
            <w:r>
              <w:fldChar w:fldCharType="separate"/>
            </w:r>
            <w:r>
              <w:rPr>
                <w:color w:val="0000FF"/>
                <w:sz w:val="20"/>
              </w:rPr>
              <w:t>Постановление</w:t>
            </w:r>
            <w:r>
              <w:fldChar w:fldCharType="end"/>
            </w:r>
            <w:r>
              <w:rPr>
                <w:color w:val="392C69"/>
                <w:sz w:val="20"/>
              </w:rPr>
              <w:t xml:space="preserve"> КС РФ от 20.12.2010 N 22-П.</w:t>
            </w:r>
          </w:p>
        </w:tc>
      </w:tr>
    </w:tbl>
    <w:p>
      <w:pPr>
        <w:pStyle w:val="4"/>
        <w:spacing w:before="260"/>
        <w:ind w:firstLine="540"/>
        <w:jc w:val="both"/>
      </w:pPr>
      <w:r>
        <w:rPr>
          <w:sz w:val="20"/>
        </w:rPr>
        <w:t xml:space="preserve">2. Субъект малого или среднего предпринимательства, соответствующий установленным </w:t>
      </w:r>
      <w:r>
        <w:fldChar w:fldCharType="begin"/>
      </w:r>
      <w:r>
        <w:instrText xml:space="preserve">HYPERLINK \l"P49"</w:instrText>
      </w:r>
      <w:r>
        <w:fldChar w:fldCharType="separate"/>
      </w:r>
      <w:r>
        <w:rPr>
          <w:color w:val="0000FF"/>
          <w:sz w:val="20"/>
        </w:rPr>
        <w:t>статьей 3</w:t>
      </w:r>
      <w:r>
        <w:fldChar w:fldCharType="end"/>
      </w:r>
      <w:r>
        <w:rPr>
          <w:sz w:val="20"/>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r>
        <w:fldChar w:fldCharType="begin"/>
      </w:r>
      <w:r>
        <w:instrText xml:space="preserve">HYPERLINK "consultantplus://offline/ref=D57BEBF324FF99F19729ED8A16BFED729C37192CD1BA11679EFD830FFA6B2EEC86EB6BAC8B3E7D0DEF222A2A7138AAE79A6D686A044AD758DCC2N"</w:instrText>
      </w:r>
      <w:r>
        <w:fldChar w:fldCharType="separate"/>
      </w:r>
      <w:r>
        <w:rPr>
          <w:color w:val="0000FF"/>
          <w:sz w:val="20"/>
        </w:rPr>
        <w:t>частью 4 статьи 18</w:t>
      </w:r>
      <w:r>
        <w:fldChar w:fldCharType="end"/>
      </w:r>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pPr>
        <w:pStyle w:val="4"/>
        <w:jc w:val="both"/>
      </w:pPr>
      <w:r>
        <w:rPr>
          <w:sz w:val="20"/>
        </w:rPr>
        <w:t xml:space="preserve">(в ред. Федеральных законов от 03.07.2016 </w:t>
      </w:r>
      <w:r>
        <w:fldChar w:fldCharType="begin"/>
      </w:r>
      <w:r>
        <w:instrText xml:space="preserve">HYPERLINK "consultantplus://offline/ref=D57BEBF324FF99F19729ED8A16BFED729D321D2CDDB711679EFD830FFA6B2EEC86EB6BAC8B3E7D0AEC222A2A7138AAE79A6D686A044AD758DCC2N"</w:instrText>
      </w:r>
      <w:r>
        <w:fldChar w:fldCharType="separate"/>
      </w:r>
      <w:r>
        <w:rPr>
          <w:color w:val="0000FF"/>
          <w:sz w:val="20"/>
        </w:rPr>
        <w:t>N 265-ФЗ</w:t>
      </w:r>
      <w:r>
        <w:fldChar w:fldCharType="end"/>
      </w:r>
      <w:r>
        <w:rPr>
          <w:sz w:val="20"/>
        </w:rPr>
        <w:t xml:space="preserve">, от 03.07.2018 </w:t>
      </w:r>
      <w:r>
        <w:fldChar w:fldCharType="begin"/>
      </w:r>
      <w:r>
        <w:instrText xml:space="preserve">HYPERLINK "consultantplus://offline/ref=D57BEBF324FF99F19729ED8A16BFED729C321C2CDDB011679EFD830FFA6B2EEC86EB6BAC8B3E7C0CED222A2A7138AAE79A6D686A044AD758DCC2N"</w:instrText>
      </w:r>
      <w:r>
        <w:fldChar w:fldCharType="separate"/>
      </w:r>
      <w:r>
        <w:rPr>
          <w:color w:val="0000FF"/>
          <w:sz w:val="20"/>
        </w:rPr>
        <w:t>N 185-ФЗ</w:t>
      </w:r>
      <w:r>
        <w:fldChar w:fldCharType="end"/>
      </w:r>
      <w:r>
        <w:rPr>
          <w:sz w:val="20"/>
        </w:rPr>
        <w:t>)</w:t>
      </w:r>
    </w:p>
    <w:p>
      <w:pPr>
        <w:pStyle w:val="4"/>
        <w:spacing w:before="200"/>
        <w:ind w:firstLine="540"/>
        <w:jc w:val="both"/>
      </w:pPr>
      <w:r>
        <w:rPr>
          <w:sz w:val="20"/>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r>
        <w:fldChar w:fldCharType="begin"/>
      </w:r>
      <w:r>
        <w:instrText xml:space="preserve">HYPERLINK "consultantplus://offline/ref=D57BEBF324FF99F19729ED8A16BFED729C37192CD1BA11679EFD830FFA6B2EEC86EB6BAC8B3E7E09ED222A2A7138AAE79A6D686A044AD758DCC2N"</w:instrText>
      </w:r>
      <w:r>
        <w:fldChar w:fldCharType="separate"/>
      </w:r>
      <w:r>
        <w:rPr>
          <w:color w:val="0000FF"/>
          <w:sz w:val="20"/>
        </w:rPr>
        <w:t>частью 4 статьи 18</w:t>
      </w:r>
      <w:r>
        <w:fldChar w:fldCharType="end"/>
      </w:r>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pPr>
        <w:pStyle w:val="4"/>
        <w:spacing w:before="200"/>
        <w:ind w:firstLine="540"/>
        <w:jc w:val="both"/>
      </w:pPr>
      <w:r>
        <w:rPr>
          <w:sz w:val="20"/>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pPr>
        <w:pStyle w:val="4"/>
        <w:jc w:val="both"/>
      </w:pPr>
      <w:r>
        <w:rPr>
          <w:sz w:val="20"/>
        </w:rPr>
        <w:t xml:space="preserve">(в ред. Федеральных законов от 29.06.2015 </w:t>
      </w:r>
      <w:r>
        <w:fldChar w:fldCharType="begin"/>
      </w:r>
      <w:r>
        <w:instrText xml:space="preserve">HYPERLINK "consultantplus://offline/ref=D57BEBF324FF99F19729ED8A16BFED729E3A1C2ED4B211679EFD830FFA6B2EEC86EB6BAC8B3E7C0AEC222A2A7138AAE79A6D686A044AD758DCC2N"</w:instrText>
      </w:r>
      <w:r>
        <w:fldChar w:fldCharType="separate"/>
      </w:r>
      <w:r>
        <w:rPr>
          <w:color w:val="0000FF"/>
          <w:sz w:val="20"/>
        </w:rPr>
        <w:t>N 158-ФЗ</w:t>
      </w:r>
      <w:r>
        <w:fldChar w:fldCharType="end"/>
      </w:r>
      <w:r>
        <w:rPr>
          <w:sz w:val="20"/>
        </w:rPr>
        <w:t xml:space="preserve">, от 03.07.2018 </w:t>
      </w:r>
      <w:r>
        <w:fldChar w:fldCharType="begin"/>
      </w:r>
      <w:r>
        <w:instrText xml:space="preserve">HYPERLINK "consultantplus://offline/ref=D57BEBF324FF99F19729ED8A16BFED729C321C2CDDB011679EFD830FFA6B2EEC86EB6BAC8B3E7C0CEC222A2A7138AAE79A6D686A044AD758DCC2N"</w:instrText>
      </w:r>
      <w:r>
        <w:fldChar w:fldCharType="separate"/>
      </w:r>
      <w:r>
        <w:rPr>
          <w:color w:val="0000FF"/>
          <w:sz w:val="20"/>
        </w:rPr>
        <w:t>N 185-ФЗ</w:t>
      </w:r>
      <w:r>
        <w:fldChar w:fldCharType="end"/>
      </w:r>
      <w:r>
        <w:rPr>
          <w:sz w:val="20"/>
        </w:rPr>
        <w:t>)</w:t>
      </w:r>
    </w:p>
    <w:p>
      <w:pPr>
        <w:pStyle w:val="4"/>
        <w:spacing w:before="200"/>
        <w:ind w:firstLine="540"/>
        <w:jc w:val="both"/>
      </w:pPr>
      <w:r>
        <w:rPr>
          <w:sz w:val="20"/>
        </w:rPr>
        <w:t xml:space="preserve">2) арендуемое имущество включено в утвержденный в соответствии с </w:t>
      </w:r>
      <w:r>
        <w:fldChar w:fldCharType="begin"/>
      </w:r>
      <w:r>
        <w:instrText xml:space="preserve">HYPERLINK "consultantplus://offline/ref=D57BEBF324FF99F19729ED8A16BFED729C37192CD1BA11679EFD830FFA6B2EEC86EB6BAC8B3E7E09ED222A2A7138AAE79A6D686A044AD758DCC2N"</w:instrText>
      </w:r>
      <w:r>
        <w:fldChar w:fldCharType="separate"/>
      </w:r>
      <w:r>
        <w:rPr>
          <w:color w:val="0000FF"/>
          <w:sz w:val="20"/>
        </w:rPr>
        <w:t>частью 4 статьи 18</w:t>
      </w:r>
      <w:r>
        <w:fldChar w:fldCharType="end"/>
      </w:r>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pPr>
        <w:pStyle w:val="4"/>
        <w:jc w:val="both"/>
      </w:pPr>
      <w:r>
        <w:rPr>
          <w:sz w:val="20"/>
        </w:rPr>
        <w:t xml:space="preserve">(часть 2.1 введена Федеральным </w:t>
      </w:r>
      <w:r>
        <w:fldChar w:fldCharType="begin"/>
      </w:r>
      <w:r>
        <w:instrText xml:space="preserve">HYPERLINK "consultantplus://offline/ref=D57BEBF324FF99F19729ED8A16BFED729E36152DD1B411679EFD830FFA6B2EEC86EB6BAC8B3E7C0EEC222A2A7138AAE79A6D686A044AD758DCC2N"</w:instrText>
      </w:r>
      <w:r>
        <w:fldChar w:fldCharType="separate"/>
      </w:r>
      <w:r>
        <w:rPr>
          <w:color w:val="0000FF"/>
          <w:sz w:val="20"/>
        </w:rPr>
        <w:t>законом</w:t>
      </w:r>
      <w:r>
        <w:fldChar w:fldCharType="end"/>
      </w:r>
      <w:r>
        <w:rPr>
          <w:sz w:val="20"/>
        </w:rPr>
        <w:t xml:space="preserve"> от 02.07.2013 N 144-ФЗ)</w:t>
      </w:r>
    </w:p>
    <w:p>
      <w:pPr>
        <w:spacing w:before="0" w:after="1"/>
      </w:pPr>
    </w:p>
    <w:tbl>
      <w:tblPr>
        <w:tblStyle w:val="3"/>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both"/>
            </w:pPr>
            <w:r>
              <w:rPr>
                <w:color w:val="392C69"/>
                <w:sz w:val="20"/>
              </w:rPr>
              <w:t>КонсультантПлюс: примечание.</w:t>
            </w:r>
          </w:p>
          <w:p>
            <w:pPr>
              <w:pStyle w:val="4"/>
              <w:jc w:val="both"/>
            </w:pPr>
            <w:r>
              <w:rPr>
                <w:color w:val="392C69"/>
                <w:sz w:val="20"/>
              </w:rPr>
              <w:t xml:space="preserve">О выявлении конституционно-правового смысла ч. 3 ст. 9 см. </w:t>
            </w:r>
            <w:r>
              <w:fldChar w:fldCharType="begin"/>
            </w:r>
            <w:r>
              <w:instrText xml:space="preserve">HYPERLINK "consultantplus://offline/ref=D57BEBF324FF99F19729ED8A16BFED729E32152ED2B511679EFD830FFA6B2EEC86EB6BAC8B3E7C0DEF222A2A7138AAE79A6D686A044AD758DCC2N"</w:instrText>
            </w:r>
            <w:r>
              <w:fldChar w:fldCharType="separate"/>
            </w:r>
            <w:r>
              <w:rPr>
                <w:color w:val="0000FF"/>
                <w:sz w:val="20"/>
              </w:rPr>
              <w:t>Постановление</w:t>
            </w:r>
            <w:r>
              <w:fldChar w:fldCharType="end"/>
            </w:r>
            <w:r>
              <w:rPr>
                <w:color w:val="392C69"/>
                <w:sz w:val="20"/>
              </w:rPr>
              <w:t xml:space="preserve"> КС РФ от 20.12.2010 N 22-П.</w:t>
            </w:r>
          </w:p>
        </w:tc>
      </w:tr>
    </w:tbl>
    <w:p>
      <w:pPr>
        <w:pStyle w:val="4"/>
        <w:spacing w:before="260"/>
        <w:ind w:firstLine="540"/>
        <w:jc w:val="both"/>
      </w:pPr>
      <w:r>
        <w:rPr>
          <w:sz w:val="20"/>
        </w:rPr>
        <w:t>3. При получении заявления уполномоченные органы обязаны:</w:t>
      </w:r>
    </w:p>
    <w:p>
      <w:pPr>
        <w:pStyle w:val="4"/>
        <w:spacing w:before="200"/>
        <w:ind w:firstLine="540"/>
        <w:jc w:val="both"/>
      </w:pPr>
      <w:r>
        <w:rPr>
          <w:sz w:val="20"/>
        </w:rPr>
        <w:t xml:space="preserve">1) обеспечить заключение договора на проведение оценки рыночной стоимости арендуемого имущества в порядке, установленном Федеральным </w:t>
      </w:r>
      <w:r>
        <w:fldChar w:fldCharType="begin"/>
      </w:r>
      <w:r>
        <w:instrText xml:space="preserve">HYPERLINK "consultantplus://offline/ref=D57BEBF324FF99F19729ED8A16BFED729C361529D4BA11679EFD830FFA6B2EEC94EB33A08B36620BEE377C7B37D6CDN"</w:instrText>
      </w:r>
      <w:r>
        <w:fldChar w:fldCharType="separate"/>
      </w:r>
      <w:r>
        <w:rPr>
          <w:color w:val="0000FF"/>
          <w:sz w:val="20"/>
        </w:rPr>
        <w:t>законом</w:t>
      </w:r>
      <w:r>
        <w:fldChar w:fldCharType="end"/>
      </w:r>
      <w:r>
        <w:rPr>
          <w:sz w:val="20"/>
        </w:rPr>
        <w:t xml:space="preserve"> "Об оценочной деятельности в Российской Федерации", в двухмесячный срок с даты получения заявления;</w:t>
      </w:r>
    </w:p>
    <w:p>
      <w:pPr>
        <w:pStyle w:val="4"/>
        <w:spacing w:before="200"/>
        <w:ind w:firstLine="540"/>
        <w:jc w:val="both"/>
      </w:pPr>
      <w:r>
        <w:rPr>
          <w:sz w:val="20"/>
        </w:rPr>
        <w:t>2) принять решение об условиях приватизации арендуемого имущества в двухнедельный срок с даты принятия отчета о его оценке;</w:t>
      </w:r>
    </w:p>
    <w:p>
      <w:pPr>
        <w:pStyle w:val="4"/>
        <w:spacing w:before="200"/>
        <w:ind w:firstLine="540"/>
        <w:jc w:val="both"/>
      </w:pPr>
      <w:r>
        <w:rPr>
          <w:sz w:val="20"/>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pPr>
        <w:pStyle w:val="4"/>
        <w:jc w:val="both"/>
      </w:pPr>
      <w:r>
        <w:rPr>
          <w:sz w:val="20"/>
        </w:rPr>
        <w:t xml:space="preserve">(в ред. Федерального </w:t>
      </w:r>
      <w:r>
        <w:fldChar w:fldCharType="begin"/>
      </w:r>
      <w:r>
        <w:instrText xml:space="preserve">HYPERLINK "consultantplus://offline/ref=D57BEBF324FF99F19729ED8A16BFED729E36152CDCBB11679EFD830FFA6B2EEC86EB6BAC8B3E7C09E1222A2A7138AAE79A6D686A044AD758DCC2N"</w:instrText>
      </w:r>
      <w:r>
        <w:fldChar w:fldCharType="separate"/>
      </w:r>
      <w:r>
        <w:rPr>
          <w:color w:val="0000FF"/>
          <w:sz w:val="20"/>
        </w:rPr>
        <w:t>закона</w:t>
      </w:r>
      <w:r>
        <w:fldChar w:fldCharType="end"/>
      </w:r>
      <w:r>
        <w:rPr>
          <w:sz w:val="20"/>
        </w:rPr>
        <w:t xml:space="preserve"> от 17.07.2009 N 149-ФЗ)</w:t>
      </w:r>
    </w:p>
    <w:p>
      <w:pPr>
        <w:pStyle w:val="4"/>
        <w:spacing w:before="200"/>
        <w:ind w:firstLine="540"/>
        <w:jc w:val="both"/>
      </w:pPr>
      <w:r>
        <w:rPr>
          <w:sz w:val="20"/>
        </w:rPr>
        <w:t xml:space="preserve">4. В случае, если заявитель не соответствует установленным </w:t>
      </w:r>
      <w:r>
        <w:fldChar w:fldCharType="begin"/>
      </w:r>
      <w:r>
        <w:instrText xml:space="preserve">HYPERLINK \l"P49"</w:instrText>
      </w:r>
      <w:r>
        <w:fldChar w:fldCharType="separate"/>
      </w:r>
      <w:r>
        <w:rPr>
          <w:color w:val="0000FF"/>
          <w:sz w:val="20"/>
        </w:rPr>
        <w:t>статьей 3</w:t>
      </w:r>
      <w:r>
        <w:fldChar w:fldCharType="end"/>
      </w:r>
      <w:r>
        <w:rPr>
          <w:sz w:val="20"/>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pPr>
        <w:pStyle w:val="4"/>
        <w:ind w:firstLine="540"/>
        <w:jc w:val="both"/>
      </w:pPr>
    </w:p>
    <w:p>
      <w:pPr>
        <w:pStyle w:val="6"/>
        <w:ind w:firstLine="540"/>
        <w:jc w:val="both"/>
        <w:outlineLvl w:val="0"/>
      </w:pPr>
      <w:r>
        <w:rPr>
          <w:sz w:val="20"/>
        </w:rPr>
        <w:t>Статья 10. Вступление в силу настоящего Федерального закона</w:t>
      </w:r>
    </w:p>
    <w:p>
      <w:pPr>
        <w:pStyle w:val="4"/>
        <w:ind w:firstLine="540"/>
        <w:jc w:val="both"/>
      </w:pPr>
    </w:p>
    <w:p>
      <w:pPr>
        <w:pStyle w:val="4"/>
        <w:ind w:firstLine="540"/>
        <w:jc w:val="both"/>
      </w:pPr>
      <w:r>
        <w:rPr>
          <w:sz w:val="20"/>
        </w:rPr>
        <w:t xml:space="preserve">1. Настоящий Федеральный закон вступает в силу по истечении десяти дней после дня его официального опубликования, за исключением </w:t>
      </w:r>
      <w:r>
        <w:fldChar w:fldCharType="begin"/>
      </w:r>
      <w:r>
        <w:instrText xml:space="preserve">HYPERLINK \l"P140"</w:instrText>
      </w:r>
      <w:r>
        <w:fldChar w:fldCharType="separate"/>
      </w:r>
      <w:r>
        <w:rPr>
          <w:color w:val="0000FF"/>
          <w:sz w:val="20"/>
        </w:rPr>
        <w:t>частей 2</w:t>
      </w:r>
      <w:r>
        <w:fldChar w:fldCharType="end"/>
      </w:r>
      <w:r>
        <w:rPr>
          <w:sz w:val="20"/>
        </w:rPr>
        <w:t xml:space="preserve">, </w:t>
      </w:r>
      <w:r>
        <w:fldChar w:fldCharType="begin"/>
      </w:r>
      <w:r>
        <w:instrText xml:space="preserve">HYPERLINK \l"P149"</w:instrText>
      </w:r>
      <w:r>
        <w:fldChar w:fldCharType="separate"/>
      </w:r>
      <w:r>
        <w:rPr>
          <w:color w:val="0000FF"/>
          <w:sz w:val="20"/>
        </w:rPr>
        <w:t>3</w:t>
      </w:r>
      <w:r>
        <w:fldChar w:fldCharType="end"/>
      </w:r>
      <w:r>
        <w:rPr>
          <w:sz w:val="20"/>
        </w:rPr>
        <w:t xml:space="preserve"> и </w:t>
      </w:r>
      <w:r>
        <w:fldChar w:fldCharType="begin"/>
      </w:r>
      <w:r>
        <w:instrText xml:space="preserve">HYPERLINK \l"P154"</w:instrText>
      </w:r>
      <w:r>
        <w:fldChar w:fldCharType="separate"/>
      </w:r>
      <w:r>
        <w:rPr>
          <w:color w:val="0000FF"/>
          <w:sz w:val="20"/>
        </w:rPr>
        <w:t>4 статьи 9</w:t>
      </w:r>
      <w:r>
        <w:fldChar w:fldCharType="end"/>
      </w:r>
      <w:r>
        <w:rPr>
          <w:sz w:val="20"/>
        </w:rPr>
        <w:t xml:space="preserve"> настоящего Федерального закона.</w:t>
      </w:r>
    </w:p>
    <w:p>
      <w:pPr>
        <w:pStyle w:val="4"/>
        <w:spacing w:before="200"/>
        <w:ind w:firstLine="540"/>
        <w:jc w:val="both"/>
      </w:pPr>
      <w:r>
        <w:rPr>
          <w:sz w:val="20"/>
        </w:rPr>
        <w:t xml:space="preserve">2. </w:t>
      </w:r>
      <w:r>
        <w:fldChar w:fldCharType="begin"/>
      </w:r>
      <w:r>
        <w:instrText xml:space="preserve">HYPERLINK \l"P140"</w:instrText>
      </w:r>
      <w:r>
        <w:fldChar w:fldCharType="separate"/>
      </w:r>
      <w:r>
        <w:rPr>
          <w:color w:val="0000FF"/>
          <w:sz w:val="20"/>
        </w:rPr>
        <w:t>Части 2</w:t>
      </w:r>
      <w:r>
        <w:fldChar w:fldCharType="end"/>
      </w:r>
      <w:r>
        <w:rPr>
          <w:sz w:val="20"/>
        </w:rPr>
        <w:t xml:space="preserve">, </w:t>
      </w:r>
      <w:r>
        <w:fldChar w:fldCharType="begin"/>
      </w:r>
      <w:r>
        <w:instrText xml:space="preserve">HYPERLINK \l"P149"</w:instrText>
      </w:r>
      <w:r>
        <w:fldChar w:fldCharType="separate"/>
      </w:r>
      <w:r>
        <w:rPr>
          <w:color w:val="0000FF"/>
          <w:sz w:val="20"/>
        </w:rPr>
        <w:t>3</w:t>
      </w:r>
      <w:r>
        <w:fldChar w:fldCharType="end"/>
      </w:r>
      <w:r>
        <w:rPr>
          <w:sz w:val="20"/>
        </w:rPr>
        <w:t xml:space="preserve"> и </w:t>
      </w:r>
      <w:r>
        <w:fldChar w:fldCharType="begin"/>
      </w:r>
      <w:r>
        <w:instrText xml:space="preserve">HYPERLINK \l"P154"</w:instrText>
      </w:r>
      <w:r>
        <w:fldChar w:fldCharType="separate"/>
      </w:r>
      <w:r>
        <w:rPr>
          <w:color w:val="0000FF"/>
          <w:sz w:val="20"/>
        </w:rPr>
        <w:t>4 статьи 9</w:t>
      </w:r>
      <w:r>
        <w:fldChar w:fldCharType="end"/>
      </w:r>
      <w:r>
        <w:rPr>
          <w:sz w:val="20"/>
        </w:rPr>
        <w:t xml:space="preserve"> настоящего Федерального закона вступают в силу с 1 января 2009 года.</w:t>
      </w:r>
    </w:p>
    <w:p>
      <w:pPr>
        <w:pStyle w:val="4"/>
        <w:spacing w:before="200"/>
        <w:ind w:firstLine="540"/>
        <w:jc w:val="both"/>
      </w:pPr>
      <w:r>
        <w:rPr>
          <w:sz w:val="20"/>
        </w:rPr>
        <w:t xml:space="preserve">3. Утратил силу. - Федеральный </w:t>
      </w:r>
      <w:r>
        <w:fldChar w:fldCharType="begin"/>
      </w:r>
      <w:r>
        <w:instrText xml:space="preserve">HYPERLINK "consultantplus://offline/ref=D57BEBF324FF99F19729ED8A16BFED729C321C2CDDB011679EFD830FFA6B2EEC86EB6BAC8B3E7C0CEF222A2A7138AAE79A6D686A044AD758DCC2N"</w:instrText>
      </w:r>
      <w:r>
        <w:fldChar w:fldCharType="separate"/>
      </w:r>
      <w:r>
        <w:rPr>
          <w:color w:val="0000FF"/>
          <w:sz w:val="20"/>
        </w:rPr>
        <w:t>закон</w:t>
      </w:r>
      <w:r>
        <w:fldChar w:fldCharType="end"/>
      </w:r>
      <w:r>
        <w:rPr>
          <w:sz w:val="20"/>
        </w:rPr>
        <w:t xml:space="preserve"> от 03.07.2018 N 185-ФЗ.</w:t>
      </w:r>
    </w:p>
    <w:p>
      <w:pPr>
        <w:pStyle w:val="4"/>
        <w:spacing w:before="200"/>
        <w:ind w:firstLine="540"/>
        <w:jc w:val="both"/>
      </w:pPr>
      <w:r>
        <w:rPr>
          <w:sz w:val="20"/>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r>
        <w:fldChar w:fldCharType="begin"/>
      </w:r>
      <w:r>
        <w:instrText xml:space="preserve">HYPERLINK "consultantplus://offline/ref=D57BEBF324FF99F19729ED8A16BFED729C371E2AD1B511679EFD830FFA6B2EEC86EB6BAC8B3E7C0DEC222A2A7138AAE79A6D686A044AD758DCC2N"</w:instrText>
      </w:r>
      <w:r>
        <w:fldChar w:fldCharType="separate"/>
      </w:r>
      <w:r>
        <w:rPr>
          <w:color w:val="0000FF"/>
          <w:sz w:val="20"/>
        </w:rPr>
        <w:t>законом</w:t>
      </w:r>
      <w:r>
        <w:fldChar w:fldCharType="end"/>
      </w:r>
      <w:r>
        <w:rPr>
          <w:sz w:val="20"/>
        </w:rPr>
        <w:t xml:space="preserve">, регулируются </w:t>
      </w:r>
      <w:r>
        <w:fldChar w:fldCharType="begin"/>
      </w:r>
      <w:r>
        <w:instrText xml:space="preserve">HYPERLINK \l"P28"</w:instrText>
      </w:r>
      <w:r>
        <w:fldChar w:fldCharType="separate"/>
      </w:r>
      <w:r>
        <w:rPr>
          <w:color w:val="0000FF"/>
          <w:sz w:val="20"/>
        </w:rPr>
        <w:t>статьями 1</w:t>
      </w:r>
      <w:r>
        <w:fldChar w:fldCharType="end"/>
      </w:r>
      <w:r>
        <w:rPr>
          <w:sz w:val="20"/>
        </w:rPr>
        <w:t xml:space="preserve"> - </w:t>
      </w:r>
      <w:r>
        <w:fldChar w:fldCharType="begin"/>
      </w:r>
      <w:r>
        <w:instrText xml:space="preserve">HYPERLINK \l"P110"</w:instrText>
      </w:r>
      <w:r>
        <w:fldChar w:fldCharType="separate"/>
      </w:r>
      <w:r>
        <w:rPr>
          <w:color w:val="0000FF"/>
          <w:sz w:val="20"/>
        </w:rPr>
        <w:t>6</w:t>
      </w:r>
      <w:r>
        <w:fldChar w:fldCharType="end"/>
      </w:r>
      <w:r>
        <w:rPr>
          <w:sz w:val="20"/>
        </w:rPr>
        <w:t xml:space="preserve"> и </w:t>
      </w:r>
      <w:r>
        <w:fldChar w:fldCharType="begin"/>
      </w:r>
      <w:r>
        <w:instrText xml:space="preserve">HYPERLINK \l"P110"</w:instrText>
      </w:r>
      <w:r>
        <w:fldChar w:fldCharType="separate"/>
      </w:r>
      <w:r>
        <w:rPr>
          <w:color w:val="0000FF"/>
          <w:sz w:val="20"/>
        </w:rPr>
        <w:t>9</w:t>
      </w:r>
      <w:r>
        <w:fldChar w:fldCharType="end"/>
      </w:r>
      <w:r>
        <w:rPr>
          <w:sz w:val="20"/>
        </w:rPr>
        <w:t xml:space="preserve"> настоящего Федерального закона до окончания </w:t>
      </w:r>
      <w:r>
        <w:fldChar w:fldCharType="begin"/>
      </w:r>
      <w:r>
        <w:instrText xml:space="preserve">HYPERLINK "consultantplus://offline/ref=D57BEBF324FF99F19729EC8700D3B82192301D29DCB4123A94F5DA03F86C21B391EC22A08A3E7C0BEB2B752F6429F2EA927B766D1D56D55AC0D2CDN"</w:instrText>
      </w:r>
      <w:r>
        <w:fldChar w:fldCharType="separate"/>
      </w:r>
      <w:r>
        <w:rPr>
          <w:color w:val="0000FF"/>
          <w:sz w:val="20"/>
        </w:rPr>
        <w:t>срока</w:t>
      </w:r>
      <w:r>
        <w:fldChar w:fldCharType="end"/>
      </w:r>
      <w:r>
        <w:rPr>
          <w:sz w:val="20"/>
        </w:rPr>
        <w:t xml:space="preserve"> действия </w:t>
      </w:r>
      <w:r>
        <w:fldChar w:fldCharType="begin"/>
      </w:r>
      <w:r>
        <w:instrText xml:space="preserve">HYPERLINK "consultantplus://offline/ref=D57BEBF324FF99F19729EC8700D3B82192301D29DCB4123A94F5DA03F86C21B391EC22A08A3E7C0BEB2E752F6429F2EA927B766D1D56D55AC0D2CDN"</w:instrText>
      </w:r>
      <w:r>
        <w:fldChar w:fldCharType="separate"/>
      </w:r>
      <w:r>
        <w:rPr>
          <w:color w:val="0000FF"/>
          <w:sz w:val="20"/>
        </w:rPr>
        <w:t>программы</w:t>
      </w:r>
      <w:r>
        <w:fldChar w:fldCharType="end"/>
      </w:r>
      <w:r>
        <w:rPr>
          <w:sz w:val="20"/>
        </w:rPr>
        <w:t xml:space="preserve"> реновации жилищного фонда, предусмотренной таким федеральным законом.</w:t>
      </w:r>
    </w:p>
    <w:p>
      <w:pPr>
        <w:pStyle w:val="4"/>
        <w:jc w:val="both"/>
      </w:pPr>
      <w:r>
        <w:rPr>
          <w:sz w:val="20"/>
        </w:rPr>
        <w:t xml:space="preserve">(часть 4 введена Федеральным </w:t>
      </w:r>
      <w:r>
        <w:fldChar w:fldCharType="begin"/>
      </w:r>
      <w:r>
        <w:instrText xml:space="preserve">HYPERLINK "consultantplus://offline/ref=D57BEBF324FF99F19729ED8A16BFED729D331429D6B111679EFD830FFA6B2EEC86EB6BAC8B3E7E09E8222A2A7138AAE79A6D686A044AD758DCC2N"</w:instrText>
      </w:r>
      <w:r>
        <w:fldChar w:fldCharType="separate"/>
      </w:r>
      <w:r>
        <w:rPr>
          <w:color w:val="0000FF"/>
          <w:sz w:val="20"/>
        </w:rPr>
        <w:t>законом</w:t>
      </w:r>
      <w:r>
        <w:fldChar w:fldCharType="end"/>
      </w:r>
      <w:r>
        <w:rPr>
          <w:sz w:val="20"/>
        </w:rPr>
        <w:t xml:space="preserve"> от 01.07.2017 N 141-ФЗ)</w:t>
      </w:r>
    </w:p>
    <w:p>
      <w:pPr>
        <w:pStyle w:val="4"/>
        <w:ind w:firstLine="540"/>
        <w:jc w:val="both"/>
      </w:pPr>
    </w:p>
    <w:p>
      <w:pPr>
        <w:pStyle w:val="4"/>
        <w:jc w:val="right"/>
      </w:pPr>
      <w:r>
        <w:rPr>
          <w:sz w:val="20"/>
        </w:rPr>
        <w:t>Президент</w:t>
      </w:r>
    </w:p>
    <w:p>
      <w:pPr>
        <w:pStyle w:val="4"/>
        <w:jc w:val="right"/>
      </w:pPr>
      <w:r>
        <w:rPr>
          <w:sz w:val="20"/>
        </w:rPr>
        <w:t>Российской Федерации</w:t>
      </w:r>
    </w:p>
    <w:p>
      <w:pPr>
        <w:pStyle w:val="4"/>
        <w:jc w:val="right"/>
      </w:pPr>
      <w:r>
        <w:rPr>
          <w:sz w:val="20"/>
        </w:rPr>
        <w:t>Д.МЕДВЕДЕВ</w:t>
      </w:r>
    </w:p>
    <w:p>
      <w:pPr>
        <w:pStyle w:val="4"/>
      </w:pPr>
      <w:r>
        <w:rPr>
          <w:sz w:val="20"/>
        </w:rPr>
        <w:t>Москва, Кремль</w:t>
      </w:r>
    </w:p>
    <w:p>
      <w:pPr>
        <w:pStyle w:val="4"/>
        <w:spacing w:before="200"/>
      </w:pPr>
      <w:r>
        <w:rPr>
          <w:sz w:val="20"/>
        </w:rPr>
        <w:t>22 июля 2008 года</w:t>
      </w:r>
    </w:p>
    <w:p>
      <w:pPr>
        <w:pStyle w:val="4"/>
        <w:spacing w:before="200"/>
      </w:pPr>
      <w:r>
        <w:rPr>
          <w:sz w:val="20"/>
        </w:rPr>
        <w:t>N 159-ФЗ</w:t>
      </w:r>
    </w:p>
    <w:p>
      <w:pPr>
        <w:pStyle w:val="4"/>
      </w:pPr>
    </w:p>
    <w:p>
      <w:pPr>
        <w:pStyle w:val="4"/>
      </w:pPr>
    </w:p>
    <w:p>
      <w:pPr>
        <w:pStyle w:val="4"/>
        <w:pBdr>
          <w:top w:val="single" w:color="auto" w:sz="6" w:space="0"/>
        </w:pBdr>
        <w:spacing w:before="100" w:after="100"/>
        <w:jc w:val="both"/>
        <w:rPr>
          <w:sz w:val="2"/>
          <w:szCs w:val="2"/>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8148D"/>
    <w:rsid w:val="449B6A51"/>
    <w:rsid w:val="7D08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ConsPlusNormal"/>
    <w:uiPriority w:val="0"/>
    <w:pPr>
      <w:widowControl w:val="0"/>
      <w:autoSpaceDE w:val="0"/>
      <w:autoSpaceDN w:val="0"/>
    </w:pPr>
    <w:rPr>
      <w:rFonts w:ascii="Calibri" w:hAnsi="Calibri" w:cs="Calibri" w:eastAsiaTheme="minorEastAsia"/>
      <w:sz w:val="20"/>
    </w:rPr>
  </w:style>
  <w:style w:type="paragraph" w:customStyle="1" w:styleId="5">
    <w:name w:val="ConsPlusNonformat"/>
    <w:uiPriority w:val="0"/>
    <w:pPr>
      <w:widowControl w:val="0"/>
      <w:autoSpaceDE w:val="0"/>
      <w:autoSpaceDN w:val="0"/>
    </w:pPr>
    <w:rPr>
      <w:rFonts w:ascii="Courier New" w:hAnsi="Courier New" w:cs="Courier New" w:eastAsiaTheme="minorEastAsia"/>
      <w:sz w:val="20"/>
    </w:rPr>
  </w:style>
  <w:style w:type="paragraph" w:customStyle="1" w:styleId="6">
    <w:name w:val="ConsPlusTitle"/>
    <w:uiPriority w:val="0"/>
    <w:pPr>
      <w:widowControl w:val="0"/>
      <w:autoSpaceDE w:val="0"/>
      <w:autoSpaceDN w:val="0"/>
    </w:pPr>
    <w:rPr>
      <w:rFonts w:ascii="Calibri" w:hAnsi="Calibri" w:cs="Calibri" w:eastAsiaTheme="minorEastAsia"/>
      <w:b/>
      <w:sz w:val="20"/>
    </w:rPr>
  </w:style>
  <w:style w:type="paragraph" w:customStyle="1" w:styleId="7">
    <w:name w:val="ConsPlusCell"/>
    <w:qFormat/>
    <w:uiPriority w:val="0"/>
    <w:pPr>
      <w:widowControl w:val="0"/>
      <w:autoSpaceDE w:val="0"/>
      <w:autoSpaceDN w:val="0"/>
    </w:pPr>
    <w:rPr>
      <w:rFonts w:ascii="Courier New" w:hAnsi="Courier New" w:cs="Courier New" w:eastAsiaTheme="minorEastAsia"/>
      <w:sz w:val="20"/>
    </w:rPr>
  </w:style>
  <w:style w:type="paragraph" w:customStyle="1" w:styleId="8">
    <w:name w:val="ConsPlusDocList"/>
    <w:qFormat/>
    <w:uiPriority w:val="0"/>
    <w:pPr>
      <w:widowControl w:val="0"/>
      <w:autoSpaceDE w:val="0"/>
      <w:autoSpaceDN w:val="0"/>
    </w:pPr>
    <w:rPr>
      <w:rFonts w:ascii="Calibri" w:hAnsi="Calibri" w:cs="Calibri" w:eastAsiaTheme="minorEastAsia"/>
      <w:sz w:val="20"/>
    </w:rPr>
  </w:style>
  <w:style w:type="paragraph" w:customStyle="1" w:styleId="9">
    <w:name w:val="ConsPlusTitlePage"/>
    <w:qFormat/>
    <w:uiPriority w:val="0"/>
    <w:pPr>
      <w:widowControl w:val="0"/>
      <w:autoSpaceDE w:val="0"/>
      <w:autoSpaceDN w:val="0"/>
    </w:pPr>
    <w:rPr>
      <w:rFonts w:ascii="Tahoma" w:hAnsi="Tahoma" w:cs="Tahoma" w:eastAsiaTheme="minorEastAsia"/>
      <w:sz w:val="20"/>
    </w:rPr>
  </w:style>
  <w:style w:type="paragraph" w:customStyle="1" w:styleId="10">
    <w:name w:val="ConsPlusJurTerm"/>
    <w:uiPriority w:val="0"/>
    <w:pPr>
      <w:widowControl w:val="0"/>
      <w:autoSpaceDE w:val="0"/>
      <w:autoSpaceDN w:val="0"/>
    </w:pPr>
    <w:rPr>
      <w:rFonts w:ascii="Tahoma" w:hAnsi="Tahoma" w:cs="Tahoma" w:eastAsiaTheme="minorEastAsia"/>
      <w:sz w:val="26"/>
    </w:rPr>
  </w:style>
  <w:style w:type="paragraph" w:customStyle="1" w:styleId="11">
    <w:name w:val="ConsPlusTextList"/>
    <w:uiPriority w:val="0"/>
    <w:pPr>
      <w:widowControl w:val="0"/>
      <w:autoSpaceDE w:val="0"/>
      <w:autoSpaceDN w:val="0"/>
    </w:pPr>
    <w:rPr>
      <w:rFonts w:ascii="Arial" w:hAnsi="Arial" w:cs="Arial" w:eastAsiaTheme="minorEastAsia"/>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4019.00.23</Company>
  <Pages>1</Pages>
  <Words>0</Words>
  <Characters>0</Characters>
  <Lines>0</Lines>
  <Paragraphs>0</Paragraphs>
  <TotalTime>0</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2411-12-29T21:00:00Z</dcterms:created>
  <dc:creator>1</dc:creator>
  <cp:lastModifiedBy>1</cp:lastModifiedBy>
  <dcterms:modified xsi:type="dcterms:W3CDTF">2020-07-09T11:19:20Z</dcterms:modified>
  <dc:title>Федеральный закон от 22.07.2008 N 159-ФЗ
(ред. от 08.06.2020)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