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AE" w:rsidRDefault="000D44AE" w:rsidP="0063731C">
      <w:pPr>
        <w:spacing w:after="0" w:line="240" w:lineRule="auto"/>
        <w:jc w:val="right"/>
        <w:rPr>
          <w:rFonts w:ascii="Times New Roman" w:hAnsi="Times New Roman" w:cs="Times New Roman"/>
          <w:b/>
          <w:sz w:val="24"/>
          <w:szCs w:val="24"/>
        </w:rPr>
      </w:pPr>
      <w:r w:rsidRPr="0063731C">
        <w:rPr>
          <w:rFonts w:ascii="Times New Roman" w:hAnsi="Times New Roman" w:cs="Times New Roman"/>
          <w:b/>
          <w:sz w:val="24"/>
          <w:szCs w:val="24"/>
        </w:rPr>
        <w:t>ПРОЕКТ</w:t>
      </w:r>
    </w:p>
    <w:p w:rsidR="000D44AE" w:rsidRDefault="000D44AE" w:rsidP="00BE2BF9">
      <w:pPr>
        <w:jc w:val="right"/>
        <w:rPr>
          <w:sz w:val="28"/>
          <w:szCs w:val="28"/>
        </w:rPr>
      </w:pPr>
    </w:p>
    <w:p w:rsidR="000D44AE" w:rsidRDefault="000D44AE" w:rsidP="00BE2BF9">
      <w:pPr>
        <w:spacing w:line="240" w:lineRule="auto"/>
        <w:jc w:val="right"/>
        <w:rPr>
          <w:sz w:val="28"/>
          <w:szCs w:val="28"/>
        </w:rPr>
      </w:pPr>
      <w:r>
        <w:rPr>
          <w:sz w:val="28"/>
          <w:szCs w:val="28"/>
        </w:rPr>
        <w:t>Отзывы и предложения по данному проекту</w:t>
      </w:r>
    </w:p>
    <w:p w:rsidR="000D44AE" w:rsidRDefault="000D44AE" w:rsidP="00BE2BF9">
      <w:pPr>
        <w:spacing w:line="240" w:lineRule="auto"/>
        <w:jc w:val="right"/>
        <w:rPr>
          <w:sz w:val="28"/>
          <w:szCs w:val="28"/>
        </w:rPr>
      </w:pPr>
      <w:r>
        <w:rPr>
          <w:sz w:val="28"/>
          <w:szCs w:val="28"/>
        </w:rPr>
        <w:t xml:space="preserve"> муниципальной программы принимаются</w:t>
      </w:r>
    </w:p>
    <w:p w:rsidR="000D44AE" w:rsidRDefault="000D44AE" w:rsidP="00BE2BF9">
      <w:pPr>
        <w:spacing w:line="240" w:lineRule="auto"/>
        <w:jc w:val="right"/>
        <w:rPr>
          <w:sz w:val="28"/>
          <w:szCs w:val="28"/>
        </w:rPr>
      </w:pPr>
      <w:r>
        <w:rPr>
          <w:sz w:val="28"/>
          <w:szCs w:val="28"/>
        </w:rPr>
        <w:t xml:space="preserve">с 28 января  по 8 февраля 2019 года по адресу </w:t>
      </w:r>
    </w:p>
    <w:p w:rsidR="000D44AE" w:rsidRDefault="000D44AE" w:rsidP="00BE2BF9">
      <w:pPr>
        <w:spacing w:line="240" w:lineRule="auto"/>
        <w:jc w:val="right"/>
        <w:rPr>
          <w:sz w:val="28"/>
          <w:szCs w:val="28"/>
        </w:rPr>
      </w:pPr>
      <w:r>
        <w:rPr>
          <w:sz w:val="28"/>
          <w:szCs w:val="28"/>
        </w:rPr>
        <w:t xml:space="preserve">электронной почты: </w:t>
      </w:r>
      <w:r w:rsidRPr="00BE2BF9">
        <w:rPr>
          <w:sz w:val="28"/>
          <w:szCs w:val="28"/>
        </w:rPr>
        <w:t>valuszn@mail.ru</w:t>
      </w:r>
    </w:p>
    <w:p w:rsidR="000D44AE" w:rsidRPr="0063731C" w:rsidRDefault="000D44AE" w:rsidP="0063731C">
      <w:pPr>
        <w:spacing w:after="0" w:line="240" w:lineRule="auto"/>
        <w:jc w:val="right"/>
        <w:rPr>
          <w:rFonts w:ascii="Times New Roman" w:hAnsi="Times New Roman" w:cs="Times New Roman"/>
          <w:b/>
          <w:sz w:val="24"/>
          <w:szCs w:val="24"/>
        </w:rPr>
      </w:pPr>
    </w:p>
    <w:p w:rsidR="000D44AE" w:rsidRPr="0063731C" w:rsidRDefault="000D44AE" w:rsidP="0063731C">
      <w:pPr>
        <w:jc w:val="center"/>
        <w:rPr>
          <w:rFonts w:ascii="Times New Roman" w:hAnsi="Times New Roman" w:cs="Times New Roman"/>
          <w:b/>
        </w:rPr>
      </w:pPr>
      <w:r w:rsidRPr="00441DB1">
        <w:rPr>
          <w:rFonts w:ascii="Times New Roman" w:hAnsi="Times New Roman"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75pt;height:52.5pt;visibility:visible">
            <v:imagedata r:id="rId7" o:title=""/>
          </v:shape>
        </w:pict>
      </w:r>
    </w:p>
    <w:p w:rsidR="000D44AE" w:rsidRPr="0063731C" w:rsidRDefault="000D44AE" w:rsidP="0063731C">
      <w:pPr>
        <w:jc w:val="center"/>
        <w:rPr>
          <w:rFonts w:ascii="Times New Roman" w:hAnsi="Times New Roman" w:cs="Times New Roman"/>
          <w:b/>
          <w:sz w:val="20"/>
        </w:rPr>
      </w:pPr>
    </w:p>
    <w:p w:rsidR="000D44AE" w:rsidRPr="0063731C" w:rsidRDefault="000D44AE" w:rsidP="0063731C">
      <w:pPr>
        <w:ind w:left="-142"/>
        <w:jc w:val="center"/>
        <w:rPr>
          <w:rFonts w:ascii="Times New Roman" w:hAnsi="Times New Roman" w:cs="Times New Roman"/>
          <w:b/>
          <w:sz w:val="20"/>
        </w:rPr>
      </w:pPr>
      <w:r w:rsidRPr="0063731C">
        <w:rPr>
          <w:rFonts w:ascii="Times New Roman" w:hAnsi="Times New Roman" w:cs="Times New Roman"/>
          <w:b/>
          <w:sz w:val="20"/>
        </w:rPr>
        <w:t>Б Е Л Г О Р О Д С К А Я  О Б Л А С Т Ь</w:t>
      </w:r>
    </w:p>
    <w:p w:rsidR="000D44AE" w:rsidRPr="0063731C" w:rsidRDefault="000D44AE" w:rsidP="0063731C">
      <w:pPr>
        <w:ind w:left="-142"/>
        <w:jc w:val="center"/>
        <w:rPr>
          <w:rFonts w:ascii="Times New Roman" w:hAnsi="Times New Roman" w:cs="Times New Roman"/>
          <w:b/>
          <w:sz w:val="20"/>
        </w:rPr>
      </w:pPr>
    </w:p>
    <w:p w:rsidR="000D44AE" w:rsidRPr="0063731C" w:rsidRDefault="000D44AE" w:rsidP="0063731C">
      <w:pPr>
        <w:jc w:val="center"/>
        <w:rPr>
          <w:rFonts w:ascii="Times New Roman" w:hAnsi="Times New Roman" w:cs="Times New Roman"/>
          <w:b/>
          <w:sz w:val="40"/>
          <w:szCs w:val="40"/>
        </w:rPr>
      </w:pPr>
      <w:r w:rsidRPr="0063731C">
        <w:rPr>
          <w:rFonts w:ascii="Times New Roman" w:hAnsi="Times New Roman" w:cs="Times New Roman"/>
          <w:b/>
          <w:sz w:val="40"/>
          <w:szCs w:val="40"/>
        </w:rPr>
        <w:t>АДМИНИСТРАЦИЯ ВАЛУЙСКОГО ГОРОДСКОГО ОКРУГА</w:t>
      </w:r>
    </w:p>
    <w:p w:rsidR="000D44AE" w:rsidRPr="0063731C" w:rsidRDefault="000D44AE" w:rsidP="0063731C">
      <w:pPr>
        <w:jc w:val="center"/>
        <w:rPr>
          <w:rFonts w:ascii="Times New Roman" w:hAnsi="Times New Roman" w:cs="Times New Roman"/>
          <w:sz w:val="32"/>
          <w:szCs w:val="32"/>
        </w:rPr>
      </w:pPr>
      <w:r w:rsidRPr="0063731C">
        <w:rPr>
          <w:rFonts w:ascii="Times New Roman" w:hAnsi="Times New Roman" w:cs="Times New Roman"/>
          <w:sz w:val="32"/>
          <w:szCs w:val="32"/>
        </w:rPr>
        <w:t>П О С Т А Н О В Л Е Н И Е</w:t>
      </w:r>
    </w:p>
    <w:p w:rsidR="000D44AE" w:rsidRPr="0063731C" w:rsidRDefault="000D44AE" w:rsidP="0063731C">
      <w:pPr>
        <w:jc w:val="center"/>
        <w:rPr>
          <w:rFonts w:ascii="Times New Roman" w:hAnsi="Times New Roman" w:cs="Times New Roman"/>
          <w:b/>
          <w:sz w:val="17"/>
          <w:szCs w:val="17"/>
        </w:rPr>
      </w:pPr>
      <w:r w:rsidRPr="0063731C">
        <w:rPr>
          <w:rFonts w:ascii="Times New Roman" w:hAnsi="Times New Roman" w:cs="Times New Roman"/>
          <w:b/>
          <w:sz w:val="17"/>
          <w:szCs w:val="17"/>
        </w:rPr>
        <w:t>Валуйки</w:t>
      </w:r>
    </w:p>
    <w:p w:rsidR="000D44AE" w:rsidRPr="0063731C" w:rsidRDefault="000D44AE" w:rsidP="0063731C">
      <w:pPr>
        <w:jc w:val="center"/>
        <w:rPr>
          <w:rFonts w:ascii="Times New Roman" w:hAnsi="Times New Roman" w:cs="Times New Roman"/>
          <w:b/>
          <w:sz w:val="17"/>
          <w:szCs w:val="17"/>
        </w:rPr>
      </w:pPr>
    </w:p>
    <w:p w:rsidR="000D44AE" w:rsidRPr="0063731C" w:rsidRDefault="000D44AE" w:rsidP="0063731C">
      <w:pPr>
        <w:rPr>
          <w:rFonts w:ascii="Times New Roman" w:hAnsi="Times New Roman" w:cs="Times New Roman"/>
          <w:b/>
          <w:sz w:val="18"/>
          <w:szCs w:val="18"/>
        </w:rPr>
      </w:pPr>
      <w:r w:rsidRPr="0063731C">
        <w:rPr>
          <w:rFonts w:ascii="Times New Roman" w:hAnsi="Times New Roman" w:cs="Times New Roman"/>
          <w:b/>
          <w:sz w:val="18"/>
          <w:szCs w:val="18"/>
        </w:rPr>
        <w:t>«</w:t>
      </w:r>
      <w:r>
        <w:rPr>
          <w:rFonts w:ascii="Times New Roman" w:hAnsi="Times New Roman" w:cs="Times New Roman"/>
          <w:b/>
          <w:sz w:val="18"/>
          <w:szCs w:val="18"/>
        </w:rPr>
        <w:t>____»</w:t>
      </w:r>
      <w:r w:rsidRPr="0063731C">
        <w:rPr>
          <w:rFonts w:ascii="Times New Roman" w:hAnsi="Times New Roman" w:cs="Times New Roman"/>
          <w:b/>
          <w:sz w:val="18"/>
          <w:szCs w:val="18"/>
        </w:rPr>
        <w:t xml:space="preserve"> </w:t>
      </w:r>
      <w:r>
        <w:rPr>
          <w:rFonts w:ascii="Times New Roman" w:hAnsi="Times New Roman" w:cs="Times New Roman"/>
          <w:b/>
          <w:sz w:val="18"/>
          <w:szCs w:val="18"/>
        </w:rPr>
        <w:t>__________________</w:t>
      </w:r>
      <w:r w:rsidRPr="0063731C">
        <w:rPr>
          <w:rFonts w:ascii="Times New Roman" w:hAnsi="Times New Roman" w:cs="Times New Roman"/>
          <w:b/>
          <w:sz w:val="18"/>
          <w:szCs w:val="18"/>
        </w:rPr>
        <w:t xml:space="preserve"> </w:t>
      </w:r>
      <w:smartTag w:uri="urn:schemas-microsoft-com:office:smarttags" w:element="metricconverter">
        <w:smartTagPr>
          <w:attr w:name="ProductID" w:val="2019 г"/>
        </w:smartTagPr>
        <w:r w:rsidRPr="0063731C">
          <w:rPr>
            <w:rFonts w:ascii="Times New Roman" w:hAnsi="Times New Roman" w:cs="Times New Roman"/>
            <w:b/>
            <w:sz w:val="18"/>
            <w:szCs w:val="18"/>
          </w:rPr>
          <w:t>2019 г</w:t>
        </w:r>
      </w:smartTag>
      <w:r w:rsidRPr="0063731C">
        <w:rPr>
          <w:rFonts w:ascii="Times New Roman" w:hAnsi="Times New Roman" w:cs="Times New Roman"/>
          <w:b/>
          <w:sz w:val="18"/>
          <w:szCs w:val="18"/>
        </w:rPr>
        <w:t xml:space="preserve">.                                                                                </w:t>
      </w:r>
      <w:r>
        <w:rPr>
          <w:rFonts w:ascii="Times New Roman" w:hAnsi="Times New Roman" w:cs="Times New Roman"/>
          <w:b/>
          <w:sz w:val="18"/>
          <w:szCs w:val="18"/>
        </w:rPr>
        <w:t xml:space="preserve">                            №__________</w:t>
      </w:r>
    </w:p>
    <w:p w:rsidR="000D44AE" w:rsidRPr="0063731C" w:rsidRDefault="000D44AE" w:rsidP="0063731C">
      <w:pPr>
        <w:pStyle w:val="Header"/>
        <w:rPr>
          <w:rFonts w:ascii="Times New Roman" w:hAnsi="Times New Roman" w:cs="Times New Roman"/>
        </w:rPr>
      </w:pPr>
    </w:p>
    <w:p w:rsidR="000D44AE" w:rsidRPr="0063731C" w:rsidRDefault="000D44AE" w:rsidP="0063731C">
      <w:pPr>
        <w:spacing w:after="0" w:line="240" w:lineRule="auto"/>
        <w:jc w:val="center"/>
        <w:rPr>
          <w:rFonts w:ascii="Times New Roman" w:hAnsi="Times New Roman" w:cs="Times New Roman"/>
          <w:sz w:val="28"/>
          <w:szCs w:val="28"/>
        </w:rPr>
      </w:pPr>
      <w:r w:rsidRPr="0063731C">
        <w:rPr>
          <w:rFonts w:ascii="Times New Roman" w:hAnsi="Times New Roman" w:cs="Times New Roman"/>
          <w:sz w:val="20"/>
          <w:szCs w:val="20"/>
        </w:rPr>
        <w:br/>
      </w:r>
      <w:r w:rsidRPr="0063731C">
        <w:rPr>
          <w:rFonts w:ascii="Times New Roman" w:hAnsi="Times New Roman" w:cs="Times New Roman"/>
          <w:b/>
          <w:bCs/>
          <w:sz w:val="28"/>
          <w:szCs w:val="28"/>
        </w:rPr>
        <w:t xml:space="preserve"> Об утверждении муниципальной программы </w:t>
      </w:r>
      <w:r w:rsidRPr="0063731C">
        <w:rPr>
          <w:rFonts w:ascii="Times New Roman" w:hAnsi="Times New Roman" w:cs="Times New Roman"/>
          <w:b/>
          <w:sz w:val="28"/>
          <w:szCs w:val="28"/>
        </w:rPr>
        <w:t>«Социальная поддержка граждан в  Валуйском городском округе»</w:t>
      </w:r>
    </w:p>
    <w:p w:rsidR="000D44AE" w:rsidRPr="0063731C" w:rsidRDefault="000D44AE" w:rsidP="0063731C">
      <w:pPr>
        <w:spacing w:after="0" w:line="240" w:lineRule="auto"/>
        <w:ind w:right="380"/>
        <w:jc w:val="center"/>
        <w:rPr>
          <w:rFonts w:ascii="Times New Roman" w:hAnsi="Times New Roman" w:cs="Times New Roman"/>
          <w:sz w:val="28"/>
          <w:szCs w:val="28"/>
        </w:rPr>
      </w:pPr>
    </w:p>
    <w:p w:rsidR="000D44AE" w:rsidRPr="0063731C" w:rsidRDefault="000D44AE" w:rsidP="0063731C">
      <w:pPr>
        <w:spacing w:after="0" w:line="240" w:lineRule="auto"/>
        <w:ind w:right="380"/>
        <w:rPr>
          <w:rFonts w:ascii="Times New Roman" w:hAnsi="Times New Roman" w:cs="Times New Roman"/>
          <w:sz w:val="28"/>
          <w:szCs w:val="28"/>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8"/>
          <w:szCs w:val="28"/>
        </w:rPr>
      </w:pPr>
      <w:r w:rsidRPr="0063731C">
        <w:rPr>
          <w:rFonts w:ascii="Times New Roman" w:hAnsi="Times New Roman" w:cs="Times New Roman"/>
          <w:sz w:val="28"/>
          <w:szCs w:val="28"/>
        </w:rPr>
        <w:t xml:space="preserve">В соответствии с Бюджетным </w:t>
      </w:r>
      <w:hyperlink r:id="rId8" w:tooltip="&quot;Бюджетный кодекс Российской Федерации&quot; от 31.07.1998 N 145-ФЗ (ред. от 26.12.2014, с изм. от 08.03.2015) (с изм. и доп., вступ. в силу с 01.03.2015){КонсультантПлюс}" w:history="1">
        <w:r w:rsidRPr="0063731C">
          <w:rPr>
            <w:rFonts w:ascii="Times New Roman" w:hAnsi="Times New Roman" w:cs="Times New Roman"/>
            <w:sz w:val="28"/>
            <w:szCs w:val="28"/>
          </w:rPr>
          <w:t>кодексом</w:t>
        </w:r>
      </w:hyperlink>
      <w:r w:rsidRPr="0063731C">
        <w:rPr>
          <w:rFonts w:ascii="Times New Roman" w:hAnsi="Times New Roman" w:cs="Times New Roman"/>
          <w:sz w:val="28"/>
          <w:szCs w:val="28"/>
        </w:rPr>
        <w:t xml:space="preserve"> Российской Федерации,  Решением Совета депутатов  от 25.09.2018 года №9«О правопреемстве органов местного самоуправления Валу</w:t>
      </w:r>
      <w:r>
        <w:rPr>
          <w:rFonts w:ascii="Times New Roman" w:hAnsi="Times New Roman" w:cs="Times New Roman"/>
          <w:sz w:val="28"/>
          <w:szCs w:val="28"/>
        </w:rPr>
        <w:t>й</w:t>
      </w:r>
      <w:r w:rsidRPr="0063731C">
        <w:rPr>
          <w:rFonts w:ascii="Times New Roman" w:hAnsi="Times New Roman" w:cs="Times New Roman"/>
          <w:sz w:val="28"/>
          <w:szCs w:val="28"/>
        </w:rPr>
        <w:t xml:space="preserve">ского городского округа»постановлением администрации Валуйского городского округа от 04.03.2019  года № 103 «Об утверждении Порядка разработки, реализации и оценки эффективности муниципальных программ Валуйского городского округа, руководствуясь Федеральным </w:t>
      </w:r>
      <w:hyperlink r:id="rId9" w:history="1">
        <w:r w:rsidRPr="0063731C">
          <w:rPr>
            <w:rFonts w:ascii="Times New Roman" w:hAnsi="Times New Roman" w:cs="Times New Roman"/>
            <w:sz w:val="28"/>
            <w:szCs w:val="28"/>
          </w:rPr>
          <w:t>законом</w:t>
        </w:r>
      </w:hyperlink>
      <w:r w:rsidRPr="0063731C">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постановляю:</w:t>
      </w:r>
    </w:p>
    <w:p w:rsidR="000D44AE" w:rsidRPr="0063731C" w:rsidRDefault="000D44AE" w:rsidP="0063731C">
      <w:pPr>
        <w:autoSpaceDE w:val="0"/>
        <w:autoSpaceDN w:val="0"/>
        <w:adjustRightInd w:val="0"/>
        <w:spacing w:after="0" w:line="240" w:lineRule="auto"/>
        <w:ind w:firstLine="709"/>
        <w:jc w:val="both"/>
        <w:rPr>
          <w:rFonts w:ascii="Times New Roman" w:hAnsi="Times New Roman" w:cs="Times New Roman"/>
          <w:sz w:val="28"/>
          <w:szCs w:val="28"/>
        </w:rPr>
      </w:pPr>
      <w:r w:rsidRPr="0063731C">
        <w:rPr>
          <w:rFonts w:ascii="Times New Roman" w:hAnsi="Times New Roman" w:cs="Times New Roman"/>
          <w:sz w:val="28"/>
          <w:szCs w:val="28"/>
        </w:rPr>
        <w:t xml:space="preserve">1.Утвердить муниципальную </w:t>
      </w:r>
      <w:hyperlink r:id="rId10" w:history="1">
        <w:r w:rsidRPr="0063731C">
          <w:rPr>
            <w:rFonts w:ascii="Times New Roman" w:hAnsi="Times New Roman" w:cs="Times New Roman"/>
            <w:sz w:val="28"/>
            <w:szCs w:val="28"/>
          </w:rPr>
          <w:t>программу</w:t>
        </w:r>
      </w:hyperlink>
      <w:r w:rsidRPr="0063731C">
        <w:rPr>
          <w:rFonts w:ascii="Times New Roman" w:hAnsi="Times New Roman" w:cs="Times New Roman"/>
          <w:sz w:val="28"/>
          <w:szCs w:val="28"/>
        </w:rPr>
        <w:t xml:space="preserve"> «Социальная поддержка граждан в  Валуйском городском округе» (далее - Программа, прилагается).</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8"/>
          <w:szCs w:val="28"/>
        </w:rPr>
      </w:pPr>
      <w:r w:rsidRPr="0063731C">
        <w:rPr>
          <w:rFonts w:ascii="Times New Roman" w:hAnsi="Times New Roman" w:cs="Times New Roman"/>
          <w:sz w:val="28"/>
          <w:szCs w:val="28"/>
        </w:rPr>
        <w:t xml:space="preserve">2.Признать утратившим силу  постановления администрации  муниципального района «Город Валуйки и Валуйский район» от 21 октября 2014 года № 130 «Об утверждении муниципальной программы», от 27.08.2015 </w:t>
      </w:r>
      <w:r w:rsidRPr="0063731C">
        <w:rPr>
          <w:rFonts w:ascii="Times New Roman" w:hAnsi="Times New Roman" w:cs="Times New Roman"/>
          <w:sz w:val="28"/>
          <w:szCs w:val="28"/>
        </w:rPr>
        <w:fldChar w:fldCharType="begin"/>
      </w:r>
      <w:r w:rsidRPr="0063731C">
        <w:rPr>
          <w:rFonts w:ascii="Times New Roman" w:hAnsi="Times New Roman" w:cs="Times New Roman"/>
          <w:sz w:val="28"/>
          <w:szCs w:val="28"/>
        </w:rPr>
        <w:instrText xml:space="preserve">HYPERLINK consultantplus://offline/ref=2856DCCAEC51ACD4E04FDDF009F89593642AAA86F5E7B411776112AEE1A560CD57488675C0A748C85242696156E22DF9613F8B64F3D713CBE79F1FIA16G </w:instrText>
      </w:r>
      <w:r w:rsidRPr="00C77DCC">
        <w:rPr>
          <w:rFonts w:ascii="Times New Roman" w:hAnsi="Times New Roman" w:cs="Times New Roman"/>
          <w:sz w:val="28"/>
          <w:szCs w:val="28"/>
        </w:rPr>
      </w:r>
      <w:r w:rsidRPr="0063731C">
        <w:rPr>
          <w:rFonts w:ascii="Times New Roman" w:hAnsi="Times New Roman" w:cs="Times New Roman"/>
          <w:sz w:val="28"/>
          <w:szCs w:val="28"/>
        </w:rPr>
        <w:fldChar w:fldCharType="separate"/>
      </w:r>
      <w:r w:rsidRPr="0063731C">
        <w:rPr>
          <w:rFonts w:ascii="Times New Roman" w:hAnsi="Times New Roman" w:cs="Times New Roman"/>
          <w:sz w:val="28"/>
          <w:szCs w:val="28"/>
        </w:rPr>
        <w:t xml:space="preserve">№  93 «О внесении изменения в постановление администрации муниципального района «Город Валуйки и Валуйский район»  от 21.10.2014 № 130», от 31.12.2015 </w:t>
      </w:r>
      <w:hyperlink r:id="rId11" w:history="1">
        <w:r w:rsidRPr="0063731C">
          <w:rPr>
            <w:rFonts w:ascii="Times New Roman" w:hAnsi="Times New Roman" w:cs="Times New Roman"/>
            <w:sz w:val="28"/>
            <w:szCs w:val="28"/>
          </w:rPr>
          <w:t>№146</w:t>
        </w:r>
      </w:hyperlink>
      <w:r w:rsidRPr="0063731C">
        <w:rPr>
          <w:rFonts w:ascii="Times New Roman" w:hAnsi="Times New Roman" w:cs="Times New Roman"/>
          <w:sz w:val="28"/>
          <w:szCs w:val="28"/>
        </w:rPr>
        <w:t xml:space="preserve"> «О внесении изменения в постановление администрации муниципального района «Город Валуйки и Валуйский район», от 30.12.2016 </w:t>
      </w:r>
      <w:hyperlink r:id="rId12" w:history="1">
        <w:r w:rsidRPr="0063731C">
          <w:rPr>
            <w:rFonts w:ascii="Times New Roman" w:hAnsi="Times New Roman" w:cs="Times New Roman"/>
            <w:sz w:val="28"/>
            <w:szCs w:val="28"/>
          </w:rPr>
          <w:t>№162</w:t>
        </w:r>
      </w:hyperlink>
      <w:r w:rsidRPr="0063731C">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63731C">
        <w:rPr>
          <w:rFonts w:ascii="Times New Roman" w:hAnsi="Times New Roman" w:cs="Times New Roman"/>
          <w:sz w:val="28"/>
          <w:szCs w:val="28"/>
        </w:rPr>
        <w:t xml:space="preserve">внесении изменения в постановление администрации муниципального района «Город Валуйки и Валуйский район», от 30.03.2018 </w:t>
      </w:r>
      <w:hyperlink r:id="rId13" w:history="1">
        <w:r w:rsidRPr="0063731C">
          <w:rPr>
            <w:rFonts w:ascii="Times New Roman" w:hAnsi="Times New Roman" w:cs="Times New Roman"/>
            <w:sz w:val="28"/>
            <w:szCs w:val="28"/>
          </w:rPr>
          <w:t>№ 22-а</w:t>
        </w:r>
      </w:hyperlink>
      <w:r w:rsidRPr="0063731C">
        <w:rPr>
          <w:rFonts w:ascii="Times New Roman" w:hAnsi="Times New Roman" w:cs="Times New Roman"/>
          <w:sz w:val="28"/>
          <w:szCs w:val="28"/>
        </w:rPr>
        <w:t xml:space="preserve"> «О внесении изменения в постановление администрации муниципального района «Город Валуйки и Валуйский район», </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8"/>
          <w:szCs w:val="28"/>
        </w:rPr>
      </w:pPr>
      <w:r w:rsidRPr="0063731C">
        <w:rPr>
          <w:rFonts w:ascii="Times New Roman" w:hAnsi="Times New Roman" w:cs="Times New Roman"/>
          <w:sz w:val="28"/>
          <w:szCs w:val="28"/>
        </w:rPr>
        <w:t xml:space="preserve">от 01.11.2018 </w:t>
      </w:r>
      <w:hyperlink r:id="rId14" w:history="1">
        <w:r w:rsidRPr="0063731C">
          <w:rPr>
            <w:rFonts w:ascii="Times New Roman" w:hAnsi="Times New Roman" w:cs="Times New Roman"/>
            <w:sz w:val="28"/>
            <w:szCs w:val="28"/>
          </w:rPr>
          <w:t xml:space="preserve">№ 101 «О внесении изменения в постановление администрации муниципального района «Город Валуйки и Валуйский район». </w:t>
        </w:r>
      </w:hyperlink>
      <w:r w:rsidRPr="0063731C">
        <w:rPr>
          <w:rFonts w:ascii="Times New Roman" w:hAnsi="Times New Roman" w:cs="Times New Roman"/>
          <w:sz w:val="28"/>
          <w:szCs w:val="28"/>
        </w:rPr>
        <w:fldChar w:fldCharType="end"/>
      </w: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8"/>
          <w:szCs w:val="28"/>
        </w:rPr>
      </w:pPr>
      <w:r w:rsidRPr="0063731C">
        <w:rPr>
          <w:rFonts w:ascii="Times New Roman" w:hAnsi="Times New Roman" w:cs="Times New Roman"/>
          <w:sz w:val="28"/>
          <w:szCs w:val="28"/>
        </w:rPr>
        <w:t>2. Управлению финансов и бюджетной политики администрации  Валуйского городского округа (Мащенко Л.В.) при формировании проекта бюджета администрации Валуйского городского округа ежегодно предусматривать денежные средства на реализацию мероприятий Программы.</w:t>
      </w:r>
    </w:p>
    <w:p w:rsidR="000D44AE" w:rsidRPr="0063731C" w:rsidRDefault="000D44AE" w:rsidP="0063731C">
      <w:pPr>
        <w:tabs>
          <w:tab w:val="left" w:pos="9360"/>
        </w:tabs>
        <w:spacing w:after="0" w:line="240" w:lineRule="auto"/>
        <w:jc w:val="both"/>
        <w:rPr>
          <w:rFonts w:ascii="Times New Roman" w:hAnsi="Times New Roman" w:cs="Times New Roman"/>
          <w:sz w:val="28"/>
          <w:szCs w:val="28"/>
        </w:rPr>
      </w:pPr>
      <w:r w:rsidRPr="0063731C">
        <w:rPr>
          <w:rFonts w:ascii="Times New Roman" w:hAnsi="Times New Roman" w:cs="Times New Roman"/>
          <w:sz w:val="28"/>
          <w:szCs w:val="28"/>
        </w:rPr>
        <w:t>2. Контроль за исполнением постановления возложить на  заместителя главы администрации Валуйского городского округа    по социальным вопросам И.В. Дуброву.</w:t>
      </w:r>
    </w:p>
    <w:p w:rsidR="000D44AE" w:rsidRPr="0063731C" w:rsidRDefault="000D44AE" w:rsidP="0063731C">
      <w:pPr>
        <w:spacing w:line="241" w:lineRule="auto"/>
        <w:ind w:right="-143"/>
        <w:jc w:val="both"/>
        <w:rPr>
          <w:rFonts w:ascii="Times New Roman" w:hAnsi="Times New Roman" w:cs="Times New Roman"/>
          <w:sz w:val="28"/>
          <w:szCs w:val="28"/>
        </w:rPr>
      </w:pPr>
    </w:p>
    <w:p w:rsidR="000D44AE" w:rsidRPr="0063731C" w:rsidRDefault="000D44AE" w:rsidP="0063731C">
      <w:pPr>
        <w:spacing w:line="241" w:lineRule="auto"/>
        <w:ind w:right="-143"/>
        <w:jc w:val="both"/>
        <w:rPr>
          <w:rFonts w:ascii="Times New Roman" w:hAnsi="Times New Roman" w:cs="Times New Roman"/>
          <w:sz w:val="28"/>
          <w:szCs w:val="28"/>
        </w:rPr>
      </w:pPr>
    </w:p>
    <w:p w:rsidR="000D44AE" w:rsidRPr="0063731C" w:rsidRDefault="000D44AE" w:rsidP="0063731C">
      <w:pPr>
        <w:spacing w:line="241" w:lineRule="auto"/>
        <w:ind w:right="-143"/>
        <w:jc w:val="both"/>
        <w:rPr>
          <w:rFonts w:ascii="Times New Roman" w:hAnsi="Times New Roman" w:cs="Times New Roman"/>
          <w:sz w:val="28"/>
          <w:szCs w:val="28"/>
        </w:rPr>
      </w:pPr>
    </w:p>
    <w:p w:rsidR="000D44AE" w:rsidRPr="0063731C" w:rsidRDefault="000D44AE" w:rsidP="0063731C">
      <w:pPr>
        <w:spacing w:after="0" w:line="240" w:lineRule="auto"/>
        <w:ind w:right="-142"/>
        <w:jc w:val="both"/>
        <w:rPr>
          <w:rFonts w:ascii="Times New Roman" w:hAnsi="Times New Roman" w:cs="Times New Roman"/>
          <w:b/>
          <w:bCs/>
          <w:sz w:val="28"/>
          <w:szCs w:val="28"/>
        </w:rPr>
      </w:pPr>
      <w:r w:rsidRPr="0063731C">
        <w:rPr>
          <w:rFonts w:ascii="Times New Roman" w:hAnsi="Times New Roman" w:cs="Times New Roman"/>
          <w:b/>
          <w:bCs/>
          <w:sz w:val="28"/>
          <w:szCs w:val="28"/>
        </w:rPr>
        <w:t xml:space="preserve">Глава администрации </w:t>
      </w:r>
    </w:p>
    <w:p w:rsidR="000D44AE" w:rsidRPr="0063731C" w:rsidRDefault="000D44AE" w:rsidP="0063731C">
      <w:pPr>
        <w:spacing w:after="0" w:line="240" w:lineRule="auto"/>
        <w:ind w:right="-142"/>
        <w:jc w:val="both"/>
        <w:rPr>
          <w:rFonts w:ascii="Times New Roman" w:hAnsi="Times New Roman" w:cs="Times New Roman"/>
          <w:b/>
          <w:bCs/>
          <w:spacing w:val="2"/>
          <w:sz w:val="28"/>
          <w:szCs w:val="28"/>
        </w:rPr>
      </w:pPr>
      <w:r w:rsidRPr="0063731C">
        <w:rPr>
          <w:rFonts w:ascii="Times New Roman" w:hAnsi="Times New Roman" w:cs="Times New Roman"/>
          <w:b/>
          <w:bCs/>
          <w:sz w:val="28"/>
          <w:szCs w:val="28"/>
        </w:rPr>
        <w:t>муниципального района                                                                   А. И. Дыбов</w:t>
      </w:r>
    </w:p>
    <w:p w:rsidR="000D44AE" w:rsidRPr="0063731C" w:rsidRDefault="000D44AE" w:rsidP="0063731C">
      <w:pPr>
        <w:autoSpaceDE w:val="0"/>
        <w:autoSpaceDN w:val="0"/>
        <w:adjustRightInd w:val="0"/>
        <w:ind w:right="-143" w:firstLine="540"/>
        <w:jc w:val="both"/>
        <w:rPr>
          <w:rFonts w:ascii="Times New Roman" w:hAnsi="Times New Roman" w:cs="Times New Roman"/>
          <w:sz w:val="27"/>
          <w:szCs w:val="27"/>
        </w:rPr>
      </w:pPr>
    </w:p>
    <w:p w:rsidR="000D44AE" w:rsidRPr="0063731C" w:rsidRDefault="000D44AE" w:rsidP="0063731C">
      <w:pPr>
        <w:autoSpaceDE w:val="0"/>
        <w:autoSpaceDN w:val="0"/>
        <w:adjustRightInd w:val="0"/>
        <w:ind w:right="-143" w:firstLine="540"/>
        <w:jc w:val="both"/>
        <w:rPr>
          <w:rFonts w:ascii="Times New Roman" w:hAnsi="Times New Roman" w:cs="Times New Roman"/>
          <w:sz w:val="27"/>
          <w:szCs w:val="27"/>
        </w:rPr>
      </w:pPr>
    </w:p>
    <w:p w:rsidR="000D44AE" w:rsidRPr="0063731C" w:rsidRDefault="000D44AE" w:rsidP="0063731C">
      <w:pPr>
        <w:autoSpaceDE w:val="0"/>
        <w:autoSpaceDN w:val="0"/>
        <w:adjustRightInd w:val="0"/>
        <w:ind w:right="-143" w:firstLine="540"/>
        <w:jc w:val="both"/>
        <w:rPr>
          <w:rFonts w:ascii="Times New Roman" w:hAnsi="Times New Roman" w:cs="Times New Roman"/>
          <w:sz w:val="27"/>
          <w:szCs w:val="27"/>
        </w:rPr>
      </w:pPr>
    </w:p>
    <w:p w:rsidR="000D44AE" w:rsidRPr="0063731C" w:rsidRDefault="000D44AE" w:rsidP="0063731C">
      <w:pPr>
        <w:autoSpaceDE w:val="0"/>
        <w:autoSpaceDN w:val="0"/>
        <w:adjustRightInd w:val="0"/>
        <w:ind w:right="-143" w:firstLine="540"/>
        <w:jc w:val="both"/>
        <w:rPr>
          <w:rFonts w:ascii="Times New Roman" w:hAnsi="Times New Roman" w:cs="Times New Roman"/>
          <w:sz w:val="27"/>
          <w:szCs w:val="27"/>
        </w:rPr>
      </w:pPr>
    </w:p>
    <w:p w:rsidR="000D44AE" w:rsidRPr="0063731C" w:rsidRDefault="000D44AE" w:rsidP="0063731C">
      <w:pPr>
        <w:autoSpaceDE w:val="0"/>
        <w:autoSpaceDN w:val="0"/>
        <w:adjustRightInd w:val="0"/>
        <w:ind w:right="-143" w:firstLine="540"/>
        <w:jc w:val="both"/>
        <w:rPr>
          <w:rFonts w:ascii="Times New Roman" w:hAnsi="Times New Roman" w:cs="Times New Roman"/>
          <w:sz w:val="27"/>
          <w:szCs w:val="27"/>
        </w:rPr>
      </w:pPr>
    </w:p>
    <w:p w:rsidR="000D44AE" w:rsidRPr="0063731C" w:rsidRDefault="000D44AE" w:rsidP="0063731C">
      <w:pPr>
        <w:autoSpaceDE w:val="0"/>
        <w:autoSpaceDN w:val="0"/>
        <w:adjustRightInd w:val="0"/>
        <w:ind w:right="-143" w:firstLine="540"/>
        <w:jc w:val="both"/>
        <w:rPr>
          <w:rFonts w:ascii="Times New Roman" w:hAnsi="Times New Roman" w:cs="Times New Roman"/>
          <w:sz w:val="27"/>
          <w:szCs w:val="27"/>
        </w:rPr>
      </w:pPr>
    </w:p>
    <w:p w:rsidR="000D44AE" w:rsidRPr="0063731C" w:rsidRDefault="000D44AE" w:rsidP="0063731C">
      <w:pPr>
        <w:autoSpaceDE w:val="0"/>
        <w:autoSpaceDN w:val="0"/>
        <w:adjustRightInd w:val="0"/>
        <w:ind w:right="-143" w:firstLine="540"/>
        <w:jc w:val="both"/>
        <w:rPr>
          <w:rFonts w:ascii="Times New Roman" w:hAnsi="Times New Roman" w:cs="Times New Roman"/>
          <w:sz w:val="27"/>
          <w:szCs w:val="27"/>
        </w:rPr>
      </w:pPr>
    </w:p>
    <w:p w:rsidR="000D44AE" w:rsidRPr="0063731C" w:rsidRDefault="000D44AE" w:rsidP="0063731C">
      <w:pPr>
        <w:autoSpaceDE w:val="0"/>
        <w:autoSpaceDN w:val="0"/>
        <w:adjustRightInd w:val="0"/>
        <w:ind w:right="-143" w:firstLine="540"/>
        <w:jc w:val="both"/>
        <w:rPr>
          <w:rFonts w:ascii="Times New Roman" w:hAnsi="Times New Roman" w:cs="Times New Roman"/>
          <w:sz w:val="27"/>
          <w:szCs w:val="27"/>
        </w:rPr>
      </w:pPr>
    </w:p>
    <w:p w:rsidR="000D44AE" w:rsidRPr="0063731C" w:rsidRDefault="000D44AE" w:rsidP="0063731C">
      <w:pPr>
        <w:autoSpaceDE w:val="0"/>
        <w:autoSpaceDN w:val="0"/>
        <w:adjustRightInd w:val="0"/>
        <w:ind w:right="-143" w:firstLine="540"/>
        <w:jc w:val="both"/>
        <w:rPr>
          <w:rFonts w:ascii="Times New Roman" w:hAnsi="Times New Roman" w:cs="Times New Roman"/>
          <w:sz w:val="27"/>
          <w:szCs w:val="27"/>
        </w:rPr>
      </w:pPr>
    </w:p>
    <w:p w:rsidR="000D44AE" w:rsidRPr="0063731C" w:rsidRDefault="000D44AE" w:rsidP="0063731C">
      <w:pPr>
        <w:autoSpaceDE w:val="0"/>
        <w:autoSpaceDN w:val="0"/>
        <w:adjustRightInd w:val="0"/>
        <w:ind w:right="-143" w:firstLine="540"/>
        <w:jc w:val="both"/>
        <w:rPr>
          <w:rFonts w:ascii="Times New Roman" w:hAnsi="Times New Roman" w:cs="Times New Roman"/>
          <w:sz w:val="27"/>
          <w:szCs w:val="27"/>
        </w:rPr>
      </w:pPr>
    </w:p>
    <w:p w:rsidR="000D44AE" w:rsidRPr="0063731C" w:rsidRDefault="000D44AE" w:rsidP="0063731C">
      <w:pPr>
        <w:autoSpaceDE w:val="0"/>
        <w:autoSpaceDN w:val="0"/>
        <w:adjustRightInd w:val="0"/>
        <w:ind w:right="-143" w:firstLine="540"/>
        <w:jc w:val="both"/>
        <w:rPr>
          <w:rFonts w:ascii="Times New Roman" w:hAnsi="Times New Roman" w:cs="Times New Roman"/>
          <w:sz w:val="27"/>
          <w:szCs w:val="27"/>
        </w:rPr>
      </w:pPr>
    </w:p>
    <w:p w:rsidR="000D44AE" w:rsidRPr="0063731C" w:rsidRDefault="000D44AE" w:rsidP="0063731C">
      <w:pPr>
        <w:autoSpaceDE w:val="0"/>
        <w:autoSpaceDN w:val="0"/>
        <w:adjustRightInd w:val="0"/>
        <w:ind w:right="-143" w:firstLine="540"/>
        <w:jc w:val="both"/>
        <w:rPr>
          <w:rFonts w:ascii="Times New Roman" w:hAnsi="Times New Roman" w:cs="Times New Roman"/>
          <w:sz w:val="27"/>
          <w:szCs w:val="27"/>
        </w:rPr>
      </w:pPr>
    </w:p>
    <w:p w:rsidR="000D44AE" w:rsidRPr="0063731C" w:rsidRDefault="000D44AE" w:rsidP="0063731C">
      <w:pPr>
        <w:autoSpaceDE w:val="0"/>
        <w:autoSpaceDN w:val="0"/>
        <w:adjustRightInd w:val="0"/>
        <w:ind w:right="-143" w:firstLine="540"/>
        <w:jc w:val="both"/>
        <w:rPr>
          <w:rFonts w:ascii="Times New Roman" w:hAnsi="Times New Roman" w:cs="Times New Roman"/>
          <w:sz w:val="27"/>
          <w:szCs w:val="27"/>
        </w:rPr>
      </w:pPr>
    </w:p>
    <w:p w:rsidR="000D44AE" w:rsidRPr="0063731C" w:rsidRDefault="000D44AE" w:rsidP="0063731C">
      <w:pPr>
        <w:autoSpaceDE w:val="0"/>
        <w:autoSpaceDN w:val="0"/>
        <w:adjustRightInd w:val="0"/>
        <w:ind w:right="-143" w:firstLine="540"/>
        <w:jc w:val="both"/>
        <w:rPr>
          <w:rFonts w:ascii="Times New Roman" w:hAnsi="Times New Roman" w:cs="Times New Roman"/>
          <w:sz w:val="27"/>
          <w:szCs w:val="27"/>
        </w:rPr>
      </w:pPr>
    </w:p>
    <w:p w:rsidR="000D44AE" w:rsidRPr="0063731C" w:rsidRDefault="000D44AE" w:rsidP="0063731C">
      <w:pPr>
        <w:tabs>
          <w:tab w:val="left" w:pos="142"/>
        </w:tabs>
        <w:spacing w:after="0" w:line="240" w:lineRule="auto"/>
        <w:ind w:left="5103"/>
        <w:jc w:val="center"/>
        <w:rPr>
          <w:rFonts w:ascii="Times New Roman" w:hAnsi="Times New Roman" w:cs="Times New Roman"/>
          <w:sz w:val="27"/>
          <w:szCs w:val="27"/>
        </w:rPr>
      </w:pPr>
    </w:p>
    <w:p w:rsidR="000D44AE" w:rsidRPr="0063731C" w:rsidRDefault="000D44AE" w:rsidP="0063731C">
      <w:pPr>
        <w:tabs>
          <w:tab w:val="left" w:pos="142"/>
        </w:tabs>
        <w:spacing w:after="0" w:line="240" w:lineRule="auto"/>
        <w:ind w:left="5103"/>
        <w:jc w:val="center"/>
        <w:rPr>
          <w:rFonts w:ascii="Times New Roman" w:hAnsi="Times New Roman" w:cs="Times New Roman"/>
          <w:b/>
          <w:bCs/>
          <w:sz w:val="28"/>
          <w:szCs w:val="28"/>
        </w:rPr>
      </w:pPr>
      <w:r w:rsidRPr="0063731C">
        <w:rPr>
          <w:rFonts w:ascii="Times New Roman" w:hAnsi="Times New Roman" w:cs="Times New Roman"/>
          <w:b/>
          <w:bCs/>
          <w:sz w:val="28"/>
          <w:szCs w:val="28"/>
        </w:rPr>
        <w:t>Утверждена</w:t>
      </w:r>
    </w:p>
    <w:p w:rsidR="000D44AE" w:rsidRPr="0063731C" w:rsidRDefault="000D44AE" w:rsidP="0063731C">
      <w:pPr>
        <w:tabs>
          <w:tab w:val="left" w:pos="142"/>
        </w:tabs>
        <w:spacing w:after="0" w:line="240" w:lineRule="auto"/>
        <w:ind w:left="5103"/>
        <w:jc w:val="center"/>
        <w:rPr>
          <w:rFonts w:ascii="Times New Roman" w:hAnsi="Times New Roman" w:cs="Times New Roman"/>
          <w:b/>
          <w:bCs/>
          <w:sz w:val="28"/>
          <w:szCs w:val="28"/>
        </w:rPr>
      </w:pPr>
      <w:r w:rsidRPr="0063731C">
        <w:rPr>
          <w:rFonts w:ascii="Times New Roman" w:hAnsi="Times New Roman" w:cs="Times New Roman"/>
          <w:b/>
          <w:bCs/>
          <w:sz w:val="28"/>
          <w:szCs w:val="28"/>
        </w:rPr>
        <w:t xml:space="preserve"> постановлением администрации Валуйского городского округа </w:t>
      </w:r>
    </w:p>
    <w:p w:rsidR="000D44AE" w:rsidRPr="0063731C" w:rsidRDefault="000D44AE" w:rsidP="0063731C">
      <w:pPr>
        <w:tabs>
          <w:tab w:val="left" w:pos="142"/>
        </w:tabs>
        <w:spacing w:after="0" w:line="240" w:lineRule="auto"/>
        <w:ind w:left="5103"/>
        <w:jc w:val="center"/>
        <w:rPr>
          <w:rFonts w:ascii="Times New Roman" w:hAnsi="Times New Roman" w:cs="Times New Roman"/>
          <w:b/>
          <w:bCs/>
          <w:sz w:val="28"/>
          <w:szCs w:val="28"/>
        </w:rPr>
      </w:pPr>
      <w:r w:rsidRPr="0063731C">
        <w:rPr>
          <w:rFonts w:ascii="Times New Roman" w:hAnsi="Times New Roman" w:cs="Times New Roman"/>
          <w:b/>
          <w:bCs/>
          <w:sz w:val="28"/>
          <w:szCs w:val="28"/>
        </w:rPr>
        <w:t xml:space="preserve">от  </w:t>
      </w:r>
      <w:r>
        <w:rPr>
          <w:rFonts w:ascii="Times New Roman" w:hAnsi="Times New Roman" w:cs="Times New Roman"/>
          <w:b/>
          <w:bCs/>
          <w:sz w:val="28"/>
          <w:szCs w:val="28"/>
        </w:rPr>
        <w:t>________________  2019 №_____</w:t>
      </w:r>
    </w:p>
    <w:p w:rsidR="000D44AE" w:rsidRPr="0063731C" w:rsidRDefault="000D44AE" w:rsidP="0063731C">
      <w:pPr>
        <w:tabs>
          <w:tab w:val="left" w:pos="-33"/>
        </w:tabs>
        <w:jc w:val="center"/>
        <w:rPr>
          <w:rFonts w:ascii="Times New Roman" w:hAnsi="Times New Roman" w:cs="Times New Roman"/>
          <w:b/>
          <w:bCs/>
          <w:sz w:val="28"/>
          <w:szCs w:val="28"/>
        </w:rPr>
      </w:pPr>
    </w:p>
    <w:p w:rsidR="000D44AE" w:rsidRPr="0063731C" w:rsidRDefault="000D44AE" w:rsidP="0063731C">
      <w:pPr>
        <w:tabs>
          <w:tab w:val="left" w:pos="-33"/>
        </w:tabs>
        <w:rPr>
          <w:rFonts w:ascii="Times New Roman" w:hAnsi="Times New Roman" w:cs="Times New Roman"/>
          <w:b/>
          <w:bCs/>
          <w:sz w:val="28"/>
          <w:szCs w:val="28"/>
        </w:rPr>
      </w:pPr>
    </w:p>
    <w:p w:rsidR="000D44AE" w:rsidRPr="0063731C" w:rsidRDefault="000D44AE" w:rsidP="0063731C">
      <w:pPr>
        <w:pStyle w:val="ConsPlusNormal"/>
        <w:outlineLvl w:val="0"/>
        <w:rPr>
          <w:rFonts w:ascii="Times New Roman" w:hAnsi="Times New Roman" w:cs="Times New Roman"/>
          <w:sz w:val="28"/>
          <w:szCs w:val="28"/>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rPr>
          <w:rFonts w:ascii="Times New Roman" w:hAnsi="Times New Roman" w:cs="Times New Roman"/>
          <w:b/>
          <w:bCs/>
          <w:sz w:val="24"/>
          <w:szCs w:val="24"/>
        </w:rPr>
      </w:pPr>
      <w:bookmarkStart w:id="0" w:name="Par38"/>
      <w:bookmarkEnd w:id="0"/>
      <w:r w:rsidRPr="0063731C">
        <w:rPr>
          <w:rFonts w:ascii="Times New Roman" w:hAnsi="Times New Roman" w:cs="Times New Roman"/>
          <w:b/>
          <w:bCs/>
          <w:sz w:val="24"/>
          <w:szCs w:val="24"/>
        </w:rPr>
        <w:t>МУНИЦИПАЛЬНАЯ ПРОГРАММА</w:t>
      </w:r>
    </w:p>
    <w:p w:rsidR="000D44AE" w:rsidRPr="0063731C" w:rsidRDefault="000D44AE" w:rsidP="0063731C">
      <w:pPr>
        <w:autoSpaceDE w:val="0"/>
        <w:autoSpaceDN w:val="0"/>
        <w:adjustRightInd w:val="0"/>
        <w:spacing w:after="0" w:line="240" w:lineRule="auto"/>
        <w:jc w:val="center"/>
        <w:rPr>
          <w:rFonts w:ascii="Times New Roman" w:hAnsi="Times New Roman" w:cs="Times New Roman"/>
          <w:b/>
          <w:bCs/>
          <w:sz w:val="24"/>
          <w:szCs w:val="24"/>
        </w:rPr>
      </w:pPr>
      <w:r w:rsidRPr="0063731C">
        <w:rPr>
          <w:rFonts w:ascii="Times New Roman" w:hAnsi="Times New Roman" w:cs="Times New Roman"/>
          <w:b/>
          <w:bCs/>
          <w:sz w:val="24"/>
          <w:szCs w:val="24"/>
        </w:rPr>
        <w:t xml:space="preserve">"СОЦИАЛЬНАЯ ПОДДЕРЖКА ГРАЖДАН В ВАЛУЙСКОМ ГОРОДСКОМ ОКРУГЕ" </w:t>
      </w:r>
    </w:p>
    <w:p w:rsidR="000D44AE" w:rsidRPr="0063731C" w:rsidRDefault="000D44AE" w:rsidP="0063731C">
      <w:pPr>
        <w:autoSpaceDE w:val="0"/>
        <w:autoSpaceDN w:val="0"/>
        <w:adjustRightInd w:val="0"/>
        <w:spacing w:after="0" w:line="240" w:lineRule="auto"/>
        <w:jc w:val="center"/>
        <w:rPr>
          <w:rFonts w:ascii="Times New Roman" w:hAnsi="Times New Roman" w:cs="Times New Roman"/>
          <w:b/>
          <w:bCs/>
          <w:sz w:val="24"/>
          <w:szCs w:val="24"/>
        </w:rPr>
      </w:pPr>
    </w:p>
    <w:p w:rsidR="000D44AE" w:rsidRPr="0063731C" w:rsidRDefault="000D44AE" w:rsidP="0063731C">
      <w:pPr>
        <w:autoSpaceDE w:val="0"/>
        <w:autoSpaceDN w:val="0"/>
        <w:adjustRightInd w:val="0"/>
        <w:spacing w:after="0" w:line="240" w:lineRule="auto"/>
        <w:jc w:val="center"/>
        <w:rPr>
          <w:rFonts w:ascii="Times New Roman" w:hAnsi="Times New Roman" w:cs="Times New Roman"/>
          <w:b/>
          <w:bCs/>
          <w:sz w:val="24"/>
          <w:szCs w:val="24"/>
        </w:rPr>
      </w:pPr>
    </w:p>
    <w:p w:rsidR="000D44AE" w:rsidRPr="0063731C" w:rsidRDefault="000D44AE" w:rsidP="0063731C">
      <w:pPr>
        <w:autoSpaceDE w:val="0"/>
        <w:autoSpaceDN w:val="0"/>
        <w:adjustRightInd w:val="0"/>
        <w:spacing w:after="0" w:line="240" w:lineRule="auto"/>
        <w:jc w:val="center"/>
        <w:outlineLvl w:val="1"/>
        <w:rPr>
          <w:rFonts w:ascii="Times New Roman" w:hAnsi="Times New Roman" w:cs="Times New Roman"/>
          <w:sz w:val="24"/>
          <w:szCs w:val="24"/>
        </w:rPr>
      </w:pPr>
      <w:r w:rsidRPr="0063731C">
        <w:rPr>
          <w:rFonts w:ascii="Times New Roman" w:hAnsi="Times New Roman" w:cs="Times New Roman"/>
          <w:sz w:val="24"/>
          <w:szCs w:val="24"/>
        </w:rPr>
        <w:t>Паспорт</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муниципальной программы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tblPr>
      <w:tblGrid>
        <w:gridCol w:w="475"/>
        <w:gridCol w:w="2502"/>
        <w:gridCol w:w="6946"/>
      </w:tblGrid>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9448"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Наименование муниципальной программы: "Социальная поддержка граждан в Валуйском городском округе" (далее - программа).</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w:t>
            </w:r>
          </w:p>
        </w:tc>
        <w:tc>
          <w:tcPr>
            <w:tcW w:w="25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Ответственный исполнитель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w:t>
            </w:r>
          </w:p>
        </w:tc>
        <w:tc>
          <w:tcPr>
            <w:tcW w:w="25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Соисполнители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w:t>
            </w:r>
          </w:p>
        </w:tc>
        <w:tc>
          <w:tcPr>
            <w:tcW w:w="25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Участники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финансов и бюджетной политики администрации Валуйского городского округа;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Муниципальное бюджетное  учреждение «Комплексный центр социального обслуживания населения города Валуйки и Валуйского района»;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культуры администрации Валуйского городского округа;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Управление </w:t>
            </w:r>
            <w:r w:rsidRPr="0063731C">
              <w:rPr>
                <w:rFonts w:ascii="Times New Roman" w:hAnsi="Times New Roman" w:cs="Times New Roman"/>
              </w:rPr>
              <w:t>строительства, транспорта, ЖКХ и системам жизнеобеспечения</w:t>
            </w:r>
            <w:r w:rsidRPr="0063731C">
              <w:rPr>
                <w:rFonts w:ascii="Times New Roman" w:hAnsi="Times New Roman" w:cs="Times New Roman"/>
                <w:sz w:val="24"/>
                <w:szCs w:val="24"/>
              </w:rPr>
              <w:t>Валуйского городского округа;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образования администрации Валуйского городского округа;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Оку Валуйский Городской </w:t>
            </w:r>
            <w:r w:rsidRPr="0063731C">
              <w:rPr>
                <w:rFonts w:ascii="Times New Roman" w:hAnsi="Times New Roman" w:cs="Times New Roman"/>
                <w:bCs/>
                <w:sz w:val="24"/>
                <w:szCs w:val="24"/>
              </w:rPr>
              <w:t>центрзанятости</w:t>
            </w:r>
            <w:r w:rsidRPr="0063731C">
              <w:rPr>
                <w:rFonts w:ascii="Times New Roman" w:hAnsi="Times New Roman" w:cs="Times New Roman"/>
                <w:sz w:val="24"/>
                <w:szCs w:val="24"/>
              </w:rPr>
              <w:t xml:space="preserve"> населения в </w:t>
            </w:r>
            <w:r w:rsidRPr="0063731C">
              <w:rPr>
                <w:rFonts w:ascii="Times New Roman" w:hAnsi="Times New Roman" w:cs="Times New Roman"/>
                <w:bCs/>
                <w:sz w:val="24"/>
                <w:szCs w:val="24"/>
              </w:rPr>
              <w:t>Валуйках</w:t>
            </w:r>
            <w:r w:rsidRPr="0063731C">
              <w:rPr>
                <w:rFonts w:ascii="Times New Roman" w:hAnsi="Times New Roman" w:cs="Times New Roman"/>
                <w:sz w:val="24"/>
                <w:szCs w:val="24"/>
              </w:rPr>
              <w:t>;</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Государственное унитарное предприятие «Белгородский  областной фонд поддержки индивидуального  жилищного строительства»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Валуйское представительство Государственное учреждение  "Белгородское региональное отделение фонда социального страхования РФ";</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ОГБУЗ "Валуйская ЦРБ"</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5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1. </w:t>
            </w:r>
            <w:hyperlink w:anchor="Par356" w:history="1">
              <w:r w:rsidRPr="0063731C">
                <w:rPr>
                  <w:rFonts w:ascii="Times New Roman" w:hAnsi="Times New Roman" w:cs="Times New Roman"/>
                  <w:sz w:val="24"/>
                  <w:szCs w:val="24"/>
                </w:rPr>
                <w:t>Развитие мер социальной поддержки</w:t>
              </w:r>
            </w:hyperlink>
            <w:r w:rsidRPr="0063731C">
              <w:rPr>
                <w:rFonts w:ascii="Times New Roman" w:hAnsi="Times New Roman" w:cs="Times New Roman"/>
                <w:sz w:val="24"/>
                <w:szCs w:val="24"/>
              </w:rPr>
              <w:t xml:space="preserve"> отдельных категорий граждан.</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2. </w:t>
            </w:r>
            <w:hyperlink w:anchor="Par586" w:history="1">
              <w:r w:rsidRPr="0063731C">
                <w:rPr>
                  <w:rFonts w:ascii="Times New Roman" w:hAnsi="Times New Roman" w:cs="Times New Roman"/>
                  <w:sz w:val="24"/>
                  <w:szCs w:val="24"/>
                </w:rPr>
                <w:t>Модернизация и развитие социального обслуживания</w:t>
              </w:r>
            </w:hyperlink>
            <w:r w:rsidRPr="0063731C">
              <w:rPr>
                <w:rFonts w:ascii="Times New Roman" w:hAnsi="Times New Roman" w:cs="Times New Roman"/>
                <w:sz w:val="24"/>
                <w:szCs w:val="24"/>
              </w:rPr>
              <w:t xml:space="preserve"> населения.</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3. </w:t>
            </w:r>
            <w:hyperlink w:anchor="Par713" w:history="1">
              <w:r w:rsidRPr="0063731C">
                <w:rPr>
                  <w:rFonts w:ascii="Times New Roman" w:hAnsi="Times New Roman" w:cs="Times New Roman"/>
                  <w:sz w:val="24"/>
                  <w:szCs w:val="24"/>
                </w:rPr>
                <w:t>Социальная поддержка семьи и детей</w:t>
              </w:r>
            </w:hyperlink>
            <w:r w:rsidRPr="0063731C">
              <w:rPr>
                <w:rFonts w:ascii="Times New Roman" w:hAnsi="Times New Roman" w:cs="Times New Roman"/>
                <w:sz w:val="24"/>
                <w:szCs w:val="24"/>
              </w:rPr>
              <w:t>.</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4. </w:t>
            </w:r>
            <w:hyperlink w:anchor="Par914" w:history="1">
              <w:r w:rsidRPr="0063731C">
                <w:rPr>
                  <w:rFonts w:ascii="Times New Roman" w:hAnsi="Times New Roman" w:cs="Times New Roman"/>
                  <w:sz w:val="24"/>
                  <w:szCs w:val="24"/>
                </w:rPr>
                <w:t>Повышение эффективности муниципальной поддержки</w:t>
              </w:r>
            </w:hyperlink>
            <w:r w:rsidRPr="0063731C">
              <w:rPr>
                <w:rFonts w:ascii="Times New Roman" w:hAnsi="Times New Roman" w:cs="Times New Roman"/>
                <w:sz w:val="24"/>
                <w:szCs w:val="24"/>
              </w:rPr>
              <w:t xml:space="preserve"> социально ориентированных некоммерческих организаций.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5. </w:t>
            </w:r>
            <w:hyperlink w:anchor="Par1079" w:history="1">
              <w:r w:rsidRPr="0063731C">
                <w:rPr>
                  <w:rFonts w:ascii="Times New Roman" w:hAnsi="Times New Roman" w:cs="Times New Roman"/>
                  <w:sz w:val="24"/>
                  <w:szCs w:val="24"/>
                </w:rPr>
                <w:t>Обеспечение реализации муниципальной программы</w:t>
              </w:r>
            </w:hyperlink>
            <w:r w:rsidRPr="0063731C">
              <w:rPr>
                <w:rFonts w:ascii="Times New Roman" w:hAnsi="Times New Roman" w:cs="Times New Roman"/>
                <w:sz w:val="24"/>
                <w:szCs w:val="24"/>
              </w:rPr>
              <w:t>.</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6. </w:t>
            </w:r>
            <w:hyperlink w:anchor="Par1196" w:history="1">
              <w:r w:rsidRPr="0063731C">
                <w:rPr>
                  <w:rFonts w:ascii="Times New Roman" w:hAnsi="Times New Roman" w:cs="Times New Roman"/>
                  <w:sz w:val="24"/>
                  <w:szCs w:val="24"/>
                </w:rPr>
                <w:t>Доступная среда</w:t>
              </w:r>
            </w:hyperlink>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5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Цель (цели)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1. Создание условий для роста благосостояния граждан - получателей мер социальной поддержки.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 Повышение доступности и качества социального обслуживания населения</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5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Задачи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1. Выполнение переданных полномочий по социальной поддержке граждан.</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 Повышение качества и обеспечение доступности социальных услуг.</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3. Обеспечение социальной и экономической устойчивости семьи и детей, реализация права ребенка жить и воспитываться в семье.</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4. Повышение роли сектора социально ориентированных некоммерческих организаций в предоставлении социальных услуг.</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5. Обеспечение эффективной деятельности органов местного самоуправления Валуйского городского округа в сфере социальной защиты населения.</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6.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5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Сроки и этапы реализации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Выделено 2 этапа: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1 - с 2015 по 2020 годы;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2 - с 2021 по 2025 годы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5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Объемы бюджетных ассигнований муниципальной программы за счет средств муниципального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94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программы в 2015 - 2020 годах за счет всех источников финансирования составит 2067785,2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Объем финансирования программы в 2015 - 2020 годах за счет средств областного бюджета составит 1267679,0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 том числе по годам:</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2015 год - 186232,8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2016 год – 195923,8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2017 год - 202450,9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2018 год – 212285,9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2019 год - 228027,8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2020 год – 242757,8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2015 - 2020 годах за счет средств федерального бюджета составит 726321,3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2015 - 2020 годах за счет средств бюджета городского округа составит 41047,9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2015 - 2020 годах за счет средств иных источников составит 32737,0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Второй этап:</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программы в 2021 - 2025 годах за счет всех источников финансирования составит 1947248,1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Объем финансирования программы в 2021 - 2025 годах за счет средств областного бюджета составит 1302424,2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 том числе по годам:</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2021 год – 252 407,8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2022 год – 262 504,1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2023 год –262 504,1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2024 год - 262 504,1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2025 год - 262 504,1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2021 - 2025 годах за счет средств федерального бюджета составит 580 553,1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2021 - 2025 годах за счет средств бюджета городского округа составит 37771,2 тыс. руб.</w:t>
            </w:r>
          </w:p>
          <w:p w:rsidR="000D44AE"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2021 - 2025 годах за счет средств иных источников составит 26500,0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r>
      <w:tr w:rsidR="000D44AE" w:rsidRPr="0063731C">
        <w:tc>
          <w:tcPr>
            <w:tcW w:w="475"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502"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Конечные результаты реализации муниципальной программы</w:t>
            </w:r>
          </w:p>
        </w:tc>
        <w:tc>
          <w:tcPr>
            <w:tcW w:w="6946"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1. Достижение доли граждан, получающих меры социальной поддержки, к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иВалуйского городского округа, до 100 процентов ежегодно;</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уровень предоставления мер социальной поддержки отдельным категориям граждан в денежной форме достигнет 95 процентов к 2020 году, 100 процентов к 2025 году.</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 а также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 И ежегодно должна составлять 100 процентов до 2025 года.</w:t>
            </w:r>
          </w:p>
        </w:tc>
      </w:tr>
      <w:tr w:rsidR="000D44AE" w:rsidRPr="0063731C">
        <w:tc>
          <w:tcPr>
            <w:tcW w:w="475"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502"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6946"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3.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и имеющих право на них, на уровне 100 процентов ежегодно;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82 процентов в 2020 году,  до 92 процентов к 2025 году.</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4. Увеличение количества социально ориентированных некоммерческих организаций, оказывающих социальные услуги, до 10 организаций  2025 году.</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5. Обеспечение среднего уровня достижения целевых показателей программы не менее 95 процентов.</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6.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80 процентов до 2020 года, а также обеспечение доли инвалидов, в том числе детей-инвалидов, принявших участие в мероприятиях культурно-оздоровительного характера, в общей численности этой категории до 76 процентов ежегодно до 2020 года, и  до 82 процентов до 2025 года.</w:t>
            </w:r>
          </w:p>
        </w:tc>
      </w:tr>
    </w:tbl>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1"/>
        <w:rPr>
          <w:rFonts w:ascii="Times New Roman" w:hAnsi="Times New Roman" w:cs="Times New Roman"/>
          <w:sz w:val="24"/>
          <w:szCs w:val="24"/>
        </w:rPr>
      </w:pPr>
      <w:r w:rsidRPr="0063731C">
        <w:rPr>
          <w:rFonts w:ascii="Times New Roman" w:hAnsi="Times New Roman" w:cs="Times New Roman"/>
          <w:sz w:val="24"/>
          <w:szCs w:val="24"/>
        </w:rPr>
        <w:t>1. Общая характеристика сферы реализации муниципальной</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программы, в том числе формулировки основных проблем</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в указанной сфере и прогноз ее развития</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Муниципальная программа "Социальная поддержка граждан в Валуйском городском округе разработана в соответствии с Федеральным </w:t>
      </w:r>
      <w:hyperlink r:id="rId15" w:history="1">
        <w:r w:rsidRPr="0063731C">
          <w:rPr>
            <w:rFonts w:ascii="Times New Roman" w:hAnsi="Times New Roman" w:cs="Times New Roman"/>
            <w:sz w:val="24"/>
            <w:szCs w:val="24"/>
          </w:rPr>
          <w:t>законом</w:t>
        </w:r>
      </w:hyperlink>
      <w:r w:rsidRPr="0063731C">
        <w:rPr>
          <w:rFonts w:ascii="Times New Roman" w:hAnsi="Times New Roman" w:cs="Times New Roman"/>
          <w:sz w:val="24"/>
          <w:szCs w:val="24"/>
        </w:rPr>
        <w:t xml:space="preserve">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постановлениями Правительства Белгородской области от 27 мая 2013 года </w:t>
      </w:r>
      <w:hyperlink r:id="rId16" w:history="1">
        <w:r w:rsidRPr="0063731C">
          <w:rPr>
            <w:rFonts w:ascii="Times New Roman" w:hAnsi="Times New Roman" w:cs="Times New Roman"/>
            <w:sz w:val="24"/>
            <w:szCs w:val="24"/>
          </w:rPr>
          <w:t>N201-пп</w:t>
        </w:r>
      </w:hyperlink>
      <w:r w:rsidRPr="0063731C">
        <w:rPr>
          <w:rFonts w:ascii="Times New Roman" w:hAnsi="Times New Roman" w:cs="Times New Roman"/>
          <w:sz w:val="24"/>
          <w:szCs w:val="24"/>
        </w:rPr>
        <w:t xml:space="preserve"> "Об утверждении Концепции внедрения программного бюджета в бюджетныйпроцесс Белгородской области", от 7 октября 2013 г. </w:t>
      </w:r>
      <w:hyperlink r:id="rId17" w:history="1">
        <w:r w:rsidRPr="0063731C">
          <w:rPr>
            <w:rFonts w:ascii="Times New Roman" w:hAnsi="Times New Roman" w:cs="Times New Roman"/>
            <w:sz w:val="24"/>
            <w:szCs w:val="24"/>
          </w:rPr>
          <w:t>N 401-пп</w:t>
        </w:r>
      </w:hyperlink>
      <w:r w:rsidRPr="0063731C">
        <w:rPr>
          <w:rFonts w:ascii="Times New Roman" w:hAnsi="Times New Roman" w:cs="Times New Roman"/>
          <w:sz w:val="24"/>
          <w:szCs w:val="24"/>
        </w:rPr>
        <w:t xml:space="preserve"> "Об утверждении перечня государственных программ Белгородской области", от 16 декабря 2013 года </w:t>
      </w:r>
      <w:hyperlink r:id="rId18" w:history="1">
        <w:r w:rsidRPr="0063731C">
          <w:rPr>
            <w:rFonts w:ascii="Times New Roman" w:hAnsi="Times New Roman" w:cs="Times New Roman"/>
            <w:sz w:val="24"/>
            <w:szCs w:val="24"/>
          </w:rPr>
          <w:t>N 523-пп</w:t>
        </w:r>
      </w:hyperlink>
      <w:r w:rsidRPr="0063731C">
        <w:rPr>
          <w:rFonts w:ascii="Times New Roman" w:hAnsi="Times New Roman" w:cs="Times New Roman"/>
          <w:sz w:val="24"/>
          <w:szCs w:val="24"/>
        </w:rPr>
        <w:t xml:space="preserve"> "Об утверждении государственной программы Белгородской области "Социальная поддержка граждан в Белгородской области на 2014 - 2020 годы", а также в соответствии с распоряжением администрации муниципального района "Город Валуйки и Валуйский район" от 26 октября 2016 года N 1221-р "Об утверждении Перечня муниципальных программ муниципального района "Город Валуйки и Валуйский район" и </w:t>
      </w:r>
      <w:r w:rsidRPr="0063731C">
        <w:rPr>
          <w:rFonts w:ascii="Times New Roman" w:hAnsi="Times New Roman" w:cs="Times New Roman"/>
        </w:rPr>
        <w:t>с письмом от 09. 07.2018 года № 7-06-4/2144 «О разработке муниципальных программ  на период до 2025 года »</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Система социального обслуживания населения администрации Валуйского городского округа представлена управлением социальной защиты населения администрации Валуйского городского округа и муниципальным бюджетным учреждением "Комплексный центр социального обслуживания населения Валуйского городского округа ".</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Основной стратегической целью социальной защиты населения является улучшение качества и доступности социальных услуг.</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Проблемы, сложившиеся в сфере социального обслуживания населения, обусловлены следующими обстоятельствами. Например, не определено понятие "социальный работник", "трудная жизненная ситуация", усовершенствуется нормативная правовая база Белгородской области, регулирующая вопросы социального обслуживания населения, согласно </w:t>
      </w:r>
      <w:hyperlink r:id="rId19" w:history="1">
        <w:r w:rsidRPr="0063731C">
          <w:rPr>
            <w:rFonts w:ascii="Times New Roman" w:hAnsi="Times New Roman" w:cs="Times New Roman"/>
            <w:sz w:val="24"/>
            <w:szCs w:val="24"/>
          </w:rPr>
          <w:t>закону</w:t>
        </w:r>
      </w:hyperlink>
      <w:r w:rsidRPr="0063731C">
        <w:rPr>
          <w:rFonts w:ascii="Times New Roman" w:hAnsi="Times New Roman" w:cs="Times New Roman"/>
          <w:sz w:val="24"/>
          <w:szCs w:val="24"/>
        </w:rPr>
        <w:t xml:space="preserve"> "Об основах социального обслуживания населения в Российской Федерации", что соответственно позволит решить социальные проблемы на муниципальном уровне.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Таким образом, развитие системы социального обслуживания в Валуйском  городском округе возможно на основании обновленной законодательной базы, строящейся на основе федерального и регионального законодательства.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дальнейшего совершенствования сферы социального обслуживания необходимо: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совершенствование правового регулирования сферы социального обслуживания, как на региональном, так и на муниципальном уровне;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сохранение средней заработной платы социальных работников учреждений, оказывающих социальные услуги в системе социальной защиты населения на уровне 100 процентов  до 2025 года;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укрепление материально-технической базы муниципальных учреждений социального обслуживания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предоставление гражданину, нуждающемуся в получении социальных услуг, права выбора организации социального обслуживания.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 целью сохранения кадрового потенциала и повышения престижа профессии социальных работников необходимо провести комплекс мероприятий, в том числе связанных с повышением оплаты труда.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 рамках реализации </w:t>
      </w:r>
      <w:hyperlink r:id="rId20" w:history="1">
        <w:r w:rsidRPr="0063731C">
          <w:rPr>
            <w:rFonts w:ascii="Times New Roman" w:hAnsi="Times New Roman" w:cs="Times New Roman"/>
            <w:sz w:val="24"/>
            <w:szCs w:val="24"/>
          </w:rPr>
          <w:t>Указа</w:t>
        </w:r>
      </w:hyperlink>
      <w:r w:rsidRPr="0063731C">
        <w:rPr>
          <w:rFonts w:ascii="Times New Roman" w:hAnsi="Times New Roman" w:cs="Times New Roman"/>
          <w:sz w:val="24"/>
          <w:szCs w:val="24"/>
        </w:rPr>
        <w:t xml:space="preserve"> Президента РФ от 07.05.2012 N 597 по доведению средней заработной платы отдельных категорий работников с учетом оптимизации расходов, утвержденных законом о бюджете, а также в целях сохранения кадрового потенциала, повышения престижности и привлекательности профессии социального работника запланировано к 2018 году повышение средней заработной платы до 100% от средней заработной платы в регионе. По итогам 2017 года размер заработной платы социальных работников в Валуйском городском округе составил 21 121,58 руб., т.е. 80% от среднемесячной заработной платы по Белгородской области.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Первоочередной задачей в деятельности всех структур по предоставлению мер социальной поддержки населению является повышение уровня и качества предоставления социальных услуг, что базируется на основе: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привлечения негосударственных организаций, в том числе социально ориентированных некоммерческих организаций, благотворителей и добровольцев к предоставлению социальных услуг в сфере социального обслуживания;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развития стационарозамещающих технологий социального обслуживания с преимущественной ориентацией на предоставление социальных услуг на дому.</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обеспечения индивидуального подхода в оказании социальных услуг на дому с учетом состояния здоровья, семейного положения, психологического состояния клиентов отделений социального обслуживания планируется внедрение Концепции предоставления социальных услуг в соответствии с индивидуальной программой предоставления социальных услуг, что позволит решить проблемы отдельных клиентов социальной службы. На подготовительном этапе для уточнения востребованности услуг, вошедших в гарантированный государством Перечень, планируется проведение мониторингов востребованности услуг и численного состава возрастных категорий граждан, получающих услуги социального обслуживания на дому. С этой целью управление социальной защиты населения администрации Валуйского городского округа приняло участие в разработке анкеты клиентов, состоящих на социальном обслуживании, для анализа качества и доступности предоставляемых социальных услуг на дому. При проведении социологического опроса в качестве интервьюеров привлекаются студенты ГБОУ СПО "Валуйский колледж" отделения "социальная работа".</w:t>
      </w:r>
    </w:p>
    <w:p w:rsidR="000D44AE" w:rsidRPr="0063731C" w:rsidRDefault="000D44AE" w:rsidP="0063731C">
      <w:pPr>
        <w:autoSpaceDE w:val="0"/>
        <w:autoSpaceDN w:val="0"/>
        <w:adjustRightInd w:val="0"/>
        <w:spacing w:after="0" w:line="240" w:lineRule="auto"/>
        <w:ind w:firstLine="539"/>
        <w:jc w:val="both"/>
        <w:rPr>
          <w:rFonts w:ascii="Times New Roman" w:hAnsi="Times New Roman" w:cs="Times New Roman"/>
          <w:sz w:val="24"/>
          <w:szCs w:val="24"/>
        </w:rPr>
      </w:pPr>
      <w:r w:rsidRPr="0063731C">
        <w:rPr>
          <w:rFonts w:ascii="Times New Roman" w:hAnsi="Times New Roman" w:cs="Times New Roman"/>
          <w:sz w:val="24"/>
          <w:szCs w:val="24"/>
        </w:rPr>
        <w:t>Кроме того, планируется расширение спектра услуг, оказываемых семьям с детьми, попавшим в трудную жизненную ситуацию, создание мобильных групп, оказывающих услуги семье по месту жительства, способствующих формированию позитивного социального окружения. На сегодняшний день подобная работа ведется посредством предоставления услуг отделением помощи семье и детям с социальной гостиницей в с. Казинка, которая предназначена для проживания семей, оказавшихся в трудной жизненной ситуации, и неблагополучных семей, проходящих реабилитацию. Данная форма предоставления социальных услуг начала свое действие с 2013 года, когда при МБУ "Комплексный центр социального обслуживания населения Валуйского городского округа" было открыто вышеназванное отделение.</w:t>
      </w:r>
    </w:p>
    <w:p w:rsidR="000D44AE" w:rsidRPr="0063731C" w:rsidRDefault="000D44AE" w:rsidP="0063731C">
      <w:pPr>
        <w:autoSpaceDE w:val="0"/>
        <w:autoSpaceDN w:val="0"/>
        <w:adjustRightInd w:val="0"/>
        <w:spacing w:after="0" w:line="240" w:lineRule="auto"/>
        <w:ind w:firstLine="539"/>
        <w:jc w:val="both"/>
        <w:rPr>
          <w:rFonts w:ascii="Times New Roman" w:hAnsi="Times New Roman" w:cs="Times New Roman"/>
          <w:sz w:val="24"/>
          <w:szCs w:val="24"/>
        </w:rPr>
      </w:pPr>
      <w:r w:rsidRPr="0063731C">
        <w:rPr>
          <w:rFonts w:ascii="Times New Roman" w:hAnsi="Times New Roman" w:cs="Times New Roman"/>
          <w:sz w:val="24"/>
          <w:szCs w:val="24"/>
        </w:rPr>
        <w:t>С момента открытия социальную реабилитацию прошла 21 семья с 37 несовершеннолетними детьми.</w:t>
      </w:r>
    </w:p>
    <w:p w:rsidR="000D44AE" w:rsidRPr="0063731C" w:rsidRDefault="000D44AE" w:rsidP="0063731C">
      <w:pPr>
        <w:autoSpaceDE w:val="0"/>
        <w:autoSpaceDN w:val="0"/>
        <w:adjustRightInd w:val="0"/>
        <w:spacing w:after="0" w:line="240" w:lineRule="auto"/>
        <w:ind w:firstLine="539"/>
        <w:jc w:val="both"/>
        <w:rPr>
          <w:rFonts w:ascii="Times New Roman" w:hAnsi="Times New Roman" w:cs="Times New Roman"/>
          <w:sz w:val="24"/>
          <w:szCs w:val="24"/>
        </w:rPr>
      </w:pPr>
      <w:r w:rsidRPr="0063731C">
        <w:rPr>
          <w:rFonts w:ascii="Times New Roman" w:hAnsi="Times New Roman" w:cs="Times New Roman"/>
          <w:sz w:val="24"/>
          <w:szCs w:val="24"/>
        </w:rPr>
        <w:t>В настоящее время совершенствование обязательств в сфере социальной защиты населения направлено на усиление адресности мер социальной поддержки, социальной помощи, социальных гарантий, предоставляемых с учетом доходов граждан, и на принятие оперативных мер по предоставлению социальной поддержки и социальной помощи, связанных с изменением социально-экономических условий, в первую очередь гражданам пожилого возраста, семьям с детьми, инвалидам.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Совершенствование исполнения обязательств в сфере социальной защиты населения, повышение доступности качественных социальных услуг широкому кругу получателей осуществляется посредством внедрения новых технологий, инновационных подходов, перехода на предоставление услуг в электронной форме. В связи с этим управлением социальной защиты населения осуществляется электронный документооборот с другими ведомствами посредством системы межведомственного взаимодействия "СМЭВ".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Сложившаяся в Валуйском городском округе система социальной поддержки отдельных категорий граждан играет значительную роль в повышении уровня жизни населения. Так, в Валуйско городском округе  проживает 22772 человека пенсионного возраста, что составляет 32 процента от общего числа,проживающих вВалуйском городском округе. Управлением социальной защиты населения предоставляется 40 видов социальных выплат различным категориям граждан. В 2017 году сумма средств, направленных на предоставление мер социальной поддержки, составила 1 млн. 758 тыс. руб., указанная цифра из года в год существенно не изменяется. В 2018 году сумма выплат  составила 179 млн. 167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Социальная помощь малоимущим семьям и малоимущим одиноко проживающим гражданам предоставляется в различных видах. Так, в соответствии с Социальным </w:t>
      </w:r>
      <w:hyperlink r:id="rId21" w:history="1">
        <w:r w:rsidRPr="0063731C">
          <w:rPr>
            <w:rFonts w:ascii="Times New Roman" w:hAnsi="Times New Roman" w:cs="Times New Roman"/>
            <w:sz w:val="24"/>
            <w:szCs w:val="24"/>
          </w:rPr>
          <w:t>кодексом</w:t>
        </w:r>
      </w:hyperlink>
      <w:r w:rsidRPr="0063731C">
        <w:rPr>
          <w:rFonts w:ascii="Times New Roman" w:hAnsi="Times New Roman" w:cs="Times New Roman"/>
          <w:sz w:val="24"/>
          <w:szCs w:val="24"/>
        </w:rPr>
        <w:t xml:space="preserve"> Белгородской области малоимущим гражданам и гражданам, оказавшимся в трудной жизненной ситуации, предоставляются меры социальной поддержки в виде единовременного пособия и пособия на основе социального контракта.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целях повышения экономической активности граждан, оказавшихся в трудной жизненной ситуации, в Валуйском городском округе действует система предоставления мер социальной поддержки. За период 2015-2018 годов пособие на основе социального контракта предоставлено 468 гражданам на общую сумму 4316,53 тыс. руб. В основном мероприятия, входившие в программу адаптации социальных контрактов, были направлены на развитие подсобного хозяйства, приобретение предметов первой необходимости, улучшение жилищных условий (текущий ремонт жилья). Кроме того, в социальных контрактах были использованы и мероприятия по оказанию помощи в оформлении гражданства, оформлении детей в дошкольные и средние профессиональные учебные заведения.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Из года в год увеличивается число получателей мер социальной поддержки в форме социального контракта. Это говорит о том, что социальный контракт зарекомендовал себя как реально эффективный способ выхода из трудной жизненной ситуации, так как позволяет с помощью различных мероприятий, направленных на приспособление малообеспеченной семьи или гражданина к принятым в обществе правилам и социально-экономическим условиям, повысить свой уровень жизни и включиться в процесс самообеспечения.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настоящее время показатель расходования денежных средств по реализации социальных контрактов в  Ваплуйском городском округе  достигает  рекомендуемые 90% от общей суммы средств, выделяемых для оказания помощи в Валуйском городском округе.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 целях формирования доступной среды для инвалидов и других маломобильных групп населения, повышения доступности реабилитационных услуг и улучшения качества жизни инвалидов принят </w:t>
      </w:r>
      <w:hyperlink r:id="rId22" w:history="1">
        <w:r w:rsidRPr="0063731C">
          <w:rPr>
            <w:rFonts w:ascii="Times New Roman" w:hAnsi="Times New Roman" w:cs="Times New Roman"/>
            <w:sz w:val="24"/>
            <w:szCs w:val="24"/>
          </w:rPr>
          <w:t>закон</w:t>
        </w:r>
      </w:hyperlink>
      <w:r w:rsidRPr="0063731C">
        <w:rPr>
          <w:rFonts w:ascii="Times New Roman" w:hAnsi="Times New Roman" w:cs="Times New Roman"/>
          <w:sz w:val="24"/>
          <w:szCs w:val="24"/>
        </w:rPr>
        <w:t xml:space="preserve"> Белгородской области от 2 апреля 2009 года N 265 "Об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Белгородской области", а также </w:t>
      </w:r>
      <w:hyperlink r:id="rId23"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Правительства Белгородской обл. от 16.12.2013 N 523-пп "Об утверждении государственной программы Белгородской области "Социальная поддержка граждан в Белгородской области на 2014 - 2020 годы" во исполнение которого распоряжением администрации муниципального района "Город Валуйки и Валуйский район" от 25.11.2015 N 1455-р утвержден План мероприятий ("дорожная карта") по повышению значений показателей доступности для инвалидов объектов и услуг.</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Финансирование из муниципального бюджета направлено на создание архитектурной доступности в общественно значимых учрежденияхВалуйского городского округа: установка пандусов, лифтов, реконструкция дверных проемов, санузлов и т.д.</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ходе реализации программных мероприятий проводится работа по предоставлению инвалидам дополнительных мер социальной поддержки, направленных на улучшение их социального положения, повышение качества жизни, оказываются услуги социальной и культурной реабилитации, принимаются меры по обеспечению беспрепятственного доступа инвалидов к информации и объектам социальной инфраструктуры, обучению и образованию, проведению физкультурно-оздоровительных мероприятий.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Осуществляется межведомственное взаимодействие с органами государственной власти области, территориальными органами федеральных органов исполнительной власти, органами местного самоуправления, общественными организациями, объединяющими инвалидов, по созданию равных возможностей для инвалидов в различных сферах жизни общества.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Благодаря проводимой работе инвалиды стали занимать более активную жизненную позицию, повысился уровень их социальной защищенности и обеспеченности, доступа к культурным ценностям, образовательным, информационным программам.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 В Валуйском городском округе проведена работа по обследованию и паспортизации объектов и услуг в приоритетных сферах жизнедеятельности инвалидов. Целью проведения паспортизации объектов является объективная оценка состояния их доступности для указанных категорий граждан, а также создание на основании достоверной и полной информации об указанных объектах реестра объектов социальной инфраструктуры, доступных для инвалидов, а также объектов социальной инфраструктуры, подлежащих адаптации, и разработка необходимых мер, обеспечивающих их доступность. Результаты паспортизации вносятся в Паспорт доступности для последующего наполнения информацией Интерактивной карты доступности объектов в информационно-телекоммуникационной сети Интернет.</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Главой местного самоуправления Города Валуйки и Валуйского района принято постановление от 19.10.2007 N 245 "Об утверждении Порядка расчетов с перевозчиками, осуществляющими перевозку льготных категорий граждан в городе Валуйки и Валуйском районе по единым социальным проездным билетам", которым утвержден порядок расчетов с перевозчиками по единым социальным проездным билетам (ЕСПБ) с использованием проездных талонов по опыту администрации города Белгорода. Введение талонов стало вынужденной мерой для повышения качества предоставления транспортного обслуживания льготных категорий граждан, по их непосредственной инициативе, и для ведения ежемесячного учета лиц, пользующихся едиными социальными проездными билетами, а также осуществления выплаты компенсации перевозчикам по предоставленным талонам льготников. Стоимость талона определяется исходя из суммы, полученной от реализации ЕСПБ, и дотации из областного бюджета. Единые социальные проездные билеты приобретаются в заявительном порядке.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Для предотвращения роста инвалидности среди населения Белгородской области постановлением Правительства Белгородской области от 28 января 2005 года N 24-пп утвержден </w:t>
      </w:r>
      <w:hyperlink r:id="rId24" w:history="1">
        <w:r w:rsidRPr="0063731C">
          <w:rPr>
            <w:rFonts w:ascii="Times New Roman" w:hAnsi="Times New Roman" w:cs="Times New Roman"/>
            <w:sz w:val="24"/>
            <w:szCs w:val="24"/>
          </w:rPr>
          <w:t>Перечень</w:t>
        </w:r>
      </w:hyperlink>
      <w:r w:rsidRPr="0063731C">
        <w:rPr>
          <w:rFonts w:ascii="Times New Roman" w:hAnsi="Times New Roman" w:cs="Times New Roman"/>
          <w:sz w:val="24"/>
          <w:szCs w:val="24"/>
        </w:rPr>
        <w:t xml:space="preserve"> протезно-ортопедических изделий, предоставляемых гражданам, не имеющим группы инвалидности, по медицинским показаниям. Но выделяемые средства не позволяют обеспечить всех граждан, подавших заявки на получение протезно-ортопедических изделий, в среднем ежегодный охват составляет 70 процентов от обратившихся.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то же время анализ проводимой работы по решению социальных проблем инвалидов показывает, что вопросы совершенствования комплексной реабилитации инвалидов, обеспечения доступной среды для инвалидов, повышения их уровня социально-экономического положения, обеспечения условий для полноценной жизни в обществе ввиду высоких показателей заболеваемости, инвалидности по-прежнему остаются весьма актуальными и сложными. Все еще существуют препятствия, которые не позволяют инвалидам в полной мере осуществлять свои права и свободы и осложняют их всестороннее участие в общественной жизни. Многие проблемы в организации работы по развитию физической культуры и спорта среди инвалидов еще остаются нерешенными. Это и неприспособленность материальной спортивной базы к особенностям спорта среди инвалидов, и недостаточное количество спортивных мероприятий, и недостаточность специалистов по адаптивной физической культуре.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Существует потребность в обустройстве и приспособлении учреждений здравоохранения с целью обеспечения их доступности для инвалидов.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целях преодоления социальной разобщенности в обществе и позитивного отношения к проблемам инвалидов требуется проведение масштабных просветительских кампаний, направленных на акцентирование внимания общественности на преимущества, которые оно получает от участия инвалидов в политической, социальной, экономической и культурной жизни 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Решение поставленных задач будет осуществляться в ходе реализации данной программы.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Сложившаяся в Белгородской области система социальной поддержки населения в части оплаты за жилое помещение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 В Валуйском городском округе с начала 2016 года предоставлены субсидии для оплаты коммунальных услуг 154 получателем на сумму 1920 тыс. руб. С 2017 по 2018  г.  182 получателям в сумме на 1904600 тыс. руб. В среднем ежемесячная выплата в виде субсидии на территории Валуйского городского округа составила 1039 рублей на 1 семью. Уменьшение количества получателей и объемов денежных средств связано с ростом доходов граждан, в том числе за счет трудоустройства неработающего населения и индексации пенсий.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 электронного документооборота и межведомственного взаимодействия для получения необходимой информации. Ранее накопленный опыт приема документов на получение субсидии по принципу "одно окно" позволил своевременно и на высоком профессиональном уровне перейти на предоставление субсидий в электронной форме.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Управлением социальной защиты населения администрации Валуйского городского округа осуществляется также социальная поддержка по оплате жилищно-коммунальных услуг в виде выплаты ежемесячной денежной компенсации (ЕДК) отдельным льготным категориям граждан. В 2017 году данный вид выплаты назначен 15713 чел., имеющим право на предоставление компенсационных выплат по оплате ЖКУ, на общую сумму 884962 тыс. руб. из средств федерального и областного бюджетов. В 2018 г получателей было 13767 чел. на сумму 64293 тыс.руб.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Несмотря на принятые на федеральном и региональном уровнях решения по расширению мер предоставления социальной поддержки гражданам, ежегодное увеличение объемов финансирования, результаты функционирования системы социальной поддержки граждан оказываются недостаточно результативными, в том числе с позиции сокращения социального неблагополучия, преодоления негативных явлений в области семейно-детских отношений, в том числе жестокого обращения, насилия в отношении женщин и детей, социального сиротства, безнадзорности и беспризорности детей, нестабильности семейных отношений, сложности решения жилищных проблем молодых и многодетных семей.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При прогнозировании основных параметров развития системы социальной поддержки граждан на период до 2020 года в рамках настоящей муниципальной программы учитывалось, что Указами Президента Российской Федерации, </w:t>
      </w:r>
      <w:hyperlink r:id="rId25" w:history="1">
        <w:r w:rsidRPr="0063731C">
          <w:rPr>
            <w:rFonts w:ascii="Times New Roman" w:hAnsi="Times New Roman" w:cs="Times New Roman"/>
            <w:sz w:val="24"/>
            <w:szCs w:val="24"/>
          </w:rPr>
          <w:t>Стратегией</w:t>
        </w:r>
      </w:hyperlink>
      <w:r w:rsidRPr="0063731C">
        <w:rPr>
          <w:rFonts w:ascii="Times New Roman" w:hAnsi="Times New Roman" w:cs="Times New Roman"/>
          <w:sz w:val="24"/>
          <w:szCs w:val="24"/>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N 27-пп, а также Стратегией социально-экономического развития Валуйского городского округа определен ряд направлений, позволяющих выйти на должный уровень по решению вышеназванных проблем, а именно: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преобладание к 2020 году семейных форм устройства детей, оставшихся без попечения родителей;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повышение к 2018 году средней заработной платы социальных работников до 100 процентов от средней заработной платы в области и сохранение  полученного результата ежегодно.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формирование эффективной системы предоставления мер социальной поддержки и содействия социальной адаптации граждан, попавших в сложную жизненную ситуацию или находящихся в социально опасном положении.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 учетом вышеприведенных данных можно сделать вывод о том, что в прогнозируемом периоде с 2015 по 2020 годы потребность граждан в мерах социальной поддержки сохранится и будет формироваться под влиянием двух разнонаправленных тенденций: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1. Увеличения объемов социальных услуг, предоставляемых пожилым гражданам, и соответствующего увеличения расходов на их финансирование из Федерального бюджета, бюджета Белгородской области и бюджета 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 Увеличения объемов социальной поддержки семьи и детей как в денежной форме (в том числе в целях стимулирования рождаемости), так и в форме предоставления социальных услуг и соответствующего увеличения расходов на их финансирование из Федерального бюджета, бюджета Белгородской области и бюджета 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период с 2021 года  по 2025 годы  потребность граждан в мерах социальной поддержки сохранится за счет сформированных  вышеуказанных тенденций.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рамках устранения остающихся актуальными негативных социальных явлений, таких как:</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материальное неблагополучие, проявляющееся в малообеспеченности, абсолютной и относительной бедности части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социальное неблагополучие, связанное с семейными конфликтами, социальным сиротством, беспризорностью и безнадзорностью, со стороны социальной защиты населения потребуется предоставление установленных законодательством мер социальной поддержки как в денежной, так и в натуральной формах, путем оказания социальных услуг с соответствующими расходами на их финансирование; а также разработки и внедрения мероприятий правового и организационного характера, направленных на профилактику материального, социального и физического неблагополучия граждан и семей. Эти процессы будут способствовать сокращению численности малообеспеченного населения, потребности в их социальной поддержке, а соответственно и сокращению расходах из бюджета Российской Федерации, Белгородской области и бюджета 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сложившихся условиях прогнозируется, что развитие системы социальной поддержки населения на период до 2020 года будет осуществляться в следующих основных направлениях:</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расширение сферы применения механизма адресности, основанного на оценке доходов, при предоставлении мер социальной поддержки отдельным категориям граждан как в денежной форме, так и в форме услуг, в том числе услуг социального обслуживания населения, а также социальной поддержки семьи и детей;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развитие системы профилактики материального и социального неблагополучия граждан и семей как инструмента повышения эффективности социальной поддержки отдельных категорий граждан, снижающего риски возникновения трудной жизненной ситуации и расходы на преодоление ее последствий.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Реализация указанных направлений в сфере социальной защиты населения возможна посредством применения программно-целевых методов решения, стоящих перед управлением социальной защиты населения администрации Валуйскрого городского округа задач, в рамках данной программы.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период с 2021г. по 2025 г. будет продолжено развитие системы социальной поддержки населения по  вышеназванным направлениям.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Стратегический (SWOT) анализ развития</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сфер государственной программы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tblPr>
      <w:tblGrid>
        <w:gridCol w:w="4678"/>
        <w:gridCol w:w="5245"/>
      </w:tblGrid>
      <w:tr w:rsidR="000D44AE" w:rsidRPr="0063731C">
        <w:tc>
          <w:tcPr>
            <w:tcW w:w="467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Сильные стороны (S)</w:t>
            </w:r>
          </w:p>
        </w:tc>
        <w:tc>
          <w:tcPr>
            <w:tcW w:w="524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Слабые стороны (W)</w:t>
            </w:r>
          </w:p>
        </w:tc>
      </w:tr>
      <w:tr w:rsidR="000D44AE" w:rsidRPr="0063731C">
        <w:tc>
          <w:tcPr>
            <w:tcW w:w="467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1. 1. Развитая инфраструктура сферы социальной защиты населения.</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2. Создание новых типов социальных учреждений для отдельных категорий граждан, семей с детьми</w:t>
            </w:r>
          </w:p>
        </w:tc>
        <w:tc>
          <w:tcPr>
            <w:tcW w:w="524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1. Устаревшая законодательная база, регулирующая отношения в области социального обслуживания населения.</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2. Дефицит кадров социальных работников в системе социального обслуживания населения, в том числе в связи с низким уровнем оплаты их труда</w:t>
            </w:r>
          </w:p>
        </w:tc>
      </w:tr>
      <w:tr w:rsidR="000D44AE" w:rsidRPr="0063731C">
        <w:tc>
          <w:tcPr>
            <w:tcW w:w="467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Возможности (O)</w:t>
            </w:r>
          </w:p>
        </w:tc>
        <w:tc>
          <w:tcPr>
            <w:tcW w:w="524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Угрозы (T)</w:t>
            </w:r>
          </w:p>
        </w:tc>
      </w:tr>
      <w:tr w:rsidR="000D44AE" w:rsidRPr="0063731C">
        <w:tc>
          <w:tcPr>
            <w:tcW w:w="467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1. 1. Совершенствование правового регулирования сферы социального обслуживания.</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2. Оптимизация структуры и штатной численности учреждений путем внедрения комплексного подхода к созданию многопрофильных современных</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учреждений социального обслуживания населения в целях концентрации источников финансового обеспечения, ликвидации неэффективных подразделений, проведения эффективной кадровой политики, повышения заинтересованности работников в труде и поднятия престижа профессии социального работника.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3. Повышение к 2018 году средней заработной платы социальных работников, педагогических работников учреждений, оказывающих социальные услуги в системе социальной защиты населения детям-сиротам и детям, оставшимся без попечения родителей, - до 100 процентов от средней заработной платы по области, поддержание и сохранение на данном уровне  до  2025 года.</w:t>
            </w:r>
          </w:p>
        </w:tc>
        <w:tc>
          <w:tcPr>
            <w:tcW w:w="524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1. Низкий уровень жизни населения, не обеспечивающий использование комплекса предоставляемых социальных услуг.</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2. Ухудшение материально-технической базы учреждений социальной защиты населения, не отвечающей требованиям времени.</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3. Снижение престижа профессии социального работника в сфере социальной защиты населения</w:t>
            </w:r>
          </w:p>
        </w:tc>
      </w:tr>
    </w:tbl>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1"/>
        <w:rPr>
          <w:rFonts w:ascii="Times New Roman" w:hAnsi="Times New Roman" w:cs="Times New Roman"/>
          <w:sz w:val="24"/>
          <w:szCs w:val="24"/>
        </w:rPr>
      </w:pPr>
      <w:r w:rsidRPr="0063731C">
        <w:rPr>
          <w:rFonts w:ascii="Times New Roman" w:hAnsi="Times New Roman" w:cs="Times New Roman"/>
          <w:sz w:val="24"/>
          <w:szCs w:val="24"/>
        </w:rPr>
        <w:t>2. Приоритеты муниципальной политики в сфере реализации</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муниципальной программы, цели, задачи и показатели</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достижения целей и решения задач, описание основных</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конечных результатов муниципальной программы, сроков</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и этапов реализации муниципальной программы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Приоритеты муниципальной политики в сфере реализации муниципальной программы определены: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1. </w:t>
      </w:r>
      <w:hyperlink r:id="rId26" w:history="1">
        <w:r w:rsidRPr="0063731C">
          <w:rPr>
            <w:rFonts w:ascii="Times New Roman" w:hAnsi="Times New Roman" w:cs="Times New Roman"/>
            <w:sz w:val="24"/>
            <w:szCs w:val="24"/>
          </w:rPr>
          <w:t>Концепцией</w:t>
        </w:r>
      </w:hyperlink>
      <w:r w:rsidRPr="0063731C">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а также </w:t>
      </w:r>
      <w:hyperlink r:id="rId27" w:history="1">
        <w:r w:rsidRPr="0063731C">
          <w:rPr>
            <w:rFonts w:ascii="Times New Roman" w:hAnsi="Times New Roman" w:cs="Times New Roman"/>
            <w:sz w:val="24"/>
            <w:szCs w:val="24"/>
          </w:rPr>
          <w:t>постановлением</w:t>
        </w:r>
      </w:hyperlink>
      <w:r w:rsidRPr="0063731C">
        <w:rPr>
          <w:rFonts w:ascii="Times New Roman" w:hAnsi="Times New Roman" w:cs="Times New Roman"/>
          <w:sz w:val="24"/>
          <w:szCs w:val="24"/>
        </w:rPr>
        <w:t xml:space="preserve"> Правительства Белгородской области от 16 декабря 2013 года N 523-пп "Об утверждении и государственной программы Белгородской области "Социальная поддержка граждан в Белгородской области на 2014 - 2020 годы".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2. </w:t>
      </w:r>
      <w:hyperlink r:id="rId28" w:history="1">
        <w:r w:rsidRPr="0063731C">
          <w:rPr>
            <w:rFonts w:ascii="Times New Roman" w:hAnsi="Times New Roman" w:cs="Times New Roman"/>
            <w:sz w:val="24"/>
            <w:szCs w:val="24"/>
          </w:rPr>
          <w:t>Стратегией</w:t>
        </w:r>
      </w:hyperlink>
      <w:r w:rsidRPr="0063731C">
        <w:rPr>
          <w:rFonts w:ascii="Times New Roman" w:hAnsi="Times New Roman" w:cs="Times New Roman"/>
          <w:sz w:val="24"/>
          <w:szCs w:val="24"/>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N 27-пп.</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3. </w:t>
      </w:r>
      <w:hyperlink r:id="rId29" w:history="1">
        <w:r w:rsidRPr="0063731C">
          <w:rPr>
            <w:rFonts w:ascii="Times New Roman" w:hAnsi="Times New Roman" w:cs="Times New Roman"/>
            <w:sz w:val="24"/>
            <w:szCs w:val="24"/>
          </w:rPr>
          <w:t>Стратегией</w:t>
        </w:r>
      </w:hyperlink>
      <w:r w:rsidRPr="0063731C">
        <w:rPr>
          <w:rFonts w:ascii="Times New Roman" w:hAnsi="Times New Roman" w:cs="Times New Roman"/>
          <w:sz w:val="24"/>
          <w:szCs w:val="24"/>
        </w:rPr>
        <w:t xml:space="preserve"> национальной безопасности Российской Федерации до 2020 года, утвержденной Указом Президента Российской Федерации от 12 мая 2009 года N 537.</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4. </w:t>
      </w:r>
      <w:hyperlink r:id="rId30" w:history="1">
        <w:r w:rsidRPr="0063731C">
          <w:rPr>
            <w:rFonts w:ascii="Times New Roman" w:hAnsi="Times New Roman" w:cs="Times New Roman"/>
            <w:sz w:val="24"/>
            <w:szCs w:val="24"/>
          </w:rPr>
          <w:t>Концепцией</w:t>
        </w:r>
      </w:hyperlink>
      <w:r w:rsidRPr="0063731C">
        <w:rPr>
          <w:rFonts w:ascii="Times New Roman" w:hAnsi="Times New Roman" w:cs="Times New Roman"/>
          <w:sz w:val="24"/>
          <w:szCs w:val="24"/>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5. </w:t>
      </w:r>
      <w:hyperlink r:id="rId31" w:history="1">
        <w:r w:rsidRPr="0063731C">
          <w:rPr>
            <w:rFonts w:ascii="Times New Roman" w:hAnsi="Times New Roman" w:cs="Times New Roman"/>
            <w:sz w:val="24"/>
            <w:szCs w:val="24"/>
          </w:rPr>
          <w:t>Указом</w:t>
        </w:r>
      </w:hyperlink>
      <w:r w:rsidRPr="0063731C">
        <w:rPr>
          <w:rFonts w:ascii="Times New Roman" w:hAnsi="Times New Roman" w:cs="Times New Roman"/>
          <w:sz w:val="24"/>
          <w:szCs w:val="24"/>
        </w:rPr>
        <w:t xml:space="preserve"> Президента Российской Федерации от 7 мая 2012 года N 597 "О мероприятиях по реализации государственной социальной политики".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6. </w:t>
      </w:r>
      <w:hyperlink r:id="rId32" w:history="1">
        <w:r w:rsidRPr="0063731C">
          <w:rPr>
            <w:rFonts w:ascii="Times New Roman" w:hAnsi="Times New Roman" w:cs="Times New Roman"/>
            <w:sz w:val="24"/>
            <w:szCs w:val="24"/>
          </w:rPr>
          <w:t>Указом</w:t>
        </w:r>
      </w:hyperlink>
      <w:r w:rsidRPr="0063731C">
        <w:rPr>
          <w:rFonts w:ascii="Times New Roman" w:hAnsi="Times New Roman" w:cs="Times New Roman"/>
          <w:sz w:val="24"/>
          <w:szCs w:val="24"/>
        </w:rPr>
        <w:t xml:space="preserve"> Президента Российской Федерации от 7 мая 2012 года N 606 "О мерах по реализации демографической политики Российской Федерации".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7. </w:t>
      </w:r>
      <w:hyperlink r:id="rId33" w:history="1">
        <w:r w:rsidRPr="0063731C">
          <w:rPr>
            <w:rFonts w:ascii="Times New Roman" w:hAnsi="Times New Roman" w:cs="Times New Roman"/>
            <w:sz w:val="24"/>
            <w:szCs w:val="24"/>
          </w:rPr>
          <w:t>Указом</w:t>
        </w:r>
      </w:hyperlink>
      <w:r w:rsidRPr="0063731C">
        <w:rPr>
          <w:rFonts w:ascii="Times New Roman" w:hAnsi="Times New Roman" w:cs="Times New Roman"/>
          <w:sz w:val="24"/>
          <w:szCs w:val="24"/>
        </w:rP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8. </w:t>
      </w:r>
      <w:hyperlink r:id="rId34" w:history="1">
        <w:r w:rsidRPr="0063731C">
          <w:rPr>
            <w:rFonts w:ascii="Times New Roman" w:hAnsi="Times New Roman" w:cs="Times New Roman"/>
            <w:sz w:val="24"/>
            <w:szCs w:val="24"/>
          </w:rPr>
          <w:t>Распоряжением</w:t>
        </w:r>
      </w:hyperlink>
      <w:r w:rsidRPr="0063731C">
        <w:rPr>
          <w:rFonts w:ascii="Times New Roman" w:hAnsi="Times New Roman" w:cs="Times New Roman"/>
          <w:sz w:val="24"/>
          <w:szCs w:val="24"/>
        </w:rPr>
        <w:t xml:space="preserve"> Правительства Российской Федерации от 27 декабря 2012 года N 2553-р "Об утверждении государственной программы Российской Федерации "Социальная поддержка граждан".</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9. </w:t>
      </w:r>
      <w:hyperlink r:id="rId35" w:history="1">
        <w:r w:rsidRPr="0063731C">
          <w:rPr>
            <w:rFonts w:ascii="Times New Roman" w:hAnsi="Times New Roman" w:cs="Times New Roman"/>
            <w:sz w:val="24"/>
            <w:szCs w:val="24"/>
          </w:rPr>
          <w:t>Постановлением</w:t>
        </w:r>
      </w:hyperlink>
      <w:r w:rsidRPr="0063731C">
        <w:rPr>
          <w:rFonts w:ascii="Times New Roman" w:hAnsi="Times New Roman" w:cs="Times New Roman"/>
          <w:sz w:val="24"/>
          <w:szCs w:val="24"/>
        </w:rPr>
        <w:t xml:space="preserve"> Правительства Белгородской области от 25 февраля 2013 года N 70-пп "Об утверждении плана мероприятий ("дорожной карты") "Повышение эффективности качества услуг в сфере социального обслуживания населения Белгородской области (2013 - 2018 годы)".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Стратегическим направлением в долгосрочном периоде является повышение уровня жизни населения в Валуйском  городском округе.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Стратегическая задача - это достижение качественных изменений в уровне материального обеспечения и социального самочувствия населения  Валуйского городского  округа а, снижение уровня бедности и социальной напряженности вВалуйском городском округе.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Социальная поддержка отдельных категорий населения осуществляется путем повышения размеров пенсий, пособий, компенсаций, а также уровня их адресной направленности. Как определено в </w:t>
      </w:r>
      <w:hyperlink r:id="rId36" w:history="1">
        <w:r w:rsidRPr="0063731C">
          <w:rPr>
            <w:rFonts w:ascii="Times New Roman" w:hAnsi="Times New Roman" w:cs="Times New Roman"/>
            <w:sz w:val="24"/>
            <w:szCs w:val="24"/>
          </w:rPr>
          <w:t>Стратегии</w:t>
        </w:r>
      </w:hyperlink>
      <w:r w:rsidRPr="0063731C">
        <w:rPr>
          <w:rFonts w:ascii="Times New Roman" w:hAnsi="Times New Roman" w:cs="Times New Roman"/>
          <w:sz w:val="24"/>
          <w:szCs w:val="24"/>
        </w:rPr>
        <w:t xml:space="preserve"> социально-экономического развития Белгородской области на период до 2025 года и Стратегией социально экономического развития муниципального образования "Город Валуйки и Валуйский район" (далее - Стратегия), необходимо четко представлять потребности людей, не мешать тем, кто сам способен разрешить свои проблемы, и помогать тем, кто не может это сделать в силу объективных обстоятельств.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Одним из принципов реализации Стратегии является принцип сотрудничества государства и гражданского общества в решении социальных проблем.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На основе анализа ситуации в сфере социальной защиты населенияВалуйского  городского округа, приоритетов и целей социальной политики Белгородской области определены цели и задачи муниципальной программы.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Целью муниципальной программы является создание условий для роста благосостояния граждан - получателей мер социальной поддержки и повышение доступности и качества социального обслуживания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достижения указанной цели предусматривается решение следующих задач, реализуемых в рамках подпрограмм, включенных в муниципальную программу:</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1. Выполнение переданных полномочий по социальной поддержке граждан.</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 Повышение качества и обеспечение доступности социальных услуг.</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3. Обеспечение социальной и экономической устойчивости семьи и детей, реализация права ребенка жить и воспитываться в семье.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4. Повышение роли сектора социально ориентированных некоммерческих организаций в предоставлении социальных услуг.</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5. Обеспечение эффективной деятельности органов местного самоуправления Валуйского городского округа в сфере социальной защиты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6.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Муниципальную программу предполагается реализовать в  два этапа где первый этап это  2015 - 2020 годы.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 Второй этап 2021 -2025 годы.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целях сопоставимости показателей (индикаторов) реализации муниципальной программы и подпрограмм муниципальной программы "Социальная поддержка граждан" базовым годом для расчета показателей (индикаторов) реализации муниципальной программы и подпрограмм определен 2013 год.</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результате реализации муниципальной программы будет обеспечено достижение следующих конечных показателей к 2020 году:</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1. Достижение доли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и правовой базойВалуйского городского округа, до 100 процентов ежегодно, а также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80 процентов в 2020 году и до 95 процентов в 2025 году;</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уровень предоставления мер социальной поддержки отдельным категориям граждан в денежной форме достигнет 85 процентов к 2020 году и 95 процентов в 2025 году</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 а также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 и сохранение данной тенденции   до 2025 года.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3.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Валуйскогогодскогоокругаи имеющих право на них, на уровне 100 процентов ежегодно;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82 процентов в 2020 году;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 округа  и имеющих право на них, на уровне 100 процентов ежегодно.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4. Увеличение количества социально ориентированных некоммерческих организаций, оказывающих социальные услуги, до 10 организаций в 2025  году.</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5. Обеспечение среднего уровня достижения целевых показателей программы не менее 95 процентов.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6.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80 процентов в 2020 году, а также обеспечение доли инвалидов, в том числе детей-инвалидов, принявших участие в мероприятиях культурно-оздоровительного характера, в общей численности этой категории до 76 процентов.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u w:val="double"/>
        </w:rPr>
      </w:pPr>
      <w:r w:rsidRPr="0063731C">
        <w:rPr>
          <w:rFonts w:ascii="Times New Roman" w:hAnsi="Times New Roman" w:cs="Times New Roman"/>
          <w:sz w:val="24"/>
          <w:szCs w:val="24"/>
        </w:rPr>
        <w:t xml:space="preserve">Подпрограммы муниципальной программы предусматривают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 обеспечивающих развитие социальной защиты населения администрации </w:t>
      </w:r>
      <w:r w:rsidRPr="0063731C">
        <w:rPr>
          <w:rFonts w:ascii="Times New Roman" w:hAnsi="Times New Roman" w:cs="Times New Roman"/>
          <w:sz w:val="24"/>
          <w:szCs w:val="24"/>
          <w:u w:val="double"/>
        </w:rPr>
        <w:t>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 Реализация второго этапа программыпредусматривает реализацию и сохранение вышеперечисленных показателей.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Состав подпрограмм сформирован исходя из задач Социальной </w:t>
      </w:r>
      <w:hyperlink r:id="rId37" w:history="1">
        <w:r w:rsidRPr="0063731C">
          <w:rPr>
            <w:rFonts w:ascii="Times New Roman" w:hAnsi="Times New Roman" w:cs="Times New Roman"/>
            <w:sz w:val="24"/>
            <w:szCs w:val="24"/>
          </w:rPr>
          <w:t>программы</w:t>
        </w:r>
      </w:hyperlink>
      <w:r w:rsidRPr="0063731C">
        <w:rPr>
          <w:rFonts w:ascii="Times New Roman" w:hAnsi="Times New Roman" w:cs="Times New Roman"/>
          <w:sz w:val="24"/>
          <w:szCs w:val="24"/>
        </w:rPr>
        <w:t xml:space="preserve"> Белгородской области и рекомендаций Министерства труда и социальной защиты Российской Федерации.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Муниципальная программа определяет направления деятельности, обеспечивающие реализацию принятых публичных нормативных обязательств и модернизацию сложившейся системы мер социальной поддержки граждан и социального обслуживания населения с целью повышения их эффективности и результативности. Мероприятия муниципальной программы приведены в </w:t>
      </w:r>
      <w:hyperlink w:anchor="Par2296" w:history="1">
        <w:r w:rsidRPr="0063731C">
          <w:rPr>
            <w:rFonts w:ascii="Times New Roman" w:hAnsi="Times New Roman" w:cs="Times New Roman"/>
            <w:sz w:val="24"/>
            <w:szCs w:val="24"/>
          </w:rPr>
          <w:t>приложении N 2</w:t>
        </w:r>
      </w:hyperlink>
      <w:r w:rsidRPr="0063731C">
        <w:rPr>
          <w:rFonts w:ascii="Times New Roman" w:hAnsi="Times New Roman" w:cs="Times New Roman"/>
          <w:sz w:val="24"/>
          <w:szCs w:val="24"/>
        </w:rPr>
        <w:t xml:space="preserve"> к настоящей муниципальной программе.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hyperlink w:anchor="Par356" w:history="1">
        <w:r w:rsidRPr="0063731C">
          <w:rPr>
            <w:rFonts w:ascii="Times New Roman" w:hAnsi="Times New Roman" w:cs="Times New Roman"/>
            <w:sz w:val="24"/>
            <w:szCs w:val="24"/>
          </w:rPr>
          <w:t>Подпрограмма 1</w:t>
        </w:r>
      </w:hyperlink>
      <w:r w:rsidRPr="0063731C">
        <w:rPr>
          <w:rFonts w:ascii="Times New Roman" w:hAnsi="Times New Roman" w:cs="Times New Roman"/>
          <w:sz w:val="24"/>
          <w:szCs w:val="24"/>
        </w:rPr>
        <w:t xml:space="preserve"> "Развитие мер социальной поддержки отдельных категорий граждан" выделена в целях выполнения обязательств по социальной поддержке граждан и включает в себя решение следующей задачи: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Конечные результаты </w:t>
      </w:r>
      <w:hyperlink w:anchor="Par356" w:history="1">
        <w:r w:rsidRPr="0063731C">
          <w:rPr>
            <w:rFonts w:ascii="Times New Roman" w:hAnsi="Times New Roman" w:cs="Times New Roman"/>
            <w:sz w:val="24"/>
            <w:szCs w:val="24"/>
          </w:rPr>
          <w:t>подпрограммы</w:t>
        </w:r>
      </w:hyperlink>
      <w:r w:rsidRPr="0063731C">
        <w:rPr>
          <w:rFonts w:ascii="Times New Roman" w:hAnsi="Times New Roman" w:cs="Times New Roman"/>
          <w:sz w:val="24"/>
          <w:szCs w:val="24"/>
        </w:rPr>
        <w:t>:</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администрацииВалуйского городского округа, до 100 процентов ежегодно;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уровень предоставления мер социальной поддержки отдельным категориям граждан в денежной форме достигнет 95 процентов к 2020 году.  И до 100 % к 2025 году в ходе реализации второго этапа  муниципальной программы.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hyperlink w:anchor="Par586" w:history="1">
        <w:r w:rsidRPr="0063731C">
          <w:rPr>
            <w:rFonts w:ascii="Times New Roman" w:hAnsi="Times New Roman" w:cs="Times New Roman"/>
            <w:sz w:val="24"/>
            <w:szCs w:val="24"/>
          </w:rPr>
          <w:t>Подпрограмма 2</w:t>
        </w:r>
      </w:hyperlink>
      <w:r w:rsidRPr="0063731C">
        <w:rPr>
          <w:rFonts w:ascii="Times New Roman" w:hAnsi="Times New Roman" w:cs="Times New Roman"/>
          <w:sz w:val="24"/>
          <w:szCs w:val="24"/>
        </w:rPr>
        <w:t xml:space="preserve"> "Модернизация и развитие социального обслуживания населения" выделена в целях повышения качества и обеспечения доступности социальных услуг и включает в себя решение следующих задачи: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полное удовлетворение потребностей граждан пожилого возраста и инвалидов, семей с детьми, находящихся в сложной жизненной ситуации, обратившихся за получением социальных услуг в муниципальное бюджетное учреждение социального обслуживания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доведение средней заработной платы социальных работников учреждений социальной защиты населения до средней заработной платы в Белгородской области к 2018 году. И сохранение  данной тенденции до 2025  года.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Конечные результаты </w:t>
      </w:r>
      <w:hyperlink w:anchor="Par586" w:history="1">
        <w:r w:rsidRPr="0063731C">
          <w:rPr>
            <w:rFonts w:ascii="Times New Roman" w:hAnsi="Times New Roman" w:cs="Times New Roman"/>
            <w:sz w:val="24"/>
            <w:szCs w:val="24"/>
          </w:rPr>
          <w:t>подпрограммы</w:t>
        </w:r>
      </w:hyperlink>
      <w:r w:rsidRPr="0063731C">
        <w:rPr>
          <w:rFonts w:ascii="Times New Roman" w:hAnsi="Times New Roman" w:cs="Times New Roman"/>
          <w:sz w:val="24"/>
          <w:szCs w:val="24"/>
        </w:rPr>
        <w:t>:</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 и поддержание на этом уровне ежегодно.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hyperlink w:anchor="Par713" w:history="1">
        <w:r w:rsidRPr="0063731C">
          <w:rPr>
            <w:rFonts w:ascii="Times New Roman" w:hAnsi="Times New Roman" w:cs="Times New Roman"/>
            <w:sz w:val="24"/>
            <w:szCs w:val="24"/>
          </w:rPr>
          <w:t>Подпрограмма 3</w:t>
        </w:r>
      </w:hyperlink>
      <w:r w:rsidRPr="0063731C">
        <w:rPr>
          <w:rFonts w:ascii="Times New Roman" w:hAnsi="Times New Roman" w:cs="Times New Roman"/>
          <w:sz w:val="24"/>
          <w:szCs w:val="24"/>
        </w:rPr>
        <w:t xml:space="preserve"> "Социальная поддержка семьи и детей" выделена в целях обеспечения социальной и экономической устойчивости семьи и детей, реализации права ребенка жить и воспитываться в семье и включает в себя решение следующих задач:</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повышение уровня жизни семей с детьми;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осуществление социальной поддержки детей-сирот и детей, оставшихся без попечения родителей, в том числе в части устройства их в семьи;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повышение престижа многодетных семей.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Конечные результаты </w:t>
      </w:r>
      <w:hyperlink w:anchor="Par713" w:history="1">
        <w:r w:rsidRPr="0063731C">
          <w:rPr>
            <w:rFonts w:ascii="Times New Roman" w:hAnsi="Times New Roman" w:cs="Times New Roman"/>
            <w:sz w:val="24"/>
            <w:szCs w:val="24"/>
          </w:rPr>
          <w:t>подпрограммы</w:t>
        </w:r>
      </w:hyperlink>
      <w:r w:rsidRPr="0063731C">
        <w:rPr>
          <w:rFonts w:ascii="Times New Roman" w:hAnsi="Times New Roman" w:cs="Times New Roman"/>
          <w:sz w:val="24"/>
          <w:szCs w:val="24"/>
        </w:rPr>
        <w:t>:</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на уровне 100 процентов ежегодно;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82 процентов в 2020 году;</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Во втором этапе реализации программы доля детей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составит 92 процента.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доля многодетных семей, получающих меры социальной поддержки в соответствии с нормативными правовыми актами Российской Федерации и Белгородской области и имеющих право на них, на уровне 100 процентов ежегодно.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hyperlink w:anchor="Par914" w:history="1">
        <w:r w:rsidRPr="0063731C">
          <w:rPr>
            <w:rFonts w:ascii="Times New Roman" w:hAnsi="Times New Roman" w:cs="Times New Roman"/>
            <w:sz w:val="24"/>
            <w:szCs w:val="24"/>
          </w:rPr>
          <w:t>Подпрограмма 4</w:t>
        </w:r>
      </w:hyperlink>
      <w:r w:rsidRPr="0063731C">
        <w:rPr>
          <w:rFonts w:ascii="Times New Roman" w:hAnsi="Times New Roman" w:cs="Times New Roman"/>
          <w:sz w:val="24"/>
          <w:szCs w:val="24"/>
        </w:rPr>
        <w:t xml:space="preserve"> "Повышение эффективности муниципальной поддержки социально ориентированных некоммерческих организаций" выделена в целях повышения роли сектора социально ориентированных некоммерческих организаций в предоставлении социальных услуг и включает в себя решение следующей задачи: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1. Развитие механизмов привлечения социально ориентированных некоммерческих организаций к оказанию социальных услуг на конкурентной основе.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 Конкурсное финансирование инновационных программ и проектов указанных организаций.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Конечный результат </w:t>
      </w:r>
      <w:hyperlink w:anchor="Par914" w:history="1">
        <w:r w:rsidRPr="0063731C">
          <w:rPr>
            <w:rFonts w:ascii="Times New Roman" w:hAnsi="Times New Roman" w:cs="Times New Roman"/>
            <w:sz w:val="24"/>
            <w:szCs w:val="24"/>
          </w:rPr>
          <w:t>подпрограммы</w:t>
        </w:r>
      </w:hyperlink>
      <w:r w:rsidRPr="0063731C">
        <w:rPr>
          <w:rFonts w:ascii="Times New Roman" w:hAnsi="Times New Roman" w:cs="Times New Roman"/>
          <w:sz w:val="24"/>
          <w:szCs w:val="24"/>
        </w:rPr>
        <w:t>:</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увеличение количества социально ориентированных некоммерческих организаций, оказывающих социальные услуги, до 10 организаций к 2025 году.</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hyperlink w:anchor="Par1079" w:history="1">
        <w:r w:rsidRPr="0063731C">
          <w:rPr>
            <w:rFonts w:ascii="Times New Roman" w:hAnsi="Times New Roman" w:cs="Times New Roman"/>
            <w:sz w:val="24"/>
            <w:szCs w:val="24"/>
          </w:rPr>
          <w:t>Подпрограмма 5</w:t>
        </w:r>
      </w:hyperlink>
      <w:r w:rsidRPr="0063731C">
        <w:rPr>
          <w:rFonts w:ascii="Times New Roman" w:hAnsi="Times New Roman" w:cs="Times New Roman"/>
          <w:sz w:val="24"/>
          <w:szCs w:val="24"/>
        </w:rPr>
        <w:t xml:space="preserve"> "Обеспечение реализации муниципальной программы" выделена в целях обеспечения эффективной деятельности органов местного самоуправления в сфере социальной защиты населения и включает в себя решение следующих задач:</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1. Обеспечение управлением социальной защиты населения реализации мероприятий муниципальной программы.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 Реализация переданных полномочий в сфере социальной защиты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Конечным результатом </w:t>
      </w:r>
      <w:hyperlink w:anchor="Par1079" w:history="1">
        <w:r w:rsidRPr="0063731C">
          <w:rPr>
            <w:rFonts w:ascii="Times New Roman" w:hAnsi="Times New Roman" w:cs="Times New Roman"/>
            <w:sz w:val="24"/>
            <w:szCs w:val="24"/>
          </w:rPr>
          <w:t>подпрограммы</w:t>
        </w:r>
      </w:hyperlink>
      <w:r w:rsidRPr="0063731C">
        <w:rPr>
          <w:rFonts w:ascii="Times New Roman" w:hAnsi="Times New Roman" w:cs="Times New Roman"/>
          <w:sz w:val="24"/>
          <w:szCs w:val="24"/>
        </w:rPr>
        <w:t xml:space="preserve"> является достижение целей, выполнение задач, обеспечение среднего уровня достижения целевых показателей программы не менее 95 процентов.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hyperlink w:anchor="Par1196" w:history="1">
        <w:r w:rsidRPr="0063731C">
          <w:rPr>
            <w:rFonts w:ascii="Times New Roman" w:hAnsi="Times New Roman" w:cs="Times New Roman"/>
            <w:sz w:val="24"/>
            <w:szCs w:val="24"/>
          </w:rPr>
          <w:t>Подпрограмма 6</w:t>
        </w:r>
      </w:hyperlink>
      <w:r w:rsidRPr="0063731C">
        <w:rPr>
          <w:rFonts w:ascii="Times New Roman" w:hAnsi="Times New Roman" w:cs="Times New Roman"/>
          <w:sz w:val="24"/>
          <w:szCs w:val="24"/>
        </w:rPr>
        <w:t xml:space="preserve"> "Доступная среда" на 2015 - 2020 годы выделена в целях обеспечения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и включает в себя решение следующих задач:</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1.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вВалуйском городском  округе.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 Проведение мероприятий в рамках программы "Доступная среда", направленных на преодоление социальной разобщенности в обществе и формирование позитивного отношения к проблемам инвалидов, таких как: творческие фестивали, конкурсы инвалидов и детей-инвалидов.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Конечные результаты </w:t>
      </w:r>
      <w:hyperlink w:anchor="Par1196" w:history="1">
        <w:r w:rsidRPr="0063731C">
          <w:rPr>
            <w:rFonts w:ascii="Times New Roman" w:hAnsi="Times New Roman" w:cs="Times New Roman"/>
            <w:sz w:val="24"/>
            <w:szCs w:val="24"/>
          </w:rPr>
          <w:t>подпрограммы 6</w:t>
        </w:r>
      </w:hyperlink>
      <w:r w:rsidRPr="0063731C">
        <w:rPr>
          <w:rFonts w:ascii="Times New Roman" w:hAnsi="Times New Roman" w:cs="Times New Roman"/>
          <w:sz w:val="24"/>
          <w:szCs w:val="24"/>
        </w:rPr>
        <w:t>:</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80 процентов до 2020 года, и до 87 процентов к 2025году. </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доля инвалидов, в том числе детей-инвалидов, принимающих активное участие в мероприятиях культурно-оздоровительного характера, в общей численности этой категории до 76 процентов к 2020 году, до 95 % к 2025 году.</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1"/>
        <w:rPr>
          <w:rFonts w:ascii="Times New Roman" w:hAnsi="Times New Roman" w:cs="Times New Roman"/>
          <w:sz w:val="24"/>
          <w:szCs w:val="24"/>
        </w:rPr>
      </w:pPr>
      <w:r w:rsidRPr="0063731C">
        <w:rPr>
          <w:rFonts w:ascii="Times New Roman" w:hAnsi="Times New Roman" w:cs="Times New Roman"/>
          <w:sz w:val="24"/>
          <w:szCs w:val="24"/>
        </w:rPr>
        <w:t>3. Перечень правовых актов Белгородской области,</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 xml:space="preserve">администрацииВалуйского городского округа </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 принятие или изменение которых</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необходимо для реализации муниципальной программы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Перечень правовых актов Белгородской области, администрации Валуйского городского округа ", принятие или изменение которых необходимо для реализации муниципальной программы, представлен в </w:t>
      </w:r>
      <w:hyperlink w:anchor="Par2296" w:history="1">
        <w:r w:rsidRPr="0063731C">
          <w:rPr>
            <w:rFonts w:ascii="Times New Roman" w:hAnsi="Times New Roman" w:cs="Times New Roman"/>
            <w:sz w:val="24"/>
            <w:szCs w:val="24"/>
          </w:rPr>
          <w:t>приложении N 2</w:t>
        </w:r>
      </w:hyperlink>
      <w:r w:rsidRPr="0063731C">
        <w:rPr>
          <w:rFonts w:ascii="Times New Roman" w:hAnsi="Times New Roman" w:cs="Times New Roman"/>
          <w:sz w:val="24"/>
          <w:szCs w:val="24"/>
        </w:rPr>
        <w:t xml:space="preserve"> к муниципальной программе.</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1"/>
        <w:rPr>
          <w:rFonts w:ascii="Times New Roman" w:hAnsi="Times New Roman" w:cs="Times New Roman"/>
          <w:sz w:val="24"/>
          <w:szCs w:val="24"/>
        </w:rPr>
      </w:pPr>
      <w:r w:rsidRPr="0063731C">
        <w:rPr>
          <w:rFonts w:ascii="Times New Roman" w:hAnsi="Times New Roman" w:cs="Times New Roman"/>
          <w:sz w:val="24"/>
          <w:szCs w:val="24"/>
        </w:rPr>
        <w:t>4. Обоснование выделения подпрограмм</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Муниципальная программа включает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w:anchor="Par356" w:history="1">
        <w:r w:rsidRPr="0063731C">
          <w:rPr>
            <w:rFonts w:ascii="Times New Roman" w:hAnsi="Times New Roman" w:cs="Times New Roman"/>
            <w:sz w:val="24"/>
            <w:szCs w:val="24"/>
          </w:rPr>
          <w:t>подпрограмма</w:t>
        </w:r>
      </w:hyperlink>
      <w:r w:rsidRPr="0063731C">
        <w:rPr>
          <w:rFonts w:ascii="Times New Roman" w:hAnsi="Times New Roman" w:cs="Times New Roman"/>
          <w:sz w:val="24"/>
          <w:szCs w:val="24"/>
        </w:rPr>
        <w:t xml:space="preserve"> "Развитие мер социальной поддержки отдельных категорий граждан" (далее - подпрограмма 1);</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w:anchor="Par586" w:history="1">
        <w:r w:rsidRPr="0063731C">
          <w:rPr>
            <w:rFonts w:ascii="Times New Roman" w:hAnsi="Times New Roman" w:cs="Times New Roman"/>
            <w:sz w:val="24"/>
            <w:szCs w:val="24"/>
          </w:rPr>
          <w:t>подпрограмма</w:t>
        </w:r>
      </w:hyperlink>
      <w:r w:rsidRPr="0063731C">
        <w:rPr>
          <w:rFonts w:ascii="Times New Roman" w:hAnsi="Times New Roman" w:cs="Times New Roman"/>
          <w:sz w:val="24"/>
          <w:szCs w:val="24"/>
        </w:rPr>
        <w:t xml:space="preserve"> "Модернизация и развитие социального обслуживания населения" (далее - подпрограмма 2);</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w:anchor="Par713" w:history="1">
        <w:r w:rsidRPr="0063731C">
          <w:rPr>
            <w:rFonts w:ascii="Times New Roman" w:hAnsi="Times New Roman" w:cs="Times New Roman"/>
            <w:sz w:val="24"/>
            <w:szCs w:val="24"/>
          </w:rPr>
          <w:t>подпрограмма</w:t>
        </w:r>
      </w:hyperlink>
      <w:r w:rsidRPr="0063731C">
        <w:rPr>
          <w:rFonts w:ascii="Times New Roman" w:hAnsi="Times New Roman" w:cs="Times New Roman"/>
          <w:sz w:val="24"/>
          <w:szCs w:val="24"/>
        </w:rPr>
        <w:t xml:space="preserve"> "Социальная поддержка семьи и детей" (далее - подпрограмма 3);</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w:anchor="Par914" w:history="1">
        <w:r w:rsidRPr="0063731C">
          <w:rPr>
            <w:rFonts w:ascii="Times New Roman" w:hAnsi="Times New Roman" w:cs="Times New Roman"/>
            <w:sz w:val="24"/>
            <w:szCs w:val="24"/>
          </w:rPr>
          <w:t>подпрограмма</w:t>
        </w:r>
      </w:hyperlink>
      <w:r w:rsidRPr="0063731C">
        <w:rPr>
          <w:rFonts w:ascii="Times New Roman" w:hAnsi="Times New Roman" w:cs="Times New Roman"/>
          <w:sz w:val="24"/>
          <w:szCs w:val="24"/>
        </w:rPr>
        <w:t xml:space="preserve"> "Повышение эффективности муниципальной поддержки социально ориентированных некоммерческих организаций" (далее - подпрограмма 4);</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w:anchor="Par1079" w:history="1">
        <w:r w:rsidRPr="0063731C">
          <w:rPr>
            <w:rFonts w:ascii="Times New Roman" w:hAnsi="Times New Roman" w:cs="Times New Roman"/>
            <w:sz w:val="24"/>
            <w:szCs w:val="24"/>
          </w:rPr>
          <w:t>подпрограмма</w:t>
        </w:r>
      </w:hyperlink>
      <w:r w:rsidRPr="0063731C">
        <w:rPr>
          <w:rFonts w:ascii="Times New Roman" w:hAnsi="Times New Roman" w:cs="Times New Roman"/>
          <w:sz w:val="24"/>
          <w:szCs w:val="24"/>
        </w:rPr>
        <w:t xml:space="preserve"> "Обеспечение реализации муниципальной программы (далее - подпрограмма 5);</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w:anchor="Par1196" w:history="1">
        <w:r w:rsidRPr="0063731C">
          <w:rPr>
            <w:rFonts w:ascii="Times New Roman" w:hAnsi="Times New Roman" w:cs="Times New Roman"/>
            <w:sz w:val="24"/>
            <w:szCs w:val="24"/>
          </w:rPr>
          <w:t>подпрограмма</w:t>
        </w:r>
      </w:hyperlink>
      <w:r w:rsidRPr="0063731C">
        <w:rPr>
          <w:rFonts w:ascii="Times New Roman" w:hAnsi="Times New Roman" w:cs="Times New Roman"/>
          <w:sz w:val="24"/>
          <w:szCs w:val="24"/>
        </w:rPr>
        <w:t xml:space="preserve"> "Доступная среда" (далее - подпрограмма 6).</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каждой подпрограммы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намеченных целей и решить соответствующие задачи.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 рамках </w:t>
      </w:r>
      <w:hyperlink w:anchor="Par356" w:history="1">
        <w:r w:rsidRPr="0063731C">
          <w:rPr>
            <w:rFonts w:ascii="Times New Roman" w:hAnsi="Times New Roman" w:cs="Times New Roman"/>
            <w:sz w:val="24"/>
            <w:szCs w:val="24"/>
          </w:rPr>
          <w:t>подпрограммы 1</w:t>
        </w:r>
      </w:hyperlink>
      <w:r w:rsidRPr="0063731C">
        <w:rPr>
          <w:rFonts w:ascii="Times New Roman" w:hAnsi="Times New Roman" w:cs="Times New Roman"/>
          <w:sz w:val="24"/>
          <w:szCs w:val="24"/>
        </w:rPr>
        <w:t xml:space="preserve"> будут реализованы мероприятия, направленные на организацию своевременного и в полном объеме предоставления мер социальной поддержки отдельным категориям граждан. Большинство из них - получатели ежемесячных мер социальной поддержки по категориальному принципу в соответствии с федеральным и областным законодательством. Основные получатели мер социальной поддержки - ветераны войны и труда, инвалиды, жертвы политических репрессий, лица, награжденные нагрудным знаком "Почетный донор России", ветераны боевых действий. Также будут реализованы мероприятия, направленные на формирование доступной среды для инвалидов и других маломобильных групп населения, повышение уровня доступности объектов и услуг в приоритетных сферах жизнедеятельности, направленных на повышение качества жизни инвалидов, их интеграции в современное общество, на социальную адаптацию инвалидов, позволяющую им успешно приспосабливаться к социальной среде, заниматься общественно полезным трудом и чувствовать себя полноправными членами общества.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 рамках </w:t>
      </w:r>
      <w:hyperlink w:anchor="Par586" w:history="1">
        <w:r w:rsidRPr="0063731C">
          <w:rPr>
            <w:rFonts w:ascii="Times New Roman" w:hAnsi="Times New Roman" w:cs="Times New Roman"/>
            <w:sz w:val="24"/>
            <w:szCs w:val="24"/>
          </w:rPr>
          <w:t>подпрограммы 2</w:t>
        </w:r>
      </w:hyperlink>
      <w:r w:rsidRPr="0063731C">
        <w:rPr>
          <w:rFonts w:ascii="Times New Roman" w:hAnsi="Times New Roman" w:cs="Times New Roman"/>
          <w:sz w:val="24"/>
          <w:szCs w:val="24"/>
        </w:rPr>
        <w:t xml:space="preserve"> в целях сохранения кадрового потенциала, повышения престижности и привлекательности профессии предусмотрено повышение к 2018 году средней заработной платы социальных работников до 100% от средней заработной платы в Белгородской области. И  сохранение достигнутого результата до 2025 года. Реализация мероприятий, направленных на обеспечение деятельности (оказание услуг) муниципального бюджетного учреждения "Комплексный центр социального обслуживания населения Валуйского городского округа» по оказанию социальной, правовой, медицинской, психолого-педагогической помощи, способствующей формированию основных ценностных ориентиров, основ здоровья, трудовой мотивации, духовно-нравственных качеств детей, оказавших в трудной жизненной ситуации и социально опасном положении.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hyperlink w:anchor="Par713" w:history="1">
        <w:r w:rsidRPr="0063731C">
          <w:rPr>
            <w:rFonts w:ascii="Times New Roman" w:hAnsi="Times New Roman" w:cs="Times New Roman"/>
            <w:sz w:val="24"/>
            <w:szCs w:val="24"/>
          </w:rPr>
          <w:t>Подпрограмма 3</w:t>
        </w:r>
      </w:hyperlink>
      <w:r w:rsidRPr="0063731C">
        <w:rPr>
          <w:rFonts w:ascii="Times New Roman" w:hAnsi="Times New Roman" w:cs="Times New Roman"/>
          <w:sz w:val="24"/>
          <w:szCs w:val="24"/>
        </w:rPr>
        <w:t xml:space="preserve"> включает комплекс дифференцированных мер социальной поддержки семьи, материнства и детства, прежде всего, многодетных семей, направленных, в первую очередь, на формирование в обществе семейных ценностей, репродуктивных установок, повышение престижа материнства и отцовства, укрепление семьи, развитие семейного устройства детей-сирот и детей, оставшихся без попечения родителей, призванных обеспечить решение проблем беспризорности, социального сиротства, попадания семей в трудную жизненную ситуацию.</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 рамках </w:t>
      </w:r>
      <w:hyperlink w:anchor="Par914" w:history="1">
        <w:r w:rsidRPr="0063731C">
          <w:rPr>
            <w:rFonts w:ascii="Times New Roman" w:hAnsi="Times New Roman" w:cs="Times New Roman"/>
            <w:sz w:val="24"/>
            <w:szCs w:val="24"/>
          </w:rPr>
          <w:t>подпрограммы 4</w:t>
        </w:r>
      </w:hyperlink>
      <w:r w:rsidRPr="0063731C">
        <w:rPr>
          <w:rFonts w:ascii="Times New Roman" w:hAnsi="Times New Roman" w:cs="Times New Roman"/>
          <w:sz w:val="24"/>
          <w:szCs w:val="24"/>
        </w:rPr>
        <w:t xml:space="preserve"> будут реализованы мероприятия, направленные на осуществление информационного, аналитического и методического обеспечения мер по поддержке социально ориентированных некоммерческих организаций (далее - СОНКО), а также на повышение активности СОНКО во взаимодействии с органами местного самоуправления путем предоставления им субсидий на реализацию социально значимых проектов и мероприятий.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hyperlink w:anchor="Par1079" w:history="1">
        <w:r w:rsidRPr="0063731C">
          <w:rPr>
            <w:rFonts w:ascii="Times New Roman" w:hAnsi="Times New Roman" w:cs="Times New Roman"/>
            <w:sz w:val="24"/>
            <w:szCs w:val="24"/>
          </w:rPr>
          <w:t>Подпрограмма 5</w:t>
        </w:r>
      </w:hyperlink>
      <w:r w:rsidRPr="0063731C">
        <w:rPr>
          <w:rFonts w:ascii="Times New Roman" w:hAnsi="Times New Roman" w:cs="Times New Roman"/>
          <w:sz w:val="24"/>
          <w:szCs w:val="24"/>
        </w:rPr>
        <w:t xml:space="preserve"> направлена на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полномочий в сфере социальной защиты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 рамках </w:t>
      </w:r>
      <w:hyperlink w:anchor="Par1196" w:history="1">
        <w:r w:rsidRPr="0063731C">
          <w:rPr>
            <w:rFonts w:ascii="Times New Roman" w:hAnsi="Times New Roman" w:cs="Times New Roman"/>
            <w:sz w:val="24"/>
            <w:szCs w:val="24"/>
          </w:rPr>
          <w:t>подпрограммы 6</w:t>
        </w:r>
      </w:hyperlink>
      <w:r w:rsidRPr="0063731C">
        <w:rPr>
          <w:rFonts w:ascii="Times New Roman" w:hAnsi="Times New Roman" w:cs="Times New Roman"/>
          <w:sz w:val="24"/>
          <w:szCs w:val="24"/>
        </w:rPr>
        <w:t xml:space="preserve"> будут реализованы мероприятия, направленные на формирование доступной среды для инвалидов и других маломобильных групп населения, повышение уровня доступности объектов и услуг в приоритетных сферах жизнедеятельности, а также качества жизни инвалидов, интеграцию их в современное общество. Все мероприятия подпрограммы 6 направлены на социальную адаптацию инвалидов, позволяющую им успешно приспосабливаться к социальной среде, заниматься общественно полезным трудом и чувствовать себя полноправными членами общества.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Мероприятия вышеперечисленных подпрограмм позволят обеспечить осуществление цели и решение задач муниципальной программы, а также достижение конечных и непосредственных результатов, предусмотренных муниципальной программой и входящих в ее состав подпрограмм.</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1"/>
        <w:rPr>
          <w:rFonts w:ascii="Times New Roman" w:hAnsi="Times New Roman" w:cs="Times New Roman"/>
          <w:sz w:val="24"/>
          <w:szCs w:val="24"/>
        </w:rPr>
      </w:pPr>
      <w:r w:rsidRPr="0063731C">
        <w:rPr>
          <w:rFonts w:ascii="Times New Roman" w:hAnsi="Times New Roman" w:cs="Times New Roman"/>
          <w:sz w:val="24"/>
          <w:szCs w:val="24"/>
        </w:rPr>
        <w:t>5. Ресурсное обеспечение муниципальной программы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программы в 2015 - 2020 годах за счет всех источников финансирования составит 2067785,2 тыс. руб. Объем финансирования программы в 2015 - 2020 годах за счет средств областного бюджета составит 1267679,0 тыс. руб., в том числе по годам: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2015 год - 186232,8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2016 год - 195923,8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2017 год –202450,9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2018 год – 212285,9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2019 год - 228027,8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2020 год - 242757,8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2015 - 2020 годах за счет средств федерального бюджета составит 726321,3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2015 - 2020 годах за счет средств городского округа составит 41047,9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2015 - 2020 годах за счет средств иных источников составит 32737,0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Второй этап:</w:t>
      </w: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программы в 2021 - 2025 годах за счет всех источников финансирования составит 1947248,1 тыс. руб. Объем финансирования программы в 2021 - 2025 годах за счет средств областного бюджета составит 1302423,8 тыс. руб., в том числе по годам: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2021 год - 252 407,8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2022 год - 262 504,0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2023 год - 262 504,0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2024 год - 262 504,0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2025 год - 262 504,0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2021 - 2025 годах за счет средств федерального бюджета составит 580 553,1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2015 - 2020 годах за счет средств городского округа составит 37771,2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2021 - 2025 годах за счет средств иных источников составит 26500,0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Ресурсное </w:t>
      </w:r>
      <w:hyperlink w:anchor="Par2355" w:history="1">
        <w:r w:rsidRPr="0063731C">
          <w:rPr>
            <w:rFonts w:ascii="Times New Roman" w:hAnsi="Times New Roman" w:cs="Times New Roman"/>
            <w:sz w:val="24"/>
            <w:szCs w:val="24"/>
          </w:rPr>
          <w:t>обеспечение</w:t>
        </w:r>
      </w:hyperlink>
      <w:r w:rsidRPr="0063731C">
        <w:rPr>
          <w:rFonts w:ascii="Times New Roman" w:hAnsi="Times New Roman" w:cs="Times New Roman"/>
          <w:sz w:val="24"/>
          <w:szCs w:val="24"/>
        </w:rPr>
        <w:t xml:space="preserve"> и прогнозная (справочная) оценка расходов на реализацию мероприятий муниципальной программы и подпрограмм муниципальной программы из различных источников финансирования и ресурсное </w:t>
      </w:r>
      <w:hyperlink w:anchor="Par2685" w:history="1">
        <w:r w:rsidRPr="0063731C">
          <w:rPr>
            <w:rFonts w:ascii="Times New Roman" w:hAnsi="Times New Roman" w:cs="Times New Roman"/>
            <w:sz w:val="24"/>
            <w:szCs w:val="24"/>
          </w:rPr>
          <w:t>обеспечение</w:t>
        </w:r>
      </w:hyperlink>
      <w:r w:rsidRPr="0063731C">
        <w:rPr>
          <w:rFonts w:ascii="Times New Roman" w:hAnsi="Times New Roman" w:cs="Times New Roman"/>
          <w:sz w:val="24"/>
          <w:szCs w:val="24"/>
        </w:rPr>
        <w:t xml:space="preserve"> реализации муниципальной программы, подпрограмм представлены соответственно в приложениях N 3 и N 4 к муниципальной программе.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Объем финансового обеспечения </w:t>
      </w:r>
      <w:hyperlink w:anchor="Par586" w:history="1">
        <w:r w:rsidRPr="0063731C">
          <w:rPr>
            <w:rFonts w:ascii="Times New Roman" w:hAnsi="Times New Roman" w:cs="Times New Roman"/>
            <w:sz w:val="24"/>
            <w:szCs w:val="24"/>
          </w:rPr>
          <w:t>подпрограммы 2</w:t>
        </w:r>
      </w:hyperlink>
      <w:r w:rsidRPr="0063731C">
        <w:rPr>
          <w:rFonts w:ascii="Times New Roman" w:hAnsi="Times New Roman" w:cs="Times New Roman"/>
          <w:sz w:val="24"/>
          <w:szCs w:val="24"/>
        </w:rPr>
        <w:t xml:space="preserve"> подлежит ежегодному уточнению в рамках подготовки проекта муниципального бюджета на очередной финансовый год и плановый период.</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1"/>
        <w:rPr>
          <w:rFonts w:ascii="Times New Roman" w:hAnsi="Times New Roman" w:cs="Times New Roman"/>
          <w:sz w:val="24"/>
          <w:szCs w:val="24"/>
        </w:rPr>
      </w:pPr>
      <w:r w:rsidRPr="0063731C">
        <w:rPr>
          <w:rFonts w:ascii="Times New Roman" w:hAnsi="Times New Roman" w:cs="Times New Roman"/>
          <w:sz w:val="24"/>
          <w:szCs w:val="24"/>
        </w:rPr>
        <w:t>6. Анализ рисков реализации муниципальной программы</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и описание мер управления рисками реализации</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муниципальной программы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На основе анализа мероприятий, предлагаемых для реализации программы, существуют определенные риски: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1. Макроэкономический риск связан с существующей вероятностью ухудшения внутренней и внешней конъюнктуры, снижением темпов роста экономики, ростом инфляции, кризисными явлениями в мировой и российской экономике, колебаниями мировых и внутренних цен на сырьевые ресурсы, в том числе на энергоносители.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что приведет к расширению зоны бедности, осложнит оказание социальной поддержки гражданам, находящимся в трудной жизненной ситуации, и, как следствие, к росту социальной напряженности в обществе.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Минимизация данных рисков может осуществляться путем совершенствования мер социального обслуживания населения; внедрения механизмов профилактики материального, социального и физического неблагополучия граждан и семей, снижающих риски трудной жизненной ситуации и расходы на ее преодоление; совершенствования предоставления мер социальной поддержки отдельных категорий граждан путем усиления адресности ее предоставления в денежной форме, а также в форме услуг социального обслуживания с учетом нуждаемости;использования инновационных социальных технологий, предусматривающих, в том числе, заключение с гражданами, оказавшимися в трудной жизненной ситуации, социальных контрактов при оказании государственной социальной помощи; расширения сферы применения стационарозамещающих технологий социального обслуживания населения как менее затратных, привлечения к реализации мероприятий муниципальной программы бизнес-структур благотворителей, добровольцев на началах социального партнерства.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Снижение данных рисков может осуществляться посредством мониторинга макроэкономической ситуации и предотвращения возникающих тенденций, влияющих на сферу социальной защиты.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 Финансовый риск связан с существующей вероятностью недостаточного финансирования или отсутствия финансирования мероприятий муниципальной программы, которое может привести к снижению объема и качества оказываемых социальных услуг населению Валуйского городского округа и, как следствие, выполнению не в полном объеме или невыполнению как непосредственных, так и конечных результатов муниципальной программы. Кроме того, специфические группы показателей (например, в сфере демографии) могут принять отрицательные значения.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Преодоление данных рисков может осуществляться посредством формирования механизмов устойчивого финансирования сферы социальной защиты, а также установления приоритетности для первоочередного финансирования расходов в случае изменения объемов финансовых средств бюджетаВалуйского городского округа, предусмотренных на реализацию мероприятий программы.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3. Контрактный риск. Поставщики могут стать объектом риска в случае несоответствия качества и (или) сроков поставки товаров и услуг (например, продуктов питания, строительных услуг), что может существенно снизить объем и качество предоставляемых социальных услуг.</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Преодоление рисков может быть предотвращено посредством проработки контрактных условий (в том числе системы штрафных санкций) в заключаемых договорах.</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4. Социальные риски. Социальные риски связаны с дефицитом кадров системы социальной поддержки граждан, отсутствием необходимых для реализации муниципальной программы исследований и разработок.</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Минимизации данных рисков будет способствовать реализация предусмотренных в муниципальной программе мер, направленных на повышение престижа профессии социальных работников, внедрение регламентов предоставления социальных услуг, разработка и внедрение в практику работы социальных служб норм, нормативов, стандартов предоставления социальных услуг.</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5. Управленческий риск. Данный риск связан с возникновением сбоев при реализации муниципальной программы, ошибками управления реализацией муниципальной программы и (или) недобросовестным поведением исполнителей, а также данный риск может быть связан с недостаточностью кадрового обеспечения мероприятий.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Основными факторами управленческого риска являются: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недостатки процедур управления, контроля за реализацией мероприятий муниципальной программы;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несовершенство нормативно-правового обеспечения, используемого в ходе реализации программных мероприятий;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дефицит высококвалифицированных кадров в сфере социальной защиты.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Мерами управления данными рисками являются: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обеспечение своевременной и эффективной координации деятельности ответственного исполнителя муниципальной программы, соисполнителей и прочих организаций, участвующих в реализации программных мероприятий;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проведение оперативного и годового мониторинга реализации муниципальной программы;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подготовка и представление в установленном порядке ежегодного доклада о ходе и результатах реализации муниципальной программы, включая предложения по ее корректировке.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Целевые показатели могут быть скорректированы при изменении внешних факторов социально-экономического развития. В результате реализации программы планируется достижение следующих показателей: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доля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- 100 процентов;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количество социальных услуг, оказанных как управлением социальной защиты населения, так и МБУ "Комплексный центр социального обслуживания населения Валуйского городского округа", - до 30 ед.;</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соотношение средней заработной платы социальных работников;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доля детей, оставшихся без попечения родителей, переданных на воспитание в семьи, в общей численности детей, оставшихся без попечения родителей, - до 92 процентов;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 до 20 единиц;</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доля инвалидов, прошедших социально-культурную и социально-средовую реабилитацию, в общем количестве инвалидов - до 59 процентов;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выполнение целевых показателей программы - 100 процентов;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строительство или приобретение на вторичном рынке 660 кв. м жилья для обеспечения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На основе анализа мероприятий, предлагаемых для реализации в рамках программы, существуют определенные риски ее реализации.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Мероприятия программы направлены, прежде всего, на обеспечение реализации государственной социальной политики на территории Валуйского городского округа в части исполнения федерального и регионального законодательства. Материальные и финансовые средства для осуществления государственных полномочий в сфере социальной защиты населения выделяются муниципальному образованию из федерального и областного бюджетов.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Финансовые риски связаны с возникновением бюджетного дефицита и недостаточным уровнем бюджетных расходов на курируемые сферы.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Возникновение данных рисков может привести к сокращению объемов и прекращению финансирования мероприятий программы и невыполнению результатов муниципальной программы. Способами ограничения финансовых рисков выступают следующие меры: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ежегодное уточнение объемов финансовых средств на реализацию мероприятий программы в зависимости от достигнутых результатов;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определение приоритетов для первоочередного финансирования;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применение методик оценки эффективности бюджетных расходов.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Управление рисками будет осуществляться в соответствии с федеральным, региональным и местным законодательством.</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1"/>
        <w:rPr>
          <w:rFonts w:ascii="Times New Roman" w:hAnsi="Times New Roman" w:cs="Times New Roman"/>
          <w:sz w:val="24"/>
          <w:szCs w:val="24"/>
        </w:rPr>
      </w:pPr>
      <w:bookmarkStart w:id="1" w:name="Par356"/>
      <w:bookmarkEnd w:id="1"/>
      <w:r w:rsidRPr="0063731C">
        <w:rPr>
          <w:rFonts w:ascii="Times New Roman" w:hAnsi="Times New Roman" w:cs="Times New Roman"/>
          <w:sz w:val="24"/>
          <w:szCs w:val="24"/>
        </w:rPr>
        <w:t>Подпрограмма 1</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"Развитие мер социальной поддержки</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отдельных категорий граждан"</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Паспорт</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подпрограммы 1 "Развитие мер социальной</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поддержки отдельных категорий граждан"</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tblPr>
      <w:tblGrid>
        <w:gridCol w:w="475"/>
        <w:gridCol w:w="2198"/>
        <w:gridCol w:w="7250"/>
      </w:tblGrid>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N п/п</w:t>
            </w:r>
          </w:p>
        </w:tc>
        <w:tc>
          <w:tcPr>
            <w:tcW w:w="9448"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Наименование подпрограммы 1 "Развитие мер социальной поддержки отдельных категорий граждан" (далее - подпрограмма 1)</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Соисполнитель, ответственный за реализацию подпрограммы 1</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Участники подпрограммы 1</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финансов и бюджетной политики администрации Валуйского городского округа;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Муниципальное бюджетное   учреждение «Комплексный центр социального обслуживания населенияВалуйскогогороского округа»;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культуры администрации Валуйского городского округа;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Управление </w:t>
            </w:r>
            <w:r w:rsidRPr="0063731C">
              <w:rPr>
                <w:rFonts w:ascii="Times New Roman" w:hAnsi="Times New Roman" w:cs="Times New Roman"/>
              </w:rPr>
              <w:t>строительства, транспорта, ЖКХ и системам жизнеобеспечения</w:t>
            </w:r>
            <w:r w:rsidRPr="0063731C">
              <w:rPr>
                <w:rFonts w:ascii="Times New Roman" w:hAnsi="Times New Roman" w:cs="Times New Roman"/>
                <w:sz w:val="24"/>
                <w:szCs w:val="24"/>
              </w:rPr>
              <w:t>Валуйского городского округа;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образования администрации Валуйского городского округа;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Оку Валуйский Городской </w:t>
            </w:r>
            <w:r w:rsidRPr="0063731C">
              <w:rPr>
                <w:rFonts w:ascii="Times New Roman" w:hAnsi="Times New Roman" w:cs="Times New Roman"/>
                <w:bCs/>
                <w:sz w:val="24"/>
                <w:szCs w:val="24"/>
              </w:rPr>
              <w:t>центрзанятости</w:t>
            </w:r>
            <w:r w:rsidRPr="0063731C">
              <w:rPr>
                <w:rFonts w:ascii="Times New Roman" w:hAnsi="Times New Roman" w:cs="Times New Roman"/>
                <w:sz w:val="24"/>
                <w:szCs w:val="24"/>
              </w:rPr>
              <w:t xml:space="preserve"> населения в </w:t>
            </w:r>
            <w:r w:rsidRPr="0063731C">
              <w:rPr>
                <w:rFonts w:ascii="Times New Roman" w:hAnsi="Times New Roman" w:cs="Times New Roman"/>
                <w:bCs/>
                <w:sz w:val="24"/>
                <w:szCs w:val="24"/>
              </w:rPr>
              <w:t>Валуйках</w:t>
            </w:r>
            <w:r w:rsidRPr="0063731C">
              <w:rPr>
                <w:rFonts w:ascii="Times New Roman" w:hAnsi="Times New Roman" w:cs="Times New Roman"/>
                <w:sz w:val="24"/>
                <w:szCs w:val="24"/>
              </w:rPr>
              <w:t>;</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Государственное унитарное предприятие «Белгородский  областной фонд поддержки индивидуального  жилищного строительства»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Валуйское представительство Государственное учреждение  "Белгородское региональное отделение фонда социального страхования РФ";</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ОГБУЗ "Валуйская ЦРБ"</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Цель (цели) подпрограммы 1</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Выполнение обязательств по социальной поддержке граждан</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Задачи подпрограммы 1</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Повышение эффективности организации своевременного и в полном объеме предоставления мер социальной поддержки и социальных гарантий отдельным категориям граждан</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Сроки и этапы реализации подпрограммы 1</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Первый этап  реализации 2015 - 2020 годы.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Второй этап реализации 2021 -2025 годы.</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Объемы бюджетных ассигнований подпрограммы 1 за счет средств областного бюджета, а также прогнозный объем средств, привлекаемых из других источников</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программы в 2015 - 2020 годах за счет всех источников финансирования составит 951362,5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Объем финансирования программы в 2015 - 2020 годах за счет средств областного бюджета составит 467613,9 тыс. руб., в том числе по годам:</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2015 год - 71192,0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2016 год - 74302,0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2017 год –75726,1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2018 год –80513,8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2019 год –81375,0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2020 год - 84505,0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2015 - 2020 годах за счет средств федерального бюджета составит 451286,5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2015 - 2020 годах за счет средств местного бюджета составит 32462,1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highlight w:val="cyan"/>
              </w:rPr>
              <w:t>Второй этап:</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программы в 2021 - 2025 годах за счет всех источников финансирования составит 911915,9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Объем финансирования программы в 2021 - 2025 годах за счет средств областного бюджета составит 453925,2 тыс. руб., в том числе по годам:</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2021 год - 87970,0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2022 год –91488,8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2023 год - 91488,8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2024 год - 91488,8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2025 год - 91488,8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2021 - 2025 годах за счет средств федерального бюджета составит 426442,5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2015 - 2020 годах за счет средств местного бюджета составит 31548,2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Конечные результаты реализации подпрограммы 1</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1. 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администрации Валуйского городского округа до 100 процентов ежегодно и сохранение полученных результатов  во втором этапе реализации муниципальной программы до 2025 г.</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 Уровень предоставления мер социальной поддержки отдельным категориям граждан в денежной форме достигнет 95 процентов к 2020 году и до 100 процентов в 2025 году при реализации второго этапа муниципальной программы.</w:t>
            </w:r>
          </w:p>
        </w:tc>
      </w:tr>
    </w:tbl>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1. Характеристика сферы реализации подпрограммы 1, описание</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основных проблем в указанной сфере и прогноз ее развития</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Исполнение социальных обязательств государства является безусловным условием деятельности Правительства Белгородской области. Одним из главных стратегических документов, определяющим приоритеты в деятельности Правительства области, является программа улучшения качества жизни населения, направленная на создание для населения области достойного качества жизни и его постоянное улучшение в долгосрочной перспективе.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 соответствии со </w:t>
      </w:r>
      <w:hyperlink r:id="rId38" w:history="1">
        <w:r w:rsidRPr="0063731C">
          <w:rPr>
            <w:rFonts w:ascii="Times New Roman" w:hAnsi="Times New Roman" w:cs="Times New Roman"/>
            <w:sz w:val="24"/>
            <w:szCs w:val="24"/>
          </w:rPr>
          <w:t>Стратегией</w:t>
        </w:r>
      </w:hyperlink>
      <w:r w:rsidRPr="0063731C">
        <w:rPr>
          <w:rFonts w:ascii="Times New Roman" w:hAnsi="Times New Roman" w:cs="Times New Roman"/>
          <w:sz w:val="24"/>
          <w:szCs w:val="24"/>
        </w:rPr>
        <w:t xml:space="preserve"> социально-экономического развития Белгородской области на период до 2025 года (далее - Стратегия) политика Правительства области в долгосрочном периоде будет направлена на повышение уровня жизни населения, достижение качественных изменений в уровне материального обеспечения, снижение бедности и социальной напряженности в обществе, усиление социальной поддержки отдельных категорий населения путем повышения размеров пенсий, пособий, компенсаций, а также уровня их адресной направленности.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Принятие подпрограммы 1 на муниципальном уровне связано с необходимостью обеспечения оказания социальной помощи малоимущим гражданам, в том числе гражданам пожилого возраста, инвалидам, гражданам, оказавшимся в трудной жизненной ситуации.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На территории администрации Валуйского городского округа организовано своевременное и в полном объеме исполнение обязательств в сфере социальной защиты населения. Предоставляется 39 видов социальных выплат различным категориям граждан. В 2016 году численность граждан, являющихся получателями социальных выплат, составила около 25 тыс. человек, что составляет почти четвертую часть от общего числа жителейВалуйского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Управлением социальной защиты населения администрацииВалуйского городского округа предоставляются ежемесячные денежные выплаты гражданам льготной категории регионального уровня: ветеранам труда, труженикам тыла, реабилитированным гражданам и лицам, пострадавшим от политических репрессий. Получателями выплат являются 2821 человек. Свыше 150 ветеранов боевых действий и многодетных семей получают субсидию на оплату услуг связи.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247граждан, награжденных нагрудным знаком "Почетный донор России", получают за счет средств федерального бюджета ежегодную денежную выплату. Из федерального бюджета осуществляется выплата компенсации страховых премий инвалидам - владельцам транспортных средств.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Согласно Социальному </w:t>
      </w:r>
      <w:hyperlink r:id="rId39" w:history="1">
        <w:r w:rsidRPr="0063731C">
          <w:rPr>
            <w:rFonts w:ascii="Times New Roman" w:hAnsi="Times New Roman" w:cs="Times New Roman"/>
            <w:sz w:val="24"/>
            <w:szCs w:val="24"/>
          </w:rPr>
          <w:t>кодексу</w:t>
        </w:r>
      </w:hyperlink>
      <w:r w:rsidRPr="0063731C">
        <w:rPr>
          <w:rFonts w:ascii="Times New Roman" w:hAnsi="Times New Roman" w:cs="Times New Roman"/>
          <w:sz w:val="24"/>
          <w:szCs w:val="24"/>
        </w:rPr>
        <w:t xml:space="preserve"> Белгородской области предоставляются меры социальной защиты гражданам, имеющим особые заслуги перед Российской Федерацией и перед Белгородской областью.</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Инвалидам боевых действий 1 и 2 групп из числа ветеранов боевых действий в результате ранения, контузии, увечья либо заболевания, полученных в связи с участием в контртеррористических операциях и в боевых действиях; членам семей военнослужащих и сотрудников, погибших при исполнении обязанностей военной службы в контртеррористических операциях и в боевых действиях, выплачивается ежемесячное пособие, так за 2017 год 16 человек, относящихся к данной категории, получили выплаты на общую сумму 144,8 тыс. руб., за 2018 год 13 человек- 124 тыс. руб .</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Выплачивается социальное пособие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 апреля 2012 года установлены меры социальной поддержки и ежемесячная денежная выплата лицам, родившимся в период с 22 июня 1923 года по 3 сентября 1945 года, - "Дети войны". За 2017 год выплата ЕДВ произведена 1220 гражданам на общую сумму 11245,0 тыс. руб., в  2018 году выплата произведена 1136 гражданам   ЕДВ  составила10869,4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целях предоставления дополнительных мер социальной поддержки на протяжении нескольких лет в Белгородской области действует единый социальный проездной билет. В 2017 году было приобретено 186 билетов на сумму 34,41 тыс. руб. За 2018 год -150  получателей  в размере 27,75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Социальная помощь малоимущим семьям и малоимущим одиноко проживающим гражданам предоставляется в различных видах. Так, в соответствии с Социальным </w:t>
      </w:r>
      <w:hyperlink r:id="rId40" w:history="1">
        <w:r w:rsidRPr="0063731C">
          <w:rPr>
            <w:rFonts w:ascii="Times New Roman" w:hAnsi="Times New Roman" w:cs="Times New Roman"/>
            <w:sz w:val="24"/>
            <w:szCs w:val="24"/>
          </w:rPr>
          <w:t>кодексом</w:t>
        </w:r>
      </w:hyperlink>
      <w:r w:rsidRPr="0063731C">
        <w:rPr>
          <w:rFonts w:ascii="Times New Roman" w:hAnsi="Times New Roman" w:cs="Times New Roman"/>
          <w:sz w:val="24"/>
          <w:szCs w:val="24"/>
        </w:rPr>
        <w:t xml:space="preserve"> Белгородской области малоимущим гражданам и гражданам, оказавшимся в трудной жизненной ситуации, предоставляются меры социальной поддержки в виде единовременного пособия и пособия на основе социального контракта.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 целях повышения экономической активности граждан, оказавшихся в трудной жизненной ситуации, в Валуйского городского округа действует система предоставления мер социальной поддержки. Начиная с 2010 года ведется работа по предоставлению пособия на основе социального контракта. В основном мероприятия, входившие в программу адаптации социальных контрактов, были направлены на развитие подсобного хозяйства, приобретение предметов первой необходимости, улучшение жилищных условий (текущий ремонт жилья). Кроме того, в социальных контрактах были использованы и мероприятия по оказанию помощи в оформлении гражданства, оформлении детей в дошкольные и средние профессиональные учебные заведения. За 2016 год - пособие на основе социального контракта предоставлено 186 семьям (589 чел.) на сумму 769,8 тыс. руб., что составляет свыше 70% от общей суммы средств, направляемой на предоставление материальной помощи населению Валуйского городского округа в год. </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2018 году 87% от общей суммы  средств, направляемой на предоставление материальной помощи населению Валуйского городского округа,были предоставлены гражданам в форме социального контракта.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Это говорит о том, что социальный контракт зарекомендовал себя как реально эффективный способ выхода из трудной жизненной ситуации, так как позволяет с помощью различных мероприятий, направленных на приспособление малообеспеченной семьи или гражданина к принятым в обществе правилам и социально-экономическим условиям, повысить свой уровень жизни и включиться в процесс самообеспечения.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Сложившаяся в Валуйском городском округе система социальной поддержки населения в части оплаты за жилое помещение и коммунальные услуги носит адресный характер и включает в себя предоставление субсидий или ежемесячных денежных компенсаций отдельным категориям граждан.</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Расчет и назначение субсидий на оплату жилого помещения и коммунальных услуг носит индивидуальный характер и предоставляется гражданам, если их расходы на эти цели рассчитаны исходя из размера регионального стандарта нормативной площади жилого помещения и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установленную вразмере: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10 процентов для семей или одиноко проживающих граждан со среднедушевым доходом меньше или равным величине прожиточного минимума;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22 процента для семей или одиноко проживающих граждан со среднедушевым доходом выше прожиточного минимума.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2017 году предоставлены субсидии для оплаты коммунальных услуг 182 малообеспеченным семьям на сумму 1920,5 тыс. руб.  В 2018 году 185 чел. на сумму 16 218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Уменьшение количества получателей и объемов денежных средств связано с ростом доходов граждан, в том числе за счет трудоустройства неработающего населения и индексации пенсий.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Совершенствование исполнения обязательств в сфере социальной защиты населения, повышение доступности качественных услуг широкому кругу получателей невозможны без внедрения новых технологий, инновационных подходов, перехода на предоставление государственных услуг в электронной форме. Поэтому 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 электронного документооборота и межведомственного взаимодействия для получения необходимой информации. Ранее накопленный опыт приема документов на получение субсидии по принципу "одно окно" позволил своевременно и на высоком профессиональном уровне перейти на предоставление субсидий в электронной форме.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Другая мера социальной поддержки по оплате жилищно-коммунальных услуг - это выплата ежемесячной денежной компенсации (ЕДК) отдельным льготным категориям гражданВалуйского городского округа. В  2018 году численность получателей  составила 13 888на общую сумму 64 293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Совершенствование обязательств в сфере социальной защиты населения будет направлено на усиление адресности мер социальной поддержки, социальной помощи и социальных гарантий, предоставляемых с учетом доходов граждан, и на принятие оперативных мер социальной поддержки и социальной помощи, связанных с изменением социально-экономических условий, в первую очередь, гражданам пожилого возраста, семьям с детьми, инвалидам.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Реализация мероприятий подпрограммы 1 позволит обеспечить своевременно и в полном объеме гарантированные государством социальные выплаты отдельным категориям граждан, имеющим на них право в соответствии с федеральным, областным и муниципальным законодательством.</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outlineLvl w:val="2"/>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2. Цель (цели), задачи, сроки</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и этапы реализации подпрограммы 1</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Социальная поддержка отдельных категорий населения осуществляется путем повышения размеров пенсий, пособий, компенсаций, а также уровня их адресной направленности. Как определено в Стратегии развития округа, необходимо четко представлять потребности людей, не мешать тем, кто сам способен разрешить свои проблемы, и помогать тем, кто не может это сделать в силу объективных обстоятельств.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Цель подпрограммы 1 - выполнение обязательств по социальной поддержке граждан.</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Задача подпрограммы 1 - повышение эффективности организации своевременного и в полном объеме предоставления мер социальной поддержки и социальных гарантий отдельным категориям граждан. Для этого необходимо повышение качества предоставляемых услуг, обеспечение их доступности.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реализации поставленной цели необходимо усиление адресности государственных социальных обязательств с учетом доходов граждан, внедрение современных информационных технологий при исполнении социальных обязательств в сфере социальной защиты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Срок реализации подпрограммы 1: 2015 - 2020 годы,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Второй этап подпрограммы 1:  2021 -2025 годы .</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ходе реализации подпрограммы 1 будет обеспечено исполнение принятых социальных обязательств в сфере социальной защиты населения, совершенствование которых будет осуществляться по следующим направлениям: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принятие и внесение изменений в правовые акты области;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уточнение положений нормативных правовых актов по предоставлению мер социальной поддержки и государственных социальных гарантий в части увеличения размеров отдельных видов пособий и компенсаций, уточнения некоторых порядков предоставления пособий, выплат и компенсаций;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повышение доступности качественных государственных услуг за счет внедрения современных информационных технологий.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результате реализации подпрограммы 1 все граждане, обратившиеся в учреждения по предоставлению государственных услуг в сфере социальной защиты населения и имеющие право на гарантированные меры социальной защиты, будут получать их своевременно и в полном объеме.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К 2020 году ожидается: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снижение численности населения, имеющего среднедушевые денежные доходы ниже величины прожиточного минимума, до 6 процентов;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снижение доли семей, получающих субсидии на оплату жилого помещения и коммунальных услуг, в общем количестве семей, проживающих в области, до 1,3 процента, при благоприятной внешней социально-экономической ситуации;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в системе социальной защиты будут внедрены современные информационные технологии предоставления государственных услуг:</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95 процентов социальных услуг, внесенных в реестр государственных услуг области, будут предоставляться в электронном виде;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работе с клиентами будут применяться системы электронного управления очередностью посетителей и информационные терминалы самообслуживания.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Достигнутые к концу 2020 года показатели будут свидетельствовать о повышении социальной защищенности граждан, обратившихся в учреждения по предоставлению государственных услуг в сфере социальной защиты населения, об обеспечении граждан качественными государственными услугами сохранение достигнутых  результатов  до 2025 года  будет свидетельствовать  о стабилизации  социальной защищенности  граждан.</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Показатели конечного и непосредственного результатов подпрограммы 1 представлены в </w:t>
      </w:r>
      <w:hyperlink w:anchor="Par1360" w:history="1">
        <w:r w:rsidRPr="0063731C">
          <w:rPr>
            <w:rFonts w:ascii="Times New Roman" w:hAnsi="Times New Roman" w:cs="Times New Roman"/>
            <w:sz w:val="24"/>
            <w:szCs w:val="24"/>
          </w:rPr>
          <w:t>приложении N 1</w:t>
        </w:r>
      </w:hyperlink>
      <w:r w:rsidRPr="0063731C">
        <w:rPr>
          <w:rFonts w:ascii="Times New Roman" w:hAnsi="Times New Roman" w:cs="Times New Roman"/>
          <w:sz w:val="24"/>
          <w:szCs w:val="24"/>
        </w:rPr>
        <w:t xml:space="preserve"> к муниципальной программе.</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3. Обоснование выделения системы мероприятий и краткое</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описание основных мероприятий подпрограммы 1</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Подпрограмма 1 предусматривает комплекс мероприятий, направленных на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 Большинство из них - получатели ежемесячных мер социальной поддержки по категориальному принципу в соответствии с федеральным и областным законодательством. Основные получатели мер социальной поддержки - ветераны войны и труда, инвалиды, жертвы политических репрессий, лица, награжденные нагрудным знаком "Почетный донор России", ветераны боевых действий.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3"/>
        <w:rPr>
          <w:rFonts w:ascii="Times New Roman" w:hAnsi="Times New Roman" w:cs="Times New Roman"/>
          <w:sz w:val="24"/>
          <w:szCs w:val="24"/>
        </w:rPr>
      </w:pPr>
      <w:r w:rsidRPr="0063731C">
        <w:rPr>
          <w:rFonts w:ascii="Times New Roman" w:hAnsi="Times New Roman" w:cs="Times New Roman"/>
          <w:sz w:val="24"/>
          <w:szCs w:val="24"/>
        </w:rPr>
        <w:t>Система основных мероприятий по подпрограмме 1</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tblPr>
      <w:tblGrid>
        <w:gridCol w:w="680"/>
        <w:gridCol w:w="2704"/>
        <w:gridCol w:w="6539"/>
      </w:tblGrid>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N п/п</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Основное мероприятие</w:t>
            </w:r>
          </w:p>
        </w:tc>
        <w:tc>
          <w:tcPr>
            <w:tcW w:w="653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Основание выплаты</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ежемесячных денежных компенсаций (ЕДК) по оплате жилищно-коммунальных услуг отдельным категориям граждан</w:t>
            </w:r>
          </w:p>
        </w:tc>
        <w:tc>
          <w:tcPr>
            <w:tcW w:w="6539"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Федеральный </w:t>
            </w:r>
            <w:hyperlink r:id="rId41" w:history="1">
              <w:r w:rsidRPr="0063731C">
                <w:rPr>
                  <w:rFonts w:ascii="Times New Roman" w:hAnsi="Times New Roman" w:cs="Times New Roman"/>
                  <w:sz w:val="24"/>
                  <w:szCs w:val="24"/>
                </w:rPr>
                <w:t>закон</w:t>
              </w:r>
            </w:hyperlink>
            <w:r w:rsidRPr="0063731C">
              <w:rPr>
                <w:rFonts w:ascii="Times New Roman" w:hAnsi="Times New Roman" w:cs="Times New Roman"/>
                <w:sz w:val="24"/>
                <w:szCs w:val="24"/>
              </w:rPr>
              <w:t xml:space="preserve">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42"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ежемесячной денежной компенсации (ЕДК) по оплате жилищно-коммунальных услуг ветеранам труда</w:t>
            </w:r>
          </w:p>
        </w:tc>
        <w:tc>
          <w:tcPr>
            <w:tcW w:w="6539"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Социальный </w:t>
            </w:r>
            <w:hyperlink r:id="rId43" w:history="1">
              <w:r w:rsidRPr="0063731C">
                <w:rPr>
                  <w:rFonts w:ascii="Times New Roman" w:hAnsi="Times New Roman" w:cs="Times New Roman"/>
                  <w:sz w:val="24"/>
                  <w:szCs w:val="24"/>
                </w:rPr>
                <w:t>кодекс</w:t>
              </w:r>
            </w:hyperlink>
            <w:r w:rsidRPr="0063731C">
              <w:rPr>
                <w:rFonts w:ascii="Times New Roman" w:hAnsi="Times New Roman" w:cs="Times New Roman"/>
                <w:sz w:val="24"/>
                <w:szCs w:val="24"/>
              </w:rPr>
              <w:t xml:space="preserve"> Белгородской области;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44"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ежемесячных денежных компенсаций (ЕДК) по оплате жилищно-коммунальных услуг реабилитированным лицам и лицам, признанным пострадавшими от политических репрессий</w:t>
            </w:r>
          </w:p>
        </w:tc>
        <w:tc>
          <w:tcPr>
            <w:tcW w:w="653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Социальный </w:t>
            </w:r>
            <w:hyperlink r:id="rId45" w:history="1">
              <w:r w:rsidRPr="0063731C">
                <w:rPr>
                  <w:rFonts w:ascii="Times New Roman" w:hAnsi="Times New Roman" w:cs="Times New Roman"/>
                  <w:sz w:val="24"/>
                  <w:szCs w:val="24"/>
                </w:rPr>
                <w:t>кодекс</w:t>
              </w:r>
            </w:hyperlink>
            <w:r w:rsidRPr="0063731C">
              <w:rPr>
                <w:rFonts w:ascii="Times New Roman" w:hAnsi="Times New Roman" w:cs="Times New Roman"/>
                <w:sz w:val="24"/>
                <w:szCs w:val="24"/>
              </w:rPr>
              <w:t xml:space="preserve"> Белгородской области;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46"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ежемесячных денежных компенсаций (ЕДК) по оплате жилищно-коммунальных услуг многодетным семьям</w:t>
            </w:r>
          </w:p>
        </w:tc>
        <w:tc>
          <w:tcPr>
            <w:tcW w:w="6539"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Социальный </w:t>
            </w:r>
            <w:hyperlink r:id="rId47" w:history="1">
              <w:r w:rsidRPr="0063731C">
                <w:rPr>
                  <w:rFonts w:ascii="Times New Roman" w:hAnsi="Times New Roman" w:cs="Times New Roman"/>
                  <w:sz w:val="24"/>
                  <w:szCs w:val="24"/>
                </w:rPr>
                <w:t>кодекс</w:t>
              </w:r>
            </w:hyperlink>
            <w:r w:rsidRPr="0063731C">
              <w:rPr>
                <w:rFonts w:ascii="Times New Roman" w:hAnsi="Times New Roman" w:cs="Times New Roman"/>
                <w:sz w:val="24"/>
                <w:szCs w:val="24"/>
              </w:rPr>
              <w:t xml:space="preserve"> Белгородской области;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48"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1.5</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ежемесячных денежных компенсаций по оплате жилищно-коммунальных услуг иным категориям граждан</w:t>
            </w:r>
          </w:p>
        </w:tc>
        <w:tc>
          <w:tcPr>
            <w:tcW w:w="6539"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Социальный </w:t>
            </w:r>
            <w:hyperlink r:id="rId49" w:history="1">
              <w:r w:rsidRPr="0063731C">
                <w:rPr>
                  <w:rFonts w:ascii="Times New Roman" w:hAnsi="Times New Roman" w:cs="Times New Roman"/>
                  <w:sz w:val="24"/>
                  <w:szCs w:val="24"/>
                </w:rPr>
                <w:t>кодекс</w:t>
              </w:r>
            </w:hyperlink>
            <w:r w:rsidRPr="0063731C">
              <w:rPr>
                <w:rFonts w:ascii="Times New Roman" w:hAnsi="Times New Roman" w:cs="Times New Roman"/>
                <w:sz w:val="24"/>
                <w:szCs w:val="24"/>
              </w:rPr>
              <w:t xml:space="preserve"> Белгородской области;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50"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1.6</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гражданам адресных субсидий на оплату жилья и коммунальных услуг</w:t>
            </w:r>
          </w:p>
        </w:tc>
        <w:tc>
          <w:tcPr>
            <w:tcW w:w="653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Социальный </w:t>
            </w:r>
            <w:hyperlink r:id="rId51" w:history="1">
              <w:r w:rsidRPr="0063731C">
                <w:rPr>
                  <w:rFonts w:ascii="Times New Roman" w:hAnsi="Times New Roman" w:cs="Times New Roman"/>
                  <w:sz w:val="24"/>
                  <w:szCs w:val="24"/>
                </w:rPr>
                <w:t>кодекс</w:t>
              </w:r>
            </w:hyperlink>
            <w:r w:rsidRPr="0063731C">
              <w:rPr>
                <w:rFonts w:ascii="Times New Roman" w:hAnsi="Times New Roman" w:cs="Times New Roman"/>
                <w:sz w:val="24"/>
                <w:szCs w:val="24"/>
              </w:rPr>
              <w:t xml:space="preserve"> Белгородской области;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52"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1.7</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p>
        </w:tc>
        <w:tc>
          <w:tcPr>
            <w:tcW w:w="653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Федеральный </w:t>
            </w:r>
            <w:hyperlink r:id="rId53" w:history="1">
              <w:r w:rsidRPr="0063731C">
                <w:rPr>
                  <w:rFonts w:ascii="Times New Roman" w:hAnsi="Times New Roman" w:cs="Times New Roman"/>
                  <w:sz w:val="24"/>
                  <w:szCs w:val="24"/>
                </w:rPr>
                <w:t>закон</w:t>
              </w:r>
            </w:hyperlink>
            <w:r w:rsidRPr="0063731C">
              <w:rPr>
                <w:rFonts w:ascii="Times New Roman" w:hAnsi="Times New Roman" w:cs="Times New Roman"/>
                <w:sz w:val="24"/>
                <w:szCs w:val="24"/>
              </w:rPr>
              <w:t xml:space="preserve"> от 25 апреля 2002 года N 40-ФЗ "Об обязательном страховании гражданской ответственности владельцев транспортных средств Российской Федерации";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54"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Российской Федерации от 19.08.2005 N 528 "О 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55"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Белгородской области от 31 марта 2009 года N 108-пп "Об утверждении правил выплаты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1.8</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53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Федеральный </w:t>
            </w:r>
            <w:hyperlink r:id="rId56" w:history="1">
              <w:r w:rsidRPr="0063731C">
                <w:rPr>
                  <w:rFonts w:ascii="Times New Roman" w:hAnsi="Times New Roman" w:cs="Times New Roman"/>
                  <w:sz w:val="24"/>
                  <w:szCs w:val="24"/>
                </w:rPr>
                <w:t>закон</w:t>
              </w:r>
            </w:hyperlink>
            <w:r w:rsidRPr="0063731C">
              <w:rPr>
                <w:rFonts w:ascii="Times New Roman" w:hAnsi="Times New Roman" w:cs="Times New Roman"/>
                <w:sz w:val="24"/>
                <w:szCs w:val="24"/>
              </w:rPr>
              <w:t xml:space="preserve"> от 20 июля 2012 года N 125-ФЗ "О донорстве крови и ее компонентов";</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57"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Российской Федерации от 26 ноября 2012 года N 1228 "О порядке награждения доноров крови и (или) ее компонентов нагрудным знаком "Почетный донор России";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58"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РФ от 09.03.2013 N 197 "О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(вместе с "Правилами предоставления из федерального бюджета бюджетам субъектов Российской Федерации");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59" w:history="1">
              <w:r w:rsidRPr="0063731C">
                <w:rPr>
                  <w:rFonts w:ascii="Times New Roman" w:hAnsi="Times New Roman" w:cs="Times New Roman"/>
                  <w:sz w:val="24"/>
                  <w:szCs w:val="24"/>
                </w:rPr>
                <w:t>Приказ</w:t>
              </w:r>
            </w:hyperlink>
            <w:r w:rsidRPr="0063731C">
              <w:rPr>
                <w:rFonts w:ascii="Times New Roman" w:hAnsi="Times New Roman" w:cs="Times New Roman"/>
                <w:sz w:val="24"/>
                <w:szCs w:val="24"/>
              </w:rPr>
              <w:t xml:space="preserve"> Министерства здравоохранения Российской Федерации от 11 июля 2013 года N 450н "Об утверждении порядка осуществления ежегодной денежной выплаты лицам, награжденным нагрудным знаком "Почетный донор России";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60" w:history="1">
              <w:r w:rsidRPr="0063731C">
                <w:rPr>
                  <w:rFonts w:ascii="Times New Roman" w:hAnsi="Times New Roman" w:cs="Times New Roman"/>
                  <w:sz w:val="24"/>
                  <w:szCs w:val="24"/>
                </w:rPr>
                <w:t>постановления</w:t>
              </w:r>
            </w:hyperlink>
            <w:r w:rsidRPr="0063731C">
              <w:rPr>
                <w:rFonts w:ascii="Times New Roman" w:hAnsi="Times New Roman" w:cs="Times New Roman"/>
                <w:sz w:val="24"/>
                <w:szCs w:val="24"/>
              </w:rPr>
              <w:t xml:space="preserve"> Правительства Белгородской области от 20 апреля 2015 г. N 162-пп "Об утверждении правил награждения, расходования и учета средств из областного бюджета для осуществления ежегодной денежной выплаты лицам, награжденным нагрудным знаком "Почетный донор России и "Почетный донор СССР"</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мер социальной поддержки гражданам, имеющим правительственные награды - полный кавалер ордена "Трудовой Славы"</w:t>
            </w:r>
          </w:p>
        </w:tc>
        <w:tc>
          <w:tcPr>
            <w:tcW w:w="653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Социальный </w:t>
            </w:r>
            <w:hyperlink r:id="rId61" w:history="1">
              <w:r w:rsidRPr="0063731C">
                <w:rPr>
                  <w:rFonts w:ascii="Times New Roman" w:hAnsi="Times New Roman" w:cs="Times New Roman"/>
                  <w:sz w:val="24"/>
                  <w:szCs w:val="24"/>
                </w:rPr>
                <w:t>кодекс</w:t>
              </w:r>
            </w:hyperlink>
            <w:r w:rsidRPr="0063731C">
              <w:rPr>
                <w:rFonts w:ascii="Times New Roman" w:hAnsi="Times New Roman" w:cs="Times New Roman"/>
                <w:sz w:val="24"/>
                <w:szCs w:val="24"/>
              </w:rPr>
              <w:t xml:space="preserve"> Белгородской области;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62"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Белгородской области от 9 апреля 2007 года N 67-пп "О порядке предоставления субвенций из областного бюджета на предоставление мер социальной поддержки гражданам, имеющим заслуги перед Российской Федерацией и Белгородской областью"</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1.10</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Ежемесячная денежная выплата ветеранам труда, ветеранам военной службы</w:t>
            </w:r>
          </w:p>
        </w:tc>
        <w:tc>
          <w:tcPr>
            <w:tcW w:w="653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Социальный </w:t>
            </w:r>
            <w:hyperlink r:id="rId63" w:history="1">
              <w:r w:rsidRPr="0063731C">
                <w:rPr>
                  <w:rFonts w:ascii="Times New Roman" w:hAnsi="Times New Roman" w:cs="Times New Roman"/>
                  <w:sz w:val="24"/>
                  <w:szCs w:val="24"/>
                </w:rPr>
                <w:t>кодекс</w:t>
              </w:r>
            </w:hyperlink>
            <w:r w:rsidRPr="0063731C">
              <w:rPr>
                <w:rFonts w:ascii="Times New Roman" w:hAnsi="Times New Roman" w:cs="Times New Roman"/>
                <w:sz w:val="24"/>
                <w:szCs w:val="24"/>
              </w:rPr>
              <w:t xml:space="preserve"> Белгородской области;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64"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области от 14 декабря 2004 года N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1.11</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Ежемесячная денежная выплата труженикам тыла</w:t>
            </w:r>
          </w:p>
        </w:tc>
        <w:tc>
          <w:tcPr>
            <w:tcW w:w="6539"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Социальный </w:t>
            </w:r>
            <w:hyperlink r:id="rId65" w:history="1">
              <w:r w:rsidRPr="0063731C">
                <w:rPr>
                  <w:rFonts w:ascii="Times New Roman" w:hAnsi="Times New Roman" w:cs="Times New Roman"/>
                  <w:sz w:val="24"/>
                  <w:szCs w:val="24"/>
                </w:rPr>
                <w:t>кодекс</w:t>
              </w:r>
            </w:hyperlink>
            <w:r w:rsidRPr="0063731C">
              <w:rPr>
                <w:rFonts w:ascii="Times New Roman" w:hAnsi="Times New Roman" w:cs="Times New Roman"/>
                <w:sz w:val="24"/>
                <w:szCs w:val="24"/>
              </w:rPr>
              <w:t xml:space="preserve"> Белгородской области;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66"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области от 14 декабря 2004 года N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1.12</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Ежемесячная денежная выплата реабилитированным лицам</w:t>
            </w:r>
          </w:p>
        </w:tc>
        <w:tc>
          <w:tcPr>
            <w:tcW w:w="6539"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Социальный </w:t>
            </w:r>
            <w:hyperlink r:id="rId67" w:history="1">
              <w:r w:rsidRPr="0063731C">
                <w:rPr>
                  <w:rFonts w:ascii="Times New Roman" w:hAnsi="Times New Roman" w:cs="Times New Roman"/>
                  <w:sz w:val="24"/>
                  <w:szCs w:val="24"/>
                </w:rPr>
                <w:t>кодекс</w:t>
              </w:r>
            </w:hyperlink>
            <w:r w:rsidRPr="0063731C">
              <w:rPr>
                <w:rFonts w:ascii="Times New Roman" w:hAnsi="Times New Roman" w:cs="Times New Roman"/>
                <w:sz w:val="24"/>
                <w:szCs w:val="24"/>
              </w:rPr>
              <w:t xml:space="preserve"> Белгородской области;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68"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области от 14 декабря 2004 года N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1.13</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Ежемесячные денежные выплаты лицам, родившимся в период с 22 июня 1923 года по 3 сентября 1945 года "Дети войны"</w:t>
            </w:r>
          </w:p>
        </w:tc>
        <w:tc>
          <w:tcPr>
            <w:tcW w:w="6539"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Социальный </w:t>
            </w:r>
            <w:hyperlink r:id="rId69" w:history="1">
              <w:r w:rsidRPr="0063731C">
                <w:rPr>
                  <w:rFonts w:ascii="Times New Roman" w:hAnsi="Times New Roman" w:cs="Times New Roman"/>
                  <w:sz w:val="24"/>
                  <w:szCs w:val="24"/>
                </w:rPr>
                <w:t>кодекс</w:t>
              </w:r>
            </w:hyperlink>
            <w:r w:rsidRPr="0063731C">
              <w:rPr>
                <w:rFonts w:ascii="Times New Roman" w:hAnsi="Times New Roman" w:cs="Times New Roman"/>
                <w:sz w:val="24"/>
                <w:szCs w:val="24"/>
              </w:rPr>
              <w:t xml:space="preserve"> Белгородской области;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70"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области от 4 июня 2012 года N 236-пп "Об утверждении порядка осуществления ежемесячной денежной выплаты лицам, родившимся в период с 22 июня 1923 года по 3 сентября 1945 года (Дети войны)"</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1.14</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субсидий ветеранам боевых действий и другим категориям военнослужащих</w:t>
            </w:r>
          </w:p>
        </w:tc>
        <w:tc>
          <w:tcPr>
            <w:tcW w:w="653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Социальный </w:t>
            </w:r>
            <w:hyperlink r:id="rId71" w:history="1">
              <w:r w:rsidRPr="0063731C">
                <w:rPr>
                  <w:rFonts w:ascii="Times New Roman" w:hAnsi="Times New Roman" w:cs="Times New Roman"/>
                  <w:sz w:val="24"/>
                  <w:szCs w:val="24"/>
                </w:rPr>
                <w:t>кодекс</w:t>
              </w:r>
            </w:hyperlink>
            <w:r w:rsidRPr="0063731C">
              <w:rPr>
                <w:rFonts w:ascii="Times New Roman" w:hAnsi="Times New Roman" w:cs="Times New Roman"/>
                <w:sz w:val="24"/>
                <w:szCs w:val="24"/>
              </w:rPr>
              <w:t xml:space="preserve"> Белгородской области;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72"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области от 18 марта 2005 года N 48-пп "О предоставлении ежемесячных субсидий на оплату услуг связи отдельным категориям граждан Российской Федерации, проживающим на территории Белгородской области"</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1.15</w:t>
            </w:r>
          </w:p>
        </w:tc>
        <w:tc>
          <w:tcPr>
            <w:tcW w:w="270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653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Социальный </w:t>
            </w:r>
            <w:hyperlink r:id="rId73" w:history="1">
              <w:r w:rsidRPr="0063731C">
                <w:rPr>
                  <w:rFonts w:ascii="Times New Roman" w:hAnsi="Times New Roman" w:cs="Times New Roman"/>
                  <w:sz w:val="24"/>
                  <w:szCs w:val="24"/>
                </w:rPr>
                <w:t>кодекс</w:t>
              </w:r>
            </w:hyperlink>
            <w:r w:rsidRPr="0063731C">
              <w:rPr>
                <w:rFonts w:ascii="Times New Roman" w:hAnsi="Times New Roman" w:cs="Times New Roman"/>
                <w:sz w:val="24"/>
                <w:szCs w:val="24"/>
              </w:rPr>
              <w:t xml:space="preserve"> Белгородской области;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74"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Белгородской области от 24 декабря 2007 года N 306-пп "О порядке осуществления выплаты ежемесячных пособий отдельным категориям граждан"</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1.16</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материальной и иной помощи для погребения</w:t>
            </w:r>
          </w:p>
        </w:tc>
        <w:tc>
          <w:tcPr>
            <w:tcW w:w="6539"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Социальный </w:t>
            </w:r>
            <w:hyperlink r:id="rId75" w:history="1">
              <w:r w:rsidRPr="0063731C">
                <w:rPr>
                  <w:rFonts w:ascii="Times New Roman" w:hAnsi="Times New Roman" w:cs="Times New Roman"/>
                  <w:sz w:val="24"/>
                  <w:szCs w:val="24"/>
                </w:rPr>
                <w:t>кодекс</w:t>
              </w:r>
            </w:hyperlink>
            <w:r w:rsidRPr="0063731C">
              <w:rPr>
                <w:rFonts w:ascii="Times New Roman" w:hAnsi="Times New Roman" w:cs="Times New Roman"/>
                <w:sz w:val="24"/>
                <w:szCs w:val="24"/>
              </w:rPr>
              <w:t xml:space="preserve"> Белгородской области;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76"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Белгородской области от 26 января 2009 года N 24-пп "О порядке предоставления социального пособия на погребение"</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1.17</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пособий малоимущим гражданам и гражданам, оказавшиеся в тяжелой жизненной ситуации</w:t>
            </w:r>
          </w:p>
        </w:tc>
        <w:tc>
          <w:tcPr>
            <w:tcW w:w="6539"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Социальный </w:t>
            </w:r>
            <w:hyperlink r:id="rId77" w:history="1">
              <w:r w:rsidRPr="0063731C">
                <w:rPr>
                  <w:rFonts w:ascii="Times New Roman" w:hAnsi="Times New Roman" w:cs="Times New Roman"/>
                  <w:sz w:val="24"/>
                  <w:szCs w:val="24"/>
                </w:rPr>
                <w:t>кодекс</w:t>
              </w:r>
            </w:hyperlink>
            <w:r w:rsidRPr="0063731C">
              <w:rPr>
                <w:rFonts w:ascii="Times New Roman" w:hAnsi="Times New Roman" w:cs="Times New Roman"/>
                <w:sz w:val="24"/>
                <w:szCs w:val="24"/>
              </w:rPr>
              <w:t xml:space="preserve"> Белгородской области;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78"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Белгородской области от 31 января 2006 года N 25-пп "О порядке предоставления мер социальной защиты малоимущим гражданам и гражданам, оказавшимся в трудной жизненной ситуации"</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1.18</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муниципальной доплаты к пенсии</w:t>
            </w:r>
          </w:p>
        </w:tc>
        <w:tc>
          <w:tcPr>
            <w:tcW w:w="653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w:t>
            </w:r>
            <w:hyperlink r:id="rId79"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Губернатора Белгородской области от 28 февраля 2011 года N 21 "О реализации закона Белгородской области "О пенсионном обеспечении лиц, замещавших государственные должности Белгородской области, а также государственных гражданских служащих Белгородской области";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решение Муниципального совета города Валуйки и Валуйского район от 07.12.2011 N 572 "Выплата пенсий за выслугу лет лицам, замещавшим муниципальные должности и должности муниципальной службы в органах местного самоуправления Валуйского городского округа и проживающим на территории Российской Федерации";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решение Муниципального совета города Валуйки и Валуйского район от 07.12.2011 N 571 "О доплате к трудовым пенсиям лиц, замещавших должности в органах представительной и исполнительной власти и управления Валуйского района и города Валуйки Белгородской области и проживающих на территории Российской Федерации";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решение Муниципального совета города Валуйки и Валуйского района от 27.12.2013 N 59 "О доплате к трудовой пенсии лицам, замещавшим муниципальные должности"</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1.19</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пособия почетным гражданам   города  Валуйки и Валуйкого района Белгородской области</w:t>
            </w:r>
          </w:p>
        </w:tc>
        <w:tc>
          <w:tcPr>
            <w:tcW w:w="6539"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решение Муниципального совета города Валуйки и Валуйского района Белгородской области от 31 августа 2012 года N 696 "Об утверждении положения о почетном звании "Почетный гражданин города Валуйки и Валуйского района Белгородской области"</w:t>
            </w:r>
          </w:p>
        </w:tc>
      </w:tr>
      <w:tr w:rsidR="000D44AE" w:rsidRPr="0063731C">
        <w:tc>
          <w:tcPr>
            <w:tcW w:w="680"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1.20</w:t>
            </w:r>
          </w:p>
        </w:tc>
        <w:tc>
          <w:tcPr>
            <w:tcW w:w="270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пособий гражданам, подвергшимся воздействию радиации</w:t>
            </w:r>
          </w:p>
        </w:tc>
        <w:tc>
          <w:tcPr>
            <w:tcW w:w="6539"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Федеральный </w:t>
            </w:r>
            <w:hyperlink r:id="rId80" w:history="1">
              <w:r w:rsidRPr="0063731C">
                <w:rPr>
                  <w:rFonts w:ascii="Times New Roman" w:hAnsi="Times New Roman" w:cs="Times New Roman"/>
                  <w:sz w:val="24"/>
                  <w:szCs w:val="24"/>
                </w:rPr>
                <w:t>закон</w:t>
              </w:r>
            </w:hyperlink>
            <w:r w:rsidRPr="0063731C">
              <w:rPr>
                <w:rFonts w:ascii="Times New Roman" w:hAnsi="Times New Roman" w:cs="Times New Roman"/>
                <w:sz w:val="24"/>
                <w:szCs w:val="24"/>
              </w:rPr>
              <w:t xml:space="preserve"> N 1244-1 от 15.05.1991 "О социальной защите граждан, подвергшихся воздействию радиации вследствие катастрофы на Чернобыльской АЭС"</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1.21</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Оказание адресной финансовой помощи гражданам Украины</w:t>
            </w:r>
          </w:p>
        </w:tc>
        <w:tc>
          <w:tcPr>
            <w:tcW w:w="653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hyperlink r:id="rId81"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Белгородской области от 22 сентября 2014 года N 356-пп "Об оказании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на территории Белгородской области в жилых помещениях граждан Российской Федерации, в 2014 году"</w:t>
            </w:r>
          </w:p>
        </w:tc>
      </w:tr>
      <w:tr w:rsidR="000D44AE" w:rsidRPr="0063731C">
        <w:tc>
          <w:tcPr>
            <w:tcW w:w="680"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1.22</w:t>
            </w:r>
          </w:p>
        </w:tc>
        <w:tc>
          <w:tcPr>
            <w:tcW w:w="270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ЕДК по уплате взносов на кап.ремонт гражданам старше 70 - 79 лет</w:t>
            </w:r>
          </w:p>
        </w:tc>
        <w:tc>
          <w:tcPr>
            <w:tcW w:w="6539" w:type="dxa"/>
            <w:tcBorders>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hyperlink r:id="rId82"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Белгородской области от 4 июля 2016 года N 249 "О порядке предоставления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1.23</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ЕДК по уплате взносов на капремонт гражданам старше 80 лет</w:t>
            </w:r>
          </w:p>
        </w:tc>
        <w:tc>
          <w:tcPr>
            <w:tcW w:w="6539"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hyperlink r:id="rId83"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Белгородской области от 4 июля 2016 года N 249 "О порядке предоставления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w:t>
            </w:r>
          </w:p>
        </w:tc>
      </w:tr>
      <w:tr w:rsidR="000D44AE" w:rsidRPr="0063731C">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1.24 </w:t>
            </w:r>
          </w:p>
          <w:p w:rsidR="000D44AE" w:rsidRPr="0063731C" w:rsidRDefault="000D44AE" w:rsidP="0063731C">
            <w:pPr>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Выплата компенсации расходов в целях соблюдения утверждённых предельных (максимальных) индексов изменения размера вносимой гражданами платы за коммунальные услуги</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653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Постановление Правительства Белгородской области от 26 декабря 2016 года №458-пп "Об установлении дополнительной меры социальной поддержки граждан в целях соблюдения утвержденных предельных (максимальных) индексов изменения размера вносимой гражданами платы за коммунальные услуги"</w:t>
            </w:r>
          </w:p>
        </w:tc>
      </w:tr>
      <w:tr w:rsidR="000D44AE" w:rsidRPr="0063731C">
        <w:trPr>
          <w:trHeight w:val="3104"/>
        </w:trPr>
        <w:tc>
          <w:tcPr>
            <w:tcW w:w="68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1.25 </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653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Закон Белгородской области от 28.12.2004 N 165 "Социальный кодекс Белгородской области" (принят Белгородской областной Думой 09.12.2004)</w:t>
            </w:r>
          </w:p>
        </w:tc>
      </w:tr>
    </w:tbl>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4. Прогноз конечных результатов подпрограммы 1.</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Перечень показателей подпрограммы 1</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ходе реализации подпрограммы 1 качество и уровень жизни населения Валуйского городского округа может соответствовать должному уровню. Постоянным и устойчивым станет сокращение малоимущих в обществе. Современная социальная инфраструктура обеспечит население доступными и качественными социальными услугами. Поднимется степень удовлетворенности населения качеством социальной сферы и социальных услуг.</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осуществления ряда функций в рамках достижения цели подпрограммы 1 будут использованы следующие показатели: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обеспечение доли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и правовой базойВалуйского городского округа, до 100 процентов ежегодно;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уровень предоставления мер социальной поддержки отдельным категориям граждан в денежной форме достигнет 95 процентов к 2020 году и 100  процентов к концу второго этапа  реализации муниципальной программы 2025 г.</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5. Ресурсное обеспечение подпрограммы 1</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Источниками ресурсного обеспечения подпрограммы 1 являются средства бюджетаВалуйского городского округа, субвенции по переданным полномочиям из областного и федерального бюджетов.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программы в 2015 - 2020 годах за счет всех источников финансирования составит 951362,5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Объем финансирования программы в 2015 - 2020 годах за счет средств областного бюджета составит 467613,9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том числе по годам: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2015 год - 71192,0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2016 год - 74302,0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2017 год –75726,1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2018 год – 80513,8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2019 год – 81375,0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2020 год – 84505,0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2015 - 2020 годах за счет средств федерального бюджета составит 451286,5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2014 - 2020 годах за счет средств местного бюджета составит 32462,1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highlight w:val="cyan"/>
        </w:rPr>
        <w:t>Второй этап:</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p>
    <w:p w:rsidR="000D44AE" w:rsidRPr="0063731C" w:rsidRDefault="000D44AE" w:rsidP="0063731C">
      <w:pPr>
        <w:autoSpaceDE w:val="0"/>
        <w:autoSpaceDN w:val="0"/>
        <w:adjustRightInd w:val="0"/>
        <w:spacing w:after="12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Планируемый общий объем финансирования программы в 2021 - 2025 годах за счет всех источников финансирования составит 911915,9 тыс. руб.</w:t>
      </w:r>
    </w:p>
    <w:p w:rsidR="000D44AE" w:rsidRPr="0063731C" w:rsidRDefault="000D44AE" w:rsidP="0063731C">
      <w:pPr>
        <w:autoSpaceDE w:val="0"/>
        <w:autoSpaceDN w:val="0"/>
        <w:adjustRightInd w:val="0"/>
        <w:spacing w:after="12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Объем финансирования программы в 2021 - 2025 годах за счет средств областного бюджета составит 453925,2 тыс. руб., в том числе по годам:</w:t>
      </w:r>
    </w:p>
    <w:p w:rsidR="000D44AE" w:rsidRPr="0063731C" w:rsidRDefault="000D44AE" w:rsidP="0063731C">
      <w:pPr>
        <w:autoSpaceDE w:val="0"/>
        <w:autoSpaceDN w:val="0"/>
        <w:adjustRightInd w:val="0"/>
        <w:spacing w:after="12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2021 год - 87970,0 тыс. рублей;</w:t>
      </w:r>
    </w:p>
    <w:p w:rsidR="000D44AE" w:rsidRPr="0063731C" w:rsidRDefault="000D44AE" w:rsidP="0063731C">
      <w:pPr>
        <w:autoSpaceDE w:val="0"/>
        <w:autoSpaceDN w:val="0"/>
        <w:adjustRightInd w:val="0"/>
        <w:spacing w:after="12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2022 год – 91488,8 тыс. рублей;</w:t>
      </w:r>
    </w:p>
    <w:p w:rsidR="000D44AE" w:rsidRPr="0063731C" w:rsidRDefault="000D44AE" w:rsidP="0063731C">
      <w:pPr>
        <w:autoSpaceDE w:val="0"/>
        <w:autoSpaceDN w:val="0"/>
        <w:adjustRightInd w:val="0"/>
        <w:spacing w:after="12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2023 год - 91488,8 тыс. рублей;</w:t>
      </w:r>
    </w:p>
    <w:p w:rsidR="000D44AE" w:rsidRPr="0063731C" w:rsidRDefault="000D44AE" w:rsidP="0063731C">
      <w:pPr>
        <w:autoSpaceDE w:val="0"/>
        <w:autoSpaceDN w:val="0"/>
        <w:adjustRightInd w:val="0"/>
        <w:spacing w:after="12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2024 год - 91488,8 тыс. рублей;</w:t>
      </w:r>
    </w:p>
    <w:p w:rsidR="000D44AE" w:rsidRPr="0063731C" w:rsidRDefault="000D44AE" w:rsidP="0063731C">
      <w:pPr>
        <w:autoSpaceDE w:val="0"/>
        <w:autoSpaceDN w:val="0"/>
        <w:adjustRightInd w:val="0"/>
        <w:spacing w:after="12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2025 год - 91488,8 тыс. рублей.</w:t>
      </w:r>
    </w:p>
    <w:p w:rsidR="000D44AE" w:rsidRPr="0063731C" w:rsidRDefault="000D44AE" w:rsidP="0063731C">
      <w:pPr>
        <w:autoSpaceDE w:val="0"/>
        <w:autoSpaceDN w:val="0"/>
        <w:adjustRightInd w:val="0"/>
        <w:spacing w:after="12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Планируемый объем финансирования программы в 2021 - 2025 годах за счет средств федерального бюджета составит 426442,5 тыс. руб.</w:t>
      </w:r>
    </w:p>
    <w:p w:rsidR="000D44AE" w:rsidRPr="0063731C" w:rsidRDefault="000D44AE" w:rsidP="0063731C">
      <w:pPr>
        <w:autoSpaceDE w:val="0"/>
        <w:autoSpaceDN w:val="0"/>
        <w:adjustRightInd w:val="0"/>
        <w:spacing w:after="12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Планируемый объем финансирования программы в 2015 - 2020 годах за счет средств местного бюджета составит 31548,2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1 из различных источников финансирования и ресурсное обеспечение реализации подпрограммы 1 за счет средств бюджета Валуйского городского округа по годам представлены соответственно в </w:t>
      </w:r>
      <w:hyperlink w:anchor="Par2355" w:history="1">
        <w:r w:rsidRPr="0063731C">
          <w:rPr>
            <w:rFonts w:ascii="Times New Roman" w:hAnsi="Times New Roman" w:cs="Times New Roman"/>
            <w:sz w:val="24"/>
            <w:szCs w:val="24"/>
          </w:rPr>
          <w:t>приложениях N 3</w:t>
        </w:r>
      </w:hyperlink>
      <w:r w:rsidRPr="0063731C">
        <w:rPr>
          <w:rFonts w:ascii="Times New Roman" w:hAnsi="Times New Roman" w:cs="Times New Roman"/>
          <w:sz w:val="24"/>
          <w:szCs w:val="24"/>
        </w:rPr>
        <w:t xml:space="preserve"> и </w:t>
      </w:r>
      <w:hyperlink w:anchor="Par2685" w:history="1">
        <w:r w:rsidRPr="0063731C">
          <w:rPr>
            <w:rFonts w:ascii="Times New Roman" w:hAnsi="Times New Roman" w:cs="Times New Roman"/>
            <w:sz w:val="24"/>
            <w:szCs w:val="24"/>
          </w:rPr>
          <w:t>N 4</w:t>
        </w:r>
      </w:hyperlink>
      <w:r w:rsidRPr="0063731C">
        <w:rPr>
          <w:rFonts w:ascii="Times New Roman" w:hAnsi="Times New Roman" w:cs="Times New Roman"/>
          <w:sz w:val="24"/>
          <w:szCs w:val="24"/>
        </w:rPr>
        <w:t xml:space="preserve"> к муниципальной программе.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Объем финансового обеспечения подпрограммы 1 подлежит ежегодному уточнению в рамках подготовки проекта муниципального бюджета на очередной финансовый год и плановый период.</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1"/>
        <w:rPr>
          <w:rFonts w:ascii="Times New Roman" w:hAnsi="Times New Roman" w:cs="Times New Roman"/>
          <w:sz w:val="24"/>
          <w:szCs w:val="24"/>
        </w:rPr>
      </w:pPr>
      <w:bookmarkStart w:id="2" w:name="Par586"/>
      <w:bookmarkEnd w:id="2"/>
    </w:p>
    <w:p w:rsidR="000D44AE" w:rsidRPr="0063731C" w:rsidRDefault="000D44AE" w:rsidP="0063731C">
      <w:pPr>
        <w:autoSpaceDE w:val="0"/>
        <w:autoSpaceDN w:val="0"/>
        <w:adjustRightInd w:val="0"/>
        <w:spacing w:after="0" w:line="240" w:lineRule="auto"/>
        <w:jc w:val="center"/>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1"/>
        <w:rPr>
          <w:rFonts w:ascii="Times New Roman" w:hAnsi="Times New Roman" w:cs="Times New Roman"/>
          <w:sz w:val="24"/>
          <w:szCs w:val="24"/>
        </w:rPr>
      </w:pPr>
      <w:r w:rsidRPr="0063731C">
        <w:rPr>
          <w:rFonts w:ascii="Times New Roman" w:hAnsi="Times New Roman" w:cs="Times New Roman"/>
          <w:sz w:val="24"/>
          <w:szCs w:val="24"/>
        </w:rPr>
        <w:t>Подпрограмма 2</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"Модернизация и развитие социального обслуживания населения"</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Паспорт</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подпрограммы 2 "Модернизация и развитие</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социального обслуживания населения"</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tblPr>
      <w:tblGrid>
        <w:gridCol w:w="475"/>
        <w:gridCol w:w="2644"/>
        <w:gridCol w:w="6804"/>
      </w:tblGrid>
      <w:tr w:rsidR="000D44AE" w:rsidRPr="0063731C">
        <w:tc>
          <w:tcPr>
            <w:tcW w:w="47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N п/п</w:t>
            </w:r>
          </w:p>
        </w:tc>
        <w:tc>
          <w:tcPr>
            <w:tcW w:w="9448"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Наименование подпрограммы 2 "Модернизация и развитие социального обслуживания населения" (далее - подпрограмма 2)</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1.</w:t>
            </w:r>
          </w:p>
        </w:tc>
        <w:tc>
          <w:tcPr>
            <w:tcW w:w="26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Соисполнитель, ответственный за реализацию подпрограммы 2</w:t>
            </w:r>
          </w:p>
        </w:tc>
        <w:tc>
          <w:tcPr>
            <w:tcW w:w="68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2.</w:t>
            </w:r>
          </w:p>
        </w:tc>
        <w:tc>
          <w:tcPr>
            <w:tcW w:w="26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Участники подпрограммы 2</w:t>
            </w:r>
          </w:p>
        </w:tc>
        <w:tc>
          <w:tcPr>
            <w:tcW w:w="68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МБУ "Комплексный центр социального обслуживания населенияВалуйского городского округа</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3.</w:t>
            </w:r>
          </w:p>
        </w:tc>
        <w:tc>
          <w:tcPr>
            <w:tcW w:w="26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Цели подпрограммы 2</w:t>
            </w:r>
          </w:p>
        </w:tc>
        <w:tc>
          <w:tcPr>
            <w:tcW w:w="68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Повышение качества и обеспечение доступности социальных услуг</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4.</w:t>
            </w:r>
          </w:p>
        </w:tc>
        <w:tc>
          <w:tcPr>
            <w:tcW w:w="26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Задачи подпрограммы 2</w:t>
            </w:r>
          </w:p>
        </w:tc>
        <w:tc>
          <w:tcPr>
            <w:tcW w:w="68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Полное удовлетворение потребностей граждан пожилого возраста и инвалидов, семей с детьми, находящихся в сложной жизненной ситуации, обратившихся за получением социальных услуг в муниципальное бюджетное учреждение социального обслуживания населения.</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Доведение средней заработной платы социальных работников учреждений социальной защиты населения до уровня средней заработной платы в Белгородской области к 2018 году</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5.</w:t>
            </w:r>
          </w:p>
        </w:tc>
        <w:tc>
          <w:tcPr>
            <w:tcW w:w="26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Сроки и этапы реализации подпрограммы 2</w:t>
            </w:r>
          </w:p>
        </w:tc>
        <w:tc>
          <w:tcPr>
            <w:tcW w:w="68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Первый этап  реализации подпрограммы 2 </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2015 - 2020 годы.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Второй этап реализации подпрограммы 2:2021 -2025 годы.</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6.</w:t>
            </w:r>
          </w:p>
        </w:tc>
        <w:tc>
          <w:tcPr>
            <w:tcW w:w="26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Объемы бюджетных ассигнований подпрограммы 2 за счет средств областного бюджета, а также прогнозный объем средств, привлекаемых из других источников</w:t>
            </w:r>
          </w:p>
        </w:tc>
        <w:tc>
          <w:tcPr>
            <w:tcW w:w="68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программы в 2015 - 2020 годах за счет всех источников финансирования составит 325117,0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Объем финансирования программы в 2015 - 2020 годах за счет средств областного бюджета составит 291806,0 тыс. руб., в том числе по годам:</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2015 год - 38633,0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2016 год - 37317,0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2017 год - 39839,0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2018 год - 53165,0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2019 год - 60178,0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2020 год - 62674,0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2015 - 2020 годах за счет за счет средств иных источников составит 32737,0 тыс. руб. За счет федерального бюджета 574,0 тыс.руб.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highlight w:val="cyan"/>
              </w:rPr>
              <w:t>Второй этап:</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программы в 2021 - 2025 годах за счет всех источников финансирования составит 364495,5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Объем финансирования программы в 2021 - 2025 годах за счет средств областного бюджета составит 337995,5 тыс. руб., в том числе по годам:</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2021 год - 65503,0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2022 год –68123,1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2023 год - 68123,1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2024 год - 68123,1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2025 год - 68123,1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Планируемый объем финансирования программы в 2021 - 2025 годах за счет за счет средств иных источников составит 26500,0 тыс. руб. </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6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Конечные результаты реализации подпрограммы 2</w:t>
            </w:r>
          </w:p>
        </w:tc>
        <w:tc>
          <w:tcPr>
            <w:tcW w:w="68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1.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 и сохранение данной тенденции в ходе реализации второго этапа муниципальной программы в период 2021-2025 годы .</w:t>
            </w:r>
          </w:p>
        </w:tc>
      </w:tr>
    </w:tbl>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1. Характеристика сферы реализации подпрограммы 2, описание</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основных проблем в указанной сфере и прогноз ее развития</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hyperlink r:id="rId84" w:history="1">
        <w:r w:rsidRPr="0063731C">
          <w:rPr>
            <w:rFonts w:ascii="Times New Roman" w:hAnsi="Times New Roman" w:cs="Times New Roman"/>
            <w:sz w:val="24"/>
            <w:szCs w:val="24"/>
          </w:rPr>
          <w:t>Законом</w:t>
        </w:r>
      </w:hyperlink>
      <w:r w:rsidRPr="0063731C">
        <w:rPr>
          <w:rFonts w:ascii="Times New Roman" w:hAnsi="Times New Roman" w:cs="Times New Roman"/>
          <w:sz w:val="24"/>
          <w:szCs w:val="24"/>
        </w:rPr>
        <w:t xml:space="preserve"> Белгородской области от 10 мая 2006 года "Об организации системы социального обслуживания в Белгородской области" органы местного самоуправления области наделены полномочиями по обеспечению права граждан на социальное обслуживание и получение социальных услуг.</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К настоящему времени на территории Валуйского городского округа создана действенная система мер, направленных на предоставление социального обслуживания населения. Социальные услуги в учреждениях предоставляются в соответствии с стандартами ГОСТ Р52143-2003 "Основные виды социальных услуг", ГОСТ Р 52884-2007 "Порядок и условия предоставления услуг гражданам пожилого возраста и инвалидам", ГОСТР 54343-2011 "Порядок и условия предоставления услуг детям" и на основании регионального стандарта социального обслуживания населения в Белгородской области.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 целях обеспечения доступности информации об услугах и во исполнение Федерального </w:t>
      </w:r>
      <w:hyperlink r:id="rId85" w:history="1">
        <w:r w:rsidRPr="0063731C">
          <w:rPr>
            <w:rFonts w:ascii="Times New Roman" w:hAnsi="Times New Roman" w:cs="Times New Roman"/>
            <w:sz w:val="24"/>
            <w:szCs w:val="24"/>
          </w:rPr>
          <w:t>закона</w:t>
        </w:r>
      </w:hyperlink>
      <w:r w:rsidRPr="0063731C">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специалистами разработаны и утверждены административные регламенты предоставления государственных и муниципальных услуг по социальному обслуживанию на дому граждан пожилого возраста и инвалидов, по предоставлению материальной помощи малоимущим гражданам, а также гражданам, оказавшимся в трудной жизненной ситуации.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С 1 января 2012 года в соответствии с Федеральным </w:t>
      </w:r>
      <w:hyperlink r:id="rId86" w:history="1">
        <w:r w:rsidRPr="0063731C">
          <w:rPr>
            <w:rFonts w:ascii="Times New Roman" w:hAnsi="Times New Roman" w:cs="Times New Roman"/>
            <w:sz w:val="24"/>
            <w:szCs w:val="24"/>
          </w:rPr>
          <w:t>законом</w:t>
        </w:r>
      </w:hyperlink>
      <w:r w:rsidRPr="0063731C">
        <w:rPr>
          <w:rFonts w:ascii="Times New Roman" w:hAnsi="Times New Roman" w:cs="Times New Roman"/>
          <w:sz w:val="24"/>
          <w:szCs w:val="24"/>
        </w:rPr>
        <w:t xml:space="preserve">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все учреждения социального обслуживания осуществляют свою деятельность в статусе муниципальных бюджетных учреждений.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 Постановлением Валуйского городского округа утвержден устав муниципального бюджетного учреждения "Комплексный центр социального обслуживания населения Валуйского городского округа", который предоставляет следующие социальные услуги: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1) социальное обслуживание на дому - предоставление на дому социально-бытовых услуг одиноким пожилым гражданам и гражданам, частично утратившим способность к самообслуживанию в связи с преклонным возрастом, болезнью, инвалидностью, нуждающимся в постоянном или временном нестационарном социальном обслуживании;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 срочное социальное обслуживание - предоставление социального обслуживания разового характера, которое заключается в разовом обеспечении остро нуждающихся граждан продуктовыми наборами, одеждой, обувью и другими предметами первой необходимости, а также в оказании материальной помощи, организации юридической поддержки, предоставлении услуг социального такси детям с ограниченными возможностями в передвижении;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3) социальная поддержка семей с детьми - предоставление проживания в социальной гостинице отделения помощи семье и детям, женщинам с детьми, оказавшимся в трудной жизненной ситуации, и неблагополучным семьям, предоставление социальной реабилитации с учетом дифференцированного подхода, оказание психологической помощи, предоставление возможности самообеспечения.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4)  организация  и деятельность  выездной мобильной  бригады созданной при отделении  срочного  социального обслуживания. Мобильная бригада предназначена для оказания социально-бытовойпомощи гражданам, оказавшимся в трудной жизненной ситуации. В 2017 году в рамках реализации программы Белгородской области, Постановления Правительства Белгородской области от 05 июня 2017 года №206-ппбыл приобретен автомобильный транспорт для мобильной бригады.Автомобиль был приобретен за следующие источники финансирования: Средства бюджетных учреждений (43,88 т.р), средства областного бюджета (258,6 т.р.), софинансирование за счет средств Пенсионного Фонда РФ (574,00 т.р.)</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Надомное социальное обслуживание граждан осуществляют отделения социального обслуживания на дому, заняты в этих отделениях 87 социальных работников, услугами охвачены 753 пенсионера. Отделение срочного социального обслуживания  за 2017 год предоставило 1720 срочных социальных услуг 1101 человеку.</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При отделении помощи семье и детям МБУ "Комплексный центр социального обслуживания населения Валуйского городского округа" с целью оказания семьям с детьми, попавшим в трудную жизненную ситуацию, помощи в реализации законных прав и интересов, в улучшении их материального и социального положения, а также психологического статуса состоялось открытие "Социальной гостиницы для проживания семей, оказавшихся в трудной жизненной ситуации, неблагополучных семей, проходящих реабилитацию" отделения помощи семье и детям.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Функции Социальной гостиницы заключаются в следующем: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осуществление приема и размещения семей с несовершеннолетними детьми, оказавшимися в трудной жизненной ситуации, и неблагополучных семей, не имеющих установленных медицинских противопоказаний, в учреждение соответствующего типа;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оказание социальных услуг семьям и детям, проходящим реабилитацию, сроком от 3 до 6 месяцев с круглосуточным пребыванием;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обеспечение жизнедеятельности семей, проживающих в отделении, включение их в учебную, трудовую, познавательную, досуговую и иную деятельность;</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создание условий, приближенных к домашним, способствующих социальной реабилитации семей с детьми;</w:t>
      </w:r>
    </w:p>
    <w:p w:rsidR="000D44AE" w:rsidRPr="0063731C" w:rsidRDefault="000D44AE" w:rsidP="0063731C">
      <w:pPr>
        <w:tabs>
          <w:tab w:val="left" w:pos="2835"/>
        </w:tabs>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организация в необходимых случаях над семьями, прошедшими реабилитацию и нуждающимися в дальнейшем социальном сопровождении, социального патронажа специалистами отделения совместно с администрациями сельских поселений, привлечением заинтересованных служб и ведомствВалуйского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 момента открытия социальной гостиницы курс реабилитации прошли 6 матерей с десятью несовершеннолетними детьми и один человек, относящийся к категории "лица, оставшиеся без попечения родителей".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Нужно отметить, что особую роль для установления параметров качества и объема оказания учреждением социальных услуг играет муниципальное задание. Мотивирующими факторами, обеспечивающими качество и доступность услуг, которые предоставляются учреждениями социального обслуживания населенияВалуйского городского округа, стали большая экономическая самостоятельность при выполнении доведенного муниципального задания на выполнение услуг по социальному нестационарному обслуживанию граждан пожилого возраста и инвалидов, социальному обслуживанию на дому.</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общей сложности на выполнение муниципального задания в 2017 году было израсходовано 36875,52 тысячи рублей за счет субвенций из областного бюджета. В перечне расходов, подлежащих финансированию в первоочередном порядке: заработная плата и ее начисления.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связи с этим планирование мероприятий по развитию и укреплению материально-технической базы учреждений следует рассматривать за счет привлечения и эффективного использования средств из внебюджетных источников и проектной деятельности.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За успехи достигнутые в совершенствовании системы социальной защиты населения, за высокие показатели в совершенствовании и развитие сферы платных социальных услуг, направленных на улучшение обслуживания населения в 2017 году МБУ «КЦСОН города Валуйки и Валуйский район» было награждено дипломом и денежной премией  П.К. Бедненко в размере 200,00 тыс.руб.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Немаловажное значение для достижения высоких показателей качества услуг имеет система контроля за деятельностью подразделений и сотрудников учреждения социального обслуживания по удовлетворению потребностей населения Валуйского городского округа в социальных услугах. За контрольную функцию отвечают заведующие отделениями социального обслуживания. При этом учитывается, что результативность решения проблемы клиента во многом зависит и от самого специалиста, его профессионализма, умений, опыта, личностных особенностей и качеств. Поэтому адекватный профессиональным задачам подбор кадров и разумная кадровая политика МБУ "Комплексный центр социального обслуживания" и управления социальной защиты населения в целом - это еще один фактор улучшения качества и повышения эффективности работы по предоставлению социальных услуг населению. Особое внимание в работе учреждения направлено на повышение квалификации сотрудников. Организация технической учебы специалистов, создание на базе управления социальной защиты населения методического объединения с целью распространения положительного опыта работы сотрудников, участие в конкурсах профессионального мастерства социальных работников дает определенную возможность повысить квалификацию специалистов.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Одной из составляющих контроля является независимая система оценки качества работы организаций, оказывающих социальные услуги, где во главу угла поставлена задача информационной обеспеченности социального обслуживания. Сегодня информацию о работе учреждений социального обслуживания населения в Валуйском городском округе можно получить на сайте управления социальной защиты населения администрацииВалуйского городского округа: valuszn@mail.ru.</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 рамках реализации </w:t>
      </w:r>
      <w:hyperlink r:id="rId87" w:history="1">
        <w:r w:rsidRPr="0063731C">
          <w:rPr>
            <w:rFonts w:ascii="Times New Roman" w:hAnsi="Times New Roman" w:cs="Times New Roman"/>
            <w:sz w:val="24"/>
            <w:szCs w:val="24"/>
          </w:rPr>
          <w:t>Указа</w:t>
        </w:r>
      </w:hyperlink>
      <w:r w:rsidRPr="0063731C">
        <w:rPr>
          <w:rFonts w:ascii="Times New Roman" w:hAnsi="Times New Roman" w:cs="Times New Roman"/>
          <w:sz w:val="24"/>
          <w:szCs w:val="24"/>
        </w:rPr>
        <w:t xml:space="preserve"> Президента РФ от 07.05.2012 N 597 по доведению средней заработной платы отдельных категорий работников с учетом оптимизации расходов, утвержденных законом о бюджете, а также в целях сохранения кадрового потенциала, повышения престижности и привлекательности профессии социального работника запланировано к 2018 году повышение средней заработной платы до 100% от средней заработной платы в регионе. По итогам 2017 года размер заработной платы социальных работников в Валуйкийсоставил 2121,58 руб., т.е. 80% от среднемесячной заработной платы по Белгородской области, по результатам 2018г. данный размер достиг уровня 100%.</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ходе реализации второго этапа программы он останется на достигнутом уровне, т.е. 100%.</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Использование программно-целевого метода для решения вышеперечисленных мероприятий по совершенствованию социальной защиты населения позволит создать условия для максимально эффективного управления финансами в соответствии с приоритетами государственной и региональной социальной политики в условиях бюджетных ограничений.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2. Цель (цели), задачи, сроки</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и этапы реализации подпрограммы 2</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Целью подпрограммы 2 является повышение качества обеспечения доступности социальных услуг.</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Реализация подпрограммы 2 позволит повысить качество и доступность социальных услуг, совершенствовать деятельность учреждений социальной сферы.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Также в рамках подпрограммы 2 в целях сохранения кадрового потенциала, повышения престижности и привлекательности профессии предусмотрено повышение к 2018 году средней заработной платы социальных работников до 100% от средней заработной платы в Белгородской области. Так же данная тенденция  должна составаться и на втором этапе реализации муниципальной программы.  Реализация мероприятий, направленных на обеспечение деятельности (оказание услуг) муниципального бюджетного учреждения "Комплексный центр социального обслуживания населения Валуйского городского округа" по оказанию социальной, правовой, медицинской, психолого-педагогической помощи, способствующей формированию основных ценностных ориентиров, основ здоровья, трудовой мотивации, духовно-нравственных качеств детей, оказавших в трудной жизненной ситуации и социально опасном положении.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реализации подпрограммы необходимо повышение эффективности деятельности учреждений социального обслуживания на основе соблюдения стандартов и нормативов социальных услуг.</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Достижение цели подпрограммы 2 возможно при решении следующих задач:</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полное удовлетворение потребностей граждан пожилого возраста и инвалидов, семей с детьми, находящихся в сложной жизненной ситуации, обратившихся за получением социальных услуг в муниципальное бюджетное учреждение социального обслуживания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доведение средней заработной платы социальных работников учреждений социальной защиты населения до уровня средней заработной платы в Белгородской области к 2018 году,  и сохранение ее во втором этапе реализации муниципальной программы до 2025 года.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Показатели конечного и непосредственного результатов подпрограммы 2 представлены в </w:t>
      </w:r>
      <w:hyperlink w:anchor="Par1360" w:history="1">
        <w:r w:rsidRPr="0063731C">
          <w:rPr>
            <w:rFonts w:ascii="Times New Roman" w:hAnsi="Times New Roman" w:cs="Times New Roman"/>
            <w:sz w:val="24"/>
            <w:szCs w:val="24"/>
          </w:rPr>
          <w:t>приложении N 1</w:t>
        </w:r>
      </w:hyperlink>
      <w:r w:rsidRPr="0063731C">
        <w:rPr>
          <w:rFonts w:ascii="Times New Roman" w:hAnsi="Times New Roman" w:cs="Times New Roman"/>
          <w:sz w:val="24"/>
          <w:szCs w:val="24"/>
        </w:rPr>
        <w:t xml:space="preserve"> к муниципальной программе.</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3. Обоснование выделения системы мероприятий и краткое</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описание основных мероприятий подпрограммы 2</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Основными мероприятиями подпрограммы 2, направленными на выполнение задачи совершенствования организации деятельности МБУ "Комплексный центр социального обслуживания населения Валуйского городского округа" в сфере социальной защиты населения, являются: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2.1 "Обеспечение деятельности (оказание услуг) муниципального бюджетного учреждения".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Реализация мероприятия 2.1 включает в себя: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содержание учреждения по предоставлению социальных услуг клиентам на основе муниципального задания;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обеспечение техническими средствами;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обеспечение комплексной безопасности (охрана, мероприятия по обеспечению санитарно-эпидемиологической, противопожарной безопасности);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обеспечение мебелью, мягким инвентарем клиентов отделения помощи семье и детям с социальной гостиницей МБУ "Комплексный центр социального обслуживания населения 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расчет за коммунальные услуги.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4. Механизм реализации подпрограммы 2,</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контроль за ходом ее реализации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Реализация подпрограммы 2 обеспечивается исполнением комплекса программных мероприятий, взаимосвязанных между собой и направленных на решение поставленных задач.</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Общее руководство и контроль за ходом реализации подпрограммы 2 осуществляет заказчик – администрацияВалуйского городского округа. От имени заказчика подпрограммы 2 оперативную работу по координации действий и контролю за ходом ее реализации осуществляет координатор подпрограммы 2 - управление социальной населения администрацииВалуйского городского округа. Оперативное управление обеспечивается в соответствии с мероприятиями подпрограммы 2.</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Координатор подпрограммы 2 в срок до 1 апреля года, следующего заотчетным, представляет в управление финансов и бюджетной политики администрации Валуйского городского округа отчет о реализации соответствующих мероприятий по утвержденной форме.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Создание механизма муниципальной поддержки и контроля за целевым использованием бюджетных средств, выделяемых на реализацию подпрограммы 2, осуществляет управление финансов и бюджетной политики администрацииВалуйского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5. Прогноз конечных результатов подпрограммы 2.</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Перечень показателей подпрограммы 2</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Ожидаемые конечные результаты реализации подпрограммы 2:</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достижение соотношения средней заработной платы социальных работников учреждений социальной защиты населения к уровню средней заработной платы в Белгородской области до 100 процентов к 2018 году и ежегодно до 2025 года в рамках реализации второго этапа реализации муниципальной программы.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ходе реализации подпрограммы 2 будет производиться корректировка ее параметров и плана реализации в рамках бюджетного процесса с учетом тенденций демографического и социально-экономического развития как Белгородской области, так и  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Реализация подпрограммы 2 предусматривает оказание адресной социальной помощи неработающим пенсионерам, а также позволит обеспечить повышение качества и обеспечение доступности социальных услуг.</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6. Ресурсное обеспечение подпрограммы 2</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программы в 2015 - 2020 годах за счет всех источников финансирования составит 325117,0 тыс. руб. Объем финансирования программы в 2015 - 2020 годах за счет средств областного бюджета составит 291806,0 тыс. руб.,</w:t>
      </w: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том числе по годам:</w:t>
      </w: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2015 год - 38633,0 тыс. рублей;</w:t>
      </w: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2016 год - 37317,0 тыс. рублей;</w:t>
      </w: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2017 год - 39839,0 тыс. рублей;</w:t>
      </w: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2018 год - 53165,0 тыс. рублей;</w:t>
      </w: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2019 год - 60178,0 тыс. рублей;</w:t>
      </w: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2020 год - 62674,0 тыс. рублей.</w:t>
      </w: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2015 - 2020 годах за счет средств иных источников составит 32737,0 тыс. руб. За счет федерального бюджета 574,0 тыс.руб.</w:t>
      </w: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Второй этап:</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программы в 2021 - 2025 годах за счет всех источников финансирования составит 364495,5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Объем финансирования программы в 2021 - 2025 годах за счет средств областного бюджета составит 337995,5 тыс. руб., в том числе по годам: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2021 год - 65503,0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2022 год – 68123,1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2023 год - 68123,1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2024 год - 68123,1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2025 год - 68123,1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Планируемый объем финансирования программы в 2021 - 2025 годах за счет за счет средств иных источников составит 26500,0 тыс. руб. </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бюджета Валуйского городского округа по годам представлены соответственно в </w:t>
      </w:r>
      <w:hyperlink w:anchor="Par2355" w:history="1">
        <w:r w:rsidRPr="0063731C">
          <w:rPr>
            <w:rFonts w:ascii="Times New Roman" w:hAnsi="Times New Roman" w:cs="Times New Roman"/>
            <w:sz w:val="24"/>
            <w:szCs w:val="24"/>
          </w:rPr>
          <w:t>приложениях N 3</w:t>
        </w:r>
      </w:hyperlink>
      <w:r w:rsidRPr="0063731C">
        <w:rPr>
          <w:rFonts w:ascii="Times New Roman" w:hAnsi="Times New Roman" w:cs="Times New Roman"/>
          <w:sz w:val="24"/>
          <w:szCs w:val="24"/>
        </w:rPr>
        <w:t xml:space="preserve"> и </w:t>
      </w:r>
      <w:hyperlink w:anchor="Par2685" w:history="1">
        <w:r w:rsidRPr="0063731C">
          <w:rPr>
            <w:rFonts w:ascii="Times New Roman" w:hAnsi="Times New Roman" w:cs="Times New Roman"/>
            <w:sz w:val="24"/>
            <w:szCs w:val="24"/>
          </w:rPr>
          <w:t>N 4</w:t>
        </w:r>
      </w:hyperlink>
      <w:r w:rsidRPr="0063731C">
        <w:rPr>
          <w:rFonts w:ascii="Times New Roman" w:hAnsi="Times New Roman" w:cs="Times New Roman"/>
          <w:sz w:val="24"/>
          <w:szCs w:val="24"/>
        </w:rPr>
        <w:t xml:space="preserve"> к муниципальной программе.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Объем финансового обеспечения подпрограммы 2 подлежит ежегодному уточнению в рамках подготовки проекта муниципального бюджета на очередной финансовый год и плановый период.</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1"/>
        <w:rPr>
          <w:rFonts w:ascii="Times New Roman" w:hAnsi="Times New Roman" w:cs="Times New Roman"/>
          <w:sz w:val="24"/>
          <w:szCs w:val="24"/>
        </w:rPr>
      </w:pPr>
      <w:bookmarkStart w:id="3" w:name="Par713"/>
      <w:bookmarkEnd w:id="3"/>
      <w:r w:rsidRPr="0063731C">
        <w:rPr>
          <w:rFonts w:ascii="Times New Roman" w:hAnsi="Times New Roman" w:cs="Times New Roman"/>
          <w:sz w:val="24"/>
          <w:szCs w:val="24"/>
        </w:rPr>
        <w:t>Подпрограмма 3</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"Социальная поддержка семьи и детей"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Паспорт</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подпрограммы 3 "Социальная поддержка семьи и детей"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tblPr>
      <w:tblGrid>
        <w:gridCol w:w="475"/>
        <w:gridCol w:w="2198"/>
        <w:gridCol w:w="7250"/>
      </w:tblGrid>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N п/п</w:t>
            </w:r>
          </w:p>
        </w:tc>
        <w:tc>
          <w:tcPr>
            <w:tcW w:w="9448"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Наименование подпрограммы 3 "Социальная поддержка семьи и детей" (далее - подпрограмма 3)</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Соисполнитель, ответственный за реализацию подпрограммы 3</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Участники подпрограммы 3</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Цель (цели) подпрограммы 3</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Обеспечения социальной и экономической устойчивости семьи и детей, реализации права ребенка жить и воспитываться в семье</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Задачи подпрограммы 3</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1. Повышение уровня жизни семей с детьми.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 Осуществление социальной поддержки детей-сирот и детей, оставшихся без попечения родителей, в том числе в части устройства их в семьи.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3. Повышение престижа многодетных семей</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Сроки и этапы реализации подпрограммы 3</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Первый этап реализации 2015 - 2020 годы.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Второй этап реализации  2021-2025 годы.</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Объемы бюджетных ассигнований подпрограммы 3 за счет средств областного бюджета, а также прогнозный объем средств, привлекаемых из других источников</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подпрограммы 3 в 2015 - 2020 годах за счет всех источников финансирования составит 678837,1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Объем финансирования подпрограммы 3 в 2015 - 2020 годах за счет средств областного бюджета составит 405032,6,0 тыс. рублей, в том числе по годам:</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2015 год - 62003,0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2016 год - 69158,0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2017 год - 72163,0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2018 год – 60056,6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2019 год – 67527,0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2020 год – 74125,0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подпрограммы 3 в 2015 - 2020 годах за счет средств федерального бюджета составит 273804,5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Второй этап:</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подпрограммы 3 в 2021 - 2025 годах за счет всех источников финансирования составит 550140,6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Объем финансирования подпрограммы 3 в 2021 - 2025 годах за счет средств областного бюджета составит 396 030 тыс. рублей, в том числе по годам:</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2021 год - 76750,0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2022 год –79820,0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2023 год – 79820,0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2024 год –79820,0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2025 год –79820,0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подпрограммы 3 в 2021 - 2025 годах за счет средств федерального бюджета составит 154110,6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Конечные результаты реализации подпрограммы 3</w:t>
            </w:r>
          </w:p>
        </w:tc>
        <w:tc>
          <w:tcPr>
            <w:tcW w:w="7250"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82 процентов в 2020 году. Во втором этапе реализации  программы до 92 процентов  к 2025 г. </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3.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w:t>
            </w:r>
          </w:p>
        </w:tc>
      </w:tr>
    </w:tbl>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1. Характеристика сферы реализации подпрограммы 3. Описание</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основных проблем в указанной сфере и прогноз ее развития,</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организация и проведение социокультурных мероприятий</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для многодетных семей и семей, воспитывающих детей-инвалидов</w:t>
      </w: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Одним из приоритетных направлений администрацииВалуйского городского округа является исполнение социальных обязательств в отношении детей-сирот и детей, оставшихся без попечения родителей, лиц из их числа, решение проблемы социального сиротства, развитие семейных форм устройства.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Социальная поддержка семьи и детей представляет собой самостоятельное направление государственной семейной политики, реализуемой посредством комплекса специальных правовых, экономических, организационных и иных мер.</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Существующая в области законодательная база, материальная поддержка замещающих семей, а также реализуемая областная </w:t>
      </w:r>
      <w:hyperlink r:id="rId88" w:history="1">
        <w:r w:rsidRPr="0063731C">
          <w:rPr>
            <w:rFonts w:ascii="Times New Roman" w:hAnsi="Times New Roman" w:cs="Times New Roman"/>
            <w:sz w:val="24"/>
            <w:szCs w:val="24"/>
          </w:rPr>
          <w:t>программа</w:t>
        </w:r>
      </w:hyperlink>
      <w:r w:rsidRPr="0063731C">
        <w:rPr>
          <w:rFonts w:ascii="Times New Roman" w:hAnsi="Times New Roman" w:cs="Times New Roman"/>
          <w:sz w:val="24"/>
          <w:szCs w:val="24"/>
        </w:rPr>
        <w:t xml:space="preserve"> развития семейных форм устройства "Белгородчина - территория без сирот" способствуют увеличению количества детей, оставшихся без попечения родителей, ежегодно передаваемых в семьи. В течение последних 6 лет количество детей, ежегодно устраиваемых в семьи, превышает число выявленных. По итогам 2016 года 90 процентов детей-сирот, детей, оставшихся без попечения родителей, от общего количества выявленных на территории Валуйского городского округа воспитываются в семьях., в 2017 году - 90,4 процентов,  в 2018 – 89 процентов.</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На каждого передаваемого в семью ребенка, при любой форме устройства, выплачивается единовременное пособие в размере 16759, 09 тыс. руб. в соответствии с Федеральным </w:t>
      </w:r>
      <w:hyperlink r:id="rId89" w:history="1">
        <w:r w:rsidRPr="0063731C">
          <w:rPr>
            <w:rFonts w:ascii="Times New Roman" w:hAnsi="Times New Roman" w:cs="Times New Roman"/>
            <w:sz w:val="24"/>
            <w:szCs w:val="24"/>
          </w:rPr>
          <w:t>законом</w:t>
        </w:r>
      </w:hyperlink>
      <w:r w:rsidRPr="0063731C">
        <w:rPr>
          <w:rFonts w:ascii="Times New Roman" w:hAnsi="Times New Roman" w:cs="Times New Roman"/>
          <w:sz w:val="24"/>
          <w:szCs w:val="24"/>
        </w:rPr>
        <w:t xml:space="preserve"> N 207 от 05.12.2006 "О внесении изменений в отдельные законодательные акты Российской Федерации в части государственной поддержки граждан, имеющих детей". За 2017 год данный вид пособия выплачен на 14 детей на общую сумму 477,10 тыс. руб. за истекший период 2018 года  на 11 детей   на сумму 295643,98 руб. В 2018 году на оплату труда приемным родителям выплачено 1809,04, на содержание детей в приемных семьях 2683,9 тысяч рублей, пособие по усыновлению получили 57 усыновителей на 66 детей размер пособи составляет 8 980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Принятые законы Белгородской области от 14 июля 1997 года N </w:t>
      </w:r>
      <w:hyperlink r:id="rId90" w:history="1">
        <w:r w:rsidRPr="0063731C">
          <w:rPr>
            <w:rFonts w:ascii="Times New Roman" w:hAnsi="Times New Roman" w:cs="Times New Roman"/>
            <w:sz w:val="24"/>
            <w:szCs w:val="24"/>
          </w:rPr>
          <w:t>"О приемной семье"</w:t>
        </w:r>
      </w:hyperlink>
      <w:r w:rsidRPr="0063731C">
        <w:rPr>
          <w:rFonts w:ascii="Times New Roman" w:hAnsi="Times New Roman" w:cs="Times New Roman"/>
          <w:sz w:val="24"/>
          <w:szCs w:val="24"/>
        </w:rPr>
        <w:t xml:space="preserve"> и от 3 марта 2004 года N </w:t>
      </w:r>
      <w:hyperlink r:id="rId91" w:history="1">
        <w:r w:rsidRPr="0063731C">
          <w:rPr>
            <w:rFonts w:ascii="Times New Roman" w:hAnsi="Times New Roman" w:cs="Times New Roman"/>
            <w:sz w:val="24"/>
            <w:szCs w:val="24"/>
          </w:rPr>
          <w:t>"О семейном детском доме"</w:t>
        </w:r>
      </w:hyperlink>
      <w:r w:rsidRPr="0063731C">
        <w:rPr>
          <w:rFonts w:ascii="Times New Roman" w:hAnsi="Times New Roman" w:cs="Times New Roman"/>
          <w:sz w:val="24"/>
          <w:szCs w:val="24"/>
        </w:rPr>
        <w:t xml:space="preserve"> способствуют развитию института приемной семьи и семейного детского дома. Так, количество детей, воспитывающихся в приемных семьях, в 2017 году по сравнению с 2006 годом выросло в 7 раз.</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настоящее время в Валуйском городском округе функционируют 12 приемных семей, в которых воспитывается 25  ребенка, оставшийся без попечения родителей.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 целью развития института приемной семьи всем приемным семьям оказывается социальная поддержка в виде 50-процентной льготы при оплате за пользование коммунальными услугами, также предоставляется помощь по ремонту помещений, приобретению бытовой техники, оборудования. На приемных детей в возрасте до 3 лет и детей-инвалидов до 16 лет выплачивается дополнительно на каждого такого ребенка ежемесячное пособие; родителям, воспитывающим детей в сельской местности, производится ежемесячная доплата в размере 25 процентов от оплаты труда в месяц.</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управлении социальной защиты населения Валуйского городского округа тесно взаимодействуют отделы, отвечающие за помощь семье и несовершеннолетним, это отдел опеки и попечительства и отдел социальной защиты семьи, материнства и детства. Находясь в одной структуре управления социальной защиты населения, они более эффективно осуществляют работу по ранней профилактике семейного неблагополучия, преодолению социального сиротства и устройству детей, оставшихся без попечения родителей, в семьи граждан либо интернатные учреждения.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своевременного выявления семей, находящихся в трудной жизненной ситуации, в том числе и на ранних стадиях семейного неблагополучия, управлением социальной защиты населения администрацииВалуйского городского округа осуществляется многоуровневая система работы по взаимодействию с различными субъектами профилактики: учреждениями образования и здравоохранения, отделом по делам несовершеннолетних и защите их прав, социально-реабилитационными центрами Белгородской области. Доля детей-сирот и детей, оставшихся без попечения родителей, от общей численности детского населения на конец 2017 года составила 0,97%, в 2018 году  составила               0,81 %.</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Динамика уменьшения количества детей-сирот и детей, оставшихся без попечения родителей, является одним из основных показателей работы управления социальной защиты населения в данном направлении. Существующая законодательная база, материальная поддержка приемным семьям, а также проводимая работа, направленная на развитие семейных форм устройства, способствуют ежегодному увеличению количества детей-сирот и детей, оставшихся без попечения родителей, передаваемых в приемные семьи.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Таким образом, всем приемным семьям оказывается социальная поддержка: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выплачивается ежемесячное денежное вознаграждение;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родителям, проживающим в сельской местности, производится доплата в размере 25% от ежемесячного денежного вознаграждения;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родителям, принявшим второго и последующих детей, производится ежемесячная доплата к денежному вознаграждению в размере 20% на каждого ребенка;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предоставляется субсидия в размере 50% при оплате за пользование коммунальными услугами.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Работа по привлечению граждан к созданию приемных семей проводится через средства массовой информации и сайт управления социальной политики путем предоставления социальной рекламы.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hyperlink r:id="rId92" w:history="1">
        <w:r w:rsidRPr="0063731C">
          <w:rPr>
            <w:rFonts w:ascii="Times New Roman" w:hAnsi="Times New Roman" w:cs="Times New Roman"/>
            <w:sz w:val="24"/>
            <w:szCs w:val="24"/>
          </w:rPr>
          <w:t>Постановлением</w:t>
        </w:r>
      </w:hyperlink>
      <w:r w:rsidRPr="0063731C">
        <w:rPr>
          <w:rFonts w:ascii="Times New Roman" w:hAnsi="Times New Roman" w:cs="Times New Roman"/>
          <w:sz w:val="24"/>
          <w:szCs w:val="24"/>
        </w:rPr>
        <w:t xml:space="preserve"> администрации муниципального района "Город Валуйки и Валуйский район" от 21.01.2010 N 28-р "О создании Службы семейного устройства "Татьяна" создана служба семейного устройства детей, оставшихся без попечения родителей, основными задачами которой являются: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содействие формированию ответственного родительства в отношении детей-сирот и детей, оставшихся без попечения родителей;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обеспечение психолого-медико-социальной подготовки граждан к принятию ребенка в семью;</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оказание помощи при проведении оценки ресурсности семейной системы перед принятием ребенка в семью;</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содействие в определении формы семейного устройства ребенка в соответствии с оценкой семейной ситуации, исключения риска возврата ребенка;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содействие созданию благоприятных психологических условий для вхождения ребенка в семью.</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 целью оказания всесторонней помощи гражданам, желающим принять в свою семью ребенка, при службе семейного устройства "Татьяна" осуществляет работу по профилактике повторного социального сиротства и коррекции детско-родительских отношений в приемной семье "Школа приемных родителей". В 2018 году обучение в школе замещающих родителей прошли 11кандидатов в усыновители, опекуны (попечители), приемные родители. Из них 6 приняли на воспитание в свои семьи детей-сирот и детей, оставшихся без попечения родителей.  В настоящее время в управлении,  реализуется проект «Профилактика вторичного сиротства в  замещающих семьях, проживающих на территорииВалуйского городского округа. Его цель: оказание  социально – педагогической поддержки и психологопедогогической помощи, направленных на предупреждение возврата детей, воспитывающихся в замещающих семьях.   Таким образом, оказание комплексной консультационной помощи замещающим семьям и кандидатам в усыновители, опекуны и попечители является одним из приоритетных направлений деятельности управления.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 целью профилактики "вторичного" сиротства особое внимание уделяется подготовке выпускников детских домов к самостоятельной жизни и постинтернатному сопровождению, которое направлено на социализацию выпускников учреждений среднего профессионального образования.</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 xml:space="preserve">          В 2017 году управлением социальной защиты населения  был разработан и успешно реализован проект «Формирование положительных представлений о семье, семейно – брачных отношениях у выпускников из числа детей-сирот проживающих на территорииВалуйского городского округа. В ходе его реализации у 38 выпускников из числа детей – сирот, состоящих на постинтернатном сопровождении, на 47% повысился уровень ответственности брачного выбора и построения семейных отношений, сформируются положительные представления  о семье, приобретен опыт взаимодействия в процессе моделирования семейных отношений.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 рамках реализации постановлений Правительства Белгородской области от 15.10.2007 </w:t>
      </w:r>
      <w:hyperlink r:id="rId93" w:history="1">
        <w:r w:rsidRPr="0063731C">
          <w:rPr>
            <w:rFonts w:ascii="Times New Roman" w:hAnsi="Times New Roman" w:cs="Times New Roman"/>
            <w:sz w:val="24"/>
            <w:szCs w:val="24"/>
          </w:rPr>
          <w:t>N 242-пп</w:t>
        </w:r>
      </w:hyperlink>
      <w:r w:rsidRPr="0063731C">
        <w:rPr>
          <w:rFonts w:ascii="Times New Roman" w:hAnsi="Times New Roman" w:cs="Times New Roman"/>
          <w:sz w:val="24"/>
          <w:szCs w:val="24"/>
        </w:rPr>
        <w:t xml:space="preserve"> "О концепции демографического развития Белгородской области на период до 2025 года" и от 27.02.2006 </w:t>
      </w:r>
      <w:hyperlink r:id="rId94" w:history="1">
        <w:r w:rsidRPr="0063731C">
          <w:rPr>
            <w:rFonts w:ascii="Times New Roman" w:hAnsi="Times New Roman" w:cs="Times New Roman"/>
            <w:sz w:val="24"/>
            <w:szCs w:val="24"/>
          </w:rPr>
          <w:t>N 44-пп</w:t>
        </w:r>
      </w:hyperlink>
      <w:r w:rsidRPr="0063731C">
        <w:rPr>
          <w:rFonts w:ascii="Times New Roman" w:hAnsi="Times New Roman" w:cs="Times New Roman"/>
          <w:sz w:val="24"/>
          <w:szCs w:val="24"/>
        </w:rPr>
        <w:t xml:space="preserve"> "Об областной комплексной программе улучшения демографической ситуации в Белгородской области" в текущем году по ходатайству управления специалистами ОГБУЗ "Валуйская ЦРБ" проведена диспансеризация 135 детей, находящихся под опекой, попечительством, воспитывающихся в приемных семьях.</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Государственное регулирование деятельности по опеке и попечительству обеспечивает исполнение государственных социальных обязательств по удовлетворению потребности граждан из числа детей-сирот и детей, оставшихся без попечения родителей, в жилье как основном средстве жизнеобеспечения.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 настоящее время осуществляется реализация </w:t>
      </w:r>
      <w:hyperlink r:id="rId95" w:history="1">
        <w:r w:rsidRPr="0063731C">
          <w:rPr>
            <w:rFonts w:ascii="Times New Roman" w:hAnsi="Times New Roman" w:cs="Times New Roman"/>
            <w:sz w:val="24"/>
            <w:szCs w:val="24"/>
          </w:rPr>
          <w:t>постановления</w:t>
        </w:r>
      </w:hyperlink>
      <w:r w:rsidRPr="0063731C">
        <w:rPr>
          <w:rFonts w:ascii="Times New Roman" w:hAnsi="Times New Roman" w:cs="Times New Roman"/>
          <w:sz w:val="24"/>
          <w:szCs w:val="24"/>
        </w:rPr>
        <w:t xml:space="preserve"> Правительства Белгородской области от 28 сентября 2015 года N 349-пп "Об организации осуществления оплаты коммунальных услуг, содержания и ремонта жилых помещений, закрепленных за детьми-сиротами, детьми, оставшимися без попечения родителей, лицам из их числа", которое предусматривает субвенции на содержание и ремонт жилых помещений. В соответствии с указанным постановлением детям-сиротам и детям, оставшимся без попечения родителей, имеющим закрепленные жилые помещения, ежемесячно выплачивается 500 рублей на оплату коммунальных услуг и содержание жилья.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 рамках реализации </w:t>
      </w:r>
      <w:hyperlink r:id="rId96" w:history="1">
        <w:r w:rsidRPr="0063731C">
          <w:rPr>
            <w:rFonts w:ascii="Times New Roman" w:hAnsi="Times New Roman" w:cs="Times New Roman"/>
            <w:sz w:val="24"/>
            <w:szCs w:val="24"/>
          </w:rPr>
          <w:t>постановления</w:t>
        </w:r>
      </w:hyperlink>
      <w:r w:rsidRPr="0063731C">
        <w:rPr>
          <w:rFonts w:ascii="Times New Roman" w:hAnsi="Times New Roman" w:cs="Times New Roman"/>
          <w:sz w:val="24"/>
          <w:szCs w:val="24"/>
        </w:rPr>
        <w:t xml:space="preserve"> Правительства Белгородской области от 27 мая 2013 года N 441-рп "Об утверждении государственной программы Белгородской области "Обеспечение доступным и комфортным жильем и коммунальными услугами жителей Белгородской области на 2014 - 2020 годы" отделом опеки и попечительства ведется банк данных детей-сирот, детей, оставшихся без попечения родителей, и лиц из их числа, нуждающихся в обеспечении жильем. Осуществляется контроль за своевременной постановкой на жилищный учет детей данной категории, не имеющих закрепленного жилого помещения и нуждающихся в обеспечении жильем. В очереди на получение жилья в 2017 году состояло 60 человека, из них в 2017 году на получение жилья стало 13 детей. В 2016 году в соответствии с </w:t>
      </w:r>
      <w:hyperlink r:id="rId97" w:history="1">
        <w:r w:rsidRPr="0063731C">
          <w:rPr>
            <w:rFonts w:ascii="Times New Roman" w:hAnsi="Times New Roman" w:cs="Times New Roman"/>
            <w:sz w:val="24"/>
            <w:szCs w:val="24"/>
          </w:rPr>
          <w:t>законом</w:t>
        </w:r>
      </w:hyperlink>
      <w:r w:rsidRPr="0063731C">
        <w:rPr>
          <w:rFonts w:ascii="Times New Roman" w:hAnsi="Times New Roman" w:cs="Times New Roman"/>
          <w:sz w:val="24"/>
          <w:szCs w:val="24"/>
        </w:rPr>
        <w:t xml:space="preserve"> Белгородской области от 25.01.2007 N 93 "Об обеспечении жилыми помещениями детей-сирот, детей, оставшихся без попечения родителей, и лиц из их числа в Белгородской области" лицам данной категории распределено 4 жилых помещений.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Значительное внимание в области и в Валуйском городском округе уделяется семейной и демографической политике. Вместе с тем, большую значимость имеет оказание социальной помощи семьям с детьми с высоким риском бедности, в том числе при рождении детей.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области в семьях со среднедушевым доходом, размер которого не превышает величину прожиточного минимума, семьям, имеющим детей, выплачиваются ежемесячные пособия на ребенка.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2018  году размер ежемесячного пособия на ребенка гражданам с несовершеннолетними детьми составил:</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- 290 рублей - обычный размер пособия;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- 580 рублей - пособие на детей одиноких матерей;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- 440 рублей - пособие на детей из многодетных семей;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- 1280 рублей выплачивается на детей-инвалидов и детей, родители которых уклоняются от уплаты алиментов;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- 650рублей на детей военнослужащих, проходящих военную службу по призыву.</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Дополнительно выделена категория детей-инвалидов одиноких матерей, размер пособия составляет 5900 рубля.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 2018 года будет введена ежемесячная выплата в связи с рождением (усыновлением) первого ребенка до достижения ребенком возраста до 1,5 лет в размере 8 247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Во исполнение Федерального </w:t>
      </w:r>
      <w:hyperlink r:id="rId98" w:history="1">
        <w:r w:rsidRPr="0063731C">
          <w:rPr>
            <w:rFonts w:ascii="Times New Roman" w:hAnsi="Times New Roman" w:cs="Times New Roman"/>
            <w:sz w:val="24"/>
            <w:szCs w:val="24"/>
          </w:rPr>
          <w:t>закона</w:t>
        </w:r>
      </w:hyperlink>
      <w:r w:rsidRPr="0063731C">
        <w:rPr>
          <w:rFonts w:ascii="Times New Roman" w:hAnsi="Times New Roman" w:cs="Times New Roman"/>
          <w:sz w:val="24"/>
          <w:szCs w:val="24"/>
        </w:rPr>
        <w:t xml:space="preserve"> от 19 мая 1995 года N 81-ФЗ "О государственных пособиях гражданам, имеющим детей" (в редакции Федеральных законов от 06.12.2006 N 207-ФЗ и от 25.10.2007 N 233-ФЗ) с января 2017 года произведены следующие выплаты: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1) ежемесячное пособие по уходу за ребенком до 1,5 лет получили 501 чел., на сумму 19641 тыс. руб., из них:</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на 1-го ребенка –295 чел.;</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на 2-го ребенка –206 чел.;</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 единовременное пособие при рождении ребенка выплачено 118 получателям на 122 ребенка на общую сумму 1970,4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3) единовременное пособие беременной жене военнослужащего, проходящего военную службу по призыву в 2018 году было выплачено двум получателям в размере 51,9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4) ежемесячное пособие на ребенка военнослужащего, проходящего военную службу по призыву, выплачено 6 получателям на сумму 463,9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Во исполнение Федерального </w:t>
      </w:r>
      <w:hyperlink r:id="rId99" w:history="1">
        <w:r w:rsidRPr="0063731C">
          <w:rPr>
            <w:rFonts w:ascii="Times New Roman" w:hAnsi="Times New Roman" w:cs="Times New Roman"/>
            <w:sz w:val="24"/>
            <w:szCs w:val="24"/>
          </w:rPr>
          <w:t>закона</w:t>
        </w:r>
      </w:hyperlink>
      <w:r w:rsidRPr="0063731C">
        <w:rPr>
          <w:rFonts w:ascii="Times New Roman" w:hAnsi="Times New Roman" w:cs="Times New Roman"/>
          <w:sz w:val="24"/>
          <w:szCs w:val="24"/>
        </w:rPr>
        <w:t xml:space="preserve"> от 19 мая 1995 года N 81-ФЗ "О государственных пособиях гражданам, имеющим детей" (в редакции Федеральных законов от 06.12.2006 N 207-ФЗ и от 25.10.2007 N 233-ФЗ) с января 2018 года произведены следующие выплаты: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1) ежемесячное пособие по уходу за ребенком до 1,5 лет получили  438  чел., на сумму  16364540  тыс. руб., из них:</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на 1-го ребенка – 181 чел.;</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на 2-го ребенка –257чел.;</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 единовременное пособие при рождении ребенка выплачено 87 получателям на 89 ребенка на общую сумму 1479 704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3) единовременное пособие беременной жене военнослужащего, проходящего военную службу по призыву в 2018 году было выплачено одного получателям в размере  25 900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4) ежемесячное пособие на ребенка военнослужащего, проходящего военную службу по призыву, выплачено 3 получателям на сумму 287,6  тыс. руб.</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Во исполнение </w:t>
      </w:r>
      <w:hyperlink r:id="rId100" w:history="1">
        <w:r w:rsidRPr="0063731C">
          <w:rPr>
            <w:rFonts w:ascii="Times New Roman" w:hAnsi="Times New Roman" w:cs="Times New Roman"/>
            <w:sz w:val="24"/>
            <w:szCs w:val="24"/>
          </w:rPr>
          <w:t>постановления</w:t>
        </w:r>
      </w:hyperlink>
      <w:r w:rsidRPr="0063731C">
        <w:rPr>
          <w:rFonts w:ascii="Times New Roman" w:hAnsi="Times New Roman" w:cs="Times New Roman"/>
          <w:sz w:val="24"/>
          <w:szCs w:val="24"/>
        </w:rPr>
        <w:t xml:space="preserve"> Правительства Белгородской области от 25.07.2012 N 270-пп "Об утверждении порядка установления ежемесячной денежной выплаты в случае рождения третьего ребенка или последующих детей до достижения ребенком трех лет" с начала 2017 года 312 гражданам предоставлена ежемесячная денежная выплата (ЕДВ) на сумму 33622,00 тыс. руб. В 2018  -299 получателе и 3129 детей в сумме 25233 тыс .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 рамках реализации </w:t>
      </w:r>
      <w:hyperlink r:id="rId101" w:history="1">
        <w:r w:rsidRPr="0063731C">
          <w:rPr>
            <w:rFonts w:ascii="Times New Roman" w:hAnsi="Times New Roman" w:cs="Times New Roman"/>
            <w:sz w:val="24"/>
            <w:szCs w:val="24"/>
          </w:rPr>
          <w:t>постановления</w:t>
        </w:r>
      </w:hyperlink>
      <w:r w:rsidRPr="0063731C">
        <w:rPr>
          <w:rFonts w:ascii="Times New Roman" w:hAnsi="Times New Roman" w:cs="Times New Roman"/>
          <w:sz w:val="24"/>
          <w:szCs w:val="24"/>
        </w:rPr>
        <w:t xml:space="preserve"> Правительства Белгородской области от 12.01.2015 N 4-пп "Об утверждении порядка назначения, выплаты и распоряжения средствами регионального материнского (семейного) капитала" с начала 2017 года 25 получателям предоставлены данные выплаты на сумму 1384,7 тыс. руб. В 2018 году  - 9 семей  на 498 тыс. руб. В 2017 году коляски вручены 6 семьям на общую сумму 139,6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Во исполнение </w:t>
      </w:r>
      <w:hyperlink r:id="rId102" w:history="1">
        <w:r w:rsidRPr="0063731C">
          <w:rPr>
            <w:rFonts w:ascii="Times New Roman" w:hAnsi="Times New Roman" w:cs="Times New Roman"/>
            <w:sz w:val="24"/>
            <w:szCs w:val="24"/>
          </w:rPr>
          <w:t>Указа</w:t>
        </w:r>
      </w:hyperlink>
      <w:r w:rsidRPr="0063731C">
        <w:rPr>
          <w:rFonts w:ascii="Times New Roman" w:hAnsi="Times New Roman" w:cs="Times New Roman"/>
          <w:sz w:val="24"/>
          <w:szCs w:val="24"/>
        </w:rPr>
        <w:t xml:space="preserve"> Президента РФ от 07.05.2012 N 600 "О мерах по обеспечению граждан Российской Федерации доступным и комфортным жильем и повышению качества жилищно-коммунальных услуг" и в рамках предоставления земельных участков многодетным семьям сообщаем, что на учете в управлении по состоянию на 01.01.2018 состоит 571 многодетная семья. Сформирован и включен в перечни земельных участков для предоставления гражданам, имеющим трех и более детей, по итогам 2017 года 146 земельных участков.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По состоянию на 01.01.2018 многодетных семей, проживающие на территорииВАлуйского городского округа, поставлены на учет для предоставления земельного участка для индивидуального жилищного строительства.  В 2018 годуземельные участки предоставлены 82семьям.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На основании вышеизложенного можно выделить следующие проблемы: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необходимость оказания социальной помощи семьям с детьми в связи с высоким риском бедности при рождении детей;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жизнеустройство детей-сирот и детей, оставшихся без попечения родителей, преимущественно в семьи граждан, преобладание семейных форм устройства;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дальнейшее развитие системы постинтернатного сопровождений детей-сирот и лиц из их числа;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высокая иждивенческая нагрузка в многодетных семьях.</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2. Цель, задачи, сроки и этапы реализации подпрограммы 3</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Подпрограмма 3 включает комплекс дифференцированных мер социальной поддержки семьи, материнства и детства, прежде всего, многодетных семей, направленных, в первую очередь, на формирование в обществе семейных ценностей, репродуктивных установок, повышение престижа материнства и отцовства, укрепление семьи, развитие семейного устройства детей-сирот и детей, оставшихся без попечения родителей, призванных обеспечить решение проблем беспризорности, социального сиротства, попадания семей в трудную жизненную ситуацию.</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Цель подпрограммы 3: обеспечение социальной и экономической устойчивости семьи и детей, реализации права ребенка жить и воспитываться в семье.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Посредством обеспечения социальной и экономической устойчивости семьи, реализации права ребенка жить и воспитываться в семье, сокращения численности детей-сирот и детей, оставшихся без попечения родителей, успешной социализации выпускников интернатныхучреждений и предотвращения вторичного социального сиротства возможно достижение цели подпрограммы 3, которое обеспечивается через решение следующих задач:</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1. Повышение уровня жизни семей с детьми.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 Осуществление социальной поддержки детей-сирот и детей, оставшихся без попечения родителей, в том числе в части устройства их в семьи.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3. Повышение престижа многодетных семей.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Реализация подпрограммы 3 осуществляется в  первом этапе  2015 - 2020 годов.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Второй этап реализации муниципальной программы: 2021- 2025 годы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Показатели конечного и непосредственного результатов подпрограммы 3 представлены в </w:t>
      </w:r>
      <w:hyperlink w:anchor="Par1360" w:history="1">
        <w:r w:rsidRPr="0063731C">
          <w:rPr>
            <w:rFonts w:ascii="Times New Roman" w:hAnsi="Times New Roman" w:cs="Times New Roman"/>
            <w:sz w:val="24"/>
            <w:szCs w:val="24"/>
          </w:rPr>
          <w:t>приложении N 1</w:t>
        </w:r>
      </w:hyperlink>
      <w:r w:rsidRPr="0063731C">
        <w:rPr>
          <w:rFonts w:ascii="Times New Roman" w:hAnsi="Times New Roman" w:cs="Times New Roman"/>
          <w:sz w:val="24"/>
          <w:szCs w:val="24"/>
        </w:rPr>
        <w:t xml:space="preserve"> к муниципальной программе.</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3. Обоснование выделения системы мероприятий и краткое</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описание основных мероприятий подпрограммы 3</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 соответствии с </w:t>
      </w:r>
      <w:hyperlink r:id="rId103" w:history="1">
        <w:r w:rsidRPr="0063731C">
          <w:rPr>
            <w:rFonts w:ascii="Times New Roman" w:hAnsi="Times New Roman" w:cs="Times New Roman"/>
            <w:sz w:val="24"/>
            <w:szCs w:val="24"/>
          </w:rPr>
          <w:t>Концепцией</w:t>
        </w:r>
      </w:hyperlink>
      <w:r w:rsidRPr="0063731C">
        <w:rPr>
          <w:rFonts w:ascii="Times New Roman" w:hAnsi="Times New Roman" w:cs="Times New Roman"/>
          <w:sz w:val="24"/>
          <w:szCs w:val="24"/>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 </w:t>
      </w:r>
      <w:hyperlink r:id="rId104" w:history="1">
        <w:r w:rsidRPr="0063731C">
          <w:rPr>
            <w:rFonts w:ascii="Times New Roman" w:hAnsi="Times New Roman" w:cs="Times New Roman"/>
            <w:sz w:val="24"/>
            <w:szCs w:val="24"/>
          </w:rPr>
          <w:t>Стратегией</w:t>
        </w:r>
      </w:hyperlink>
      <w:r w:rsidRPr="0063731C">
        <w:rPr>
          <w:rFonts w:ascii="Times New Roman" w:hAnsi="Times New Roman" w:cs="Times New Roman"/>
          <w:sz w:val="24"/>
          <w:szCs w:val="24"/>
        </w:rPr>
        <w:t xml:space="preserve"> национальной безопасности Российской Федерации до 2020 года, утвержденной Указом Президента Российской Федерации от 12 мая 2009 года N 537, </w:t>
      </w:r>
      <w:hyperlink r:id="rId105" w:history="1">
        <w:r w:rsidRPr="0063731C">
          <w:rPr>
            <w:rFonts w:ascii="Times New Roman" w:hAnsi="Times New Roman" w:cs="Times New Roman"/>
            <w:sz w:val="24"/>
            <w:szCs w:val="24"/>
          </w:rPr>
          <w:t>Указом</w:t>
        </w:r>
      </w:hyperlink>
      <w:r w:rsidRPr="0063731C">
        <w:rPr>
          <w:rFonts w:ascii="Times New Roman" w:hAnsi="Times New Roman" w:cs="Times New Roman"/>
          <w:sz w:val="24"/>
          <w:szCs w:val="24"/>
        </w:rPr>
        <w:t xml:space="preserve"> Президента Российской Федерации от 7 мая 2012 года N 606 "О мерах по реализациидемографическойполитикиРоссийскойФедерации", </w:t>
      </w:r>
      <w:hyperlink r:id="rId106" w:history="1">
        <w:r w:rsidRPr="0063731C">
          <w:rPr>
            <w:rFonts w:ascii="Times New Roman" w:hAnsi="Times New Roman" w:cs="Times New Roman"/>
            <w:sz w:val="24"/>
            <w:szCs w:val="24"/>
          </w:rPr>
          <w:t>Стратегией</w:t>
        </w:r>
      </w:hyperlink>
      <w:r w:rsidRPr="0063731C">
        <w:rPr>
          <w:rFonts w:ascii="Times New Roman" w:hAnsi="Times New Roman" w:cs="Times New Roman"/>
          <w:sz w:val="24"/>
          <w:szCs w:val="24"/>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N 27-пп, </w:t>
      </w:r>
      <w:hyperlink r:id="rId107" w:history="1">
        <w:r w:rsidRPr="0063731C">
          <w:rPr>
            <w:rFonts w:ascii="Times New Roman" w:hAnsi="Times New Roman" w:cs="Times New Roman"/>
            <w:sz w:val="24"/>
            <w:szCs w:val="24"/>
          </w:rPr>
          <w:t>Стратегией</w:t>
        </w:r>
      </w:hyperlink>
      <w:r w:rsidRPr="0063731C">
        <w:rPr>
          <w:rFonts w:ascii="Times New Roman" w:hAnsi="Times New Roman" w:cs="Times New Roman"/>
          <w:sz w:val="24"/>
          <w:szCs w:val="24"/>
        </w:rPr>
        <w:t xml:space="preserve"> действий в интересах детей в Белгородской области на 2013 - 2017 годы, утвержденной постановлением Правительства Белгородской области от 18 февраля 2013 года N 44-пп, </w:t>
      </w:r>
      <w:hyperlink r:id="rId108" w:history="1">
        <w:r w:rsidRPr="0063731C">
          <w:rPr>
            <w:rFonts w:ascii="Times New Roman" w:hAnsi="Times New Roman" w:cs="Times New Roman"/>
            <w:sz w:val="24"/>
            <w:szCs w:val="24"/>
          </w:rPr>
          <w:t>Стратегией</w:t>
        </w:r>
      </w:hyperlink>
      <w:r w:rsidRPr="0063731C">
        <w:rPr>
          <w:rFonts w:ascii="Times New Roman" w:hAnsi="Times New Roman" w:cs="Times New Roman"/>
          <w:sz w:val="24"/>
          <w:szCs w:val="24"/>
        </w:rPr>
        <w:t xml:space="preserve"> "Формирование регионального солидарного общества" на 2011 - 2025 годы, утвержденной постановлением Правительства Белгородской области от 24 ноября 2011 года N 435-пп, а также иными нормативными правовыми актами, основанными на приоритетных направлениях государственной и региональной политики в отношении социальной поддержки семьи и детей, определены следующие мероприятия: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укрепление института семьи, возрождение и сохранение традиций семейных отношений и семейного воспитания;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развитие системы поддержки семьи в связи с рождением и воспитанием детей, обеспечение государственной материальной поддержки семей, имеющих детей;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поддержка семей, принимающих на воспитание детей, оставшихся без попечения родителей;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профилактика семейного неблагополучия и социального сиротства, обеспечение защиты прав и законных интересов детей;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воспитание нетерпимого отношения к жестокому обращению с детьми.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Подпрограмма 3 предусматривает комплекс мероприятий, направленных на снижение социального сиротства посредством передачи детей, оставшихся без попечения родителей, на различные формы семейного устройства, на организацию своевременного и в полном объеме предоставления мер социальной поддержки и государственных социальных гарантий семьям, воспитывающим детей-сирот и детей, оставшихся без попечения родителей. Подпрограммой 3 также предусмотрен ряд мероприятий, направленных на повышение статуса многодетной семьи и социально-средовую реабилитацию семей с детьми-инвалидами.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Таким образом, в рамках решения задач на местном уровне будут реализованы следующие мероприятия: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организация предоставления мер социальной поддержки в виде материнского (семейного) капитала семьям с детьми;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организация предоставления денежных выплат и пособий детям-сиротам и детям, оставшимся без попечения родителей, семьям опекунов, попечителей, усыновителей, приемным семьям;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обеспечение подготовки и сопровождения замещающих семей;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проведение мероприятий, направленных на профилактику социального сиротства и содействие семейному устройству детей-сирот и детей, оставшихся без попечения родителей, организационно-методическую поддержку их деятельности;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преобладание устройства детей-сирот и детей, оставшихся без попечения родителей, и лиц из числа детей-сирот и детей, оставшихся без попечения родителей, в семьи граждан;</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развитие системы постинтернатного сопровождения детей-сирот и лиц из их числа.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Комплекс мероприятий по предоставлению мер социальной поддержки семьям с детьми, предоставлению поддержки детям, оказавшимся в трудной жизненной ситуации, и детям-сиротам будет направлен на: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разработку, апробацию и распространение новых методик и технологий, направленных на сокращение детского и семейного неблагополучия, социального сиротства;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развитие социально-психологической помощи детям;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развитие межведомственной координации при предоставлении мер социальной поддержки семьям с детьми, детям-сиротам при решении проблем детского неблагополучия;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содействие обучению и повышению квалификации специалистов, непосредственно работающих с семьями и детьми;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содействие внедрению форм и методов работы, способствующих преодолению изолированности детей-инвалидов и их социальной интеграции;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сопровождение выпускников интернатных учреждений для детей-сирот и детей, оставшихся без попечения родителей;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поддержку разработки и внедрения информационных технологий для достижения целей подпрограммы (создание сайтов, программного обеспечения, ведение банков данных и т.п.).</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выполнения задачи 1 "Повышение уровня жизни семей с детьми" необходимо реализовать следующие основные мероприятия: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3.2. 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3.3.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3.4. Выплата пособий по беременности и родам женщинам, уволенным в связи с ликвидацией организаций, прекращением деятельности (полномочий) физическими лицами.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3.5.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3.6. Ежемесячная денежная выплата, назначаемая в случае рождения третьего ребенка или последующих детей до достижения ребенком возраста трех лет.</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3.7. Ежемесячные пособия гражданам, имеющим детей.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выполнения задачи 2 "Осуществление социальной поддержки детей-сирот и детей, оставшихся без попечения родителей, в том числе в части устройства их в семьи" необходимо реализовать следующие основные мероприятия: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3.8. Предоставление выплаты гражданам, являющимся усыновителями.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3.9. Выплата на содержание ребенка в семье опекуна, приемной семье, семейном детском доме, а также на вознаграждение, причитающееся приемному родителю, оплату труда родителя-воспитателя.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3.10. Выплата единовременного пособия при всех формах устройства в семью детей, лишенных родительского попечения, в семью.</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Мероприятия направлены на поддержку замещающих семей с целью увеличения количества воспитывающихся в семьях детей-сирот и детей, оставшихся без попечения родителей.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3.11. 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Реализуются мероприятия, направленные на поддержку детей-сирот путем сохранения закрепленных за ними жилых помещений, осуществление ремонта жилых помещений и возвращение детей в закрепленные жилые помещения, отвечающие санитарно-гигиеническим и техническим нормам и требованиям.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Реализация мероприятия включает в себя: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ежемесячное предоставление детям-сиротам и детям, оставшимся без попечения родителей, имеющим закрепленное жилое помещение на территорииВалуйского городского округа, средств из областного бюджета на оплату коммунальных услуг и содержание закрепленного жилого помещения;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предоставление средств из областного бюджета на осуществление ремонта жилых помещений, закрепленных за детьми-сиротами и детьми, оставшимися без попечения родителей.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выполнения задачи 3 "Повышение престижа многодетных семей" необходимо реализовать следующие основные мероприятия: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3.12. Предоставление мер социальной поддержки многодетным семьям  Валуйском городском округе.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3.13.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3.14. Адресная помощь женщинам, находящимся в трудной жизненной ситуации и сохранившим беременность.</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4. Прогноз конечных результатов подпрограммы 3.</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Перечень показателей подпрограммы 3</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результате реализации подпрограммы 3 к 2025 году планируется достижение следующих конечных результатов: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Валуйском городском округе и имеющих право на них, на уровне 100 процентов ежегодно.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92 процентов в 2025 году.</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3.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 Валуйском городском округе и имеющих право на них, на уровне 100 процентов ежегодно.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ходе реализации подпрограммы 3 будет производиться корректировка параметров и плана реализации подпрограммы 3 в рамках бюджетного процесса, с учетом тенденций демографического и социально-экономического развития области.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Показатели достижения цели: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1. Доля получивших в соответствии с действующим законодательством меры социальной поддержки семей с детьми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имеющих право на них.</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 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0D44AE" w:rsidRPr="0063731C" w:rsidRDefault="000D44AE" w:rsidP="0063731C">
      <w:pPr>
        <w:autoSpaceDE w:val="0"/>
        <w:autoSpaceDN w:val="0"/>
        <w:adjustRightInd w:val="0"/>
        <w:spacing w:after="0" w:line="240" w:lineRule="auto"/>
        <w:ind w:firstLine="539"/>
        <w:jc w:val="both"/>
        <w:rPr>
          <w:rFonts w:ascii="Times New Roman" w:hAnsi="Times New Roman" w:cs="Times New Roman"/>
          <w:sz w:val="24"/>
          <w:szCs w:val="24"/>
        </w:rPr>
      </w:pPr>
      <w:r w:rsidRPr="0063731C">
        <w:rPr>
          <w:rFonts w:ascii="Times New Roman" w:hAnsi="Times New Roman" w:cs="Times New Roman"/>
          <w:sz w:val="24"/>
          <w:szCs w:val="24"/>
        </w:rPr>
        <w:t>3. Удельный вес многодетных семей, получивших в соответствии с действующим законодательством меры социальной поддержки, от общей численности многодетных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и имеющих право на них.</w:t>
      </w:r>
    </w:p>
    <w:p w:rsidR="000D44AE" w:rsidRPr="0063731C" w:rsidRDefault="000D44AE" w:rsidP="0063731C">
      <w:pPr>
        <w:autoSpaceDE w:val="0"/>
        <w:autoSpaceDN w:val="0"/>
        <w:adjustRightInd w:val="0"/>
        <w:spacing w:after="0" w:line="240" w:lineRule="auto"/>
        <w:ind w:firstLine="539"/>
        <w:jc w:val="both"/>
        <w:rPr>
          <w:rFonts w:ascii="Times New Roman" w:hAnsi="Times New Roman" w:cs="Times New Roman"/>
          <w:sz w:val="24"/>
          <w:szCs w:val="24"/>
        </w:rPr>
      </w:pPr>
      <w:r w:rsidRPr="0063731C">
        <w:rPr>
          <w:rFonts w:ascii="Times New Roman" w:hAnsi="Times New Roman" w:cs="Times New Roman"/>
          <w:sz w:val="24"/>
          <w:szCs w:val="24"/>
        </w:rPr>
        <w:t xml:space="preserve">Значения показателей по годам реализации подпрограммы 3 приведены в </w:t>
      </w:r>
      <w:hyperlink w:anchor="Par1360" w:history="1">
        <w:r w:rsidRPr="0063731C">
          <w:rPr>
            <w:rFonts w:ascii="Times New Roman" w:hAnsi="Times New Roman" w:cs="Times New Roman"/>
            <w:sz w:val="24"/>
            <w:szCs w:val="24"/>
          </w:rPr>
          <w:t>приложении N 1</w:t>
        </w:r>
      </w:hyperlink>
      <w:r w:rsidRPr="0063731C">
        <w:rPr>
          <w:rFonts w:ascii="Times New Roman" w:hAnsi="Times New Roman" w:cs="Times New Roman"/>
          <w:sz w:val="24"/>
          <w:szCs w:val="24"/>
        </w:rPr>
        <w:t>.</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5. Ресурсное обеспечение подпрограммы 3</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подпрограммы 3 в 2015 - 2020 годах за счет всех источников финансирования составит 678837,1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Объем финансирования подпрограммы 3 в 2015 - 2020 годах за счет средств областного бюджета составит 405032,6 тыс. рублей, в том числе по годам: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2015 год - 62003,0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2016 год - 69158,0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2017 год - 72163,0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2018 год – 60056,6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2019 год - 67527,0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2020 год - 74125,0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подпрограммы 3 в 2015 - 2020 годах за счет средств федерального бюджета составит 273804,5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Второй этап:</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подпрограммы 3 в 2021 - 2025 годах за счет всех источников финансирования составит 550140,6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Объем финансирования подпрограммы 3 в 2021 - 2025 годах за счет средств областного бюджета составит 396 030 тыс. рублей, в том числе по годам: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2021 год - 76750,0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2022 год – 79820,0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2023 год – 79820,0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2024 год – 79820,0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2025 год – 79820,0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подпрограммы 3 в 2021 - 2025 годах за счет средств федерального бюджета составит 154110,6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Валуйского городского округа по годам представлены соответственно в </w:t>
      </w:r>
      <w:hyperlink w:anchor="Par2355" w:history="1">
        <w:r w:rsidRPr="0063731C">
          <w:rPr>
            <w:rFonts w:ascii="Times New Roman" w:hAnsi="Times New Roman" w:cs="Times New Roman"/>
            <w:sz w:val="24"/>
            <w:szCs w:val="24"/>
          </w:rPr>
          <w:t>приложениях N 3</w:t>
        </w:r>
      </w:hyperlink>
      <w:r w:rsidRPr="0063731C">
        <w:rPr>
          <w:rFonts w:ascii="Times New Roman" w:hAnsi="Times New Roman" w:cs="Times New Roman"/>
          <w:sz w:val="24"/>
          <w:szCs w:val="24"/>
        </w:rPr>
        <w:t xml:space="preserve"> и </w:t>
      </w:r>
      <w:hyperlink w:anchor="Par2685" w:history="1">
        <w:r w:rsidRPr="0063731C">
          <w:rPr>
            <w:rFonts w:ascii="Times New Roman" w:hAnsi="Times New Roman" w:cs="Times New Roman"/>
            <w:sz w:val="24"/>
            <w:szCs w:val="24"/>
          </w:rPr>
          <w:t>N 4</w:t>
        </w:r>
      </w:hyperlink>
      <w:r w:rsidRPr="0063731C">
        <w:rPr>
          <w:rFonts w:ascii="Times New Roman" w:hAnsi="Times New Roman" w:cs="Times New Roman"/>
          <w:sz w:val="24"/>
          <w:szCs w:val="24"/>
        </w:rPr>
        <w:t xml:space="preserve"> к муниципальной программе.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Объем финансового обеспечения подпрограммы 3 подлежит ежегодному уточнению в рамках подготовки проекта бюджета Валуйского городского округа на очередной финансовый год и плановый период.</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1"/>
        <w:rPr>
          <w:rFonts w:ascii="Times New Roman" w:hAnsi="Times New Roman" w:cs="Times New Roman"/>
          <w:sz w:val="24"/>
          <w:szCs w:val="24"/>
        </w:rPr>
      </w:pPr>
      <w:bookmarkStart w:id="4" w:name="Par914"/>
      <w:bookmarkEnd w:id="4"/>
      <w:r w:rsidRPr="0063731C">
        <w:rPr>
          <w:rFonts w:ascii="Times New Roman" w:hAnsi="Times New Roman" w:cs="Times New Roman"/>
          <w:sz w:val="24"/>
          <w:szCs w:val="24"/>
        </w:rPr>
        <w:t>Подпрограмма 4</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"Повышение эффективности муниципальной поддержки социально</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ориентированных некоммерческих организаций"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Паспорт</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подпрограммы 4 "Повышение эффективности</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муниципальной поддержки социально</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ориентированных некоммерческих организаций"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tblPr>
      <w:tblGrid>
        <w:gridCol w:w="475"/>
        <w:gridCol w:w="2644"/>
        <w:gridCol w:w="6804"/>
      </w:tblGrid>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N п/п</w:t>
            </w:r>
          </w:p>
        </w:tc>
        <w:tc>
          <w:tcPr>
            <w:tcW w:w="9448" w:type="dxa"/>
            <w:gridSpan w:val="2"/>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Наименование подпрограммы 4: "Повышение эффективности муниципальной поддержки социально ориентированных некоммерческих организаций" (далее - подпрограмма 4)</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w:t>
            </w:r>
          </w:p>
        </w:tc>
        <w:tc>
          <w:tcPr>
            <w:tcW w:w="264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Соисполнитель, ответственный за реализацию подпрограммы 4</w:t>
            </w:r>
          </w:p>
        </w:tc>
        <w:tc>
          <w:tcPr>
            <w:tcW w:w="68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w:t>
            </w:r>
          </w:p>
        </w:tc>
        <w:tc>
          <w:tcPr>
            <w:tcW w:w="26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Участники подпрограммы 4</w:t>
            </w:r>
          </w:p>
        </w:tc>
        <w:tc>
          <w:tcPr>
            <w:tcW w:w="680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Валуйская местная организация Всероссийского общества инвалидов;</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Валуйская местная общественная организация Всероссийского общества слепых;</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Валуйский районный совет ветеранов войны, труда, вооруженных сил и правоохранительных органов;</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Валуйская местная общественная организация ветеранов и инвалидов войны в Афганистане "Шурави";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Валуйская местная общественная организация ветеранов боевых действий;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Валуйское районное отделение организации "Союз пенсионеров", Валуйская местная организация инвалидов "Союз Чернобыль";</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Валуйское региональное отделение Российского Красного креста;</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w:t>
            </w:r>
          </w:p>
        </w:tc>
        <w:tc>
          <w:tcPr>
            <w:tcW w:w="26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Цель (цели) подпрограммы 4</w:t>
            </w:r>
          </w:p>
        </w:tc>
        <w:tc>
          <w:tcPr>
            <w:tcW w:w="680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Повышение роли сектора социально ориентированных некоммерческих организаций в предоставлении социальных услуг</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w:t>
            </w:r>
          </w:p>
        </w:tc>
        <w:tc>
          <w:tcPr>
            <w:tcW w:w="26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Задачи подпрограммы 4</w:t>
            </w:r>
          </w:p>
        </w:tc>
        <w:tc>
          <w:tcPr>
            <w:tcW w:w="680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1. Развитие механизмов привлечения социально ориентированных некоммерческих организаций к оказанию социальных услуг на конкурентной основе.</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 Конкурсное финансирования инновационных программ и проектов указанных организаций</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w:t>
            </w:r>
          </w:p>
        </w:tc>
        <w:tc>
          <w:tcPr>
            <w:tcW w:w="26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Сроки и этапы реализации подпрограммы 4</w:t>
            </w:r>
          </w:p>
        </w:tc>
        <w:tc>
          <w:tcPr>
            <w:tcW w:w="68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Первый этап реализации подпрограммы 4; 2015 - 2020 годы.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Второй этап   реализации подпрограммы 4; 2021-2025 годы.</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w:t>
            </w:r>
          </w:p>
        </w:tc>
        <w:tc>
          <w:tcPr>
            <w:tcW w:w="264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Объем бюджетных ассигнований подпрограммы 4 за счет средств областного бюджета, а также прогнозный объем средств, привлекаемых из других источников</w:t>
            </w:r>
          </w:p>
        </w:tc>
        <w:tc>
          <w:tcPr>
            <w:tcW w:w="68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программы в 2015 - 2020 годах за счет средств местного бюджета составит 6958,6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Второй этап:</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программы в 2021 - 2025 годах за счет средств местного бюджета составит 6223,0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w:t>
            </w:r>
          </w:p>
        </w:tc>
        <w:tc>
          <w:tcPr>
            <w:tcW w:w="26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Конечные результаты подпрограммы 4</w:t>
            </w:r>
          </w:p>
        </w:tc>
        <w:tc>
          <w:tcPr>
            <w:tcW w:w="680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Увеличение количества социально ориентированных некоммерческих организаций, оказывающих социальные услуги, до 10 организаций в 2025 году</w:t>
            </w:r>
          </w:p>
        </w:tc>
      </w:tr>
    </w:tbl>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1. Характеристика сферы реализации подпрограммы 4, описание</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основных проблем в указанной сфере и прогноз ее развития</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Необходимость разработки подпрограммы 4 обусловлена реализацией государственной политики в области поддержки социально ориентированных некоммерческих организаций (далее - СОНКО), основополагающей задачей которой является создание благоприятных условий для осуществления их деятельности на территории 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настоящее время СОНКО Валуйского городского округа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являются выразителями общественного мнения отдельных групп населения и способны организованно участвовать в решении вопросов, касающихся жизнедеятельности ряда гражданВалуйского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Некоммерческие организации выросли в реально действующий самостоятельный сектор общественных отношений, характерными чертами которого являются заметно возросший профессионализм и широкий спектр направления уставных целей.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Особую актуальность приобретает необходимость выстраивания системы взаимоотношений органов власти и СОНКО как равноправных субъектов взаимодействия в целях объединения усилий для решения задач социально-экономического развитияВалуйского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На территории Белгородской области зарегистрированы в установленном законом порядке на 1 января 2013 года 1234 общественных некоммерческих объединения, в том числе 540 общественных организаций. На территорииВалуйского городского округа зарегистрировано 9 общественных организаций: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Валуйская местная организация Всероссийского общества инвалидов;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Валуйская местная общественная организация Всероссийского общества слепых;</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Валуйский районный совет ветеранов войны, труда, вооруженных сил и правоохранительных органов;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Валуйская местная общественная организация ветеранов и инвалидов войны в Афганистане "Шурави";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Валуйская местная общественная организация ветеранов боевых действий;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Валуйское районное отделение организации "Союз пенсионеров";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Валуйская местная организация инвалидов "Союз Чернобыль";</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Валуйское региональное отделение Российского Красного креста;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Большинство социально ориентированных общественных некоммерческих организаций считают приоритетными в своей уставной деятельности следующие вопросы: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содействие реализации прав человека через оказание конкретных услуг населению в различных сферах;</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просвещение общественности относительно способов влияния людей на принятие решений, затрагивающих их жизнь;</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оказание услуг в сферах социальной защиты, здравоохранения, образования, культуры и т.д.;</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содействие в установлении позитивных общественных связей между различными группами населения, государственными, муниципальными и общественными структурами;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вовлечение людей в самостоятельное решение своих проблем;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привлечение к обсуждению социально значимых идей самых широких слоев населения, донесение идей различным общественным, государственным и коммерческим структурам;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участие в совершенствовании законодательства муниципальных органов;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стабилизация общества, ослабление социальной напряженности за счет налаживания партнерских отношений между государственными, предпринимательскими структурами, некоммерческими организациями и населением.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Однако, при реализации уставных целей СОНКО испытывают следующие проблемы: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недостаточное обеспечение недвижимым имуществом;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недостаток финансовых средств для осуществления арендной платы и коммунальных платежей;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слабое материально-техническое оснащение;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высокие транспортные расходы, связанные с реализацией социально значимых проектов;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недостаток финансовых средств для реализации социальных проектов и программ;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слабое информирование населения о деятельности СОНКО, об услугах, оказываемых ими отдельным категориям граждан;</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отсутствие механизмов компенсации затрат СОНКО на оказанные социальные услуги.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Слабо развит рынок социальных услуг, пассивное участие благотворителей, волонтеров и добровольцев, предоставляемых СОНКО в деятельности по социальному обслуживанию граждан.</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Существуют иные проблемы, связанные с жизнедеятельностью некоммерческих организаций.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Органы государственной власти и органы местного самоуправления оказывают поддержку СОНКО в приоритетном порядке в формах, установленных </w:t>
      </w:r>
      <w:hyperlink r:id="rId109" w:history="1">
        <w:r w:rsidRPr="0063731C">
          <w:rPr>
            <w:rFonts w:ascii="Times New Roman" w:hAnsi="Times New Roman" w:cs="Times New Roman"/>
            <w:sz w:val="24"/>
            <w:szCs w:val="24"/>
          </w:rPr>
          <w:t>пунктом 3 статьи 31.1</w:t>
        </w:r>
      </w:hyperlink>
      <w:r w:rsidRPr="0063731C">
        <w:rPr>
          <w:rFonts w:ascii="Times New Roman" w:hAnsi="Times New Roman" w:cs="Times New Roman"/>
          <w:sz w:val="24"/>
          <w:szCs w:val="24"/>
        </w:rPr>
        <w:t xml:space="preserve"> Федерального закона от 12 января 1996 года N 7-ФЗ "О некоммерческих организациях", включая финансовую, имущественную, информационную, консультационную поддержку, а также поддержку в области подготовки, переподготовки и повышения квалификации работников и добровольцев СОНКО.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hyperlink r:id="rId110" w:history="1">
        <w:r w:rsidRPr="0063731C">
          <w:rPr>
            <w:rFonts w:ascii="Times New Roman" w:hAnsi="Times New Roman" w:cs="Times New Roman"/>
            <w:sz w:val="24"/>
            <w:szCs w:val="24"/>
          </w:rPr>
          <w:t>Порядок</w:t>
        </w:r>
      </w:hyperlink>
      <w:r w:rsidRPr="0063731C">
        <w:rPr>
          <w:rFonts w:ascii="Times New Roman" w:hAnsi="Times New Roman" w:cs="Times New Roman"/>
          <w:sz w:val="24"/>
          <w:szCs w:val="24"/>
        </w:rPr>
        <w:t xml:space="preserve"> оказания государственной поддержки СОНКО в Белгородской области определен постановлением Правительства области от 24 февраля 2009 года N 59-пп "О порядке оказания государственной поддержки областным общественным объединениям".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Наряду с установленными федеральным законом формами оказывается поддержка СОНКО в иных формах за счет бюджетных ассигнований соответственно бюджетов области и местных бюджетов.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Оказание финансовой поддержки СОНКО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Предоставление на конкурсной основе субсидий СОНКО осуществляется в рамках реализации постановлений Правительства Белгородской области от 24 октября 2011 года </w:t>
      </w:r>
      <w:hyperlink r:id="rId111" w:history="1">
        <w:r w:rsidRPr="0063731C">
          <w:rPr>
            <w:rFonts w:ascii="Times New Roman" w:hAnsi="Times New Roman" w:cs="Times New Roman"/>
            <w:sz w:val="24"/>
            <w:szCs w:val="24"/>
          </w:rPr>
          <w:t>N 389-пп</w:t>
        </w:r>
      </w:hyperlink>
      <w:r w:rsidRPr="0063731C">
        <w:rPr>
          <w:rFonts w:ascii="Times New Roman" w:hAnsi="Times New Roman" w:cs="Times New Roman"/>
          <w:sz w:val="24"/>
          <w:szCs w:val="24"/>
        </w:rPr>
        <w:t xml:space="preserve"> "Об утверждении долгосрочной целевой программы "Поддержка социально ориентированных некоммерческих организаций Белгородской области" на 2011 - 2013 годы", а также от 05.12.2011 </w:t>
      </w:r>
      <w:hyperlink r:id="rId112" w:history="1">
        <w:r w:rsidRPr="0063731C">
          <w:rPr>
            <w:rFonts w:ascii="Times New Roman" w:hAnsi="Times New Roman" w:cs="Times New Roman"/>
            <w:sz w:val="24"/>
            <w:szCs w:val="24"/>
          </w:rPr>
          <w:t>N 448-пп</w:t>
        </w:r>
      </w:hyperlink>
      <w:r w:rsidRPr="0063731C">
        <w:rPr>
          <w:rFonts w:ascii="Times New Roman" w:hAnsi="Times New Roman" w:cs="Times New Roman"/>
          <w:sz w:val="24"/>
          <w:szCs w:val="24"/>
        </w:rPr>
        <w:t xml:space="preserve"> "О внесении изменений в постановление Правительства Белгородской области от 24 октября 2011 N 389-пп".</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Бюджетные ассигнования федерального бюджета на финансовую поддержку СОНКО, включая субсидии бюджетам субъектов Российской Федерации, предоставляются в порядке, установленном Правительством Российской Федерации.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Оказание имущественной поддержки СОНКО осуществляется органами государственной власти и органами местного самоуправления путем передачи во владение и (или) в пользование таким организациям государственного или муниципального имущества.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Развитие сектора СОНКО во многом зависит от правовых условий их деятельности, включая вопросы государственной регистрации, отчетности, налогообложения, бухгалтерского учета, осуществления государственного контроля (надзора) и другие, а также объемов и эффективности мер государственной поддержки.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Основными рисками реализации подпрограммы 4 являются: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макроэкономические риски, связанные с возможными кризисными явлениями в российской экономике, которые могут привести к снижению объемов поддержки СОНКО как из бюджетных, так и из внебюджетных источников;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финансовые риски, связанные с отсутствием или недостаточным финансированием основного мероприятия в рамках программы;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законодательные риски, связанные с возможным ухудшением правовых условий осуществления деятельности СОНКО;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операционные риски, связанные с низкой исполнительской дисциплиной ответственного исполнителя и участников подпрограммы 4, а также пассивным сопротивлением органов исполнительной власти по привлечению СОНКО к оказанию социальных услуг и обеспечению реальной конкурентности при оказании поддержки указанным организациям;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социальные риски, связанные с формированием возможного негативного отношения граждан к деятельности СОНКО и участию в ней.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При возникновении макроэкономических и финансовых рисков потребуется существенная корректировка подпрограммы 4 в целях обеспечения достижения ее конечных результатов.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Ответственный соисполнитель подпрограммы 4 будет осуществлять мониторинг проектов нормативных правовых актов, в том числе в рамках процедуры оценки регулирующего воздействия, и вносить предложения по недопущению ухудшения правовых условий осуществления деятельности СОНКО.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Управление операционными рисками будет осуществляться посредством механизмов контроля, мониторинга, анализа и мотивации.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Социальные риски будут предупреждаться информированием граждан о положительных результатах деятельности СОНКО и ее поддержки со стороны государства.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случае успешной реализации подпрограммы 4 к 2020 году прогнозируется увеличение СОНКО, оказывающих социальные услуги.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Подпрограмма 4 разработана в качестве основного нормативного документа, определяющего необходимость решения этой проблемы.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2. Цели, задачи, сроки и этапы реализации подпрограммы 4</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hyperlink r:id="rId113" w:history="1">
        <w:r w:rsidRPr="0063731C">
          <w:rPr>
            <w:rFonts w:ascii="Times New Roman" w:hAnsi="Times New Roman" w:cs="Times New Roman"/>
            <w:sz w:val="24"/>
            <w:szCs w:val="24"/>
          </w:rPr>
          <w:t>Концепция</w:t>
        </w:r>
      </w:hyperlink>
      <w:r w:rsidRPr="0063731C">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 одним из приоритетных направлений долгосрочной политики социальной поддержки населения определяет развитие сектора негосударственных некоммерческих организаций в сфере оказания социальных услуг, в том числе: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создание прозрачной и конкурентной системы социальной поддержки СОНКО, оказывающих социальные услуги населению;</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реализация органами государственной власти и органами местного самоуправления программ в области поддержки развития СОНКО;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сокращение административных барьеров в сфере деятельности СОНКО;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содействие развитию практики благотворительной деятельности граждан и организаций, а также распространению добровольческой деятельности (волонтерства).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Приоритетными направлениями социальной поддержки СОНКО определены: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а) повышение качества жизни людей пожилого возраста, удовлетворение потребностей пожилого населения, в том числе ветеранов, инвалидов и др.;</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б) социальная адаптация инвалидов и их семей, организация занятости инвалидов;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иные направления деятельности, мероприятия в соответствии с утвержденными программами поддержки социально ориентированных некоммерческих организаций.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Целью подпрограммы 4 является повышение роли сектора социально ориентированных некоммерческих организаций в предоставлении социальных услуг.</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Реализация которой возможна при осуществлении информационного, аналитического и методического обеспечения мер по поддержке СОНКО, а также повышению активности СОНКО во взаимодействии с органами местного самоуправления путем предоставления им субсидий на реализацию социально значимых проектов и мероприятий.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достижения указанной цели подпрограммы 4 сформулированы следующие задачи: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1. Развитие механизмов привлечения социально ориентированных некоммерческих организаций к оказанию социальных услуг на конкурентной основе.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 Конкурсное финансирование инновационных программ и проектов указанных организаций.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Показателями решения данной задачи являются: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количество СОНКО, реализующих программы поддержки различных категорий граждан;</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количество СОНКО, которым оказана финансовая поддержка.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Решение указанной задачи будет осуществляться путем реализации основных мероприятий подпрограммы 4.</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Ожидаемым конечным результатом реализации подпрограммы 4 является увеличение количества СОНКО, предоставляющих социальные услуги.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Показатель "количество СОНКО, реализующих программы поддержки различных категорий граждан" рассчитывается на основе анализа: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информации (в том числе отчетов о достижении значений показателей результативности предоставления субсидий из федерального бюджета), представляемой органами исполнительной власти области иВалуйского городского округа, включая обобщенные данные на основе информации, представленной в указанные органы СОНКО - получателями субсидий из бюджетов области и местного самоуправления;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 документов (информации), представляемой СОНКО в уполномоченный орган в соответствии с </w:t>
      </w:r>
      <w:hyperlink r:id="rId114" w:history="1">
        <w:r w:rsidRPr="0063731C">
          <w:rPr>
            <w:rFonts w:ascii="Times New Roman" w:hAnsi="Times New Roman" w:cs="Times New Roman"/>
            <w:sz w:val="24"/>
            <w:szCs w:val="24"/>
          </w:rPr>
          <w:t>пунктами 3</w:t>
        </w:r>
      </w:hyperlink>
      <w:r w:rsidRPr="0063731C">
        <w:rPr>
          <w:rFonts w:ascii="Times New Roman" w:hAnsi="Times New Roman" w:cs="Times New Roman"/>
          <w:sz w:val="24"/>
          <w:szCs w:val="24"/>
        </w:rPr>
        <w:t xml:space="preserve"> и </w:t>
      </w:r>
      <w:hyperlink r:id="rId115" w:history="1">
        <w:r w:rsidRPr="0063731C">
          <w:rPr>
            <w:rFonts w:ascii="Times New Roman" w:hAnsi="Times New Roman" w:cs="Times New Roman"/>
            <w:sz w:val="24"/>
            <w:szCs w:val="24"/>
          </w:rPr>
          <w:t>3.1 статьи 32</w:t>
        </w:r>
      </w:hyperlink>
      <w:r w:rsidRPr="0063731C">
        <w:rPr>
          <w:rFonts w:ascii="Times New Roman" w:hAnsi="Times New Roman" w:cs="Times New Roman"/>
          <w:sz w:val="24"/>
          <w:szCs w:val="24"/>
        </w:rPr>
        <w:t xml:space="preserve"> закона N 7-ФЗ;</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 официальной статистической информации, полученной в соответствии с </w:t>
      </w:r>
      <w:hyperlink r:id="rId116" w:history="1">
        <w:r w:rsidRPr="0063731C">
          <w:rPr>
            <w:rFonts w:ascii="Times New Roman" w:hAnsi="Times New Roman" w:cs="Times New Roman"/>
            <w:sz w:val="24"/>
            <w:szCs w:val="24"/>
          </w:rPr>
          <w:t>Постановлением</w:t>
        </w:r>
      </w:hyperlink>
      <w:r w:rsidRPr="0063731C">
        <w:rPr>
          <w:rFonts w:ascii="Times New Roman" w:hAnsi="Times New Roman" w:cs="Times New Roman"/>
          <w:sz w:val="24"/>
          <w:szCs w:val="24"/>
        </w:rPr>
        <w:t xml:space="preserve"> Правительства Российской Федерации от 25 июня 2012 года N 633 "Об организации официального статистического учета социально ориентированных некоммерческих организаций".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Показатель "количество СОНКО, которым оказана финансовая поддержка" рассчитывается на основе анализа: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информации (в том числе отчетов о достижении значений показателей результативности предоставления субсидий из бюджетов различных уровней), представляемой органами исполнительной власти области и Валуйского городского округа обобщенные данные на основе информации, представленной в указанные органы СОНКО - получателями субсидий из бюджетов области местного самоуправления;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информации (в том числе отчетности), представляемой СОНКО - получателями субсидий.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Сроки реализации подпрограммы 4:</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 первый этап реализации - 2015 - 2020 годы;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 второй этап реализации- 2021 -2025годы.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Показатели конечного и непосредственного результатов подпрограммы 4 представлены в </w:t>
      </w:r>
      <w:hyperlink w:anchor="Par1360" w:history="1">
        <w:r w:rsidRPr="0063731C">
          <w:rPr>
            <w:rFonts w:ascii="Times New Roman" w:hAnsi="Times New Roman" w:cs="Times New Roman"/>
            <w:sz w:val="24"/>
            <w:szCs w:val="24"/>
          </w:rPr>
          <w:t>приложении N 1</w:t>
        </w:r>
      </w:hyperlink>
      <w:r w:rsidRPr="0063731C">
        <w:rPr>
          <w:rFonts w:ascii="Times New Roman" w:hAnsi="Times New Roman" w:cs="Times New Roman"/>
          <w:sz w:val="24"/>
          <w:szCs w:val="24"/>
        </w:rPr>
        <w:t xml:space="preserve"> к муниципальной программе.</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3. Обоснование выделения системы мероприятий</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и краткое описание основных мероприятий подпрограммы 4</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рамках подпрограммы 4 будут реализованы мероприятия, направленные на осуществление информационного, аналитического и методического обеспечения мер по поддержке СОНКО, а также на повышение активности СОНКО во взаимодействии с органами местного самоуправления, путем предоставления им субсидий на реализацию социально значимых проектов и мероприятий.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реализации задачи "Развитие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инновационных программ и проектов, указанных организаций" подпрограммы 4 необходимо реализовать:</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4.1. Мероприятия по поддержке СОНКО, направленных на их содержание.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Управлением социальной защиты населения администрацииВалуйского городского округа будет оказываться информационное, аналитическое и методическое обеспечение мер по поддержке СОНКО в соответствии со </w:t>
      </w:r>
      <w:hyperlink r:id="rId117" w:history="1">
        <w:r w:rsidRPr="0063731C">
          <w:rPr>
            <w:rFonts w:ascii="Times New Roman" w:hAnsi="Times New Roman" w:cs="Times New Roman"/>
            <w:sz w:val="24"/>
            <w:szCs w:val="24"/>
          </w:rPr>
          <w:t>статьей 31.1</w:t>
        </w:r>
      </w:hyperlink>
      <w:r w:rsidRPr="0063731C">
        <w:rPr>
          <w:rFonts w:ascii="Times New Roman" w:hAnsi="Times New Roman" w:cs="Times New Roman"/>
          <w:sz w:val="24"/>
          <w:szCs w:val="24"/>
        </w:rPr>
        <w:t xml:space="preserve"> Закона N 7-ФЗ.</w:t>
      </w:r>
    </w:p>
    <w:p w:rsidR="000D44AE" w:rsidRPr="0063731C" w:rsidRDefault="000D44AE" w:rsidP="0063731C">
      <w:pPr>
        <w:autoSpaceDE w:val="0"/>
        <w:autoSpaceDN w:val="0"/>
        <w:adjustRightInd w:val="0"/>
        <w:spacing w:after="0" w:line="240" w:lineRule="auto"/>
        <w:ind w:firstLine="539"/>
        <w:jc w:val="both"/>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 и МБУ «КЦСОНВалуйского городского округа» оказывает немалое содействие в организации и проведении мероприятий и памятных дат СОНКО. Для участия в областных и районных мероприятиях представителям общественных организаций управлением социальной защиты населения выделяется транспортное средство, для доставки их к месту проведения мероприятий и обратно.</w:t>
      </w:r>
    </w:p>
    <w:p w:rsidR="000D44AE" w:rsidRPr="0063731C" w:rsidRDefault="000D44AE" w:rsidP="0063731C">
      <w:pPr>
        <w:autoSpaceDE w:val="0"/>
        <w:autoSpaceDN w:val="0"/>
        <w:adjustRightInd w:val="0"/>
        <w:spacing w:after="0" w:line="240" w:lineRule="auto"/>
        <w:ind w:firstLine="539"/>
        <w:jc w:val="both"/>
        <w:rPr>
          <w:rFonts w:ascii="Times New Roman" w:hAnsi="Times New Roman" w:cs="Times New Roman"/>
          <w:sz w:val="24"/>
          <w:szCs w:val="24"/>
        </w:rPr>
      </w:pPr>
      <w:r w:rsidRPr="0063731C">
        <w:rPr>
          <w:rFonts w:ascii="Times New Roman" w:hAnsi="Times New Roman" w:cs="Times New Roman"/>
          <w:sz w:val="24"/>
          <w:szCs w:val="24"/>
        </w:rPr>
        <w:t>По мере необходимости, для доставки к месту прохождения курса реабилитации и обратно, членам общественной организации Валуйский районный совет ветеранов войны, труда, вооруженных сил и правоохранительных органов управлением социальной защиты населения выделяется транспортное средство.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4.2. Предоставление субсидий СОНКО на реализацию социально значимых проектов и мероприятий.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реализации мероприятия 4.1 ежегодно в период с 2015 по 2020  и с 2021  по 2025 годы годы будут предоставляться субсидии из бюджетаВалуйского городского округа на реализацию программ СОНКО.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течение всего срока реализации подпрограммы 4 Управление социальной защиты населения будет осуществлять информационное, аналитическое и методическое обеспечение мер по поддержке СОНКО, в том числе мониторинг и анализ показателей деятельности указанных организаций, оценки эффективности мер, направленных на развитие СОНКО.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случае не реализации основного мероприятия 4.1 ожидаемые конечные результаты реализации подпрограммы 4 не будут достигнуты, а задачи будут решены лишь в незначительной части.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4. Прогноз конечных результатов подпрограммы 4.</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Перечень показателей подпрограммы 4</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Подпрограмма 4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результате исполнения мероприятий подпрограммы 4 ожидается: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привлечение СОНКО к решению проблем жизнедеятельности населенияВалуйского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увеличение количества СОНКО, оказывающих социальные услуги населениюВалуйского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расширение круга потенциальных получателей социальных услуг.</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Реализация подпрограммы 4 позволит:</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стимулировать и поддерживать активную жизненную позицию в целях интеграции различных категорий граждан в современное общество, улучшения семейных отношений, участия в общественных объединениях и посильной трудовой деятельности;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повысить эффективность деятельности органов исполнительной власти  Валуйского городского округа и СОНКО.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Конечным результатом реализации подпрограммы 4 является: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увеличение количества социально ориентированных некоммерческих организаций, оказывающих социальные услуги, до 10 организаций в 2025 году.</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5. Ресурсное обеспечение подпрограммы 4 (в разрезе главных</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распорядителей средств областного бюджета, основных</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мероприятий, а также по годам реализации подпрограммы 4)</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программы в 2014 - 2020 годах за счет средств местного бюджета составит 6958,6 тыс. руб.</w:t>
      </w: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Второй этап:</w:t>
      </w: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программы в 2021 - 2025 годах за счет средств местного бюджета составит 6223,0 тыс. руб.</w:t>
      </w: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4 из различных источников финансирования и ресурсное обеспечение реализации подпрограммы 3 за счет средств бюджета Валуйского городского округа по годам представлены соответственно в </w:t>
      </w:r>
      <w:hyperlink w:anchor="Par2355" w:history="1">
        <w:r w:rsidRPr="0063731C">
          <w:rPr>
            <w:rFonts w:ascii="Times New Roman" w:hAnsi="Times New Roman" w:cs="Times New Roman"/>
            <w:sz w:val="24"/>
            <w:szCs w:val="24"/>
          </w:rPr>
          <w:t>приложениях N 3</w:t>
        </w:r>
      </w:hyperlink>
      <w:r w:rsidRPr="0063731C">
        <w:rPr>
          <w:rFonts w:ascii="Times New Roman" w:hAnsi="Times New Roman" w:cs="Times New Roman"/>
          <w:sz w:val="24"/>
          <w:szCs w:val="24"/>
        </w:rPr>
        <w:t xml:space="preserve"> и </w:t>
      </w:r>
      <w:hyperlink w:anchor="Par2685" w:history="1">
        <w:r w:rsidRPr="0063731C">
          <w:rPr>
            <w:rFonts w:ascii="Times New Roman" w:hAnsi="Times New Roman" w:cs="Times New Roman"/>
            <w:sz w:val="24"/>
            <w:szCs w:val="24"/>
          </w:rPr>
          <w:t>N 4</w:t>
        </w:r>
      </w:hyperlink>
      <w:r w:rsidRPr="0063731C">
        <w:rPr>
          <w:rFonts w:ascii="Times New Roman" w:hAnsi="Times New Roman" w:cs="Times New Roman"/>
          <w:sz w:val="24"/>
          <w:szCs w:val="24"/>
        </w:rPr>
        <w:t xml:space="preserve"> к муниципальной программе.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Объем финансового обеспечения подпрограммы 4 подлежит ежегодному уточнению в рамках подготовки проекта бюджета Валуйского городского округа на очередной финансовый год и плановый период.</w:t>
      </w:r>
    </w:p>
    <w:p w:rsidR="000D44AE" w:rsidRPr="0063731C" w:rsidRDefault="000D44AE" w:rsidP="0063731C">
      <w:pPr>
        <w:autoSpaceDE w:val="0"/>
        <w:autoSpaceDN w:val="0"/>
        <w:adjustRightInd w:val="0"/>
        <w:spacing w:after="0" w:line="240" w:lineRule="auto"/>
        <w:jc w:val="center"/>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1"/>
        <w:rPr>
          <w:rFonts w:ascii="Times New Roman" w:hAnsi="Times New Roman" w:cs="Times New Roman"/>
          <w:sz w:val="24"/>
          <w:szCs w:val="24"/>
        </w:rPr>
      </w:pPr>
      <w:r w:rsidRPr="0063731C">
        <w:rPr>
          <w:rFonts w:ascii="Times New Roman" w:hAnsi="Times New Roman" w:cs="Times New Roman"/>
          <w:sz w:val="24"/>
          <w:szCs w:val="24"/>
        </w:rPr>
        <w:t>Подпрограмма 5</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"Обеспечение реализации муниципальной программы"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Паспорт</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подпрограммы 5 "Обеспечение реализации</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муниципальной программы"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tblPr>
      <w:tblGrid>
        <w:gridCol w:w="475"/>
        <w:gridCol w:w="2198"/>
        <w:gridCol w:w="7250"/>
      </w:tblGrid>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N п/п</w:t>
            </w:r>
          </w:p>
        </w:tc>
        <w:tc>
          <w:tcPr>
            <w:tcW w:w="9448"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Наименование подпрограммы 5: "Обеспечение реализации муниципальной программы" (далее - подпрограмма 5)</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Соисполнитель, ответственный за реализацию подпрограммы 5</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Участники подпрограммы 5</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области</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Цель подпрограммы 5</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Обеспечение эффективной деятельности органов местного самоуправления в сфере социальной защиты населения</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Задачи подпрограммы 5</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1. Предоставление выплат отдельным категориям граждан мер социальной защиты населения.</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 Реализация переданных полномочий в сфере социальной защиты населения.</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Сроки и этапы реализации подпрограммы 5</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Первый этап подпрограммы 5: 2015 - 2020 годы.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Второй этап подпрограммы 5: 2021 - 2025 год.</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Объем бюджетных ассигнований подпрограммы 5 за счет средств областного бюджета, а также прогнозный объем средств, привлекаемых из других источников</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Общий объем финансирования подпрограммы 5 в 2015 - 2020 годах за счет всех источников финансирования составит 102020,2 тыс. рублей. Объем финансового обеспечения реализации подпрограммы 5 за 2015 - 2020 годы за счет средств областного бюджета составляет 100534,8 тыс. рублей, в том числе по годам:</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2015 год - 14404,8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2016 год - 14896,8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2017 год - 14722,8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2018 год - 18455,8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2019 год - 18648,8 тыс. рублей;</w:t>
            </w:r>
          </w:p>
          <w:p w:rsidR="000D44AE" w:rsidRPr="0063731C" w:rsidRDefault="000D44AE" w:rsidP="0063731C">
            <w:pPr>
              <w:tabs>
                <w:tab w:val="left" w:pos="3645"/>
              </w:tabs>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2020 год - 19405,8 тыс. рублей.</w:t>
            </w:r>
            <w:r w:rsidRPr="0063731C">
              <w:rPr>
                <w:rFonts w:ascii="Times New Roman" w:hAnsi="Times New Roman" w:cs="Times New Roman"/>
                <w:sz w:val="24"/>
                <w:szCs w:val="24"/>
              </w:rPr>
              <w:tab/>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2015 - 2020 годах за счет средств местного бюджета составит 1485,4 тыс. руб.</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Второй этап:</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Общий объем финансирования подпрограммы 5 в 2021 - 2025 годах за счет всех источников финансирования составит 103906,0 тыс. рублей. Объем финансового обеспечения реализации подпрограммы 5 за 2021 - 2025 годы за счет средств областного бюджета составляет 103906,0 тыс. рублей, в том числе по годам:</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2021 год - 20136,8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2022 год –20942,3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2023 год - 20942,3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2024 год - 20942,3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2025 год - 20942,3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Конечные результаты реализации подпрограммы 5</w:t>
            </w:r>
          </w:p>
        </w:tc>
        <w:tc>
          <w:tcPr>
            <w:tcW w:w="72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Обеспечение среднего уровня достижения целевых показателей программы не менее 95 процентов</w:t>
            </w:r>
          </w:p>
        </w:tc>
      </w:tr>
    </w:tbl>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1. Характеристика сферы реализации подпрограммы 5,</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описание основных проблем в сфере социальной</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защиты населения и прогноз ее развития</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Управление социальной защиты населения администрацииВалуйского городского округа является органом исполнительной власти, осуществляющим свою деятельность в рамках </w:t>
      </w:r>
      <w:hyperlink r:id="rId118" w:history="1">
        <w:r w:rsidRPr="0063731C">
          <w:rPr>
            <w:rFonts w:ascii="Times New Roman" w:hAnsi="Times New Roman" w:cs="Times New Roman"/>
            <w:sz w:val="24"/>
            <w:szCs w:val="24"/>
          </w:rPr>
          <w:t>Положения</w:t>
        </w:r>
      </w:hyperlink>
      <w:r w:rsidRPr="0063731C">
        <w:rPr>
          <w:rFonts w:ascii="Times New Roman" w:hAnsi="Times New Roman" w:cs="Times New Roman"/>
          <w:sz w:val="24"/>
          <w:szCs w:val="24"/>
        </w:rPr>
        <w:t xml:space="preserve"> об управлении социальной защиты населения администрации Валуйского городского округа, утвержденного решением Совета депутатаВалуйского городского округа от 21.12.2018 г. № 71.</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Целью деятельности управления является обеспечение реализации полномочий в сфере социальной защиты населения, в том числе социальной защиты семьи, женщин и детей, опеки и попечительства в отношении несовершеннолетних детей, совершеннолетних недееспособных или не полностью дееспособных граждан, социального обслуживания населения, организации переподготовки и повышения квалификации работников системы социальной защиты населения, а также по предоставлению государственных услуг.</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Основными направлениями деятельности управления являются: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разработка путей и методов эффективного развития системы социальной защиты населенияВалуйского городского округа, включая социальное обслуживание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осуществление полномочий исполнительного органа государственной власти Белгородской области в сфере социальной защиты, а также полномочий Российской Федерации в указанной сфере, переданных в соответствии с федеральным законодательством для осуществления органами местного самоуправления;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общее руководство в сфере социальной защиты населения, опеки и попечительства, а также координация деятельности в сфере вопросов социальной защиты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повышение доступности и качества социальных услуг в соответствии с требованиями государственных стандартов;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реализация единой политики в области внедрения новых социальных и информационных технологий в пределах своей компетенции;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организация системы работы с ветеранами и инвалидами, семьями с детьми, малоимущими гражданами, в том числе путем адресной социальной поддержки на основе социальных контрактов;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организация системы работы с детьми из неблагополучных семей, с детьми-сиротами и детьми, оставшимися без попечения родителей, с детьми с ограниченными возможностями;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реализация кадровой политики в сфере социальной защиты населения Белгородской области;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развитие международного и межрегионального сотрудничества в области социальной защиты населения, опеки и попечительства;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реализация государственной политики поддержки деятельности социально ориентированных некоммерческих общественных организаций, направленных на защиту интересов ветеранов и инвалидов, семей с детьми.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Практика реализации долгосрочных целевых программ в сфере социальной защиты населения Валуйского городского округа указывает на результативность использования программно-целевых методов повышения эффективности использования финансовых средств, выделяемых на развитие отрасли. Результаты ее реализации задали направление для дальнейшего создания и усовершенствования различных инструментов управления в сфере социальной защиты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Вместе с тем, сохраняется проблема обеспечения выполнения финансирования основных мероприятий программы, доведения областных и муниципальных бюджетных средств до непосредственных их получателей, достижения прогнозных показателей, соответствия количества и качества предоставления государственных услуг финансовым затратам на их оказание.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Все это требует дальнейшего совершенствования организации и управления государственной программой на всех уровнях ее реализации, создания условий для более эффективного использования организационно-экономических рычагов для повышения качества предоставления услуг в сфере социальной защиты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Прогноз реализации подпрограммы 5 предполагает дальнейшее совершенствование взаимоотношений региональных и муниципальных органов управления социальной защиты населения, ответственных за выполнение государственной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5 показателей.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обеспечения достижения максимального эффекта от уже предпринятых действий в сфере социальной защиты населения необходима концентрация участия в решении следующих проблем социальной защиты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1. Направленность всей системы управления социальной защиты населения на ускорение ее модернизации и инновационного развития.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 Увеличение доли средств федерального, регионального и муниципального бюджетов в финансировании мероприятий муниципальной программы.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3. Привлечение отраслевых союзов, ассоциаций и саморегулируемых организаций на добровольной основе к участию в реализации мероприятий социальной защиты населения.</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2. Цель (цели), задачи, сроки</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и этапы реализации подпрограммы 5</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Реализация подпрограммы 5 направлена на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полномочий в сфере социальной защиты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Мероприятия вышеперечисленных подпрограмм позволят обеспечить осуществление цели и решение задач муниципальной программы, а также достижение конечных и непосредственных результатов, предусмотренных муниципальной программой и входящих в ее состав подпрограмм.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Целью подпрограммы 5 является обеспечение эффективной деятельности органов местного самоуправления в сфере социальной защиты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достижения цели необходимо решение следующих задач:</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Задача 1. Обеспечение управлением реализации мероприятий муниципальной программы.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Задача 2. Реализация переданных полномочий в сфере социальной защиты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Сроки реализации подпрограммы 5 - 2015 – 2025  годы. Этапы реализации подпрограммы 5: </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Первый этап подпрограммы 5: 2015 - 2020 годы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Второй этап подпрограммы 5: 2021-2025 года.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Перечень показателей реализации подпрограммы 5 представлен в </w:t>
      </w:r>
      <w:hyperlink w:anchor="Par1360" w:history="1">
        <w:r w:rsidRPr="0063731C">
          <w:rPr>
            <w:rFonts w:ascii="Times New Roman" w:hAnsi="Times New Roman" w:cs="Times New Roman"/>
            <w:sz w:val="24"/>
            <w:szCs w:val="24"/>
          </w:rPr>
          <w:t>приложении N 1</w:t>
        </w:r>
      </w:hyperlink>
      <w:r w:rsidRPr="0063731C">
        <w:rPr>
          <w:rFonts w:ascii="Times New Roman" w:hAnsi="Times New Roman" w:cs="Times New Roman"/>
          <w:sz w:val="24"/>
          <w:szCs w:val="24"/>
        </w:rPr>
        <w:t xml:space="preserve"> к муниципальной программе.</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3. Обоснование выделения системы мероприятий и краткое</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описание основных мероприятий подпрограммы 5</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выполнения задачи 1 "Обеспечение управления реализацией мероприятий муниципальной программы" необходимо реализовать следующее основное мероприятие: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5.1. Обеспечение соответствующих функций управления социальной защиты населения администрацииВалуйского городского округа по реализации муниципальной программы: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обеспечение деятельности и выполнение функций управления социальной защиты населения администрацииВалуйского городского округа по выработке социальной политики и осуществлению отраслевого управления в сфере социальной защиты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координация деятельности отделов социальной защиты населения, иных организаций, осуществляющих свою деятельность в сфере социальной защиты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взаимодействие управления социальной защиты населения Валуйского городского округа с управлением социальной защиты населения Белгородской области в целях предоставления мер социальной поддержки из средств федерального и областного бюджета для реализации мероприятий, предусмотренных государственной программой, определенных в ней показателей (индикаторов);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осуществление прочих мер.</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выполнения задачи 2 "Реализация переданных полномочий в сфере социальной защиты населения" необходимо реализовать следующие основные мероприятия: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5.1. Организация предоставления отдельных мер социальной защиты населения за счет средств областного бюджета (аппарат).</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Реализация основного мероприятия осуществляется в целях финансового обеспечения исполнения органами местного самоуправления функций по организации осуществления полномочий в сфере социальной защиты населения в соответствии с </w:t>
      </w:r>
      <w:hyperlink r:id="rId119" w:history="1">
        <w:r w:rsidRPr="0063731C">
          <w:rPr>
            <w:rFonts w:ascii="Times New Roman" w:hAnsi="Times New Roman" w:cs="Times New Roman"/>
            <w:sz w:val="24"/>
            <w:szCs w:val="24"/>
          </w:rPr>
          <w:t>законом</w:t>
        </w:r>
      </w:hyperlink>
      <w:r w:rsidRPr="0063731C">
        <w:rPr>
          <w:rFonts w:ascii="Times New Roman" w:hAnsi="Times New Roman" w:cs="Times New Roman"/>
          <w:sz w:val="24"/>
          <w:szCs w:val="24"/>
        </w:rPr>
        <w:t xml:space="preserve"> Белгородской области от 14 января 2008 года N 185 "О наделении органов местного самоуправления полномочиями в сфере социальной защиты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5.2.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5.3. Осуществление деятельности по опеке и попечительству в отношении совершеннолетних лиц.</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5.4. Организация предоставления ежемесячных денежных компенсаций расходов по оплате жилищно-коммунальных услуг.</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5.5. Организация предоставления социального пособия на погребение.</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4. Прогноз конечных результатов подпрограммы 5.</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Перечень показателей подпрограммы 5</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Показателем конечного результата подпрограммы 5 является обеспечение среднего уровня достижения целевых показателей программы не менее 95 процентов.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Сведения о динамике значений показателей конечного и непосредственного результатов представлены в </w:t>
      </w:r>
      <w:hyperlink w:anchor="Par1360" w:history="1">
        <w:r w:rsidRPr="0063731C">
          <w:rPr>
            <w:rFonts w:ascii="Times New Roman" w:hAnsi="Times New Roman" w:cs="Times New Roman"/>
            <w:sz w:val="24"/>
            <w:szCs w:val="24"/>
          </w:rPr>
          <w:t>приложении N 1</w:t>
        </w:r>
      </w:hyperlink>
      <w:r w:rsidRPr="0063731C">
        <w:rPr>
          <w:rFonts w:ascii="Times New Roman" w:hAnsi="Times New Roman" w:cs="Times New Roman"/>
          <w:sz w:val="24"/>
          <w:szCs w:val="24"/>
        </w:rPr>
        <w:t xml:space="preserve"> к муниципальной программе.</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5. Ресурсное обеспечение подпрограммы 5</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Общий объем финансирования подпрограммы 5 в 2015 - 2020 годах за счет всех источников финансирования составит 102020,2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Объем финансового обеспечения реализации подпрограммы 5 за 2015 - 2020 годы за счет средств областного бюджета составит 100534,8 тыс. рублей, в том числе по годам: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2015 год - 14404,8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2016 год - 14896,8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2017 год - 14722,8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2018 год - 18455,8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2019 год - 18648,8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2020 год - 19405,8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Объем финансового обеспечения реализации подпрограммы 5 за 2015 - 2020 годы за счет средств местного бюджета составит 1485,4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Второй этап:</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Общий объем финансирования подпрограммы 5 в 2021 - 2025 годах за счет всех источников финансирования составит 103906,0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 Объем финансового обеспечения реализации подпрограммы 5 за 2021 - 2025 годы за счет средств областного бюджета составляет 103906,0 тыс. рублей, в том числе по годам: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2021 год - 20136,8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2022 год – 20942,3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2023 год - 20942,3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2024 год - 20942,3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2025 год - 20942,3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объем финансирования программы в 2021 - 2025 годах за счет средств местного бюджета составит 0,0 тыс. руб.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Ресурсное обеспечение и прогнозная (справочная) оценка расходов на реализацию основных мероприятий подпрограммы 5 из различных источников финансирования и ресурсное обеспечение реализации подпрограммы 5 за счет средств бюджета Белгородской области представлены соответственно в </w:t>
      </w:r>
      <w:hyperlink w:anchor="Par2355" w:history="1">
        <w:r w:rsidRPr="0063731C">
          <w:rPr>
            <w:rFonts w:ascii="Times New Roman" w:hAnsi="Times New Roman" w:cs="Times New Roman"/>
            <w:sz w:val="24"/>
            <w:szCs w:val="24"/>
          </w:rPr>
          <w:t>приложениях N 3</w:t>
        </w:r>
      </w:hyperlink>
      <w:r w:rsidRPr="0063731C">
        <w:rPr>
          <w:rFonts w:ascii="Times New Roman" w:hAnsi="Times New Roman" w:cs="Times New Roman"/>
          <w:sz w:val="24"/>
          <w:szCs w:val="24"/>
        </w:rPr>
        <w:t xml:space="preserve"> и </w:t>
      </w:r>
      <w:hyperlink w:anchor="Par2685" w:history="1">
        <w:r w:rsidRPr="0063731C">
          <w:rPr>
            <w:rFonts w:ascii="Times New Roman" w:hAnsi="Times New Roman" w:cs="Times New Roman"/>
            <w:sz w:val="24"/>
            <w:szCs w:val="24"/>
          </w:rPr>
          <w:t>N 4</w:t>
        </w:r>
      </w:hyperlink>
      <w:r w:rsidRPr="0063731C">
        <w:rPr>
          <w:rFonts w:ascii="Times New Roman" w:hAnsi="Times New Roman" w:cs="Times New Roman"/>
          <w:sz w:val="24"/>
          <w:szCs w:val="24"/>
        </w:rPr>
        <w:t xml:space="preserve"> к муниципальной программе.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Объем финансового обеспечения подпрограммы 5 подлежит ежегодному уточнению в рамках подготовки проекта бюджета Валуйского городского округа на очередной финансовый год и плановый период.</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1"/>
        <w:rPr>
          <w:rFonts w:ascii="Times New Roman" w:hAnsi="Times New Roman" w:cs="Times New Roman"/>
          <w:sz w:val="24"/>
          <w:szCs w:val="24"/>
        </w:rPr>
      </w:pPr>
      <w:bookmarkStart w:id="5" w:name="Par1196"/>
      <w:bookmarkEnd w:id="5"/>
      <w:r w:rsidRPr="0063731C">
        <w:rPr>
          <w:rFonts w:ascii="Times New Roman" w:hAnsi="Times New Roman" w:cs="Times New Roman"/>
          <w:sz w:val="24"/>
          <w:szCs w:val="24"/>
        </w:rPr>
        <w:t>Подпрограмма 6</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"Доступная среда"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Паспорт</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подпрограммы 6 "Доступная среда"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bl>
      <w:tblPr>
        <w:tblW w:w="10065" w:type="dxa"/>
        <w:tblInd w:w="-60" w:type="dxa"/>
        <w:tblLayout w:type="fixed"/>
        <w:tblCellMar>
          <w:top w:w="102" w:type="dxa"/>
          <w:left w:w="62" w:type="dxa"/>
          <w:bottom w:w="102" w:type="dxa"/>
          <w:right w:w="62" w:type="dxa"/>
        </w:tblCellMar>
        <w:tblLook w:val="0000"/>
      </w:tblPr>
      <w:tblGrid>
        <w:gridCol w:w="475"/>
        <w:gridCol w:w="2198"/>
        <w:gridCol w:w="7392"/>
      </w:tblGrid>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N п/п</w:t>
            </w:r>
          </w:p>
        </w:tc>
        <w:tc>
          <w:tcPr>
            <w:tcW w:w="959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Наименование подпрограммы 6 "Доступная среда" (далее - подпрограмма 6)</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Соисполнитель, ответственный за реализацию подпрограммы 6</w:t>
            </w:r>
          </w:p>
        </w:tc>
        <w:tc>
          <w:tcPr>
            <w:tcW w:w="739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Валуйского городского округа.</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Участники подпрограммы 6</w:t>
            </w:r>
          </w:p>
        </w:tc>
        <w:tc>
          <w:tcPr>
            <w:tcW w:w="739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управление социальной защиты населения администрацииВалуйского городского округа;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управление строительства, транспорта, ЖКХ и системам жизнеобеспечения;</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управление культуры администрацииВалуйского городского округа;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управление физической культуры и спорта администрацииВалуйского городского округа;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Оку Валуйский Городской </w:t>
            </w:r>
            <w:r w:rsidRPr="0063731C">
              <w:rPr>
                <w:rFonts w:ascii="Times New Roman" w:hAnsi="Times New Roman" w:cs="Times New Roman"/>
                <w:bCs/>
                <w:sz w:val="24"/>
                <w:szCs w:val="24"/>
              </w:rPr>
              <w:t>центрзанятости</w:t>
            </w:r>
            <w:r w:rsidRPr="0063731C">
              <w:rPr>
                <w:rFonts w:ascii="Times New Roman" w:hAnsi="Times New Roman" w:cs="Times New Roman"/>
                <w:sz w:val="24"/>
                <w:szCs w:val="24"/>
              </w:rPr>
              <w:t xml:space="preserve"> населения в </w:t>
            </w:r>
            <w:r w:rsidRPr="0063731C">
              <w:rPr>
                <w:rFonts w:ascii="Times New Roman" w:hAnsi="Times New Roman" w:cs="Times New Roman"/>
                <w:bCs/>
                <w:sz w:val="24"/>
                <w:szCs w:val="24"/>
              </w:rPr>
              <w:t>Валуйках</w:t>
            </w:r>
            <w:r w:rsidRPr="0063731C">
              <w:rPr>
                <w:rFonts w:ascii="Times New Roman" w:hAnsi="Times New Roman" w:cs="Times New Roman"/>
                <w:sz w:val="24"/>
                <w:szCs w:val="24"/>
              </w:rPr>
              <w:t>;</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Государственное унитарное предприятие «Белгородский  областной фонд поддержки индивидуального  жилищного строительства»;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-Валуйское представительство ГУ "Белгородское региональное отделение фонда социального страхования РФ";</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ОГБУЗ "Валуйская ЦРБ"</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Цель (цели) подпрограммы 6</w:t>
            </w:r>
          </w:p>
        </w:tc>
        <w:tc>
          <w:tcPr>
            <w:tcW w:w="739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(далее - МГН)</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Задачи подпрограммы 6</w:t>
            </w:r>
          </w:p>
        </w:tc>
        <w:tc>
          <w:tcPr>
            <w:tcW w:w="739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1.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вВалуйском городском округе.</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 Проведение мероприятий в рамках подпрограммы "Доступная среда", направленных на преодоление социальной разобщенности в обществе и формирование позитивного отношения к проблемам инвалидов, таких как: творческие фестивали, конкурсы инвалидов и детей-инвалидов</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Сроки и этапы реализации подпрограммы 6</w:t>
            </w:r>
          </w:p>
        </w:tc>
        <w:tc>
          <w:tcPr>
            <w:tcW w:w="739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Первый этап подпрограммы 6:  2015 - 2020 годы.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Второй этап  подпрограммы 6: 2021-2025 годы.</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Объем бюджетных ассигнований подпрограммы 6 за счет средств областного бюджета, а также прогнозный объем средств, привлекаемых из других источников</w:t>
            </w:r>
          </w:p>
        </w:tc>
        <w:tc>
          <w:tcPr>
            <w:tcW w:w="739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подпрограммы 6 в 2015 - 2020 годах за счет всех источников финансирования составит 3489,8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Объем финансирования подпрограммы 6 в 2015 - 2020 годах за счет средств областного бюджета составит 2691,7 тыс. рублей, в том числе по годам:</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2015 год - 0,0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2016 год - 250,0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2017 год - 0,0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2018 год – 94,7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2019 год - 299,0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2020 год - 2048,0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Планируемый объем финансирования программы в 2015 - 2020 годах за счет средств федерального бюджета составит 656,3 тыс. руб.,    бюджета городского округа 141,8 тыс.руб. </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Второй этап</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Общий объем финансирования подпрограммы 6 в 2021 - 2025 годах за счет всех источников финансирования составит 10540,0 тыс. рублей., в т.ч.:</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 xml:space="preserve">  Объем финансового обеспечения реализации подпрограммы 6 за 2021 - 2025 годы за счет средств областного бюджета составляет 10540,0 тыс. рублей, в том числе по годам:</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2021 год – 2048,0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2022 год – 2123,0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2023 год – 2123,0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2024 год – 2123,0 тыс. рублей;</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2025 год – 2123,0 тыс. рублей.</w:t>
            </w:r>
          </w:p>
        </w:tc>
      </w:tr>
      <w:tr w:rsidR="000D44AE" w:rsidRPr="0063731C">
        <w:tc>
          <w:tcPr>
            <w:tcW w:w="4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w:t>
            </w:r>
          </w:p>
        </w:tc>
        <w:tc>
          <w:tcPr>
            <w:tcW w:w="219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Конечные результаты реализации подпрограммы 6</w:t>
            </w:r>
          </w:p>
        </w:tc>
        <w:tc>
          <w:tcPr>
            <w:tcW w:w="739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1.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80 процентов ежегодно до 2020 года.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r w:rsidRPr="0063731C">
              <w:rPr>
                <w:rFonts w:ascii="Times New Roman" w:hAnsi="Times New Roman" w:cs="Times New Roman"/>
                <w:sz w:val="24"/>
                <w:szCs w:val="24"/>
              </w:rPr>
              <w:t>2. Доля инвалидов, в том числе детей-инвалидов, принимающих активное участие в мероприятиях культурно-оздоровительного характера, в общей численности этой категории до 76 процентов к 2020 году до 95 процентов в 2025 году.</w:t>
            </w:r>
          </w:p>
        </w:tc>
      </w:tr>
    </w:tbl>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1. Характеристика сферы реализации подпрограммы 6, описание</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основных проблем в указанной сфере и прогноз ее развития</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Подпрограмма 6 разработана в соответствии с </w:t>
      </w:r>
      <w:hyperlink r:id="rId120" w:history="1">
        <w:r w:rsidRPr="0063731C">
          <w:rPr>
            <w:rFonts w:ascii="Times New Roman" w:hAnsi="Times New Roman" w:cs="Times New Roman"/>
            <w:sz w:val="24"/>
            <w:szCs w:val="24"/>
          </w:rPr>
          <w:t>Концепцией</w:t>
        </w:r>
      </w:hyperlink>
      <w:r w:rsidRPr="0063731C">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7 ноября 2008 года N 1662-р, </w:t>
      </w:r>
      <w:hyperlink r:id="rId121" w:history="1">
        <w:r w:rsidRPr="0063731C">
          <w:rPr>
            <w:rFonts w:ascii="Times New Roman" w:hAnsi="Times New Roman" w:cs="Times New Roman"/>
            <w:sz w:val="24"/>
            <w:szCs w:val="24"/>
          </w:rPr>
          <w:t>распоряжением</w:t>
        </w:r>
      </w:hyperlink>
      <w:r w:rsidRPr="0063731C">
        <w:rPr>
          <w:rFonts w:ascii="Times New Roman" w:hAnsi="Times New Roman" w:cs="Times New Roman"/>
          <w:sz w:val="24"/>
          <w:szCs w:val="24"/>
        </w:rPr>
        <w:t xml:space="preserve"> Правительства Российской Федерации от 26 ноября 2012 года N 2181 "Об утверждении государственной программы Российской Федерации "Доступная среда", </w:t>
      </w:r>
      <w:hyperlink r:id="rId122" w:history="1">
        <w:r w:rsidRPr="0063731C">
          <w:rPr>
            <w:rFonts w:ascii="Times New Roman" w:hAnsi="Times New Roman" w:cs="Times New Roman"/>
            <w:sz w:val="24"/>
            <w:szCs w:val="24"/>
          </w:rPr>
          <w:t>Постановлением</w:t>
        </w:r>
      </w:hyperlink>
      <w:r w:rsidRPr="0063731C">
        <w:rPr>
          <w:rFonts w:ascii="Times New Roman" w:hAnsi="Times New Roman" w:cs="Times New Roman"/>
          <w:sz w:val="24"/>
          <w:szCs w:val="24"/>
        </w:rPr>
        <w:t xml:space="preserve"> Правительства Российской Федерации от 26 ноября 2012 года N 1225 "Опредоставлениисубсидийизфедеральногобюджетанареализациюмероприятийгосударственной программы Российской Федерации "Доступная среда" и признании утратившими силу некоторых постановлений Правительства Российской Федерации", </w:t>
      </w:r>
      <w:hyperlink r:id="rId123" w:history="1">
        <w:r w:rsidRPr="0063731C">
          <w:rPr>
            <w:rFonts w:ascii="Times New Roman" w:hAnsi="Times New Roman" w:cs="Times New Roman"/>
            <w:sz w:val="24"/>
            <w:szCs w:val="24"/>
          </w:rPr>
          <w:t>Концепцией</w:t>
        </w:r>
      </w:hyperlink>
      <w:r w:rsidRPr="0063731C">
        <w:rPr>
          <w:rFonts w:ascii="Times New Roman" w:hAnsi="Times New Roman" w:cs="Times New Roman"/>
          <w:sz w:val="24"/>
          <w:szCs w:val="24"/>
        </w:rPr>
        <w:t xml:space="preserve"> социально-экономического развития Белгородской области на среднесрочный период, утвержденной постановлением главы администрации Белгородской области от 29 декабря 2000 года N 794, </w:t>
      </w:r>
      <w:hyperlink r:id="rId124" w:history="1">
        <w:r w:rsidRPr="0063731C">
          <w:rPr>
            <w:rFonts w:ascii="Times New Roman" w:hAnsi="Times New Roman" w:cs="Times New Roman"/>
            <w:sz w:val="24"/>
            <w:szCs w:val="24"/>
          </w:rPr>
          <w:t>законом</w:t>
        </w:r>
      </w:hyperlink>
      <w:r w:rsidRPr="0063731C">
        <w:rPr>
          <w:rFonts w:ascii="Times New Roman" w:hAnsi="Times New Roman" w:cs="Times New Roman"/>
          <w:sz w:val="24"/>
          <w:szCs w:val="24"/>
        </w:rPr>
        <w:t xml:space="preserve"> Белгородской области от 2 апреля 2009 года N 265 "Об обеспечении беспрепятственного доступа инвалидов идругихмаломобильныхгруппнаселениякобъектамсоциальной, транспортной, инженерной, производственной инфраструктуры, средствам информацииисвязив Белгородскойобласти", </w:t>
      </w:r>
      <w:hyperlink r:id="rId125" w:history="1">
        <w:r w:rsidRPr="0063731C">
          <w:rPr>
            <w:rFonts w:ascii="Times New Roman" w:hAnsi="Times New Roman" w:cs="Times New Roman"/>
            <w:sz w:val="24"/>
            <w:szCs w:val="24"/>
          </w:rPr>
          <w:t>постановлением</w:t>
        </w:r>
      </w:hyperlink>
      <w:r w:rsidRPr="0063731C">
        <w:rPr>
          <w:rFonts w:ascii="Times New Roman" w:hAnsi="Times New Roman" w:cs="Times New Roman"/>
          <w:sz w:val="24"/>
          <w:szCs w:val="24"/>
        </w:rPr>
        <w:t xml:space="preserve"> Правительства Белгородской области от 27 мая 2013 года N 202-пп "Об утверждении порядка разработки, реализации и оценки эффективности государственных программ Белгородской области", </w:t>
      </w:r>
      <w:hyperlink r:id="rId126" w:history="1">
        <w:r w:rsidRPr="0063731C">
          <w:rPr>
            <w:rFonts w:ascii="Times New Roman" w:hAnsi="Times New Roman" w:cs="Times New Roman"/>
            <w:sz w:val="24"/>
            <w:szCs w:val="24"/>
          </w:rPr>
          <w:t>постановлением</w:t>
        </w:r>
      </w:hyperlink>
      <w:r w:rsidRPr="0063731C">
        <w:rPr>
          <w:rFonts w:ascii="Times New Roman" w:hAnsi="Times New Roman" w:cs="Times New Roman"/>
          <w:sz w:val="24"/>
          <w:szCs w:val="24"/>
        </w:rPr>
        <w:t xml:space="preserve"> Правительства Белгородской области от 7 октября 2013 года N 401-пп "Об утверждении перечня государственных программ Белгородской области", атакже во исполнение</w:t>
      </w:r>
      <w:hyperlink r:id="rId127" w:history="1">
        <w:r w:rsidRPr="0063731C">
          <w:rPr>
            <w:rFonts w:ascii="Times New Roman" w:hAnsi="Times New Roman" w:cs="Times New Roman"/>
            <w:sz w:val="24"/>
            <w:szCs w:val="24"/>
          </w:rPr>
          <w:t>постановления</w:t>
        </w:r>
      </w:hyperlink>
      <w:r w:rsidRPr="0063731C">
        <w:rPr>
          <w:rFonts w:ascii="Times New Roman" w:hAnsi="Times New Roman" w:cs="Times New Roman"/>
          <w:sz w:val="24"/>
          <w:szCs w:val="24"/>
        </w:rPr>
        <w:t>ПравительстваБелгородской области от23 октября 2010года N353-пп "О долгосрочной целевой программе Белгородской области "Доступная среда на 2011 - 2015 годы" и распоряжения администрации муниципального района от 25.07.2013 N 1617-р "Об утверждении плана мероприятий на 2013 - 2015 годы по реализации долгосрочной целевой программы Белгородской области "Доступная среда на 2011 - 2015 годы" к концу 2015 года выполнено следующие целевые показателей: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количество в Валуйском городском округе зданий и сооружений, инженерной инфраструктуры, оборудованных с учетом потребностей инвалидов (ед.), - до 6 ед.;</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доля инвалидов, прошедших социально-культурную и социально-средовую реабилитацию, в общем количестве инвалидов (%) - до 89%.</w:t>
      </w:r>
    </w:p>
    <w:p w:rsidR="000D44AE" w:rsidRPr="0063731C" w:rsidRDefault="000D44AE" w:rsidP="0063731C">
      <w:pPr>
        <w:tabs>
          <w:tab w:val="left" w:pos="851"/>
        </w:tabs>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По состоянию на 2018 год в Валуйском городском округе проживают 8350 инвалидов, из них: инвалидов 1 группы - 545 человек, инвалидов 2 группы - 5331 человек, инвалидов 3 группы –2474 человека, детей-инвалидов - 205 человек. При этом 111 чел. является инвалидом-колясочником, 250 чел. - слепые и слабовидящие, 83 чел. относится к глухим и слабослышащим.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 целях формирования доступной среды для инвалидов и других маломобильных групп населения, повышения доступности реабилитационных услуг и улучшения качества жизни инвалидов принят </w:t>
      </w:r>
      <w:hyperlink r:id="rId128" w:history="1">
        <w:r w:rsidRPr="0063731C">
          <w:rPr>
            <w:rFonts w:ascii="Times New Roman" w:hAnsi="Times New Roman" w:cs="Times New Roman"/>
            <w:sz w:val="24"/>
            <w:szCs w:val="24"/>
          </w:rPr>
          <w:t>закон</w:t>
        </w:r>
      </w:hyperlink>
      <w:r w:rsidRPr="0063731C">
        <w:rPr>
          <w:rFonts w:ascii="Times New Roman" w:hAnsi="Times New Roman" w:cs="Times New Roman"/>
          <w:sz w:val="24"/>
          <w:szCs w:val="24"/>
        </w:rPr>
        <w:t xml:space="preserve"> Белгородской области от 2 апреля 2009 года N 265 "Об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Белгородской области", а также </w:t>
      </w:r>
      <w:hyperlink r:id="rId129"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ПравительстваБелгородской области от 23.10.2010 N 353-пп "О долгосрочной целевой программе Белгородской области "Доступная среда на 2011 - 2015 годы", во исполнение которого распоряжением администрации муниципального района от  25.11.2015 года N 1455-р утвержден план мероприятий на по реализации данной программы вВалуйском городском округе.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Финансирование из муниципального бюджета направлено на создание архитектурной доступности в общественно значимых учрежденияхВалуйского городского округа: установка пандусов, лифтов, реконструкция дверных проемов, санузлов и т.д.</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ходе реализации программных мероприятий проводится работа по предоставлению инвалидам дополнительных мер социальной поддержки, направленных на улучшение их социального положения, повышение качества жизни, оказывались услуги социальной и культурной реабилитации, принимались меры по обеспечению беспрепятственного доступа инвалидов к информации и объектам социальной инфраструктуры, обучению и образованию, проведению физкультурно-оздоровительных мероприятий.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Осуществляется межведомственное взаимодействие с органами государственной власти области, территориальными органами федеральных органов исполнительной власти, органами местного самоуправления, общественными организациями, объединяющими инвалидов, по созданию равных возможностей для инвалидов в различных сферах жизни общества.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Благодаря проводимой работе инвалиды стали занимать более активную жизненную позицию, повысился уровень их социальной защищенности и обеспеченности, доступа к культурным ценностям, образовательным, информационным программам.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На территории Валуйского городского округа проведена работа по обследованию и паспортизации объектов и услуг в приоритетных сферах жизнедеятельности инвалидов. Целью проведения паспортизации объектов является объективная оценка состояния их доступности для указанных категорий граждан, а также создание на основании достоверной и полной информации об указанных объектах реестра объектов социальной инфраструктуры, доступных для инвалидов, а также объектов социальной инфраструктуры, подлежащих адаптации, и разработка необходимых мер, обеспечивающих их доступность. Результаты паспортизации вносятся в Паспорт доступности для последующего наполнения информацией Интерактивной карты доступности объектов в информационно-телекоммуникационной сети Интернет.</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Для создания условий, повышающих качество жизни инвалидов, организована деятельность по пассажирской перевозке лиц с ограниченными возможностями к социально значимым объектам, таким как областная клиническая больница имени Святителя Иоасафа и онкологический диспансер г. Белгорода. Кроме того, во исполнение </w:t>
      </w:r>
      <w:hyperlink r:id="rId130" w:history="1">
        <w:r w:rsidRPr="0063731C">
          <w:rPr>
            <w:rFonts w:ascii="Times New Roman" w:hAnsi="Times New Roman" w:cs="Times New Roman"/>
            <w:sz w:val="24"/>
            <w:szCs w:val="24"/>
          </w:rPr>
          <w:t>постановления</w:t>
        </w:r>
      </w:hyperlink>
      <w:r w:rsidRPr="0063731C">
        <w:rPr>
          <w:rFonts w:ascii="Times New Roman" w:hAnsi="Times New Roman" w:cs="Times New Roman"/>
          <w:sz w:val="24"/>
          <w:szCs w:val="24"/>
        </w:rPr>
        <w:t xml:space="preserve"> Правительства Белгородской области в редакции от 19.01.2009 N 7-пп "О введении на территории Белгородской области единого социального проездного билета" главой администрации муниципального района "Город Валуйки и Валуйский район" принято постановление от 19.10.2007 N 245 "Об утверждении Порядка расчетов с перевозчиками, осуществляющими перевозку льготных категорий граждан в городе Валуйки и Валуйском районе по единым социальным проездным билетам", которым утвержден порядок расчетов с перевозчиками по единым социальным проездным билетам (ЕСПБ) с использованием проездных талонов по опыту администрации города Белгорода. Введение талонов стало вынужденной мерой для повышения качества предоставления транспортного обслуживания льготных категорий граждан, по их непосредственной инициативе, и для ведения ежемесячного учета лиц, пользующихся едиными социальными проездными билетами, а также осуществления выплаты компенсации перевозчикам по предоставленным талонам льготников. Стоимость талона определяется исходя из суммы, полученной от реализации ЕСПБ и дотации из областного бюджета. Единые социальные проездные билеты приобретаются в заявительном порядке.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Для предотвращения роста инвалидности среди населения Белгородской области постановлением Правительства Белгородской области от 28 января 2005 года N 24-пп утвержден </w:t>
      </w:r>
      <w:hyperlink r:id="rId131" w:history="1">
        <w:r w:rsidRPr="0063731C">
          <w:rPr>
            <w:rFonts w:ascii="Times New Roman" w:hAnsi="Times New Roman" w:cs="Times New Roman"/>
            <w:sz w:val="24"/>
            <w:szCs w:val="24"/>
          </w:rPr>
          <w:t>Перечень</w:t>
        </w:r>
      </w:hyperlink>
      <w:r w:rsidRPr="0063731C">
        <w:rPr>
          <w:rFonts w:ascii="Times New Roman" w:hAnsi="Times New Roman" w:cs="Times New Roman"/>
          <w:sz w:val="24"/>
          <w:szCs w:val="24"/>
        </w:rPr>
        <w:t xml:space="preserve"> протезно-ортопедических изделий, предоставляемых гражданам, не имеющим группы инвалидности, по медицинским показаниям. Но выделяемые средства не позволяют обеспечить всех граждан, подавших заявки на получение протезно-ортопедических изделий, в среднем ежегодный охват составляет 70 процентов от обратившихся.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то же время анализ проводимой работы по решению социальных проблем инвалидов показывает, что вопросы совершенствования комплексной реабилитации инвалидов, обеспечения доступной среды для инвалидов, повышения их уровня социально-экономического положения, обеспечения условий для полноценной жизни в обществе ввиду высоких показателей заболеваемости, инвалидности по-прежнему остаются весьма актуальными и сложными. Все еще существуют препятствия, которые не позволяют инвалидам в полной мере осуществлять свои права и свободы и осложняют их всестороннее участие в общественной жизни. Остается нерешенной важнейшая социальная задача - создание равных возможностей для инвалидов во всех сферах жизни общества - это здравоохранение, социальная защита и социальное обслуживание, транспорт, связь, образование, физкультура и спорт, культурная жизнь и т.д.</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Многие проблемы в организации работы по развитию физической культуры и спорта среди инвалидов еще остаются нерешенными. Это и неприспособленность материальной спортивной базы к особенностям спорта среди инвалидов, и недостаточное количество спортивных мероприятий, и недостаточность специалистов по адаптивной физической культуре.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Существует потребность в обустройстве и приспособлении учреждений здравоохранения с целью обеспечения их доступности для инвалидов.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целях преодоления социальной разобщенности в обществе и позитивного отношения к проблемам инвалидов требуется проведение масштабных просветительских кампаний, направленных на акцентирование внимания общественности на преимущества, которые оно получает от участия инвалидов в политической, социальной, экономической и культурной жизни региона.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Решение поставленных задач будет осуществляться в ходе реализации подпрограммы 6.</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связи с ограниченным общим объемом финансирования из средств областного бюджета на создание доступной среды в Валуйскомгородском округ необходимо привлечение средств бюджета муниципального.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Подпрограмма 6 подготовлена для участия в государственной </w:t>
      </w:r>
      <w:hyperlink r:id="rId132" w:history="1">
        <w:r w:rsidRPr="0063731C">
          <w:rPr>
            <w:rFonts w:ascii="Times New Roman" w:hAnsi="Times New Roman" w:cs="Times New Roman"/>
            <w:sz w:val="24"/>
            <w:szCs w:val="24"/>
          </w:rPr>
          <w:t>программе</w:t>
        </w:r>
      </w:hyperlink>
      <w:r w:rsidRPr="0063731C">
        <w:rPr>
          <w:rFonts w:ascii="Times New Roman" w:hAnsi="Times New Roman" w:cs="Times New Roman"/>
          <w:sz w:val="24"/>
          <w:szCs w:val="24"/>
        </w:rPr>
        <w:t xml:space="preserve"> Российской Федерации "Доступная среда".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before="200"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3. Цель (цели), задачи и этапы реализации подпрограммы 6</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рамках подпрограммы 6 будут реализованы мероприятия, направленные на формирование доступной среды для инвалидов и других маломобильных групп населения, повышение уровня доступности объектов и услуг в приоритетных сферах жизнедеятельности, а также качества жизни инвалидов, интеграцию их в современное общество. Все мероприятия подпрограммы 6 направлены на социальную адаптацию инвалидов, позволяющую им успешно приспосабливаться к социальной среде, заниматься общественно полезным трудом и чувствовать себя полноправными членами общества.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Цель подпрограммы 6. 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(далее - МГН).</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Достижение основной цели подпрограммы 6 будет осуществляться за счет решения следующих задач:</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1.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вВалуйском городском округе.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 Проведение мероприятий в рамках подпрограммы "Доступная среда", направленных на преодоление социальной разобщенности в обществе и формирование позитивного отношения к проблемам инвалидов, таких как: творческие фестивали, конкурсы инвалидов и детей-инвалидов.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вВлуйском городском округе.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Мероприятия по повышению уровня доступности будут проводиться на объектах здравоохранения, образования, культуры и искусства, физической культуры и спорта, социальной защиты населения, по труду и занятости населения, транспорта, информации и связи.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Формирование доступной среды запланировано достигнуть путем адаптации и дооборудования объектов средствами адаптации (устройство пандусов, установка световой и звуковой информирующей сигнализации, оборудование санузлов, адаптация лифтов, оснащение тактильными указателями и плиткой, информационными табло для глухих и слабослышащих, устройство подъемных механизмов, расширение дверных проемов и др.), а также путем оборудования подвижного состава автомобильного пассажирского автотранспорта устройствами аудио-, видеоинформирования, приобретения транспортных средств, оборудованных для перевозки инвалидов.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Проведение мероприятий в рамках подпрограммы "Доступная среда", направленных на преодоление социальной разобщенности в обществе и формирование позитивного отношения к проблемам инвалидов, таких как: творческие фестивали, конкурсы инвалидов и детей-инвалидов. Например, ежегодно в ноябре проводится районный конкурс творческих работ детей-инвалидов "Я - автор!" с награждением победителей почетными грамотами и ценными призами. Конкурсные работы, победившие в районном смотре-конкурсе, направляются для участия в Белгородском областном смотре-конкурсе творческих работ детей с ограниченными возможностями по здоровью.</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Совместным приказом управления социальной защиты населения и ОГБУЗ "Валуйская ЦРБ" от 16.06.2006 N 113 "О взаимодействии органов социальной защиты населения администрации муниципального района "Город Валуйки и Валуйский район" и ОГБУЗ "Валуйская ЦРБ" по вопросу комплексной реабилитации детей-инвалидов" проводится оздоровление детей-инвалидов по восстановлению психического и социального здоровья детей. Для организации комплексной реабилитации с 2003 года действует областной центр медико-социальной реабилитации детей и подростков с ограниченными возможностями вс. Веселая Лопань Белгородского района, куда систематически направляются детиВлуйского городского округа, нуждающиеся в реабилитации.</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3. Обоснование выделения системы мероприятий и краткое</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описание основных мероприятий подпрограммы 6</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рамках решения задачи 1 "Повышение уровня доступности объектов социальной инфраструктуры и услуг в приоритетных сферах жизнедеятельности инвалидов в Валуйском  городском округе" будет реализовываться комплекс мероприятий, направленных на обеспечение формирования доступной среды для инвалидов и повышение качества их жизни и интеграции в современное общество.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В этих целях было принято </w:t>
      </w:r>
      <w:hyperlink r:id="rId133"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Правительства области от 19 августа 2013 года N 343-пп "О проведении паспортизации объектов социальной инфраструктуры и услуг в приоритетных сферах жизнедеятельности инвалидов и других маломобильных групп населения в Белгородской области".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Вопросы обеспечения доступной среды для инвалидов в Валуйском городском округе в настоящее время по-прежнему остаются весьма актуальными. Все еще существуют препятствия, которые не позволяют инвалидам с нарушением опорно-двигательного аппарата, проблемами зрения и слуха в полной мере осуществлять свои права и свободы и осложняют их всестороннее участие в общественной жизни. Остается нерешенной задача по созданию равных возможностей для инвалидов в приоритетных сферах жизнедеятельности.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целях реализации практических мер по формированию доступной среды планируется обустройство и адаптация объектов социальной инфраструктуры (устройство пандусов, установка световой и звуковой информирующей сигнализации, оборудование санузлов, адаптация лифтов, оснащение тактильными указателями и плитками, дооборудование техническими средствами адаптации и др.).</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6.1. Повышение уровня доступности объектов социальной инфраструктуры и услуг в приоритетных сферах жизнедеятельности инвалидов вВалуйском городском округе, включающих в себя следующее: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обеспечение доступности учреждений здравоохранения;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обеспечение доступности учреждений образования;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обеспечение доступности учреждений культуры;</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обеспечение доступности учреждений физической культуры и спорта;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обеспечение доступности учреждений социальной защиты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обеспечение доступности учреждений по труду и занятости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адаптация пешеходных переходов.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Основное мероприятие 6.2. Проведение мероприятий в рамках подпрограммы "Доступная среда",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Мероприятия данного подраздела включают организацию и проведение конкурсов, фестивалей, спортивных мероприятий с участием инвалидов и детей-инвалидов.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соответствии с задачами подпрограммы 6 основными ее участниками по исполнению мероприятий являются: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управление социальной защиты населения администрацииВалуйского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управление культуры администрации 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управление физической культуры и спорта администрацииВалуйского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ГУ "Валуйский городской Центр занятости населения";</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Валуйское представительство ГУ "Белгородское региональное отделение фонда социального страхования РФ";</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ОГБУЗ "Валуйская ЦРБ".</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 реализации мероприятий подпрограммы 6 предполагается участие общественных организаций, объединяющих инвалидов, благотворительных и иных некоммерческих и коммерческих организаций.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оценки достижения поставленной цели в подпрограмме 6 будут учитываться финансовые, социальные и информационные риски.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На основе анализа мероприятий, предлагаемых для реализации в рамках подпрограммы 6, выделены следующие риски ее реализации: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финансовые риски связаны с возможным снижением объемов финансирования программных мероприятий из средств областного и муниципального бюджетов. Возникновение данных рисков может привести к недофинансированию запланированных мероприятий подпрограммы 6;</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информационные риски связаны с отсутствием или недостаточностью отчетной информации, используемой в ходе реализации подпрограммы 6.</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 целью минимизации информационных рисков в ходе реализации подпрограммы 6 будет проводиться работа, направленная на мониторинг и оценку исполнения целевых показателей (индикаторов) подпрограммы 6.</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Оценка эффективности подпрограммы 6 ежегодно производится на основе использования системы целевых индикаторов.</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4. Прогноз конечных результатов подпрограммы 6.</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Перечень показателей подпрограммы 6</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Реализация подпрограммы 6 обеспечивается исполнением комплекса подпрограммных мероприятий, взаимосвязанных между собой и направленных на решение поставленных задач.</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Контроль за ходом реализации подпрограммы 6 осуществляет ответственный исполнитель - управление социальной защиты населения администрации Валуйского городского округа совместно с управлением финансов и бюджетной политики.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Прогноз конечных результатов заключается в формировании условий устойчивого развития доступной среды для инвалидов вВалуйском городском округе, а именно:</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80 процентов в 2020 году и до 87 % в  2025 году.</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доля инвалидов, в том числе детей-инвалидов, принявших участие в мероприятиях культурно-оздоровительного характера, в общей численности этой категории - 76 процентов.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С целью достижения конечных результатов необходимо проведение следующих мероприятий: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обеспечение межведомственного взаимодействия и координации работ соисполнителей подпрограммы 6,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вВалуйском городском окркге;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сбор и систематизация информации о доступности объектов социальной инфраструктуры и услуг в приоритетных сферах жизнедеятельности инвалидов в Валуйском городском округе с целью размещения в информационно-телекоммуникационной сети Интернет;</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формирование условий доступности приоритетных объектов и услуг в приоритетных сферах жизнедеятельности инвалидов;</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обеспечение доступности основных видов пассажирского, в том числе наземного, электрического транспорта для инвалидовВалуйского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повышение доступности и качества реабилитационных услуг для инвалидовВалуйского городского округа;</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преодоление социальной разобщенности в обществе.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Для осуществления функций в рамках достижения цели подпрограммы 6 будут использованы следующие показатели:</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80 процентов в 2020 году  и до 95 процентов в 2025 году;</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доля инвалидов, в том числе детей-инвалидов, принявших участие в мероприятиях культурно-оздоровительного характера, в общей численности этой категории - 76 процентов в 2020 году и до 95 процентов в 2025 году.</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5. Ресурсное обеспечение подпрограммы 6</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Планируемый общий объем финансирования подпрограммы 6 в 2015 - 2020 годах за счет всех источников финансирования составит 3489,8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Объем финансирования подпрограммы 6 в 2015 - 2020 годах за счет средств областного бюджета составит 2691,7 тыс. рублей, в том числе по годам: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2015 год - 0,0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2016 год - 250,0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2017 год - 0,0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2018 год – 94,7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2019 год - 299,0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2020 год - 2048,0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Планируемый объем финансирования программы в 2015 - 2020 годах за счет средств федерального бюджета составит 656,3 тыс. руб.,    бюджета городского округа 141,8 тыс.руб. </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Второй этап</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Общий объем финансирования подпрограммы 6 в 2021 - 2025 годах за счет всех источников финансирования составит 10540,0 тыс. рублей., в т.ч.:</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  Объем финансового обеспечения реализации подпрограммы 6 за 2021 - 2025 годы за счет средств областного бюджета составляет 10540,0 тыс. рублей, в том числе по годам:</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2021 год – 2048,0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2022 год – 2123,0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2023 год – 2123,0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2024 год – 2123,0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2025 год – 2123,0 тыс. рублей.</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6 из различных источников финансирования и ресурсное обеспечение реализации подпрограммы 6 за счет средств бюджета Валуйскогогордского округа по годам представлены соответственно в </w:t>
      </w:r>
      <w:hyperlink w:anchor="Par2355" w:history="1">
        <w:r w:rsidRPr="0063731C">
          <w:rPr>
            <w:rFonts w:ascii="Times New Roman" w:hAnsi="Times New Roman" w:cs="Times New Roman"/>
            <w:sz w:val="24"/>
            <w:szCs w:val="24"/>
          </w:rPr>
          <w:t>приложениях N 3</w:t>
        </w:r>
      </w:hyperlink>
      <w:r w:rsidRPr="0063731C">
        <w:rPr>
          <w:rFonts w:ascii="Times New Roman" w:hAnsi="Times New Roman" w:cs="Times New Roman"/>
          <w:sz w:val="24"/>
          <w:szCs w:val="24"/>
        </w:rPr>
        <w:t xml:space="preserve"> и </w:t>
      </w:r>
      <w:hyperlink w:anchor="Par2685" w:history="1">
        <w:r w:rsidRPr="0063731C">
          <w:rPr>
            <w:rFonts w:ascii="Times New Roman" w:hAnsi="Times New Roman" w:cs="Times New Roman"/>
            <w:sz w:val="24"/>
            <w:szCs w:val="24"/>
          </w:rPr>
          <w:t>N 4</w:t>
        </w:r>
      </w:hyperlink>
      <w:r w:rsidRPr="0063731C">
        <w:rPr>
          <w:rFonts w:ascii="Times New Roman" w:hAnsi="Times New Roman" w:cs="Times New Roman"/>
          <w:sz w:val="24"/>
          <w:szCs w:val="24"/>
        </w:rPr>
        <w:t xml:space="preserve"> к муниципальной программе.</w:t>
      </w:r>
    </w:p>
    <w:p w:rsidR="000D44AE" w:rsidRPr="0063731C" w:rsidRDefault="000D44AE" w:rsidP="0063731C">
      <w:pPr>
        <w:autoSpaceDE w:val="0"/>
        <w:autoSpaceDN w:val="0"/>
        <w:adjustRightInd w:val="0"/>
        <w:spacing w:before="200" w:after="0" w:line="240" w:lineRule="auto"/>
        <w:ind w:firstLine="540"/>
        <w:jc w:val="both"/>
        <w:rPr>
          <w:rFonts w:ascii="Times New Roman" w:hAnsi="Times New Roman" w:cs="Times New Roman"/>
          <w:sz w:val="24"/>
          <w:szCs w:val="24"/>
        </w:rPr>
      </w:pPr>
      <w:r w:rsidRPr="0063731C">
        <w:rPr>
          <w:rFonts w:ascii="Times New Roman" w:hAnsi="Times New Roman" w:cs="Times New Roman"/>
          <w:sz w:val="24"/>
          <w:szCs w:val="24"/>
        </w:rPr>
        <w:t>Объем финансового обеспечения подпрограммы 6 подлежит ежегодному уточнению в рамках подготовки проекта бюджета Валуйского городского округа на очередной финансовый год и плановый период.</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sectPr w:rsidR="000D44AE" w:rsidRPr="0063731C" w:rsidSect="00536EB9">
          <w:pgSz w:w="11906" w:h="16838"/>
          <w:pgMar w:top="709" w:right="849" w:bottom="993" w:left="1133" w:header="0" w:footer="0" w:gutter="0"/>
          <w:cols w:space="720"/>
          <w:noEndnote/>
        </w:sectPr>
      </w:pPr>
    </w:p>
    <w:p w:rsidR="000D44AE" w:rsidRPr="0063731C" w:rsidRDefault="000D44AE" w:rsidP="0063731C">
      <w:pPr>
        <w:autoSpaceDE w:val="0"/>
        <w:autoSpaceDN w:val="0"/>
        <w:adjustRightInd w:val="0"/>
        <w:spacing w:after="0" w:line="240" w:lineRule="auto"/>
        <w:jc w:val="right"/>
        <w:outlineLvl w:val="1"/>
        <w:rPr>
          <w:rFonts w:ascii="Times New Roman" w:hAnsi="Times New Roman" w:cs="Times New Roman"/>
          <w:sz w:val="24"/>
          <w:szCs w:val="24"/>
        </w:rPr>
      </w:pPr>
      <w:r w:rsidRPr="0063731C">
        <w:rPr>
          <w:rFonts w:ascii="Times New Roman" w:hAnsi="Times New Roman" w:cs="Times New Roman"/>
          <w:sz w:val="24"/>
          <w:szCs w:val="24"/>
        </w:rPr>
        <w:t>Приложение N 1</w:t>
      </w:r>
    </w:p>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к муниципальной программе "Социальная</w:t>
      </w:r>
    </w:p>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поддержка граждан в</w:t>
      </w:r>
      <w:r>
        <w:rPr>
          <w:rFonts w:ascii="Times New Roman" w:hAnsi="Times New Roman" w:cs="Times New Roman"/>
          <w:sz w:val="24"/>
          <w:szCs w:val="24"/>
        </w:rPr>
        <w:t xml:space="preserve"> </w:t>
      </w:r>
      <w:r w:rsidRPr="0063731C">
        <w:rPr>
          <w:rFonts w:ascii="Times New Roman" w:hAnsi="Times New Roman" w:cs="Times New Roman"/>
          <w:sz w:val="24"/>
          <w:szCs w:val="24"/>
        </w:rPr>
        <w:t>Валуйском городском округе»</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bookmarkStart w:id="6" w:name="Par1360"/>
      <w:bookmarkEnd w:id="6"/>
      <w:r w:rsidRPr="0063731C">
        <w:rPr>
          <w:rFonts w:ascii="Times New Roman" w:hAnsi="Times New Roman" w:cs="Times New Roman"/>
          <w:sz w:val="24"/>
          <w:szCs w:val="24"/>
        </w:rPr>
        <w:t>Система основных мероприятий (мероприятий)</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и показателей муниципальной программы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bl>
      <w:tblPr>
        <w:tblW w:w="15593" w:type="dxa"/>
        <w:tblInd w:w="-647" w:type="dxa"/>
        <w:tblLayout w:type="fixed"/>
        <w:tblCellMar>
          <w:top w:w="102" w:type="dxa"/>
          <w:left w:w="62" w:type="dxa"/>
          <w:bottom w:w="102" w:type="dxa"/>
          <w:right w:w="62" w:type="dxa"/>
        </w:tblCellMar>
        <w:tblLook w:val="0000"/>
      </w:tblPr>
      <w:tblGrid>
        <w:gridCol w:w="567"/>
        <w:gridCol w:w="2694"/>
        <w:gridCol w:w="190"/>
        <w:gridCol w:w="519"/>
        <w:gridCol w:w="105"/>
        <w:gridCol w:w="624"/>
        <w:gridCol w:w="2438"/>
        <w:gridCol w:w="1191"/>
        <w:gridCol w:w="2704"/>
        <w:gridCol w:w="167"/>
        <w:gridCol w:w="513"/>
        <w:gridCol w:w="54"/>
        <w:gridCol w:w="142"/>
        <w:gridCol w:w="425"/>
        <w:gridCol w:w="116"/>
        <w:gridCol w:w="167"/>
        <w:gridCol w:w="284"/>
        <w:gridCol w:w="142"/>
        <w:gridCol w:w="144"/>
        <w:gridCol w:w="139"/>
        <w:gridCol w:w="284"/>
        <w:gridCol w:w="314"/>
        <w:gridCol w:w="111"/>
        <w:gridCol w:w="283"/>
        <w:gridCol w:w="286"/>
        <w:gridCol w:w="140"/>
        <w:gridCol w:w="141"/>
        <w:gridCol w:w="709"/>
      </w:tblGrid>
      <w:tr w:rsidR="000D44AE" w:rsidRPr="0063731C" w:rsidTr="00EC6129">
        <w:tc>
          <w:tcPr>
            <w:tcW w:w="567"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N п/п</w:t>
            </w:r>
          </w:p>
        </w:tc>
        <w:tc>
          <w:tcPr>
            <w:tcW w:w="269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Наименование муниципальной программы, подпрограмм, мероприятий</w:t>
            </w:r>
          </w:p>
        </w:tc>
        <w:tc>
          <w:tcPr>
            <w:tcW w:w="1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Срок реализации</w:t>
            </w:r>
          </w:p>
        </w:tc>
        <w:tc>
          <w:tcPr>
            <w:tcW w:w="2438"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Ответственный исполнитель (соисполнитель, участник), ответственный за реализацию</w:t>
            </w:r>
          </w:p>
        </w:tc>
        <w:tc>
          <w:tcPr>
            <w:tcW w:w="1191"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Общий объем финансирования мероприятия за срок реализации программы, тыс. рублей</w:t>
            </w:r>
          </w:p>
        </w:tc>
        <w:tc>
          <w:tcPr>
            <w:tcW w:w="2871" w:type="dxa"/>
            <w:gridSpan w:val="2"/>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Наименование показателя, единица измерения</w:t>
            </w:r>
          </w:p>
        </w:tc>
        <w:tc>
          <w:tcPr>
            <w:tcW w:w="4394" w:type="dxa"/>
            <w:gridSpan w:val="18"/>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Значение показателя непосредственного и конечного результата по годам</w:t>
            </w:r>
          </w:p>
        </w:tc>
      </w:tr>
      <w:tr w:rsidR="000D44AE" w:rsidRPr="0063731C" w:rsidTr="00EC6129">
        <w:tc>
          <w:tcPr>
            <w:tcW w:w="567"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Начало</w:t>
            </w:r>
          </w:p>
        </w:tc>
        <w:tc>
          <w:tcPr>
            <w:tcW w:w="729"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Завершение</w:t>
            </w:r>
          </w:p>
        </w:tc>
        <w:tc>
          <w:tcPr>
            <w:tcW w:w="243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2871" w:type="dxa"/>
            <w:gridSpan w:val="2"/>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2016 год</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2017 год</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2018 год</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2019 год</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w:t>
            </w:r>
          </w:p>
        </w:tc>
        <w:tc>
          <w:tcPr>
            <w:tcW w:w="729"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w:t>
            </w:r>
          </w:p>
        </w:tc>
      </w:tr>
      <w:tr w:rsidR="000D44AE" w:rsidRPr="0063731C" w:rsidTr="00EC6129">
        <w:tc>
          <w:tcPr>
            <w:tcW w:w="567"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1</w:t>
            </w:r>
          </w:p>
        </w:tc>
        <w:tc>
          <w:tcPr>
            <w:tcW w:w="2694"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38" w:history="1">
              <w:r w:rsidRPr="0063731C">
                <w:rPr>
                  <w:rFonts w:ascii="Times New Roman" w:hAnsi="Times New Roman" w:cs="Times New Roman"/>
                  <w:sz w:val="24"/>
                  <w:szCs w:val="24"/>
                </w:rPr>
                <w:t>Социальная поддержка граждан</w:t>
              </w:r>
            </w:hyperlink>
            <w:r w:rsidRPr="0063731C">
              <w:rPr>
                <w:rFonts w:ascii="Times New Roman" w:hAnsi="Times New Roman" w:cs="Times New Roman"/>
                <w:sz w:val="24"/>
                <w:szCs w:val="24"/>
              </w:rPr>
              <w:t xml:space="preserve"> в муниципальном в Валуйском  городском округе (цель - 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c>
          <w:tcPr>
            <w:tcW w:w="709" w:type="dxa"/>
            <w:gridSpan w:val="2"/>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729" w:type="dxa"/>
            <w:gridSpan w:val="2"/>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 ";</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финансов и бюджетной политики администрации Валуйского городского округа ";</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экономического развития, муниципальной собственности и земельных отношений администрацииВалуйского городского округа;</w:t>
            </w:r>
          </w:p>
        </w:tc>
        <w:tc>
          <w:tcPr>
            <w:tcW w:w="1191"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2067785,2</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r>
      <w:tr w:rsidR="000D44AE" w:rsidRPr="0063731C" w:rsidTr="00EC6129">
        <w:tc>
          <w:tcPr>
            <w:tcW w:w="567"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94"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709" w:type="dxa"/>
            <w:gridSpan w:val="2"/>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729" w:type="dxa"/>
            <w:gridSpan w:val="2"/>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191"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871" w:type="dxa"/>
            <w:gridSpan w:val="2"/>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709" w:type="dxa"/>
            <w:gridSpan w:val="3"/>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8" w:type="dxa"/>
            <w:gridSpan w:val="3"/>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gridSpan w:val="4"/>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gridSpan w:val="3"/>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gridSpan w:val="3"/>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0" w:type="dxa"/>
            <w:gridSpan w:val="2"/>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r>
      <w:tr w:rsidR="000D44AE" w:rsidRPr="0063731C" w:rsidTr="00EC6129">
        <w:tc>
          <w:tcPr>
            <w:tcW w:w="567" w:type="dxa"/>
            <w:tcBorders>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694" w:type="dxa"/>
            <w:tcBorders>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gridSpan w:val="2"/>
            <w:tcBorders>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29" w:type="dxa"/>
            <w:gridSpan w:val="2"/>
            <w:tcBorders>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438" w:type="dxa"/>
            <w:tcBorders>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культуры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строительства, транспорта и ЖКХВалуйского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образования администрации Валуйского городского округа ГУ "Валуйский городской Центр занятости населения";</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Валуйский филиал ГУП "Областной фонд поддержки ИЖС";</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Валуйское представительство ГУ "Белгородское региональное отделение фонда социального страхования РФ";</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ОГБУЗ "Валуйская ЦРБ"</w:t>
            </w:r>
          </w:p>
        </w:tc>
        <w:tc>
          <w:tcPr>
            <w:tcW w:w="1191" w:type="dxa"/>
            <w:tcBorders>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871" w:type="dxa"/>
            <w:gridSpan w:val="2"/>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gridSpan w:val="3"/>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8" w:type="dxa"/>
            <w:gridSpan w:val="3"/>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gridSpan w:val="4"/>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gridSpan w:val="3"/>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gridSpan w:val="3"/>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EC6129">
        <w:tc>
          <w:tcPr>
            <w:tcW w:w="567" w:type="dxa"/>
            <w:vMerge w:val="restart"/>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694" w:type="dxa"/>
            <w:vMerge w:val="restart"/>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gridSpan w:val="2"/>
            <w:vMerge w:val="restart"/>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29" w:type="dxa"/>
            <w:gridSpan w:val="2"/>
            <w:vMerge w:val="restart"/>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438" w:type="dxa"/>
            <w:vMerge w:val="restart"/>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91" w:type="dxa"/>
            <w:vMerge w:val="restart"/>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82,0</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82,5</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85</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90</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92</w:t>
            </w:r>
          </w:p>
        </w:tc>
      </w:tr>
      <w:tr w:rsidR="000D44AE" w:rsidRPr="0063731C" w:rsidTr="00EC6129">
        <w:tc>
          <w:tcPr>
            <w:tcW w:w="567"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94"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709" w:type="dxa"/>
            <w:gridSpan w:val="2"/>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729" w:type="dxa"/>
            <w:gridSpan w:val="2"/>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191"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социально ориентированных некоммерческих организаций, оказывающих социальные услуги, единиц</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w:t>
            </w:r>
          </w:p>
        </w:tc>
      </w:tr>
      <w:tr w:rsidR="000D44AE" w:rsidRPr="0063731C" w:rsidTr="00EC6129">
        <w:tc>
          <w:tcPr>
            <w:tcW w:w="567"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94"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709" w:type="dxa"/>
            <w:gridSpan w:val="2"/>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729" w:type="dxa"/>
            <w:gridSpan w:val="2"/>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191"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45</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50</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50</w:t>
            </w:r>
          </w:p>
        </w:tc>
      </w:tr>
      <w:tr w:rsidR="000D44AE" w:rsidRPr="0063731C" w:rsidTr="00EC6129">
        <w:tc>
          <w:tcPr>
            <w:tcW w:w="567"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94"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709" w:type="dxa"/>
            <w:gridSpan w:val="2"/>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729" w:type="dxa"/>
            <w:gridSpan w:val="2"/>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191"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68,5</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79,0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89,5</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r>
      <w:tr w:rsidR="000D44AE" w:rsidRPr="0063731C" w:rsidTr="00EC6129">
        <w:tc>
          <w:tcPr>
            <w:tcW w:w="567"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3"/>
              <w:rPr>
                <w:rFonts w:ascii="Times New Roman" w:hAnsi="Times New Roman" w:cs="Times New Roman"/>
                <w:sz w:val="24"/>
                <w:szCs w:val="24"/>
              </w:rPr>
            </w:pPr>
            <w:r w:rsidRPr="0063731C">
              <w:rPr>
                <w:rFonts w:ascii="Times New Roman" w:hAnsi="Times New Roman" w:cs="Times New Roman"/>
                <w:sz w:val="24"/>
                <w:szCs w:val="24"/>
              </w:rPr>
              <w:t>2</w:t>
            </w:r>
          </w:p>
        </w:tc>
        <w:tc>
          <w:tcPr>
            <w:tcW w:w="2694"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356" w:history="1">
              <w:r w:rsidRPr="0063731C">
                <w:rPr>
                  <w:rFonts w:ascii="Times New Roman" w:hAnsi="Times New Roman" w:cs="Times New Roman"/>
                  <w:sz w:val="24"/>
                  <w:szCs w:val="24"/>
                </w:rPr>
                <w:t>Подпрограмма 1</w:t>
              </w:r>
            </w:hyperlink>
            <w:r w:rsidRPr="0063731C">
              <w:rPr>
                <w:rFonts w:ascii="Times New Roman" w:hAnsi="Times New Roman" w:cs="Times New Roman"/>
                <w:sz w:val="24"/>
                <w:szCs w:val="24"/>
              </w:rPr>
              <w:t>. Развитие мер социальной поддержки отдельных категорий граждан</w:t>
            </w:r>
          </w:p>
        </w:tc>
        <w:tc>
          <w:tcPr>
            <w:tcW w:w="709" w:type="dxa"/>
            <w:gridSpan w:val="2"/>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729" w:type="dxa"/>
            <w:gridSpan w:val="2"/>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финансов и бюджетной политики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экономического развития, муниципальной собственности и земельных отношений 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культуры администрации Валуйского городского округа ";</w:t>
            </w:r>
          </w:p>
        </w:tc>
        <w:tc>
          <w:tcPr>
            <w:tcW w:w="1191"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951362,5</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r>
      <w:tr w:rsidR="000D44AE" w:rsidRPr="0063731C" w:rsidTr="00EC6129">
        <w:tc>
          <w:tcPr>
            <w:tcW w:w="567"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94"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709" w:type="dxa"/>
            <w:gridSpan w:val="2"/>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729" w:type="dxa"/>
            <w:gridSpan w:val="2"/>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191"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871" w:type="dxa"/>
            <w:gridSpan w:val="2"/>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Уровень предоставления мер социальной поддержки отдельным категориям граждан в денежной форме, процентов</w:t>
            </w:r>
          </w:p>
        </w:tc>
        <w:tc>
          <w:tcPr>
            <w:tcW w:w="709" w:type="dxa"/>
            <w:gridSpan w:val="3"/>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708" w:type="dxa"/>
            <w:gridSpan w:val="3"/>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709" w:type="dxa"/>
            <w:gridSpan w:val="4"/>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709" w:type="dxa"/>
            <w:gridSpan w:val="3"/>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709" w:type="dxa"/>
            <w:gridSpan w:val="3"/>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850" w:type="dxa"/>
            <w:gridSpan w:val="2"/>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r>
      <w:tr w:rsidR="000D44AE" w:rsidRPr="0063731C" w:rsidTr="00EC6129">
        <w:tc>
          <w:tcPr>
            <w:tcW w:w="567"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69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gridSpan w:val="2"/>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29" w:type="dxa"/>
            <w:gridSpan w:val="2"/>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43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строительства, транспорта и ЖКХВалуйскогогородского округа ";</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образования администрации 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Валуйский филиал ГУП "Областной фонд поддержки ИЖС";</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Валуйское представительство ГУ "Белгородское региональное отделение фонда социального страхования РФ"</w:t>
            </w:r>
          </w:p>
        </w:tc>
        <w:tc>
          <w:tcPr>
            <w:tcW w:w="1191"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871" w:type="dxa"/>
            <w:gridSpan w:val="2"/>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gridSpan w:val="3"/>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8" w:type="dxa"/>
            <w:gridSpan w:val="3"/>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gridSpan w:val="4"/>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gridSpan w:val="3"/>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gridSpan w:val="3"/>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EC6129">
        <w:tc>
          <w:tcPr>
            <w:tcW w:w="15593" w:type="dxa"/>
            <w:gridSpan w:val="28"/>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outlineLvl w:val="4"/>
              <w:rPr>
                <w:rFonts w:ascii="Times New Roman" w:hAnsi="Times New Roman" w:cs="Times New Roman"/>
                <w:sz w:val="24"/>
                <w:szCs w:val="24"/>
              </w:rPr>
            </w:pPr>
            <w:r w:rsidRPr="0063731C">
              <w:rPr>
                <w:rFonts w:ascii="Times New Roman" w:hAnsi="Times New Roman" w:cs="Times New Roman"/>
                <w:sz w:val="24"/>
                <w:szCs w:val="24"/>
              </w:rPr>
              <w:t>Задача: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 Предоставление ежемесячных денежных компенсаций (ЕДК) по оплате жилищно-коммунальных услуг отдельным категориям граждан</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410128,4</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услуги по оплате жилищно-коммунальных услуг в денежной форме,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11,5</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12,5</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 Выплата ежемесячной денежной компенсации (ЕДК) по оплате жилищно-коммунальных услуг ветеранам труда</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132357,0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1.2.</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ветеранов труда, получивших услуги по выплате ежемесячных денежных компенсаций расходов по оплате жилищно-коммунальных услуг,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1.3. Выплата ежемесячных денежных компенсаций (ЕДК) по оплате жилищно-коммунальных услуг реабилитированным лицам и лицам, признанным пострадавшими от политических репрессий</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4959,0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1.3.</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реабилитированных лиц и лиц, признанных пострадавшими от политических репрессий, получивших услуги по выплате ежемесячных денежных компенсаций расходов по оплате жилищно-коммунальных услуг,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1.4. Выплата ежемесячных денежных компенсаций (ЕДК) по оплате жилищно-коммунальных услуг многодетным семьям</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26724,0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1.4.</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многодетных семей, получивших услуги по выплате ежемесячных денежных компенсаций расходов по оплате жилищно-коммунальных услуг,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1.5. Выплата ежемесячных денежных компенсаций по оплате жилищно-коммунальных услуг иным категориям граждан</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21528,0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1.5.</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иных категорий граждан, получивших услуги по выплате ежемесячных денежных компенсаций расходов по оплате жилищно-коммунальных услуг,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0,7</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0,75</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0,8</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0,8</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0,8</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0,8</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1.6. Предоставление гражданам адресных субсидий на оплату жилья и коммунальных услуг</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14956,0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1.6.</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услуги по выплате адресных субсидий на оплату жилья и коммунальных услуг,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1.7.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275,8</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1.7.</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 тыс.</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1.8. Предоставление ежегодной денежной выплаты лицам, награжденным нагрудным знаком "Почетный донор России"</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20779,7</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1.8.</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лиц, награжденных нагрудным знаком "Почетный донор России", получивших услуги по осуществлению ежегодной денежной выплаты,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0,25</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0,25</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0,25</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0,25</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0,25</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0,25</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1.9. Предоставление мер социальной поддержки гражданам, имеющим правительственные награды - полный кавалер ордена "Трудовой Славы"</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215,0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1.9.</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Героев Социалистического Труда и полных кавалеров ордена Трудовой Славы,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0,001</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0,001</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0,001</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0,001</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0,001</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0,001</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1.10. Ежемесячная денежная выплата ветеранам труда, ветеранам военной службы</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180017,0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1.10.</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ветеранов труда, ветеранов военной службы, получивших услуги по оплате ежемесячных денежных выплат,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2,9</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1.11. Ежемесячная денежная выплата труженикам тыла</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612,0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тружеников тыла, получивших услуги по оплате ежемесячных денежных выплат,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1.12. Ежемесячная денежная выплата реабилитированным лицам</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1691,0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1.12.</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реабилитированных лиц.получивших услуги по оплате ежемесячных денежных выплат,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0,025</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15</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1.13. Ежемесячные денежные выплаты лицам, родившимся в период с 22 июня 1923 года по 3 сентября 1945 года (Дети войны)</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67892,0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1.13.</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лиц, родившихся в период с 22 июня 1923 года по 3 сентября 1945 года (Дети войны), получивших услуги по оплате ежемесячных денежных выплат,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16</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1.14. Выплата субсидий ветеранам боевых действий и другим категориям военнослужащих</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1939,0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1.14.</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ветеранов боевых действий и других категорий военнослужащих, привлекавшихся органами местной власти к разминированию территорий и объектов в периоде 1943 - 1950 годов, получивших услуги по выплате субсидий связи,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17</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1.15. 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941,0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1.15.</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отдельных категорий граждан (инвалидов боевых действий I и II групп, а также членов семей военнослужащих и сотрудников, погибших при исполнении обязанностей военной службы или служебных обязанностей в районах боевых действий: вдов погибших (умерших) ветеранов подразделений особого риска), получивших услуги на выплату ежемесячных пособий),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18</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1.16. Предоставление материальной и иной помощи для погребения</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2576,0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1.16.</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услуги на предоставление материальной и иной помощи для погребения,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0,07</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1.17. Выплата пособий малоимущим гражданам и гражданам, оказавшимся в тяжелой жизненной ситуации</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16705,0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1.17.</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малоимущих граждан и граждан, оказавшихся в тяжелой жизненной ситуации, получивших услуги на выплату пособий,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0,3</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0,3</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0,3</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0,3</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0,3</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0,3</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1.18. Выплата муниципальной доплаты к пенсии</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24837,8</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1.18.</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услуги по муниципальной доплате к пенсии,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0,068</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0,068</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0,068</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0,068</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0,068</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0,068</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21</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1.19. Выплата пособия почетным гражданам города Валуйки и Валуйского района Белгородской области</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427,3</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1.19.</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0,005</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0,005</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0,005</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0,005</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0,005</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0,005</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22</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1.20. Выплата пособий гражданам, подвергшимся воздействию радиации</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16646,6</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1.20.</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услуги по выплате пособий,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0,130</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0,130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0,130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0,130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0,130</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0,130</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23</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1.21. Оказание адресной финансовой помощи гражданам Украины</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2009,0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1.21.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1.22. Выплата ЕДК по уплате взносов на капремонт гражданам старше 70 - 79 лет</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2016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2427,9</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1.22.</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0,15</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0,15</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1.23. Выплата ЕДК по уплате взносов на капремонт гражданам старше 80 лет</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2016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191,0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1.23.</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0,08</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0,08</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3"/>
              <w:rPr>
                <w:rFonts w:ascii="Times New Roman" w:hAnsi="Times New Roman" w:cs="Times New Roman"/>
                <w:sz w:val="24"/>
                <w:szCs w:val="24"/>
              </w:rPr>
            </w:pP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Основное мероприятие 1.24. </w:t>
            </w:r>
          </w:p>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Выплата компенсации расходов в целях соблюдения утверждённых предельных (максимальных) индексов изменения размера вносимой гражданами платы за коммунальные услуги</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2017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146,0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1.24.</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0,08</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3"/>
              <w:rPr>
                <w:rFonts w:ascii="Times New Roman" w:hAnsi="Times New Roman" w:cs="Times New Roman"/>
                <w:sz w:val="24"/>
                <w:szCs w:val="24"/>
              </w:rPr>
            </w:pP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1.25</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p w:rsidR="000D44AE" w:rsidRPr="0063731C" w:rsidRDefault="000D44AE" w:rsidP="0063731C">
            <w:pPr>
              <w:rPr>
                <w:rFonts w:ascii="Times New Roman" w:hAnsi="Times New Roman" w:cs="Times New Roman"/>
                <w:sz w:val="24"/>
                <w:szCs w:val="24"/>
              </w:rPr>
            </w:pP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2018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381,0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1.25.</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0,01</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0,01</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0,01</w:t>
            </w:r>
          </w:p>
        </w:tc>
      </w:tr>
      <w:tr w:rsidR="000D44AE" w:rsidRPr="0063731C" w:rsidTr="00EC6129">
        <w:tc>
          <w:tcPr>
            <w:tcW w:w="567"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3"/>
              <w:rPr>
                <w:rFonts w:ascii="Times New Roman" w:hAnsi="Times New Roman" w:cs="Times New Roman"/>
                <w:sz w:val="24"/>
                <w:szCs w:val="24"/>
              </w:rPr>
            </w:pPr>
            <w:r w:rsidRPr="0063731C">
              <w:rPr>
                <w:rFonts w:ascii="Times New Roman" w:hAnsi="Times New Roman" w:cs="Times New Roman"/>
                <w:sz w:val="24"/>
                <w:szCs w:val="24"/>
              </w:rPr>
              <w:t>24</w:t>
            </w:r>
          </w:p>
        </w:tc>
        <w:tc>
          <w:tcPr>
            <w:tcW w:w="2884" w:type="dxa"/>
            <w:gridSpan w:val="2"/>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586" w:history="1">
              <w:r w:rsidRPr="0063731C">
                <w:rPr>
                  <w:rFonts w:ascii="Times New Roman" w:hAnsi="Times New Roman" w:cs="Times New Roman"/>
                  <w:sz w:val="24"/>
                  <w:szCs w:val="24"/>
                </w:rPr>
                <w:t>Подпрограмма 2</w:t>
              </w:r>
            </w:hyperlink>
            <w:r w:rsidRPr="0063731C">
              <w:rPr>
                <w:rFonts w:ascii="Times New Roman" w:hAnsi="Times New Roman" w:cs="Times New Roman"/>
                <w:sz w:val="24"/>
                <w:szCs w:val="24"/>
              </w:rPr>
              <w:t>. Модернизация и развитие социального обслуживания населения</w:t>
            </w:r>
          </w:p>
        </w:tc>
        <w:tc>
          <w:tcPr>
            <w:tcW w:w="624" w:type="dxa"/>
            <w:gridSpan w:val="2"/>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325117,0</w:t>
            </w: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r>
      <w:tr w:rsidR="000D44AE" w:rsidRPr="0063731C" w:rsidTr="00EC6129">
        <w:tc>
          <w:tcPr>
            <w:tcW w:w="567"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884" w:type="dxa"/>
            <w:gridSpan w:val="2"/>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gridSpan w:val="2"/>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проц.</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68,5</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79</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89,5</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5026" w:type="dxa"/>
            <w:gridSpan w:val="27"/>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outlineLvl w:val="4"/>
              <w:rPr>
                <w:rFonts w:ascii="Times New Roman" w:hAnsi="Times New Roman" w:cs="Times New Roman"/>
                <w:sz w:val="24"/>
                <w:szCs w:val="24"/>
              </w:rPr>
            </w:pPr>
            <w:r w:rsidRPr="0063731C">
              <w:rPr>
                <w:rFonts w:ascii="Times New Roman" w:hAnsi="Times New Roman" w:cs="Times New Roman"/>
                <w:sz w:val="24"/>
                <w:szCs w:val="24"/>
              </w:rPr>
              <w:t>Задачи: полное удовлетворение потребностей граждан пожилого возраста и инвалидов, семей с детьми, находящихся в сложной жизненной ситуации, обратившихся за получением социальных услуг в муниципальное бюджетное учреждение социального обслуживания населения, и доведение средней заработной платы социальных работников учреждений социальной защиты населения до средней заработной платы в Белгородской области к 2018 году</w:t>
            </w:r>
          </w:p>
        </w:tc>
      </w:tr>
      <w:tr w:rsidR="000D44AE" w:rsidRPr="0063731C" w:rsidTr="00EC6129">
        <w:tc>
          <w:tcPr>
            <w:tcW w:w="567"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25</w:t>
            </w:r>
          </w:p>
        </w:tc>
        <w:tc>
          <w:tcPr>
            <w:tcW w:w="2884" w:type="dxa"/>
            <w:gridSpan w:val="2"/>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2.1. Обеспечение деятельности (оказание услуг) муниципального учреждения</w:t>
            </w:r>
          </w:p>
        </w:tc>
        <w:tc>
          <w:tcPr>
            <w:tcW w:w="624" w:type="dxa"/>
            <w:gridSpan w:val="2"/>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1191"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324543,0</w:t>
            </w: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2.1.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r>
      <w:tr w:rsidR="000D44AE" w:rsidRPr="0063731C" w:rsidTr="00EC6129">
        <w:tc>
          <w:tcPr>
            <w:tcW w:w="567"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884" w:type="dxa"/>
            <w:gridSpan w:val="2"/>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gridSpan w:val="2"/>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в 2012 - 2018 годах, процентов</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68,5</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79</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89,5</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3"/>
              <w:rPr>
                <w:rFonts w:ascii="Times New Roman" w:hAnsi="Times New Roman" w:cs="Times New Roman"/>
                <w:sz w:val="24"/>
                <w:szCs w:val="24"/>
              </w:rPr>
            </w:pP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Основное мероприятие 2.2. </w:t>
            </w:r>
          </w:p>
          <w:p w:rsidR="000D44AE" w:rsidRPr="0063731C" w:rsidRDefault="000D44AE" w:rsidP="0063731C">
            <w:pPr>
              <w:rPr>
                <w:rFonts w:ascii="Times New Roman" w:hAnsi="Times New Roman" w:cs="Times New Roman"/>
              </w:rPr>
            </w:pPr>
            <w:r w:rsidRPr="0063731C">
              <w:rPr>
                <w:rFonts w:ascii="Times New Roman" w:hAnsi="Times New Roman" w:cs="Times New Roman"/>
              </w:rPr>
              <w:t>Исполнение социальной программы, связанной с укреплением материально- технической базы учреждений социального 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2017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574,0</w:t>
            </w: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2.2.</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rPr>
          <w:trHeight w:val="3135"/>
        </w:trPr>
        <w:tc>
          <w:tcPr>
            <w:tcW w:w="567"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3"/>
              <w:rPr>
                <w:rFonts w:ascii="Times New Roman" w:hAnsi="Times New Roman" w:cs="Times New Roman"/>
                <w:sz w:val="24"/>
                <w:szCs w:val="24"/>
              </w:rPr>
            </w:pPr>
            <w:r w:rsidRPr="0063731C">
              <w:rPr>
                <w:rFonts w:ascii="Times New Roman" w:hAnsi="Times New Roman" w:cs="Times New Roman"/>
                <w:sz w:val="24"/>
                <w:szCs w:val="24"/>
              </w:rPr>
              <w:t>26</w:t>
            </w:r>
          </w:p>
        </w:tc>
        <w:tc>
          <w:tcPr>
            <w:tcW w:w="2884" w:type="dxa"/>
            <w:gridSpan w:val="2"/>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713" w:history="1">
              <w:r w:rsidRPr="0063731C">
                <w:rPr>
                  <w:rFonts w:ascii="Times New Roman" w:hAnsi="Times New Roman" w:cs="Times New Roman"/>
                  <w:sz w:val="24"/>
                  <w:szCs w:val="24"/>
                </w:rPr>
                <w:t>Подпрограмма 3</w:t>
              </w:r>
            </w:hyperlink>
            <w:r w:rsidRPr="0063731C">
              <w:rPr>
                <w:rFonts w:ascii="Times New Roman" w:hAnsi="Times New Roman" w:cs="Times New Roman"/>
                <w:sz w:val="24"/>
                <w:szCs w:val="24"/>
              </w:rPr>
              <w:t>.</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Социальная поддержка семьи и детей</w:t>
            </w:r>
          </w:p>
        </w:tc>
        <w:tc>
          <w:tcPr>
            <w:tcW w:w="624" w:type="dxa"/>
            <w:gridSpan w:val="2"/>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678837,1</w:t>
            </w: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r>
      <w:tr w:rsidR="000D44AE" w:rsidRPr="0063731C" w:rsidTr="00EC6129">
        <w:tc>
          <w:tcPr>
            <w:tcW w:w="567"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884" w:type="dxa"/>
            <w:gridSpan w:val="2"/>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gridSpan w:val="2"/>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tcBorders>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82,0</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82,5</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85,0</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87,0</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90,0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92,0</w:t>
            </w:r>
          </w:p>
        </w:tc>
      </w:tr>
      <w:tr w:rsidR="000D44AE" w:rsidRPr="0063731C" w:rsidTr="00EC6129">
        <w:tc>
          <w:tcPr>
            <w:tcW w:w="567"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884" w:type="dxa"/>
            <w:gridSpan w:val="2"/>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gridSpan w:val="2"/>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r>
      <w:tr w:rsidR="000D44AE" w:rsidRPr="0063731C" w:rsidTr="00EC6129">
        <w:tc>
          <w:tcPr>
            <w:tcW w:w="15593" w:type="dxa"/>
            <w:gridSpan w:val="28"/>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outlineLvl w:val="4"/>
              <w:rPr>
                <w:rFonts w:ascii="Times New Roman" w:hAnsi="Times New Roman" w:cs="Times New Roman"/>
                <w:sz w:val="24"/>
                <w:szCs w:val="24"/>
              </w:rPr>
            </w:pPr>
            <w:r w:rsidRPr="0063731C">
              <w:rPr>
                <w:rFonts w:ascii="Times New Roman" w:hAnsi="Times New Roman" w:cs="Times New Roman"/>
                <w:sz w:val="24"/>
                <w:szCs w:val="24"/>
              </w:rPr>
              <w:t>Задачи: повышение уровня жизни семей с детьми; осуществление социальной поддержки детей-сирот и детей, оставшихся без попечения родителей, в том числе в части устройства их в семьи; повышение престижа многодетных семей</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27</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131703,0</w:t>
            </w: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по уходу за ребенком до достижения им возраста полутора лет, тыс. чел.</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0,5</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0,5</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0,5</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0,5</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0,5</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28</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3.2. 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3.2.</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женщин, вставших на учет в медицинских учреждениях в ранние сроки беременности, уволенных в связи с ликвидацией организаций, прекращением деятельности (полномочий) физическими лицами в установленном порядке, получивших меры социальной поддержки по выплате единовременных пособий, чел.</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29</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3.3.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12699,3</w:t>
            </w: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3.3.</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при рождении ребенка гражданам, тыс. чел.</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3.4. Выплата пособий по беременности и родам женщинам, уволенным в связи с ликвидацией организаций, прекращением деятельности (полномочий) физическими лицами</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3.4.</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женщин, уволенных в связи с прекращением деятельности (полномочий) физическими лицами в установленном порядке, получивших меры социальной поддержки по выплате пособий по беременности и родам, чел.</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31</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3.5.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3.5.</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беременных жен военнослужащих, проходящих военную службу по призыву, а также ежемесячных пособий на детей военнослужащих, проходящих военную службу по призыву, получивших меры социальной поддержки по выплате единовременного пособия, чел.</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r>
      <w:tr w:rsidR="000D44AE" w:rsidRPr="0063731C" w:rsidTr="00EC6129">
        <w:tc>
          <w:tcPr>
            <w:tcW w:w="567"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32</w:t>
            </w:r>
          </w:p>
        </w:tc>
        <w:tc>
          <w:tcPr>
            <w:tcW w:w="2884" w:type="dxa"/>
            <w:gridSpan w:val="2"/>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3.6. 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24" w:type="dxa"/>
            <w:gridSpan w:val="2"/>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74871,6 обл.</w:t>
            </w:r>
          </w:p>
        </w:tc>
        <w:tc>
          <w:tcPr>
            <w:tcW w:w="3438" w:type="dxa"/>
            <w:gridSpan w:val="4"/>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3.6.</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тыс. чел.</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0,35</w:t>
            </w:r>
          </w:p>
        </w:tc>
        <w:tc>
          <w:tcPr>
            <w:tcW w:w="709" w:type="dxa"/>
            <w:gridSpan w:val="4"/>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708" w:type="dxa"/>
            <w:gridSpan w:val="3"/>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709"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r>
      <w:tr w:rsidR="000D44AE" w:rsidRPr="0063731C" w:rsidTr="00EC6129">
        <w:tc>
          <w:tcPr>
            <w:tcW w:w="567"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884" w:type="dxa"/>
            <w:gridSpan w:val="2"/>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gridSpan w:val="2"/>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191"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126074,8 федер.</w:t>
            </w:r>
          </w:p>
        </w:tc>
        <w:tc>
          <w:tcPr>
            <w:tcW w:w="3438" w:type="dxa"/>
            <w:gridSpan w:val="4"/>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567" w:type="dxa"/>
            <w:gridSpan w:val="2"/>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709" w:type="dxa"/>
            <w:gridSpan w:val="4"/>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708" w:type="dxa"/>
            <w:gridSpan w:val="3"/>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33</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3.7. Ежемесячные пособия гражданам, имеющим детей</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108316,0</w:t>
            </w: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3.7.</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имеющих детей, получивших меры социальной поддержки по выплате ежемесячного пособия, тыс. чел.</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4,1</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4,1</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4,1</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4,1</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4,1</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34</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3.8. Предоставление выплаты гражданам, являющимся усыновителями</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47653,0</w:t>
            </w: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3.8.</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являющихся усыновителями, получивших меры социальной поддержки, тыс. чел.</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0,06</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0,06</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0,06</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0,06</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0,06</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0,06</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35</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3.9. Выплаты на содержание ребенка в семье опекуна, приемной семье, семейном детском доме, а также вознаграждение, причитающееся приемному родителю, оплату труда родителя-воспитателя</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75275,0</w:t>
            </w: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3.9.</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 тыс. чел.</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0,09</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0,09</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0,09</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0,09</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0,09</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0,09</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36</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3.10. Выплата единовременного пособия при всех формах устройства детей, лишенных родительского попечения, в семью</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3327,4</w:t>
            </w: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3.10.</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получающих меры социальной поддержки по выплате единовременного пособия при всех формах устройства детей, лишенных родительского попечения, в семью, тыс. чел.</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37</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3.11. 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593,0</w:t>
            </w: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3.11.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детьми-сиротами, и капитальный ремонт, тыс. чел.</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38</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3.12. Предоставление мер социальной поддержки многодетным семьям в Валуйском городском округе</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70142,0</w:t>
            </w: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3.12.</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многодетных семей, получивших меры социальной поддержки, тыс. семей</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39</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3.13.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27408,0</w:t>
            </w: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3.13.</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семей, родивших третьего и последующих детей по предоставлению материнского (семейного) капитала, семей</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80</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80</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80</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80</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40</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3.14. Адресная помощь женщинам, находящимся в трудной жизненной ситуации и сохранившим беременность</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2016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774,0</w:t>
            </w: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3.14.</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женщин, находящихся в трудной жизненной ситуации и сохранивших беременность, тыс. чел.</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0,023</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0,023</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0,023</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0,023</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3"/>
              <w:rPr>
                <w:rFonts w:ascii="Times New Roman" w:hAnsi="Times New Roman" w:cs="Times New Roman"/>
                <w:sz w:val="24"/>
                <w:szCs w:val="24"/>
              </w:rPr>
            </w:pPr>
            <w:r w:rsidRPr="0063731C">
              <w:rPr>
                <w:rFonts w:ascii="Times New Roman" w:hAnsi="Times New Roman" w:cs="Times New Roman"/>
                <w:sz w:val="24"/>
                <w:szCs w:val="24"/>
              </w:rPr>
              <w:t>41</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914" w:history="1">
              <w:r w:rsidRPr="0063731C">
                <w:rPr>
                  <w:rFonts w:ascii="Times New Roman" w:hAnsi="Times New Roman" w:cs="Times New Roman"/>
                  <w:sz w:val="24"/>
                  <w:szCs w:val="24"/>
                </w:rPr>
                <w:t>Подпрограмма 4</w:t>
              </w:r>
            </w:hyperlink>
            <w:r w:rsidRPr="0063731C">
              <w:rPr>
                <w:rFonts w:ascii="Times New Roman" w:hAnsi="Times New Roman" w:cs="Times New Roman"/>
                <w:sz w:val="24"/>
                <w:szCs w:val="24"/>
              </w:rPr>
              <w:t>. Повышение эффективности муниципальной поддержки социально ориентированных некоммерческих организаций</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6958,6</w:t>
            </w:r>
          </w:p>
        </w:tc>
        <w:tc>
          <w:tcPr>
            <w:tcW w:w="343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Увеличение количества социально ориентированных некоммерческих организаций, оказывающих социальные услуги, единиц</w:t>
            </w:r>
          </w:p>
        </w:tc>
        <w:tc>
          <w:tcPr>
            <w:tcW w:w="567"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c>
          <w:tcPr>
            <w:tcW w:w="709"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c>
          <w:tcPr>
            <w:tcW w:w="708"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c>
          <w:tcPr>
            <w:tcW w:w="56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r>
      <w:tr w:rsidR="000D44AE" w:rsidRPr="0063731C" w:rsidTr="00EC6129">
        <w:tc>
          <w:tcPr>
            <w:tcW w:w="15593" w:type="dxa"/>
            <w:gridSpan w:val="28"/>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outlineLvl w:val="4"/>
              <w:rPr>
                <w:rFonts w:ascii="Times New Roman" w:hAnsi="Times New Roman" w:cs="Times New Roman"/>
                <w:sz w:val="24"/>
                <w:szCs w:val="24"/>
              </w:rPr>
            </w:pPr>
            <w:r w:rsidRPr="0063731C">
              <w:rPr>
                <w:rFonts w:ascii="Times New Roman" w:hAnsi="Times New Roman" w:cs="Times New Roman"/>
                <w:sz w:val="24"/>
                <w:szCs w:val="24"/>
              </w:rPr>
              <w:t>Задача: 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инновационных программ и проектов указанных организаций</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42</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4.1. Мероприятия по поддержке социально ориентированных некоммерческих организаций, направленных на их содержание</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6958,6</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4.1.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привлеченных СОНКО, которым оказана финансовая поддержка, единиц</w:t>
            </w:r>
          </w:p>
        </w:tc>
        <w:tc>
          <w:tcPr>
            <w:tcW w:w="68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c>
          <w:tcPr>
            <w:tcW w:w="73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c>
          <w:tcPr>
            <w:tcW w:w="68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3"/>
              <w:rPr>
                <w:rFonts w:ascii="Times New Roman" w:hAnsi="Times New Roman" w:cs="Times New Roman"/>
                <w:sz w:val="24"/>
                <w:szCs w:val="24"/>
              </w:rPr>
            </w:pPr>
            <w:r w:rsidRPr="0063731C">
              <w:rPr>
                <w:rFonts w:ascii="Times New Roman" w:hAnsi="Times New Roman" w:cs="Times New Roman"/>
                <w:sz w:val="24"/>
                <w:szCs w:val="24"/>
              </w:rPr>
              <w:t>43</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1079" w:history="1">
              <w:r w:rsidRPr="0063731C">
                <w:rPr>
                  <w:rFonts w:ascii="Times New Roman" w:hAnsi="Times New Roman" w:cs="Times New Roman"/>
                  <w:sz w:val="24"/>
                  <w:szCs w:val="24"/>
                </w:rPr>
                <w:t>Подпрограмма 5</w:t>
              </w:r>
            </w:hyperlink>
            <w:r w:rsidRPr="0063731C">
              <w:rPr>
                <w:rFonts w:ascii="Times New Roman" w:hAnsi="Times New Roman" w:cs="Times New Roman"/>
                <w:sz w:val="24"/>
                <w:szCs w:val="24"/>
              </w:rPr>
              <w:t>. Обеспечение реализации муниципальной программы</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102020,2</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Обеспечение среднего уровня достижения целевых показателей программы, процентов</w:t>
            </w:r>
          </w:p>
        </w:tc>
        <w:tc>
          <w:tcPr>
            <w:tcW w:w="68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73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68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99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r>
      <w:tr w:rsidR="000D44AE" w:rsidRPr="0063731C" w:rsidTr="00EC6129">
        <w:tc>
          <w:tcPr>
            <w:tcW w:w="15593" w:type="dxa"/>
            <w:gridSpan w:val="28"/>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outlineLvl w:val="4"/>
              <w:rPr>
                <w:rFonts w:ascii="Times New Roman" w:hAnsi="Times New Roman" w:cs="Times New Roman"/>
                <w:sz w:val="24"/>
                <w:szCs w:val="24"/>
              </w:rPr>
            </w:pPr>
            <w:r w:rsidRPr="0063731C">
              <w:rPr>
                <w:rFonts w:ascii="Times New Roman" w:hAnsi="Times New Roman" w:cs="Times New Roman"/>
                <w:sz w:val="24"/>
                <w:szCs w:val="24"/>
              </w:rPr>
              <w:t>Задача 1: обеспечение управлением реализации мероприятий муниципальной программы и реализация переданных полномочий в сфере социальной защиты населения</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44</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5.1. Предоставление выплат отдельным категориям граждан мер социальной защиты населения (аппарат)</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80981,0</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5.1.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Достижение среднего уровня целевых показателей программы, процентов</w:t>
            </w:r>
          </w:p>
        </w:tc>
        <w:tc>
          <w:tcPr>
            <w:tcW w:w="68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73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68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99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45</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5.2.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6871,4</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5.2.</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68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82,0</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82,5</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85</w:t>
            </w:r>
          </w:p>
        </w:tc>
        <w:tc>
          <w:tcPr>
            <w:tcW w:w="73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w:t>
            </w:r>
          </w:p>
        </w:tc>
        <w:tc>
          <w:tcPr>
            <w:tcW w:w="68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90</w:t>
            </w:r>
          </w:p>
        </w:tc>
        <w:tc>
          <w:tcPr>
            <w:tcW w:w="99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92</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46</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5.3. Осуществление деятельности по опеке и попечительству в отношении совершеннолетних лиц</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2477,0</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5.3.</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граждан, устроенных под опеку, от общего числа недееспособных граждан, процентов</w:t>
            </w:r>
          </w:p>
        </w:tc>
        <w:tc>
          <w:tcPr>
            <w:tcW w:w="68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3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68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99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47</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5.4. Организация предоставления ежемесячных денежных компенсаций расходов по оплате жилищно-коммунальных услуг</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11674,0</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5.4.</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граждан, получающих ежемесячные денежные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 процентов</w:t>
            </w:r>
          </w:p>
        </w:tc>
        <w:tc>
          <w:tcPr>
            <w:tcW w:w="68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3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68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99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48</w:t>
            </w: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5.5. Организация предоставления социального пособия на погребение</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16,8</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5.5. Количество граждан, получивших услуги по предоставлению материальной и иной помощи для погребения, тыс. чел.</w:t>
            </w:r>
          </w:p>
        </w:tc>
        <w:tc>
          <w:tcPr>
            <w:tcW w:w="68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73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68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99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outlineLvl w:val="3"/>
              <w:rPr>
                <w:rFonts w:ascii="Times New Roman" w:hAnsi="Times New Roman" w:cs="Times New Roman"/>
                <w:sz w:val="24"/>
                <w:szCs w:val="24"/>
              </w:rPr>
            </w:pPr>
            <w:hyperlink w:anchor="Par1196" w:history="1">
              <w:r w:rsidRPr="0063731C">
                <w:rPr>
                  <w:rFonts w:ascii="Times New Roman" w:hAnsi="Times New Roman" w:cs="Times New Roman"/>
                  <w:sz w:val="24"/>
                  <w:szCs w:val="24"/>
                </w:rPr>
                <w:t>Подпрограмма 6</w:t>
              </w:r>
            </w:hyperlink>
            <w:r w:rsidRPr="0063731C">
              <w:rPr>
                <w:rFonts w:ascii="Times New Roman" w:hAnsi="Times New Roman" w:cs="Times New Roman"/>
                <w:sz w:val="24"/>
                <w:szCs w:val="24"/>
              </w:rPr>
              <w:t>. Доступная среда</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управление культуры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управление физической культуры и спорта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ГУ "Валуйский городской Центр занятости населения";</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Валуйское представительство ГУ "Белгородское региональное отделение фонда социального страхования РФ";</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ОГБУЗ "Валуйская ЦРБ"</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3489,8</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c>
          <w:tcPr>
            <w:tcW w:w="68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40</w:t>
            </w:r>
          </w:p>
        </w:tc>
        <w:tc>
          <w:tcPr>
            <w:tcW w:w="73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50</w:t>
            </w:r>
          </w:p>
        </w:tc>
        <w:tc>
          <w:tcPr>
            <w:tcW w:w="68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w:t>
            </w:r>
          </w:p>
        </w:tc>
        <w:tc>
          <w:tcPr>
            <w:tcW w:w="99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80</w:t>
            </w:r>
          </w:p>
        </w:tc>
      </w:tr>
      <w:tr w:rsidR="000D44AE" w:rsidRPr="0063731C" w:rsidTr="00EC6129">
        <w:tc>
          <w:tcPr>
            <w:tcW w:w="15593" w:type="dxa"/>
            <w:gridSpan w:val="28"/>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outlineLvl w:val="4"/>
              <w:rPr>
                <w:rFonts w:ascii="Times New Roman" w:hAnsi="Times New Roman" w:cs="Times New Roman"/>
                <w:sz w:val="24"/>
                <w:szCs w:val="24"/>
              </w:rPr>
            </w:pPr>
            <w:r w:rsidRPr="0063731C">
              <w:rPr>
                <w:rFonts w:ascii="Times New Roman" w:hAnsi="Times New Roman" w:cs="Times New Roman"/>
                <w:sz w:val="24"/>
                <w:szCs w:val="24"/>
              </w:rPr>
              <w:t>Задача 1: повышение уровня доступности объектов и услуг в приоритетных сферах жизнедеятельности инвалидов и других маломобильных групп населения в Валуйском городском округе</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6.1.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управление строительства, транспорта и ЖКХ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управление культуры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управление физической культуры и спорта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3489,8</w:t>
            </w: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6.1.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адаптированных для инвалидов и других маломобильных групп населения приоритетных объектов социальной, транспортной, инженерной инфраструктуры, %</w:t>
            </w:r>
          </w:p>
        </w:tc>
        <w:tc>
          <w:tcPr>
            <w:tcW w:w="68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40</w:t>
            </w:r>
          </w:p>
        </w:tc>
        <w:tc>
          <w:tcPr>
            <w:tcW w:w="73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50</w:t>
            </w:r>
          </w:p>
        </w:tc>
        <w:tc>
          <w:tcPr>
            <w:tcW w:w="68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w:t>
            </w:r>
          </w:p>
        </w:tc>
        <w:tc>
          <w:tcPr>
            <w:tcW w:w="99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80</w:t>
            </w:r>
          </w:p>
        </w:tc>
      </w:tr>
      <w:tr w:rsidR="000D44AE" w:rsidRPr="0063731C" w:rsidTr="00EC6129">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88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6.2. Проведение мероприятий в рамках подпрограммы "Доступная среда"</w:t>
            </w:r>
          </w:p>
        </w:tc>
        <w:tc>
          <w:tcPr>
            <w:tcW w:w="624"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культуры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физической культуры и спорта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6.2.</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инвалидов, в том числе детей-инвалидов, принимающих активное участие в мероприятиях культурно-оздоровительного характера, %</w:t>
            </w:r>
          </w:p>
        </w:tc>
        <w:tc>
          <w:tcPr>
            <w:tcW w:w="680"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76</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76</w:t>
            </w:r>
          </w:p>
        </w:tc>
        <w:tc>
          <w:tcPr>
            <w:tcW w:w="737"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76</w:t>
            </w:r>
          </w:p>
        </w:tc>
        <w:tc>
          <w:tcPr>
            <w:tcW w:w="737"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76</w:t>
            </w:r>
          </w:p>
        </w:tc>
        <w:tc>
          <w:tcPr>
            <w:tcW w:w="68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76</w:t>
            </w:r>
          </w:p>
        </w:tc>
        <w:tc>
          <w:tcPr>
            <w:tcW w:w="990" w:type="dxa"/>
            <w:gridSpan w:val="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76</w:t>
            </w:r>
          </w:p>
        </w:tc>
      </w:tr>
    </w:tbl>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Второй этап</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Система основных мероприятий (мероприятий)</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и показателей муниципальной программы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bl>
      <w:tblPr>
        <w:tblW w:w="15006" w:type="dxa"/>
        <w:tblInd w:w="-60" w:type="dxa"/>
        <w:tblLayout w:type="fixed"/>
        <w:tblCellMar>
          <w:top w:w="102" w:type="dxa"/>
          <w:left w:w="62" w:type="dxa"/>
          <w:bottom w:w="102" w:type="dxa"/>
          <w:right w:w="62" w:type="dxa"/>
        </w:tblCellMar>
        <w:tblLook w:val="0000"/>
      </w:tblPr>
      <w:tblGrid>
        <w:gridCol w:w="459"/>
        <w:gridCol w:w="2403"/>
        <w:gridCol w:w="624"/>
        <w:gridCol w:w="624"/>
        <w:gridCol w:w="2438"/>
        <w:gridCol w:w="1191"/>
        <w:gridCol w:w="3156"/>
        <w:gridCol w:w="709"/>
        <w:gridCol w:w="709"/>
        <w:gridCol w:w="850"/>
        <w:gridCol w:w="851"/>
        <w:gridCol w:w="848"/>
        <w:gridCol w:w="144"/>
      </w:tblGrid>
      <w:tr w:rsidR="000D44AE" w:rsidRPr="0063731C" w:rsidTr="00EC6129">
        <w:tc>
          <w:tcPr>
            <w:tcW w:w="459"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N п/п</w:t>
            </w:r>
          </w:p>
        </w:tc>
        <w:tc>
          <w:tcPr>
            <w:tcW w:w="240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Наименование муниципальной программы, подпрограмм, мероприятий</w:t>
            </w:r>
          </w:p>
        </w:tc>
        <w:tc>
          <w:tcPr>
            <w:tcW w:w="1248"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Срок реализации</w:t>
            </w:r>
          </w:p>
        </w:tc>
        <w:tc>
          <w:tcPr>
            <w:tcW w:w="2438"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Ответственный исполнитель (соисполнитель, участник), ответственный за реализацию</w:t>
            </w:r>
          </w:p>
        </w:tc>
        <w:tc>
          <w:tcPr>
            <w:tcW w:w="1191"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Общий объем финансирования мероприятия за срок реализации программы, тыс. рублей</w:t>
            </w:r>
          </w:p>
        </w:tc>
        <w:tc>
          <w:tcPr>
            <w:tcW w:w="3156"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Наименование показателя, единица измерения</w:t>
            </w:r>
          </w:p>
        </w:tc>
        <w:tc>
          <w:tcPr>
            <w:tcW w:w="4111" w:type="dxa"/>
            <w:gridSpan w:val="6"/>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Значение показателя непосредственного и конечного результата по годам</w:t>
            </w:r>
          </w:p>
        </w:tc>
      </w:tr>
      <w:tr w:rsidR="000D44AE" w:rsidRPr="0063731C" w:rsidTr="00EC6129">
        <w:tc>
          <w:tcPr>
            <w:tcW w:w="459"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0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Начало</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Завершение</w:t>
            </w:r>
          </w:p>
        </w:tc>
        <w:tc>
          <w:tcPr>
            <w:tcW w:w="243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315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2022 год</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2023 год</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2024 год</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r w:rsidRPr="0063731C">
              <w:rPr>
                <w:rFonts w:ascii="Times New Roman" w:hAnsi="Times New Roman" w:cs="Times New Roman"/>
                <w:sz w:val="24"/>
                <w:szCs w:val="24"/>
              </w:rPr>
              <w:t>1</w:t>
            </w:r>
          </w:p>
        </w:tc>
        <w:tc>
          <w:tcPr>
            <w:tcW w:w="2403"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38" w:history="1">
              <w:r w:rsidRPr="0063731C">
                <w:rPr>
                  <w:rFonts w:ascii="Times New Roman" w:hAnsi="Times New Roman" w:cs="Times New Roman"/>
                  <w:sz w:val="24"/>
                  <w:szCs w:val="24"/>
                </w:rPr>
                <w:t>Социальная поддержка граждан</w:t>
              </w:r>
            </w:hyperlink>
            <w:r w:rsidRPr="0063731C">
              <w:rPr>
                <w:rFonts w:ascii="Times New Roman" w:hAnsi="Times New Roman" w:cs="Times New Roman"/>
                <w:sz w:val="24"/>
                <w:szCs w:val="24"/>
              </w:rPr>
              <w:t xml:space="preserve"> в вВалуйском городском округе (цель - 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c>
          <w:tcPr>
            <w:tcW w:w="624"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финансов и бюджетной политики администрации 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экономического развития, муниципальной собственности и земельных отношений администрацииВалуйского городского округа;</w:t>
            </w:r>
          </w:p>
        </w:tc>
        <w:tc>
          <w:tcPr>
            <w:tcW w:w="1191"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1947248,6</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процентов</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03"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191"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3156"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709"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0"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1"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4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14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403" w:type="dxa"/>
            <w:tcBorders>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624" w:type="dxa"/>
            <w:tcBorders>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624" w:type="dxa"/>
            <w:tcBorders>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438" w:type="dxa"/>
            <w:tcBorders>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культуры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строительства, транспорта и ЖКХ администрации Валуйского городского округа Управление образования администрацииВалуйскогогородского округа ;</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ГУ "Валуйский городской Центр занятости населения";</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Валуйский филиал ГУП "Областной фонд поддержки ИЖС";</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Валуйское представительство ГУ "Белгородское региональное отделение фонда социального страхования РФ";</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ОГБУЗ "Валуйская ЦРБ"</w:t>
            </w:r>
          </w:p>
        </w:tc>
        <w:tc>
          <w:tcPr>
            <w:tcW w:w="1191" w:type="dxa"/>
            <w:tcBorders>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3156"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84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EC6129">
        <w:tc>
          <w:tcPr>
            <w:tcW w:w="459" w:type="dxa"/>
            <w:vMerge w:val="restart"/>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403" w:type="dxa"/>
            <w:vMerge w:val="restart"/>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624" w:type="dxa"/>
            <w:vMerge w:val="restart"/>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624" w:type="dxa"/>
            <w:vMerge w:val="restart"/>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438" w:type="dxa"/>
            <w:vMerge w:val="restart"/>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91" w:type="dxa"/>
            <w:vMerge w:val="restart"/>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92</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92</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92</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92</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03"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191"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социально ориентированных некоммерческих организаций, оказывающих социальные услуги, единиц</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03"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191"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50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03"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191" w:type="dxa"/>
            <w:vMerge/>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процентов</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100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3"/>
              <w:rPr>
                <w:rFonts w:ascii="Times New Roman" w:hAnsi="Times New Roman" w:cs="Times New Roman"/>
                <w:sz w:val="24"/>
                <w:szCs w:val="24"/>
              </w:rPr>
            </w:pPr>
            <w:r w:rsidRPr="0063731C">
              <w:rPr>
                <w:rFonts w:ascii="Times New Roman" w:hAnsi="Times New Roman" w:cs="Times New Roman"/>
                <w:sz w:val="24"/>
                <w:szCs w:val="24"/>
              </w:rPr>
              <w:t>2</w:t>
            </w:r>
          </w:p>
        </w:tc>
        <w:tc>
          <w:tcPr>
            <w:tcW w:w="2403"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356" w:history="1">
              <w:r w:rsidRPr="0063731C">
                <w:rPr>
                  <w:rFonts w:ascii="Times New Roman" w:hAnsi="Times New Roman" w:cs="Times New Roman"/>
                  <w:sz w:val="24"/>
                  <w:szCs w:val="24"/>
                </w:rPr>
                <w:t>Подпрограмма 1</w:t>
              </w:r>
            </w:hyperlink>
            <w:r w:rsidRPr="0063731C">
              <w:rPr>
                <w:rFonts w:ascii="Times New Roman" w:hAnsi="Times New Roman" w:cs="Times New Roman"/>
                <w:sz w:val="24"/>
                <w:szCs w:val="24"/>
              </w:rPr>
              <w:t>. Развитие мер социальной поддержки отдельных категорий граждан</w:t>
            </w:r>
          </w:p>
        </w:tc>
        <w:tc>
          <w:tcPr>
            <w:tcW w:w="624"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Управление финансов и бюджетной политики администрации Валуйского городского округа </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экономического развития, муниципальной собственности и земельных отношений администрацииВалуйскогогородского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Управление культуры администрации Валуйского городского округа </w:t>
            </w:r>
          </w:p>
        </w:tc>
        <w:tc>
          <w:tcPr>
            <w:tcW w:w="1191" w:type="dxa"/>
            <w:vMerge w:val="restart"/>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911916,0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процентов</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03"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191" w:type="dxa"/>
            <w:vMerge/>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3156"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Уровень предоставления мер социальной поддержки отдельным категориям граждан в денежной форме, процентов</w:t>
            </w:r>
          </w:p>
        </w:tc>
        <w:tc>
          <w:tcPr>
            <w:tcW w:w="709"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709"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850"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851"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84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14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403"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62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62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43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строительства, транспорта и ЖКХ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образования администрации 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Валуйский филиал ГУП "Областной фонд поддержки ИЖС";</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Валуйское представительство ГУ "Белгородское региональное отделение фонда социального страхования РФ"</w:t>
            </w:r>
          </w:p>
        </w:tc>
        <w:tc>
          <w:tcPr>
            <w:tcW w:w="1191"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3156"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84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EC6129">
        <w:tc>
          <w:tcPr>
            <w:tcW w:w="15006" w:type="dxa"/>
            <w:gridSpan w:val="1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outlineLvl w:val="4"/>
              <w:rPr>
                <w:rFonts w:ascii="Times New Roman" w:hAnsi="Times New Roman" w:cs="Times New Roman"/>
                <w:sz w:val="24"/>
                <w:szCs w:val="24"/>
              </w:rPr>
            </w:pPr>
            <w:r w:rsidRPr="0063731C">
              <w:rPr>
                <w:rFonts w:ascii="Times New Roman" w:hAnsi="Times New Roman" w:cs="Times New Roman"/>
                <w:sz w:val="24"/>
                <w:szCs w:val="24"/>
              </w:rPr>
              <w:t>Задача: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 Предоставление ежемесячных денежных компенсаций (ЕДК) по оплате жилищно-коммунальных услуг отдельным категориям граждан</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392714,2</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услуги по оплате жилищно-коммунальных услуг в денежной форме,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 Выплата ежемесячной денежной компенсации (ЕДК) по оплате жилищно-коммунальных услуг ветеранам труда</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 </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124531,4</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1.2.</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ветеранов труда, получивших услуги по выплате ежемесячных денежных компенсаций расходов по оплате жилищно-коммунальных услуг,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1.3. Выплата ежемесячных денежных компенсаций (ЕДК) по оплате жилищно-коммунальных услуг реабилитированным лицам и лицам, признанным пострадавшими от политических репрессий</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4700,0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1.3.</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реабилитированных лиц и лиц, признанных пострадавшими от политических репрессий, получивших услуги по выплате ежемесячных денежных компенсаций расходов по оплате жилищно-коммунальных услуг,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1.4. Выплата ежемесячных денежных компенсаций (ЕДК) по оплате жилищно-коммунальных услуг многодетным семьям</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26713,3</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1.4.</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многодетных семей, получивших услуги по выплате ежемесячных денежных компенсаций расходов по оплате жилищно-коммунальных услуг,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1.5. Выплата ежемесячных денежных компенсаций по оплате жилищно-коммунальных услуг иным категориям граждан</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20851,6</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1.5.</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иных категорий граждан, получивших услуги по выплате ежемесячных денежных компенсаций расходов по оплате жилищно-коммунальных услуг,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0,8</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0,8</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0,8</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0,8</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1.6. Предоставление гражданам адресных субсидий на оплату жилья и коммунальных услуг</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13565,6</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1.6.</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услуги по выплате адресных субсидий на оплату жилья и коммунальных услуг,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1.7.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236,8</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1.7.</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 тыс.</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1.8. Предоставление ежегодной денежной выплаты лицам, награжденным нагрудным знаком "Почетный донор России"</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19977,5</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1.8.</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лиц, награжденных нагрудным знаком "Почетный донор России", получивших услуги по осуществлению ежегодной денежной выплаты,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0,25</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0,25</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0,25</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0,25</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0,25</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1.9. Предоставление мер социальной поддержки гражданам, имеющим правительственные награды - полный кавалер ордена "Трудовой Славы"</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1.9.</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Героев Социалистического Труда и полных кавалеров ордена Трудовой Славы, получивших социальную поддержку,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0,001</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0,001</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0,001</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0,001</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0,001</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1.10. Ежемесячная денежная выплата ветеранам труда, ветеранам военной службы</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183314,2</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1.10.</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ветеранов труда, ветеранов военной службы, получивших услуги по оплате ежемесячных денежных выплат,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1.11. Ежемесячная денежная выплата труженикам тыла</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526,3</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тружеников тыла, получивших услуги по оплате ежемесячных денежных выплат,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1.12. Ежемесячная денежная выплата реабилитированным лицам</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1579,0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1.12.</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реабилитированных лиц.получивших услуги по оплате ежемесячных денежных выплат,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15</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1.13. Ежемесячные денежные выплаты лицам, родившимся в период с 22 июня 1923 года по 3 сентября 1945 года (Дети войны)</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59267,8</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1.13.</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лиц, родившихся в период с 22 июня 1923 года по 3 сентября 1945 года (Дети войны), получивших услуги по оплате ежемесячных денежных выплат,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16</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1.14. Выплата субсидий ветеранам боевых действий и другим категориям военнослужащих</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1904,0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1.14.</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ветеранов боевых действий и других категорий военнослужащих, привлекавшихся органами местной власти к разминированию территорий и объектов в периоде 1943 - 1950 годов, получивших услуги по выплате субсидий связи,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17</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1.15. 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820,4</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1.15.</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отдельных категорий граждан (инвалидов боевых действий I и II групп, а также членов семей военнослужащих и сотрудников, погибших при исполнении обязанностей военной службы или служебных обязанностей в районах боевых действий: вдов погибших (умерших) ветеранов подразделений особого риска), получивших услуги на выплату ежемесячных пособий),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0,02</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18</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1.16. Предоставление материальной и иной помощи для погребения</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2621,3</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1.16.</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услуги на предоставление материальной и иной помощи для погребения,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1.17. Выплата пособий малоимущим гражданам и гражданам, оказавшимся в тяжелой жизненной ситуации</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12791,6</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1.17.</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малоимущих граждан и граждан, оказавшихся в тяжелой жизненной ситуации, получивших услуги на выплату пособий,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0,3</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0,3</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0,3</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1.18. Выплата муниципальной доплаты к пенсии</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28524,5</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1.18.</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услуги по муниципальной доплате к пенсии,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0,086</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0,086</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0,086</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0,086</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0,086</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21</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1.19. Выплата пособия почетным гражданам города Валуйки и Валуйского района Белгородской области</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443,8</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1.19.</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социальную поддержку,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0,009</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0,009</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0,009</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0,009</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0,009</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22</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1.20. Выплата пособий гражданам, подвергшимся воздействию радиации</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12265,3</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1.20.</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услуги по выплате пособий,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0,130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0,130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0,130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0,130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0,130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23</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1.21. Оказание адресной финансовой помощи гражданам Украины</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1.21.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социальную поддержку,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1.22. Выплата ЕДК по уплате взносов на капремонт гражданам старше 70 - 79 лет</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3911,3</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1.22.</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социальную поддержку,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0,15</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0,15</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0,15</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0,15</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0,15</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1.23. Выплата ЕДК по уплате взносов на капремонт гражданам старше 80 лет</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1.23.</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социальную поддержку,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3"/>
              <w:rPr>
                <w:rFonts w:ascii="Times New Roman" w:hAnsi="Times New Roman" w:cs="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Основное мероприятие 1.24. </w:t>
            </w:r>
          </w:p>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Выплата компенсации расходов в целях соблюдения утверждённых предельных (максимальных) индексов изменения размера вносимой гражданами платы за коммунальные услуги</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1.24.</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социальную поддержку,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3"/>
              <w:rPr>
                <w:rFonts w:ascii="Times New Roman" w:hAnsi="Times New Roman" w:cs="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1.25</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p w:rsidR="000D44AE" w:rsidRPr="0063731C" w:rsidRDefault="000D44AE" w:rsidP="0063731C">
            <w:pPr>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655,0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1.25.</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социальную поддержку,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0,01</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0,01</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0,01</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0,01</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0,01</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p>
        </w:tc>
      </w:tr>
      <w:tr w:rsidR="000D44AE" w:rsidRPr="0063731C" w:rsidTr="00EC6129">
        <w:tc>
          <w:tcPr>
            <w:tcW w:w="459"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3"/>
              <w:rPr>
                <w:rFonts w:ascii="Times New Roman" w:hAnsi="Times New Roman" w:cs="Times New Roman"/>
                <w:sz w:val="24"/>
                <w:szCs w:val="24"/>
              </w:rPr>
            </w:pPr>
            <w:r w:rsidRPr="0063731C">
              <w:rPr>
                <w:rFonts w:ascii="Times New Roman" w:hAnsi="Times New Roman" w:cs="Times New Roman"/>
                <w:sz w:val="24"/>
                <w:szCs w:val="24"/>
              </w:rPr>
              <w:t>24</w:t>
            </w:r>
          </w:p>
        </w:tc>
        <w:tc>
          <w:tcPr>
            <w:tcW w:w="240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586" w:history="1">
              <w:r w:rsidRPr="0063731C">
                <w:rPr>
                  <w:rFonts w:ascii="Times New Roman" w:hAnsi="Times New Roman" w:cs="Times New Roman"/>
                  <w:sz w:val="24"/>
                  <w:szCs w:val="24"/>
                </w:rPr>
                <w:t>Подпрограмма 2</w:t>
              </w:r>
            </w:hyperlink>
            <w:r w:rsidRPr="0063731C">
              <w:rPr>
                <w:rFonts w:ascii="Times New Roman" w:hAnsi="Times New Roman" w:cs="Times New Roman"/>
                <w:sz w:val="24"/>
                <w:szCs w:val="24"/>
              </w:rPr>
              <w:t>. Модернизация и развитие социального обслуживания населения</w:t>
            </w:r>
          </w:p>
        </w:tc>
        <w:tc>
          <w:tcPr>
            <w:tcW w:w="62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364495,5</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0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проц.</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547" w:type="dxa"/>
            <w:gridSpan w:val="1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outlineLvl w:val="4"/>
              <w:rPr>
                <w:rFonts w:ascii="Times New Roman" w:hAnsi="Times New Roman" w:cs="Times New Roman"/>
                <w:sz w:val="24"/>
                <w:szCs w:val="24"/>
              </w:rPr>
            </w:pPr>
            <w:r w:rsidRPr="0063731C">
              <w:rPr>
                <w:rFonts w:ascii="Times New Roman" w:hAnsi="Times New Roman" w:cs="Times New Roman"/>
                <w:sz w:val="24"/>
                <w:szCs w:val="24"/>
              </w:rPr>
              <w:t>Задачи: полное удовлетворение потребностей граждан пожилого возраста и инвалидов, семей с детьми, находящихся в сложной жизненной ситуации, обратившихся за получением социальных услуг в муниципальное бюджетное учреждение социального обслуживания населения, и доведение средней заработной платы социальных работников учреждений социальной защиты населения до средней заработной платы в Белгородской области к 2018 году</w:t>
            </w:r>
          </w:p>
        </w:tc>
      </w:tr>
      <w:tr w:rsidR="000D44AE" w:rsidRPr="0063731C" w:rsidTr="00EC6129">
        <w:tc>
          <w:tcPr>
            <w:tcW w:w="459"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25</w:t>
            </w:r>
          </w:p>
        </w:tc>
        <w:tc>
          <w:tcPr>
            <w:tcW w:w="240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2.1. Обеспечение деятельности (оказание услуг) муниципального учреждения</w:t>
            </w:r>
          </w:p>
        </w:tc>
        <w:tc>
          <w:tcPr>
            <w:tcW w:w="62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364495,5</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2.1.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0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в 2012 - 2018 годах, процентов</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3"/>
              <w:rPr>
                <w:rFonts w:ascii="Times New Roman" w:hAnsi="Times New Roman" w:cs="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Основное мероприятие 2.2. </w:t>
            </w:r>
          </w:p>
          <w:p w:rsidR="000D44AE" w:rsidRPr="0063731C" w:rsidRDefault="000D44AE" w:rsidP="0063731C">
            <w:pPr>
              <w:rPr>
                <w:rFonts w:ascii="Times New Roman" w:hAnsi="Times New Roman" w:cs="Times New Roman"/>
              </w:rPr>
            </w:pPr>
            <w:r w:rsidRPr="0063731C">
              <w:rPr>
                <w:rFonts w:ascii="Times New Roman" w:hAnsi="Times New Roman" w:cs="Times New Roman"/>
              </w:rPr>
              <w:t>Исполнение социальной программы, связанной с укреплением материально- технической базы учреждений социального 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2.2.</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3"/>
              <w:rPr>
                <w:rFonts w:ascii="Times New Roman" w:hAnsi="Times New Roman" w:cs="Times New Roman"/>
                <w:sz w:val="24"/>
                <w:szCs w:val="24"/>
              </w:rPr>
            </w:pPr>
            <w:r w:rsidRPr="0063731C">
              <w:rPr>
                <w:rFonts w:ascii="Times New Roman" w:hAnsi="Times New Roman" w:cs="Times New Roman"/>
                <w:sz w:val="24"/>
                <w:szCs w:val="24"/>
              </w:rPr>
              <w:t>26</w:t>
            </w:r>
          </w:p>
        </w:tc>
        <w:tc>
          <w:tcPr>
            <w:tcW w:w="240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713" w:history="1">
              <w:r w:rsidRPr="0063731C">
                <w:rPr>
                  <w:rFonts w:ascii="Times New Roman" w:hAnsi="Times New Roman" w:cs="Times New Roman"/>
                  <w:sz w:val="24"/>
                  <w:szCs w:val="24"/>
                </w:rPr>
                <w:t>Подпрограмма 3</w:t>
              </w:r>
            </w:hyperlink>
            <w:r w:rsidRPr="0063731C">
              <w:rPr>
                <w:rFonts w:ascii="Times New Roman" w:hAnsi="Times New Roman" w:cs="Times New Roman"/>
                <w:sz w:val="24"/>
                <w:szCs w:val="24"/>
              </w:rPr>
              <w:t>.</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Социальная поддержка семьи и детей</w:t>
            </w:r>
          </w:p>
        </w:tc>
        <w:tc>
          <w:tcPr>
            <w:tcW w:w="62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550140,6</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0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tcBorders>
              <w:left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92,0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92,0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92,0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92,0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92,0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0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15006" w:type="dxa"/>
            <w:gridSpan w:val="1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outlineLvl w:val="4"/>
              <w:rPr>
                <w:rFonts w:ascii="Times New Roman" w:hAnsi="Times New Roman" w:cs="Times New Roman"/>
                <w:sz w:val="24"/>
                <w:szCs w:val="24"/>
              </w:rPr>
            </w:pPr>
            <w:r w:rsidRPr="0063731C">
              <w:rPr>
                <w:rFonts w:ascii="Times New Roman" w:hAnsi="Times New Roman" w:cs="Times New Roman"/>
                <w:sz w:val="24"/>
                <w:szCs w:val="24"/>
              </w:rPr>
              <w:t>Задачи: повышение уровня жизни семей с детьми; осуществление социальной поддержки детей-сирот и детей, оставшихся без попечения родителей, в том числе в части устройства их в семьи; повышение престижа многодетных семей</w:t>
            </w: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27</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138835,0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по уходу за ребенком до достижения им возраста полутора лет,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0,5</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28</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3.2. 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3.2.</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женщин, вставших на учет в медицинских учреждениях в ранние сроки беременности, уволенных в связи с ликвидацией организаций, прекращением деятельности (полномочий) физическими лицами в установленном порядке, получивших меры социальной поддержки по выплате единовременных пособий,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29</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3.3.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12038,3</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3.3.</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при рождении ребенка гражданам,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0,14</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3.4. Выплата пособий по беременности и родам женщинам, уволенным в связи с ликвидацией организаций, прекращением деятельности (полномочий) физическими лицами</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3.4.</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женщин, уволенных в связи с прекращением деятельности (полномочий) физическими лицами в установленном порядке, получивших меры социальной поддержки по выплате пособий по беременности и родам,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31</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3.5.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3.5.</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беременных жен военнослужащих, проходящих военную службу по призыву, а также ежемесячных пособий на детей военнослужащих, проходящих военную службу по призыву, получивших меры социальной поддержки по выплате единовременного пособия,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32</w:t>
            </w:r>
          </w:p>
        </w:tc>
        <w:tc>
          <w:tcPr>
            <w:tcW w:w="240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3.6. 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2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50500 обл.</w:t>
            </w:r>
          </w:p>
        </w:tc>
        <w:tc>
          <w:tcPr>
            <w:tcW w:w="3156"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3.6.</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тыс. чел.</w:t>
            </w:r>
          </w:p>
        </w:tc>
        <w:tc>
          <w:tcPr>
            <w:tcW w:w="709"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709"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850"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851"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848"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14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0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191"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 федер.</w:t>
            </w:r>
          </w:p>
        </w:tc>
        <w:tc>
          <w:tcPr>
            <w:tcW w:w="315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33</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3.7. Ежемесячные пособия гражданам, имеющим детей</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110718,1</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3.7.</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имеющих детей, получивших меры социальной поддержки по выплате ежемесячного пособия,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4,1</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4,1</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4,1</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4,1</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4,1</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34</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3.8. Предоставление выплаты гражданам, являющимся усыновителями</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52255,3</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3.8.</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являющихся усыновителями, получивших меры социальной поддержки,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0,06</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0,06</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0,06</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0,06</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0,06</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35</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3.9. Выплаты на содержание ребенка в семье опекуна, приемной семье, семейном детском доме, а также вознаграждение, причитающееся приемному родителю, оплату труда родителя-воспитателя</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72111,0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3.9.</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0,09</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0,09</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0,09</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0,09</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0,09</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36</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3.10. Выплата единовременного пособия при всех формах устройства детей, лишенных родительского попечения, в семью</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3237,4</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3.10.</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граждан, получающих меры социальной поддержки по выплате единовременного пособия при всех формах устройства детей, лишенных родительского попечения, в семью,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0,03</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37</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3.11. 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309,6</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3.11.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детьми-сиротами, и капитальный ремонт,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0,006</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38</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3.12. Предоставление мер социальной поддержки многодетным семьям в Валуйского городского округа</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75325,7</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3.12.</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многодетных семей, получивших меры социальной поддержки, тыс. семей</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0,4</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39</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3.13.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34809,4</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3.13.</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семей, родивших третьего и последующих детей по предоставлению материнского (семейного) капитала, семей</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40</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3.14. Адресная помощь женщинам, находящимся в трудной жизненной ситуации и сохранившим беременность</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3.14.</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женщин, находящихся в трудной жизненной ситуации и сохранивших беременность,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3"/>
              <w:rPr>
                <w:rFonts w:ascii="Times New Roman" w:hAnsi="Times New Roman" w:cs="Times New Roman"/>
                <w:sz w:val="24"/>
                <w:szCs w:val="24"/>
              </w:rPr>
            </w:pPr>
            <w:r w:rsidRPr="0063731C">
              <w:rPr>
                <w:rFonts w:ascii="Times New Roman" w:hAnsi="Times New Roman" w:cs="Times New Roman"/>
                <w:sz w:val="24"/>
                <w:szCs w:val="24"/>
              </w:rPr>
              <w:t>41</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914" w:history="1">
              <w:r w:rsidRPr="0063731C">
                <w:rPr>
                  <w:rFonts w:ascii="Times New Roman" w:hAnsi="Times New Roman" w:cs="Times New Roman"/>
                  <w:sz w:val="24"/>
                  <w:szCs w:val="24"/>
                </w:rPr>
                <w:t>Подпрограмма 4</w:t>
              </w:r>
            </w:hyperlink>
            <w:r w:rsidRPr="0063731C">
              <w:rPr>
                <w:rFonts w:ascii="Times New Roman" w:hAnsi="Times New Roman" w:cs="Times New Roman"/>
                <w:sz w:val="24"/>
                <w:szCs w:val="24"/>
              </w:rPr>
              <w:t>. Повышение эффективности муниципальной поддержки социально ориентированных некоммерческих организаций</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6030,0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Увеличение количества социально ориентированных некоммерческих организаций, оказывающих социальные услуги, единиц</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15006" w:type="dxa"/>
            <w:gridSpan w:val="1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outlineLvl w:val="4"/>
              <w:rPr>
                <w:rFonts w:ascii="Times New Roman" w:hAnsi="Times New Roman" w:cs="Times New Roman"/>
                <w:sz w:val="24"/>
                <w:szCs w:val="24"/>
              </w:rPr>
            </w:pPr>
            <w:r w:rsidRPr="0063731C">
              <w:rPr>
                <w:rFonts w:ascii="Times New Roman" w:hAnsi="Times New Roman" w:cs="Times New Roman"/>
                <w:sz w:val="24"/>
                <w:szCs w:val="24"/>
              </w:rPr>
              <w:t>Задача: 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инновационных программ и проектов указанных организаций</w:t>
            </w: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42</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4.1. Мероприятия по поддержке социально ориентированных некоммерческих организаций, направленных на их содержание</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6223,0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4.1.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Количество привлеченных СОНКО, которым оказана финансовая поддержка, единиц</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3"/>
              <w:rPr>
                <w:rFonts w:ascii="Times New Roman" w:hAnsi="Times New Roman" w:cs="Times New Roman"/>
                <w:sz w:val="24"/>
                <w:szCs w:val="24"/>
              </w:rPr>
            </w:pPr>
            <w:r w:rsidRPr="0063731C">
              <w:rPr>
                <w:rFonts w:ascii="Times New Roman" w:hAnsi="Times New Roman" w:cs="Times New Roman"/>
                <w:sz w:val="24"/>
                <w:szCs w:val="24"/>
              </w:rPr>
              <w:t>43</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1079" w:history="1">
              <w:r w:rsidRPr="0063731C">
                <w:rPr>
                  <w:rFonts w:ascii="Times New Roman" w:hAnsi="Times New Roman" w:cs="Times New Roman"/>
                  <w:sz w:val="24"/>
                  <w:szCs w:val="24"/>
                </w:rPr>
                <w:t>Подпрограмма 5</w:t>
              </w:r>
            </w:hyperlink>
            <w:r w:rsidRPr="0063731C">
              <w:rPr>
                <w:rFonts w:ascii="Times New Roman" w:hAnsi="Times New Roman" w:cs="Times New Roman"/>
                <w:sz w:val="24"/>
                <w:szCs w:val="24"/>
              </w:rPr>
              <w:t>. Обеспечение реализации муниципальной программы</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103905,9</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Обеспечение среднего уровня достижения целевых показателей программы, процентов</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15006" w:type="dxa"/>
            <w:gridSpan w:val="1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outlineLvl w:val="4"/>
              <w:rPr>
                <w:rFonts w:ascii="Times New Roman" w:hAnsi="Times New Roman" w:cs="Times New Roman"/>
                <w:sz w:val="24"/>
                <w:szCs w:val="24"/>
              </w:rPr>
            </w:pPr>
            <w:r w:rsidRPr="0063731C">
              <w:rPr>
                <w:rFonts w:ascii="Times New Roman" w:hAnsi="Times New Roman" w:cs="Times New Roman"/>
                <w:sz w:val="24"/>
                <w:szCs w:val="24"/>
              </w:rPr>
              <w:t>Задача 1: обеспечение управлением реализации мероприятий муниципальной программы и реализация переданных полномочий в сфере социальной защиты населения</w:t>
            </w: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44</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5.1. Предоставление выплат отдельным категориям граждан мер социальной защиты населения (аппарат)</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83803,6</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5.1.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Достижение среднего уровня целевых показателей программы, процентов</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95</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45</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5.2.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6919,6</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5.2.</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92</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92</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92</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92</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46</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5.3. Осуществление деятельности по опеке и попечительству в отношении совершеннолетних лиц</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2353,0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5.3.</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граждан, устроенных под опеку, от общего числа недееспособных граждан, процентов</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47</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5.4. Организация предоставления ежемесячных денежных компенсаций расходов по оплате жилищно-коммунальных услуг</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10815,4</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5.4.</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граждан, получающих ежемесячные денежные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 процентов</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48</w:t>
            </w: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5.5. Организация предоставления социального пособия на погребение</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14,4</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5.5. Количество граждан, получивших услуги по предоставлению материальной и иной помощи для погребения, тыс. чел.</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0,05</w:t>
            </w: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outlineLvl w:val="3"/>
              <w:rPr>
                <w:rFonts w:ascii="Times New Roman" w:hAnsi="Times New Roman" w:cs="Times New Roman"/>
                <w:sz w:val="24"/>
                <w:szCs w:val="24"/>
              </w:rPr>
            </w:pPr>
            <w:hyperlink w:anchor="Par1196" w:history="1">
              <w:r w:rsidRPr="0063731C">
                <w:rPr>
                  <w:rFonts w:ascii="Times New Roman" w:hAnsi="Times New Roman" w:cs="Times New Roman"/>
                  <w:sz w:val="24"/>
                  <w:szCs w:val="24"/>
                </w:rPr>
                <w:t>Подпрограмма 6</w:t>
              </w:r>
            </w:hyperlink>
            <w:r w:rsidRPr="0063731C">
              <w:rPr>
                <w:rFonts w:ascii="Times New Roman" w:hAnsi="Times New Roman" w:cs="Times New Roman"/>
                <w:sz w:val="24"/>
                <w:szCs w:val="24"/>
              </w:rPr>
              <w:t>. Доступная среда</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управление культуры администрацииВалуйскогогородского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управление физической культуры и спорта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ГУ "Валуйский городской Центр занятости населения";</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Валуйское представительство ГУ "Белгородское региональное отделение фонда социального страхования РФ";</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ОГБУЗ "ВалуйскаяЦРБ"</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0,0</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15006" w:type="dxa"/>
            <w:gridSpan w:val="13"/>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outlineLvl w:val="4"/>
              <w:rPr>
                <w:rFonts w:ascii="Times New Roman" w:hAnsi="Times New Roman" w:cs="Times New Roman"/>
                <w:sz w:val="24"/>
                <w:szCs w:val="24"/>
              </w:rPr>
            </w:pPr>
            <w:r w:rsidRPr="0063731C">
              <w:rPr>
                <w:rFonts w:ascii="Times New Roman" w:hAnsi="Times New Roman" w:cs="Times New Roman"/>
                <w:sz w:val="24"/>
                <w:szCs w:val="24"/>
              </w:rPr>
              <w:t xml:space="preserve">Задача 1: повышение уровня доступности объектов и услуг в приоритетных сферах жизнедеятельности инвалидов и других маломобильных групп населения Валуйского городского округа </w:t>
            </w: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6.1.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управление строительства, транспорта и ЖКХ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управление культуры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управление физической культуры и спорта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10567,7</w:t>
            </w: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6.1.</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адаптированных для инвалидов и других маломобильных групп населения приоритетных объектов социальной, транспортной, инженерной инфраструктуры, %</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EC6129">
        <w:tc>
          <w:tcPr>
            <w:tcW w:w="4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6.2. Проведение мероприятий в рамках подпрограммы "Доступная среда"</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культуры администрацииВалуйского городского округа;</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физической культуры и спорта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315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Показатель 6.2.</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Доля инвалидов, в том числе детей-инвалидов, принимающих активное участие в мероприятиях культурно-оздоровительного характера, %</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bl>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sectPr w:rsidR="000D44AE" w:rsidRPr="0063731C" w:rsidSect="00B16D36">
          <w:pgSz w:w="16838" w:h="11906" w:orient="landscape"/>
          <w:pgMar w:top="1133" w:right="678" w:bottom="566" w:left="1440" w:header="0" w:footer="0" w:gutter="0"/>
          <w:cols w:space="720"/>
          <w:noEndnote/>
        </w:sect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right"/>
        <w:outlineLvl w:val="1"/>
        <w:rPr>
          <w:rFonts w:ascii="Times New Roman" w:hAnsi="Times New Roman" w:cs="Times New Roman"/>
          <w:sz w:val="24"/>
          <w:szCs w:val="24"/>
        </w:rPr>
      </w:pPr>
      <w:r w:rsidRPr="0063731C">
        <w:rPr>
          <w:rFonts w:ascii="Times New Roman" w:hAnsi="Times New Roman" w:cs="Times New Roman"/>
          <w:sz w:val="24"/>
          <w:szCs w:val="24"/>
        </w:rPr>
        <w:t>Приложение N 2</w:t>
      </w:r>
    </w:p>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к муниципальной программе "Социальная</w:t>
      </w:r>
    </w:p>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поддержка граждан  в Валуйском городском округе</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bookmarkStart w:id="7" w:name="Par2296"/>
      <w:bookmarkEnd w:id="7"/>
      <w:r w:rsidRPr="0063731C">
        <w:rPr>
          <w:rFonts w:ascii="Times New Roman" w:hAnsi="Times New Roman" w:cs="Times New Roman"/>
          <w:sz w:val="24"/>
          <w:szCs w:val="24"/>
        </w:rPr>
        <w:t>Основные меры правового регулирования в сфере</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реализации муниципальной программы</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tblPr>
      <w:tblGrid>
        <w:gridCol w:w="567"/>
        <w:gridCol w:w="1852"/>
        <w:gridCol w:w="3251"/>
        <w:gridCol w:w="2127"/>
        <w:gridCol w:w="2268"/>
      </w:tblGrid>
      <w:tr w:rsidR="000D44AE" w:rsidRPr="0063731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N п/п</w:t>
            </w:r>
          </w:p>
        </w:tc>
        <w:tc>
          <w:tcPr>
            <w:tcW w:w="185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Вид нормативного правового акта</w:t>
            </w:r>
          </w:p>
        </w:tc>
        <w:tc>
          <w:tcPr>
            <w:tcW w:w="32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Основные положения нормативного правового акта</w:t>
            </w:r>
          </w:p>
        </w:tc>
        <w:tc>
          <w:tcPr>
            <w:tcW w:w="212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Ответственный исполнитель и соисполнители</w:t>
            </w:r>
          </w:p>
        </w:tc>
        <w:tc>
          <w:tcPr>
            <w:tcW w:w="226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Ожидаемые сроки принятия</w:t>
            </w:r>
          </w:p>
        </w:tc>
      </w:tr>
      <w:tr w:rsidR="000D44AE" w:rsidRPr="0063731C">
        <w:tc>
          <w:tcPr>
            <w:tcW w:w="10065" w:type="dxa"/>
            <w:gridSpan w:val="5"/>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hyperlink w:anchor="Par356" w:history="1">
              <w:r w:rsidRPr="0063731C">
                <w:rPr>
                  <w:rFonts w:ascii="Times New Roman" w:hAnsi="Times New Roman" w:cs="Times New Roman"/>
                  <w:sz w:val="24"/>
                  <w:szCs w:val="24"/>
                </w:rPr>
                <w:t>Подпрограмма 1</w:t>
              </w:r>
            </w:hyperlink>
            <w:r w:rsidRPr="0063731C">
              <w:rPr>
                <w:rFonts w:ascii="Times New Roman" w:hAnsi="Times New Roman" w:cs="Times New Roman"/>
                <w:sz w:val="24"/>
                <w:szCs w:val="24"/>
              </w:rPr>
              <w:t xml:space="preserve"> "Развитие мер социальной поддержки отдельных категорий граждан"</w:t>
            </w:r>
          </w:p>
        </w:tc>
      </w:tr>
      <w:tr w:rsidR="000D44AE" w:rsidRPr="0063731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w:t>
            </w:r>
          </w:p>
        </w:tc>
        <w:tc>
          <w:tcPr>
            <w:tcW w:w="185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Постановление администрации Валуйского городского округа</w:t>
            </w:r>
          </w:p>
        </w:tc>
        <w:tc>
          <w:tcPr>
            <w:tcW w:w="32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Внесение изменений в </w:t>
            </w:r>
            <w:hyperlink r:id="rId134"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главы администрации муниципального района "Город Валуйки и Валуйский район" от 15.03.2012 "Об утверждении административного регламента "Организация ежемесячной выплаты пенсии за выслугу лет лицам, замещавшим муниципальные должности и должности муниципальной службы в органах местного самоуправления муниципального района "Город Валуйки и Валуйский район", и ежемесячной доплаты к трудовой пенсии лицам, замещавшим должности в органах представительной, исполнительной власти и управления Валуйского района Белгородской области"</w:t>
            </w:r>
          </w:p>
        </w:tc>
        <w:tc>
          <w:tcPr>
            <w:tcW w:w="212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226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2015 - 2020 годы (по мере необходимости)</w:t>
            </w:r>
          </w:p>
        </w:tc>
      </w:tr>
      <w:tr w:rsidR="000D44AE" w:rsidRPr="0063731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w:t>
            </w:r>
          </w:p>
        </w:tc>
        <w:tc>
          <w:tcPr>
            <w:tcW w:w="185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Постановление администрации Валуйского городского округа</w:t>
            </w:r>
          </w:p>
        </w:tc>
        <w:tc>
          <w:tcPr>
            <w:tcW w:w="32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Внесение изменений в </w:t>
            </w:r>
            <w:hyperlink r:id="rId135"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главы администрации муниципального района "Город Валуйки и Валуйский район" от 22.12.2014 N 158 "Об утверждении административного регламента "Организация предоставления гражданам субсидий на оплату жилого помещения и коммунальных услуг"</w:t>
            </w:r>
          </w:p>
        </w:tc>
        <w:tc>
          <w:tcPr>
            <w:tcW w:w="212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226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2015 - 2020 годы (по мере необходимости)</w:t>
            </w:r>
          </w:p>
        </w:tc>
      </w:tr>
      <w:tr w:rsidR="000D44AE" w:rsidRPr="0063731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w:t>
            </w:r>
          </w:p>
        </w:tc>
        <w:tc>
          <w:tcPr>
            <w:tcW w:w="185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Постановление администрацииВалуйского городского округа</w:t>
            </w:r>
          </w:p>
        </w:tc>
        <w:tc>
          <w:tcPr>
            <w:tcW w:w="325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Внесение изменений в </w:t>
            </w:r>
            <w:hyperlink r:id="rId136" w:history="1">
              <w:r w:rsidRPr="0063731C">
                <w:rPr>
                  <w:rFonts w:ascii="Times New Roman" w:hAnsi="Times New Roman" w:cs="Times New Roman"/>
                  <w:sz w:val="24"/>
                  <w:szCs w:val="24"/>
                </w:rPr>
                <w:t>постановление</w:t>
              </w:r>
            </w:hyperlink>
            <w:r w:rsidRPr="0063731C">
              <w:rPr>
                <w:rFonts w:ascii="Times New Roman" w:hAnsi="Times New Roman" w:cs="Times New Roman"/>
                <w:sz w:val="24"/>
                <w:szCs w:val="24"/>
              </w:rPr>
              <w:t xml:space="preserve"> главы администрации муниципального района "Город Валуйки и Валуйский район" от 22.12.2014 N 159 "Об утверждении административного регламента "Организация выплаты ежемесячных денежных компенсаций на оплату жилого помещения и коммунальных услуг"</w:t>
            </w:r>
          </w:p>
        </w:tc>
        <w:tc>
          <w:tcPr>
            <w:tcW w:w="212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226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2015 - 2020 годы (по мере необходимости)</w:t>
            </w:r>
          </w:p>
        </w:tc>
      </w:tr>
      <w:tr w:rsidR="000D44AE" w:rsidRPr="0063731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949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hyperlink w:anchor="Par586" w:history="1">
              <w:r w:rsidRPr="0063731C">
                <w:rPr>
                  <w:rFonts w:ascii="Times New Roman" w:hAnsi="Times New Roman" w:cs="Times New Roman"/>
                  <w:sz w:val="24"/>
                  <w:szCs w:val="24"/>
                </w:rPr>
                <w:t>Подпрограмма 2</w:t>
              </w:r>
            </w:hyperlink>
            <w:r w:rsidRPr="0063731C">
              <w:rPr>
                <w:rFonts w:ascii="Times New Roman" w:hAnsi="Times New Roman" w:cs="Times New Roman"/>
                <w:sz w:val="24"/>
                <w:szCs w:val="24"/>
              </w:rPr>
              <w:t xml:space="preserve"> "Модернизация и развитие социального обслуживания населения"</w:t>
            </w:r>
          </w:p>
        </w:tc>
      </w:tr>
      <w:tr w:rsidR="000D44AE" w:rsidRPr="0063731C">
        <w:tc>
          <w:tcPr>
            <w:tcW w:w="567"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w:t>
            </w:r>
          </w:p>
        </w:tc>
        <w:tc>
          <w:tcPr>
            <w:tcW w:w="1852"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Постановление администрации Валуйского городского округа</w:t>
            </w:r>
          </w:p>
        </w:tc>
        <w:tc>
          <w:tcPr>
            <w:tcW w:w="3251" w:type="dxa"/>
            <w:tcBorders>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Внесение изменений в постановление администрации муниципального района "Город Валуйки и Валуйский район" от 30.03.2012 N 48 "О порядке предоставления мер социальной поддержки отдельным категориям граждан и гражданам, оказавшимся в трудной жизненной ситуации"</w:t>
            </w:r>
          </w:p>
        </w:tc>
        <w:tc>
          <w:tcPr>
            <w:tcW w:w="2127"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226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2015 - 2020 годы (по мере необходимости)</w:t>
            </w:r>
          </w:p>
        </w:tc>
      </w:tr>
      <w:tr w:rsidR="000D44AE" w:rsidRPr="0063731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949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outlineLvl w:val="2"/>
              <w:rPr>
                <w:rFonts w:ascii="Times New Roman" w:hAnsi="Times New Roman" w:cs="Times New Roman"/>
                <w:sz w:val="24"/>
                <w:szCs w:val="24"/>
              </w:rPr>
            </w:pPr>
            <w:hyperlink w:anchor="Par713" w:history="1">
              <w:r w:rsidRPr="0063731C">
                <w:rPr>
                  <w:rFonts w:ascii="Times New Roman" w:hAnsi="Times New Roman" w:cs="Times New Roman"/>
                  <w:sz w:val="24"/>
                  <w:szCs w:val="24"/>
                </w:rPr>
                <w:t>Подпрограмма 3</w:t>
              </w:r>
            </w:hyperlink>
            <w:r w:rsidRPr="0063731C">
              <w:rPr>
                <w:rFonts w:ascii="Times New Roman" w:hAnsi="Times New Roman" w:cs="Times New Roman"/>
                <w:sz w:val="24"/>
                <w:szCs w:val="24"/>
              </w:rPr>
              <w:t xml:space="preserve"> "Социальная поддержка семьи и детей"</w:t>
            </w:r>
          </w:p>
        </w:tc>
      </w:tr>
    </w:tbl>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tblPr>
      <w:tblGrid>
        <w:gridCol w:w="2438"/>
        <w:gridCol w:w="3232"/>
        <w:gridCol w:w="2127"/>
        <w:gridCol w:w="2268"/>
      </w:tblGrid>
      <w:tr w:rsidR="000D44AE" w:rsidRPr="0063731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Распоряжение администрации Валуйского городского округа</w:t>
            </w:r>
          </w:p>
        </w:tc>
        <w:tc>
          <w:tcPr>
            <w:tcW w:w="323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Принятие распоряжения "Об определении уполномоченного органа по реализации постановления Правительства Белгородской области от 8 июня 2015 года N 226-пп"</w:t>
            </w:r>
          </w:p>
        </w:tc>
        <w:tc>
          <w:tcPr>
            <w:tcW w:w="212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226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2015 - 2020 годы</w:t>
            </w:r>
          </w:p>
        </w:tc>
      </w:tr>
      <w:tr w:rsidR="000D44AE" w:rsidRPr="0063731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Распоряжение администрации Валуйского городского округа</w:t>
            </w:r>
          </w:p>
        </w:tc>
        <w:tc>
          <w:tcPr>
            <w:tcW w:w="323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Принятие распоряжения администрации муниципального района "Город Валуйки и Валуйский район" "Об определении уполномоченного органа по реализации постановления Правительства Белгородской области от 8 июня 2015 года N 223-пп"</w:t>
            </w:r>
          </w:p>
        </w:tc>
        <w:tc>
          <w:tcPr>
            <w:tcW w:w="212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226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2015 - 2020 годы</w:t>
            </w:r>
          </w:p>
        </w:tc>
      </w:tr>
      <w:tr w:rsidR="000D44AE" w:rsidRPr="0063731C">
        <w:tc>
          <w:tcPr>
            <w:tcW w:w="243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Распоряжение администрации Валуйского городского округа</w:t>
            </w:r>
          </w:p>
        </w:tc>
        <w:tc>
          <w:tcPr>
            <w:tcW w:w="323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Принятие распоряжения администрации муниципального района "Город Валуйки и Валуйский район" "Об определении уполномоченного органа по реализации постановления Правительства Белгородской области от 8 июня 2015 года N 227-пп"</w:t>
            </w:r>
          </w:p>
        </w:tc>
        <w:tc>
          <w:tcPr>
            <w:tcW w:w="212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226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2015 - 2020 годы</w:t>
            </w:r>
          </w:p>
        </w:tc>
      </w:tr>
    </w:tbl>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sectPr w:rsidR="000D44AE" w:rsidRPr="0063731C" w:rsidSect="00B16D36">
          <w:pgSz w:w="11906" w:h="16838"/>
          <w:pgMar w:top="1134" w:right="678" w:bottom="1440" w:left="1133" w:header="0" w:footer="0" w:gutter="0"/>
          <w:cols w:space="720"/>
          <w:noEndnote/>
        </w:sectPr>
      </w:pPr>
    </w:p>
    <w:p w:rsidR="000D44AE" w:rsidRPr="0063731C" w:rsidRDefault="000D44AE" w:rsidP="0063731C">
      <w:pPr>
        <w:autoSpaceDE w:val="0"/>
        <w:autoSpaceDN w:val="0"/>
        <w:adjustRightInd w:val="0"/>
        <w:spacing w:after="0" w:line="240" w:lineRule="auto"/>
        <w:jc w:val="right"/>
        <w:outlineLvl w:val="1"/>
        <w:rPr>
          <w:rFonts w:ascii="Times New Roman" w:hAnsi="Times New Roman" w:cs="Times New Roman"/>
          <w:sz w:val="24"/>
          <w:szCs w:val="24"/>
        </w:rPr>
      </w:pPr>
      <w:r w:rsidRPr="0063731C">
        <w:rPr>
          <w:rFonts w:ascii="Times New Roman" w:hAnsi="Times New Roman" w:cs="Times New Roman"/>
          <w:sz w:val="24"/>
          <w:szCs w:val="24"/>
        </w:rPr>
        <w:t>Приложение № 3</w:t>
      </w:r>
    </w:p>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к муниципальной программе "Социальная</w:t>
      </w:r>
    </w:p>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поддержка граждан в Валуйском городском округе</w:t>
      </w:r>
    </w:p>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right"/>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right"/>
        <w:outlineLvl w:val="1"/>
        <w:rPr>
          <w:rFonts w:ascii="Times New Roman" w:hAnsi="Times New Roman" w:cs="Times New Roman"/>
          <w:sz w:val="24"/>
          <w:szCs w:val="24"/>
        </w:rPr>
      </w:pPr>
    </w:p>
    <w:p w:rsidR="000D44AE" w:rsidRPr="0063731C" w:rsidRDefault="000D44AE" w:rsidP="0063731C">
      <w:pPr>
        <w:pStyle w:val="ConsPlusNormal"/>
        <w:jc w:val="center"/>
        <w:rPr>
          <w:rFonts w:ascii="Times New Roman" w:hAnsi="Times New Roman" w:cs="Times New Roman"/>
          <w:b/>
          <w:sz w:val="24"/>
          <w:szCs w:val="24"/>
        </w:rPr>
      </w:pPr>
      <w:r w:rsidRPr="0063731C">
        <w:rPr>
          <w:rFonts w:ascii="Times New Roman" w:hAnsi="Times New Roman" w:cs="Times New Roman"/>
          <w:b/>
          <w:sz w:val="24"/>
          <w:szCs w:val="24"/>
        </w:rPr>
        <w:t xml:space="preserve">Сведения о методике расчета показателей конечного результата муниципальной программы </w:t>
      </w:r>
    </w:p>
    <w:tbl>
      <w:tblPr>
        <w:tblpPr w:leftFromText="180" w:rightFromText="180" w:vertAnchor="text" w:tblpX="-505" w:tblpY="1"/>
        <w:tblOverlap w:val="neve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88"/>
        <w:gridCol w:w="4961"/>
        <w:gridCol w:w="1134"/>
        <w:gridCol w:w="5245"/>
        <w:gridCol w:w="2267"/>
        <w:gridCol w:w="1418"/>
      </w:tblGrid>
      <w:tr w:rsidR="000D44AE" w:rsidRPr="0063731C" w:rsidTr="00166D0B">
        <w:trPr>
          <w:trHeight w:val="723"/>
          <w:tblHeader/>
        </w:trPr>
        <w:tc>
          <w:tcPr>
            <w:tcW w:w="488" w:type="dxa"/>
          </w:tcPr>
          <w:p w:rsidR="000D44AE" w:rsidRPr="0063731C" w:rsidRDefault="000D44AE" w:rsidP="0063731C">
            <w:pPr>
              <w:jc w:val="center"/>
              <w:rPr>
                <w:rFonts w:ascii="Times New Roman" w:hAnsi="Times New Roman" w:cs="Times New Roman"/>
                <w:b/>
                <w:sz w:val="24"/>
                <w:szCs w:val="24"/>
              </w:rPr>
            </w:pPr>
            <w:r w:rsidRPr="0063731C">
              <w:rPr>
                <w:rFonts w:ascii="Times New Roman" w:hAnsi="Times New Roman" w:cs="Times New Roman"/>
                <w:b/>
                <w:sz w:val="24"/>
                <w:szCs w:val="24"/>
              </w:rPr>
              <w:t>№</w:t>
            </w:r>
          </w:p>
        </w:tc>
        <w:tc>
          <w:tcPr>
            <w:tcW w:w="4961" w:type="dxa"/>
          </w:tcPr>
          <w:p w:rsidR="000D44AE" w:rsidRPr="0063731C" w:rsidRDefault="000D44AE" w:rsidP="0063731C">
            <w:pPr>
              <w:jc w:val="center"/>
              <w:rPr>
                <w:rFonts w:ascii="Times New Roman" w:hAnsi="Times New Roman" w:cs="Times New Roman"/>
                <w:b/>
                <w:sz w:val="24"/>
                <w:szCs w:val="24"/>
              </w:rPr>
            </w:pPr>
            <w:r w:rsidRPr="0063731C">
              <w:rPr>
                <w:rFonts w:ascii="Times New Roman" w:hAnsi="Times New Roman" w:cs="Times New Roman"/>
                <w:b/>
                <w:sz w:val="24"/>
                <w:szCs w:val="24"/>
              </w:rPr>
              <w:t>Наименование показателя конечного результата</w:t>
            </w:r>
          </w:p>
        </w:tc>
        <w:tc>
          <w:tcPr>
            <w:tcW w:w="1134" w:type="dxa"/>
          </w:tcPr>
          <w:p w:rsidR="000D44AE" w:rsidRPr="0063731C" w:rsidRDefault="000D44AE" w:rsidP="0063731C">
            <w:pPr>
              <w:jc w:val="center"/>
              <w:rPr>
                <w:rFonts w:ascii="Times New Roman" w:hAnsi="Times New Roman" w:cs="Times New Roman"/>
                <w:b/>
                <w:sz w:val="24"/>
                <w:szCs w:val="24"/>
              </w:rPr>
            </w:pPr>
            <w:r w:rsidRPr="0063731C">
              <w:rPr>
                <w:rFonts w:ascii="Times New Roman" w:hAnsi="Times New Roman" w:cs="Times New Roman"/>
                <w:b/>
                <w:sz w:val="24"/>
                <w:szCs w:val="24"/>
              </w:rPr>
              <w:t>Единица измерения</w:t>
            </w:r>
          </w:p>
        </w:tc>
        <w:tc>
          <w:tcPr>
            <w:tcW w:w="5245" w:type="dxa"/>
          </w:tcPr>
          <w:p w:rsidR="000D44AE" w:rsidRPr="0063731C" w:rsidRDefault="000D44AE" w:rsidP="0063731C">
            <w:pPr>
              <w:jc w:val="center"/>
              <w:rPr>
                <w:rFonts w:ascii="Times New Roman" w:hAnsi="Times New Roman" w:cs="Times New Roman"/>
                <w:b/>
                <w:sz w:val="24"/>
                <w:szCs w:val="24"/>
                <w:vertAlign w:val="superscript"/>
              </w:rPr>
            </w:pPr>
            <w:r w:rsidRPr="0063731C">
              <w:rPr>
                <w:rFonts w:ascii="Times New Roman" w:hAnsi="Times New Roman" w:cs="Times New Roman"/>
                <w:b/>
                <w:sz w:val="24"/>
                <w:szCs w:val="24"/>
              </w:rPr>
              <w:t>Алгоритм формирования (формула) и методологические пояснения к показателю</w:t>
            </w:r>
          </w:p>
        </w:tc>
        <w:tc>
          <w:tcPr>
            <w:tcW w:w="2267" w:type="dxa"/>
            <w:shd w:val="clear" w:color="auto" w:fill="FFFFFF"/>
          </w:tcPr>
          <w:p w:rsidR="000D44AE" w:rsidRPr="0063731C" w:rsidRDefault="000D44AE" w:rsidP="0063731C">
            <w:pPr>
              <w:jc w:val="center"/>
              <w:rPr>
                <w:rFonts w:ascii="Times New Roman" w:hAnsi="Times New Roman" w:cs="Times New Roman"/>
                <w:b/>
                <w:sz w:val="24"/>
                <w:szCs w:val="24"/>
                <w:vertAlign w:val="superscript"/>
              </w:rPr>
            </w:pPr>
            <w:r w:rsidRPr="0063731C">
              <w:rPr>
                <w:rFonts w:ascii="Times New Roman" w:hAnsi="Times New Roman" w:cs="Times New Roman"/>
                <w:b/>
                <w:sz w:val="24"/>
                <w:szCs w:val="24"/>
              </w:rPr>
              <w:t>Метод сбора информации</w:t>
            </w:r>
          </w:p>
        </w:tc>
        <w:tc>
          <w:tcPr>
            <w:tcW w:w="1418" w:type="dxa"/>
            <w:shd w:val="clear" w:color="auto" w:fill="FFFFFF"/>
          </w:tcPr>
          <w:p w:rsidR="000D44AE" w:rsidRPr="0063731C" w:rsidRDefault="000D44AE" w:rsidP="0063731C">
            <w:pPr>
              <w:jc w:val="center"/>
              <w:rPr>
                <w:rFonts w:ascii="Times New Roman" w:hAnsi="Times New Roman" w:cs="Times New Roman"/>
                <w:b/>
                <w:sz w:val="24"/>
                <w:szCs w:val="24"/>
                <w:vertAlign w:val="superscript"/>
              </w:rPr>
            </w:pPr>
            <w:r w:rsidRPr="0063731C">
              <w:rPr>
                <w:rFonts w:ascii="Times New Roman" w:hAnsi="Times New Roman" w:cs="Times New Roman"/>
                <w:b/>
                <w:sz w:val="24"/>
                <w:szCs w:val="24"/>
              </w:rPr>
              <w:t>Временные характеристики показателя</w:t>
            </w:r>
          </w:p>
        </w:tc>
      </w:tr>
      <w:tr w:rsidR="000D44AE" w:rsidRPr="0063731C" w:rsidTr="00166D0B">
        <w:tc>
          <w:tcPr>
            <w:tcW w:w="488" w:type="dxa"/>
          </w:tcPr>
          <w:p w:rsidR="000D44AE" w:rsidRPr="0063731C" w:rsidRDefault="000D44AE" w:rsidP="0063731C">
            <w:pPr>
              <w:jc w:val="both"/>
              <w:rPr>
                <w:rFonts w:ascii="Times New Roman" w:hAnsi="Times New Roman" w:cs="Times New Roman"/>
                <w:sz w:val="24"/>
                <w:szCs w:val="24"/>
              </w:rPr>
            </w:pPr>
          </w:p>
        </w:tc>
        <w:tc>
          <w:tcPr>
            <w:tcW w:w="4961"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Муниципальная  программа</w:t>
            </w:r>
          </w:p>
        </w:tc>
        <w:tc>
          <w:tcPr>
            <w:tcW w:w="1134" w:type="dxa"/>
          </w:tcPr>
          <w:p w:rsidR="000D44AE" w:rsidRPr="0063731C" w:rsidRDefault="000D44AE" w:rsidP="0063731C">
            <w:pPr>
              <w:jc w:val="both"/>
              <w:rPr>
                <w:rFonts w:ascii="Times New Roman" w:hAnsi="Times New Roman" w:cs="Times New Roman"/>
                <w:sz w:val="24"/>
                <w:szCs w:val="24"/>
              </w:rPr>
            </w:pPr>
          </w:p>
        </w:tc>
        <w:tc>
          <w:tcPr>
            <w:tcW w:w="5245" w:type="dxa"/>
          </w:tcPr>
          <w:p w:rsidR="000D44AE" w:rsidRPr="0063731C" w:rsidRDefault="000D44AE" w:rsidP="0063731C">
            <w:pPr>
              <w:jc w:val="both"/>
              <w:rPr>
                <w:rFonts w:ascii="Times New Roman" w:hAnsi="Times New Roman" w:cs="Times New Roman"/>
                <w:sz w:val="24"/>
                <w:szCs w:val="24"/>
              </w:rPr>
            </w:pP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p>
        </w:tc>
      </w:tr>
      <w:tr w:rsidR="000D44AE" w:rsidRPr="0063731C" w:rsidTr="00166D0B">
        <w:tc>
          <w:tcPr>
            <w:tcW w:w="488"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1</w:t>
            </w:r>
          </w:p>
        </w:tc>
        <w:tc>
          <w:tcPr>
            <w:tcW w:w="4961"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Подпрограмма 1.Развитие мер социальной поддержки отдельных категорий граждан.</w:t>
            </w:r>
          </w:p>
        </w:tc>
        <w:tc>
          <w:tcPr>
            <w:tcW w:w="1134" w:type="dxa"/>
          </w:tcPr>
          <w:p w:rsidR="000D44AE" w:rsidRPr="0063731C" w:rsidRDefault="000D44AE" w:rsidP="0063731C">
            <w:pPr>
              <w:jc w:val="both"/>
              <w:rPr>
                <w:rFonts w:ascii="Times New Roman" w:hAnsi="Times New Roman" w:cs="Times New Roman"/>
                <w:sz w:val="24"/>
                <w:szCs w:val="24"/>
              </w:rPr>
            </w:pPr>
          </w:p>
        </w:tc>
        <w:tc>
          <w:tcPr>
            <w:tcW w:w="5245" w:type="dxa"/>
          </w:tcPr>
          <w:p w:rsidR="000D44AE" w:rsidRPr="0063731C" w:rsidRDefault="000D44AE" w:rsidP="0063731C">
            <w:pPr>
              <w:jc w:val="both"/>
              <w:rPr>
                <w:rFonts w:ascii="Times New Roman" w:hAnsi="Times New Roman" w:cs="Times New Roman"/>
                <w:sz w:val="24"/>
                <w:szCs w:val="24"/>
              </w:rPr>
            </w:pP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p>
        </w:tc>
      </w:tr>
      <w:tr w:rsidR="000D44AE" w:rsidRPr="0063731C" w:rsidTr="00166D0B">
        <w:tc>
          <w:tcPr>
            <w:tcW w:w="488"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1.1.</w:t>
            </w:r>
          </w:p>
        </w:tc>
        <w:tc>
          <w:tcPr>
            <w:tcW w:w="4961"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Показатель 1. Достижение доли граждан, получающих меры социальной поддержки, к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муниципального района, до 100 процентов ежегодно;</w:t>
            </w:r>
          </w:p>
        </w:tc>
        <w:tc>
          <w:tcPr>
            <w:tcW w:w="1134" w:type="dxa"/>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w:t>
            </w:r>
          </w:p>
        </w:tc>
        <w:tc>
          <w:tcPr>
            <w:tcW w:w="5245" w:type="dxa"/>
          </w:tcPr>
          <w:tbl>
            <w:tblPr>
              <w:tblW w:w="0" w:type="auto"/>
              <w:tblLayout w:type="fixed"/>
              <w:tblLook w:val="00A0"/>
            </w:tblPr>
            <w:tblGrid>
              <w:gridCol w:w="1775"/>
              <w:gridCol w:w="2055"/>
            </w:tblGrid>
            <w:tr w:rsidR="000D44AE" w:rsidRPr="0063731C" w:rsidTr="003D046C">
              <w:tc>
                <w:tcPr>
                  <w:tcW w:w="1775" w:type="dxa"/>
                </w:tcPr>
                <w:p w:rsidR="000D44AE" w:rsidRPr="0063731C" w:rsidRDefault="000D44AE" w:rsidP="0063731C">
                  <w:pPr>
                    <w:framePr w:hSpace="180" w:wrap="around" w:vAnchor="text" w:hAnchor="text" w:x="-505" w:y="1"/>
                    <w:suppressOverlap/>
                    <w:jc w:val="both"/>
                    <w:rPr>
                      <w:rFonts w:ascii="Times New Roman" w:hAnsi="Times New Roman" w:cs="Times New Roman"/>
                      <w:sz w:val="24"/>
                      <w:szCs w:val="24"/>
                      <w:u w:val="single"/>
                    </w:rPr>
                  </w:pPr>
                  <w:r w:rsidRPr="0063731C">
                    <w:rPr>
                      <w:rFonts w:ascii="Times New Roman" w:hAnsi="Times New Roman" w:cs="Times New Roman"/>
                      <w:sz w:val="24"/>
                      <w:szCs w:val="24"/>
                    </w:rPr>
                    <w:t>П=    __</w:t>
                  </w:r>
                  <w:r w:rsidRPr="0063731C">
                    <w:rPr>
                      <w:rFonts w:ascii="Times New Roman" w:hAnsi="Times New Roman" w:cs="Times New Roman"/>
                      <w:sz w:val="24"/>
                      <w:szCs w:val="24"/>
                      <w:u w:val="single"/>
                    </w:rPr>
                    <w:t>ЧГп__</w:t>
                  </w:r>
                </w:p>
                <w:p w:rsidR="000D44AE" w:rsidRPr="0063731C" w:rsidRDefault="000D44AE" w:rsidP="0063731C">
                  <w:pPr>
                    <w:framePr w:hSpace="180" w:wrap="around" w:vAnchor="text" w:hAnchor="text" w:x="-505" w:y="1"/>
                    <w:suppressOverlap/>
                    <w:jc w:val="both"/>
                    <w:rPr>
                      <w:rFonts w:ascii="Times New Roman" w:hAnsi="Times New Roman" w:cs="Times New Roman"/>
                      <w:sz w:val="24"/>
                      <w:szCs w:val="24"/>
                    </w:rPr>
                  </w:pPr>
                  <w:r w:rsidRPr="0063731C">
                    <w:rPr>
                      <w:rFonts w:ascii="Times New Roman" w:hAnsi="Times New Roman" w:cs="Times New Roman"/>
                      <w:sz w:val="24"/>
                      <w:szCs w:val="24"/>
                    </w:rPr>
                    <w:t>ЧГо</w:t>
                  </w:r>
                </w:p>
              </w:tc>
              <w:tc>
                <w:tcPr>
                  <w:tcW w:w="2055" w:type="dxa"/>
                </w:tcPr>
                <w:p w:rsidR="000D44AE" w:rsidRPr="0063731C" w:rsidRDefault="000D44AE" w:rsidP="0063731C">
                  <w:pPr>
                    <w:framePr w:hSpace="180" w:wrap="around" w:vAnchor="text" w:hAnchor="text" w:x="-505" w:y="1"/>
                    <w:spacing w:line="480" w:lineRule="auto"/>
                    <w:suppressOverlap/>
                    <w:jc w:val="both"/>
                    <w:rPr>
                      <w:rFonts w:ascii="Times New Roman" w:hAnsi="Times New Roman" w:cs="Times New Roman"/>
                      <w:sz w:val="24"/>
                      <w:szCs w:val="24"/>
                    </w:rPr>
                  </w:pPr>
                  <w:r w:rsidRPr="0063731C">
                    <w:rPr>
                      <w:rFonts w:ascii="Times New Roman" w:hAnsi="Times New Roman" w:cs="Times New Roman"/>
                      <w:sz w:val="24"/>
                      <w:szCs w:val="24"/>
                    </w:rPr>
                    <w:t>*100%</w:t>
                  </w:r>
                </w:p>
                <w:p w:rsidR="000D44AE" w:rsidRPr="0063731C" w:rsidRDefault="000D44AE" w:rsidP="0063731C">
                  <w:pPr>
                    <w:framePr w:hSpace="180" w:wrap="around" w:vAnchor="text" w:hAnchor="text" w:x="-505" w:y="1"/>
                    <w:suppressOverlap/>
                    <w:jc w:val="both"/>
                    <w:rPr>
                      <w:rFonts w:ascii="Times New Roman" w:hAnsi="Times New Roman" w:cs="Times New Roman"/>
                      <w:sz w:val="24"/>
                      <w:szCs w:val="24"/>
                    </w:rPr>
                  </w:pPr>
                </w:p>
              </w:tc>
            </w:tr>
          </w:tbl>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где:</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 плановый показатель;</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ЧГп-численность граждан получающих меры социальной поддержки;</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ЧГо- численность  граждан обратившихся за мерой социальной поддержки.</w:t>
            </w: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1 – периодическая отчетность</w:t>
            </w: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Ежеквартально, нарастающим итогом.</w:t>
            </w:r>
          </w:p>
        </w:tc>
      </w:tr>
      <w:tr w:rsidR="000D44AE" w:rsidRPr="0063731C" w:rsidTr="00166D0B">
        <w:trPr>
          <w:trHeight w:val="196"/>
        </w:trPr>
        <w:tc>
          <w:tcPr>
            <w:tcW w:w="488"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1.2.</w:t>
            </w:r>
          </w:p>
        </w:tc>
        <w:tc>
          <w:tcPr>
            <w:tcW w:w="4961"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Показатель 2. Уровень предоставления мер социальной поддержки отдельным категориям граждан в денежной форме достигнет 95 процентов к 2020 году, 100 процентов к 2025 году.</w:t>
            </w:r>
          </w:p>
        </w:tc>
        <w:tc>
          <w:tcPr>
            <w:tcW w:w="1134" w:type="dxa"/>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w:t>
            </w:r>
          </w:p>
        </w:tc>
        <w:tc>
          <w:tcPr>
            <w:tcW w:w="5245"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  ___</w:t>
            </w:r>
            <w:r w:rsidRPr="0063731C">
              <w:rPr>
                <w:rFonts w:ascii="Times New Roman" w:hAnsi="Times New Roman" w:cs="Times New Roman"/>
                <w:sz w:val="24"/>
                <w:szCs w:val="24"/>
                <w:u w:val="single"/>
              </w:rPr>
              <w:t>∑ф</w:t>
            </w:r>
            <w:r w:rsidRPr="0063731C">
              <w:rPr>
                <w:rFonts w:ascii="Times New Roman" w:hAnsi="Times New Roman" w:cs="Times New Roman"/>
                <w:sz w:val="24"/>
                <w:szCs w:val="24"/>
              </w:rPr>
              <w:t>___         * 100%</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 xml:space="preserve">             ∑п</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где;</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 плановый показатель;</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∑ф – сумма фактически выплаченных денежных средств получателям       меры социальной поддержки;</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 xml:space="preserve">   ∑п- сумма запланированных денежных средств на выплаты меры социальной поддержки.</w:t>
            </w: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4 – бухгалтерская отчетность</w:t>
            </w: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Ежеквартально, нарастающим итогом.</w:t>
            </w:r>
          </w:p>
        </w:tc>
      </w:tr>
      <w:tr w:rsidR="000D44AE" w:rsidRPr="0063731C" w:rsidTr="00166D0B">
        <w:tc>
          <w:tcPr>
            <w:tcW w:w="488"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2.</w:t>
            </w:r>
          </w:p>
        </w:tc>
        <w:tc>
          <w:tcPr>
            <w:tcW w:w="4961"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Подпрограмма 2. Модернизация и развитие социального обслуживания населения.</w:t>
            </w:r>
          </w:p>
        </w:tc>
        <w:tc>
          <w:tcPr>
            <w:tcW w:w="1134" w:type="dxa"/>
          </w:tcPr>
          <w:p w:rsidR="000D44AE" w:rsidRPr="0063731C" w:rsidRDefault="000D44AE" w:rsidP="0063731C">
            <w:pPr>
              <w:jc w:val="center"/>
              <w:rPr>
                <w:rFonts w:ascii="Times New Roman" w:hAnsi="Times New Roman" w:cs="Times New Roman"/>
                <w:sz w:val="24"/>
                <w:szCs w:val="24"/>
              </w:rPr>
            </w:pPr>
          </w:p>
        </w:tc>
        <w:tc>
          <w:tcPr>
            <w:tcW w:w="5245" w:type="dxa"/>
          </w:tcPr>
          <w:p w:rsidR="000D44AE" w:rsidRPr="0063731C" w:rsidRDefault="000D44AE" w:rsidP="0063731C">
            <w:pPr>
              <w:jc w:val="both"/>
              <w:rPr>
                <w:rFonts w:ascii="Times New Roman" w:hAnsi="Times New Roman" w:cs="Times New Roman"/>
                <w:sz w:val="24"/>
                <w:szCs w:val="24"/>
              </w:rPr>
            </w:pP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p>
        </w:tc>
      </w:tr>
      <w:tr w:rsidR="000D44AE" w:rsidRPr="0063731C" w:rsidTr="00166D0B">
        <w:tc>
          <w:tcPr>
            <w:tcW w:w="488"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2.1</w:t>
            </w:r>
          </w:p>
        </w:tc>
        <w:tc>
          <w:tcPr>
            <w:tcW w:w="4961"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Показатель 1.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p>
        </w:tc>
        <w:tc>
          <w:tcPr>
            <w:tcW w:w="1134" w:type="dxa"/>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w:t>
            </w:r>
          </w:p>
        </w:tc>
        <w:tc>
          <w:tcPr>
            <w:tcW w:w="5245"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 =    __ЧГп__*100%</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ЧГо</w:t>
            </w:r>
            <w:r w:rsidRPr="0063731C">
              <w:rPr>
                <w:rFonts w:ascii="Times New Roman" w:hAnsi="Times New Roman" w:cs="Times New Roman"/>
                <w:sz w:val="24"/>
                <w:szCs w:val="24"/>
              </w:rPr>
              <w:tab/>
            </w:r>
          </w:p>
          <w:p w:rsidR="000D44AE" w:rsidRPr="0063731C" w:rsidRDefault="000D44AE" w:rsidP="0063731C">
            <w:pPr>
              <w:jc w:val="both"/>
              <w:rPr>
                <w:rFonts w:ascii="Times New Roman" w:hAnsi="Times New Roman" w:cs="Times New Roman"/>
                <w:sz w:val="24"/>
                <w:szCs w:val="24"/>
              </w:rPr>
            </w:pP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где:</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 плановый показатель;</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ЧГп-численность граждан получающих социальные услуги;</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ЧГо-численность граждан обратившихся за получением социальных услуг.</w:t>
            </w: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1 – периодическая отчетность</w:t>
            </w: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Ежеквартально, нарастающим итогом.</w:t>
            </w:r>
          </w:p>
        </w:tc>
      </w:tr>
      <w:tr w:rsidR="000D44AE" w:rsidRPr="0063731C" w:rsidTr="00166D0B">
        <w:tc>
          <w:tcPr>
            <w:tcW w:w="488"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2.2</w:t>
            </w:r>
          </w:p>
        </w:tc>
        <w:tc>
          <w:tcPr>
            <w:tcW w:w="4961"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Показатель 2.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 И ежегодно должна составлять 100 процентов до 2025 года</w:t>
            </w:r>
          </w:p>
        </w:tc>
        <w:tc>
          <w:tcPr>
            <w:tcW w:w="1134" w:type="dxa"/>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w:t>
            </w:r>
          </w:p>
        </w:tc>
        <w:tc>
          <w:tcPr>
            <w:tcW w:w="5245"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 xml:space="preserve">П=             </w:t>
            </w:r>
            <w:r w:rsidRPr="0063731C">
              <w:rPr>
                <w:rFonts w:ascii="Times New Roman" w:hAnsi="Times New Roman" w:cs="Times New Roman"/>
                <w:sz w:val="24"/>
                <w:szCs w:val="24"/>
                <w:u w:val="single"/>
              </w:rPr>
              <w:t>СРЗПсоц</w:t>
            </w:r>
            <w:r w:rsidRPr="0063731C">
              <w:rPr>
                <w:rFonts w:ascii="Times New Roman" w:hAnsi="Times New Roman" w:cs="Times New Roman"/>
                <w:sz w:val="24"/>
                <w:szCs w:val="24"/>
              </w:rPr>
              <w:t>*  100%</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СРЗПбо</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Где;</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 плановый показатель;</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СРЗПсоц-сумма средней заработной платы социальных работников;</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СРЗПбо-сумма средней заработной платы в Белгородской области.</w:t>
            </w: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1 – периодическая отчетность</w:t>
            </w: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Ежеквартально, нарастающим итогом.</w:t>
            </w:r>
          </w:p>
        </w:tc>
      </w:tr>
      <w:tr w:rsidR="000D44AE" w:rsidRPr="0063731C" w:rsidTr="00166D0B">
        <w:tc>
          <w:tcPr>
            <w:tcW w:w="488"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3.</w:t>
            </w:r>
          </w:p>
        </w:tc>
        <w:tc>
          <w:tcPr>
            <w:tcW w:w="4961"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Подпрограмма 3. Социальная поддержка семьи и детей.</w:t>
            </w:r>
          </w:p>
        </w:tc>
        <w:tc>
          <w:tcPr>
            <w:tcW w:w="1134" w:type="dxa"/>
          </w:tcPr>
          <w:p w:rsidR="000D44AE" w:rsidRPr="0063731C" w:rsidRDefault="000D44AE" w:rsidP="0063731C">
            <w:pPr>
              <w:jc w:val="both"/>
              <w:rPr>
                <w:rFonts w:ascii="Times New Roman" w:hAnsi="Times New Roman" w:cs="Times New Roman"/>
                <w:sz w:val="24"/>
                <w:szCs w:val="24"/>
              </w:rPr>
            </w:pPr>
          </w:p>
        </w:tc>
        <w:tc>
          <w:tcPr>
            <w:tcW w:w="5245" w:type="dxa"/>
          </w:tcPr>
          <w:p w:rsidR="000D44AE" w:rsidRPr="0063731C" w:rsidRDefault="000D44AE" w:rsidP="0063731C">
            <w:pPr>
              <w:jc w:val="both"/>
              <w:rPr>
                <w:rFonts w:ascii="Times New Roman" w:hAnsi="Times New Roman" w:cs="Times New Roman"/>
                <w:sz w:val="24"/>
                <w:szCs w:val="24"/>
              </w:rPr>
            </w:pP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p>
        </w:tc>
      </w:tr>
      <w:tr w:rsidR="000D44AE" w:rsidRPr="0063731C" w:rsidTr="00166D0B">
        <w:tc>
          <w:tcPr>
            <w:tcW w:w="488"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3.1</w:t>
            </w:r>
          </w:p>
        </w:tc>
        <w:tc>
          <w:tcPr>
            <w:tcW w:w="4961"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 xml:space="preserve">Показатель 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муниципального района и имеющих право на них, на уровне 100 процентов ежегодно; </w:t>
            </w:r>
          </w:p>
        </w:tc>
        <w:tc>
          <w:tcPr>
            <w:tcW w:w="1134" w:type="dxa"/>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w:t>
            </w:r>
          </w:p>
        </w:tc>
        <w:tc>
          <w:tcPr>
            <w:tcW w:w="5245"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 xml:space="preserve">П=         </w:t>
            </w:r>
            <w:r w:rsidRPr="0063731C">
              <w:rPr>
                <w:rFonts w:ascii="Times New Roman" w:hAnsi="Times New Roman" w:cs="Times New Roman"/>
                <w:sz w:val="24"/>
                <w:szCs w:val="24"/>
                <w:u w:val="single"/>
              </w:rPr>
              <w:t>Сп</w:t>
            </w:r>
            <w:r w:rsidRPr="0063731C">
              <w:rPr>
                <w:rFonts w:ascii="Times New Roman" w:hAnsi="Times New Roman" w:cs="Times New Roman"/>
                <w:sz w:val="24"/>
                <w:szCs w:val="24"/>
              </w:rPr>
              <w:t xml:space="preserve"> *100%</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 xml:space="preserve">               Со</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Где:</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 плановый показатель;</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Сп-  численность семей с детьми, получающих меры социальной поддержки;</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Со- численность семей с детьми, обратившихся за получением мер социальной поддержки.</w:t>
            </w:r>
          </w:p>
          <w:p w:rsidR="000D44AE" w:rsidRPr="0063731C" w:rsidRDefault="000D44AE" w:rsidP="0063731C">
            <w:pPr>
              <w:jc w:val="both"/>
              <w:rPr>
                <w:rFonts w:ascii="Times New Roman" w:hAnsi="Times New Roman" w:cs="Times New Roman"/>
                <w:sz w:val="24"/>
                <w:szCs w:val="24"/>
              </w:rPr>
            </w:pP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1 – периодическая отчетность</w:t>
            </w: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Ежеквартально, нарастающим итогом.</w:t>
            </w:r>
          </w:p>
        </w:tc>
      </w:tr>
      <w:tr w:rsidR="000D44AE" w:rsidRPr="0063731C" w:rsidTr="00166D0B">
        <w:tc>
          <w:tcPr>
            <w:tcW w:w="488"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3.2</w:t>
            </w:r>
          </w:p>
        </w:tc>
        <w:tc>
          <w:tcPr>
            <w:tcW w:w="4961"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Показатель 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82 процентов в 2020 году.   И  до 92 процентов к 2025 году.</w:t>
            </w:r>
          </w:p>
        </w:tc>
        <w:tc>
          <w:tcPr>
            <w:tcW w:w="1134" w:type="dxa"/>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w:t>
            </w:r>
          </w:p>
        </w:tc>
        <w:tc>
          <w:tcPr>
            <w:tcW w:w="5245"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 xml:space="preserve">П=   </w:t>
            </w:r>
            <w:r w:rsidRPr="0063731C">
              <w:rPr>
                <w:rFonts w:ascii="Times New Roman" w:hAnsi="Times New Roman" w:cs="Times New Roman"/>
                <w:sz w:val="24"/>
                <w:szCs w:val="24"/>
                <w:u w:val="single"/>
              </w:rPr>
              <w:t xml:space="preserve">Дп__  </w:t>
            </w:r>
            <w:r w:rsidRPr="0063731C">
              <w:rPr>
                <w:rFonts w:ascii="Times New Roman" w:hAnsi="Times New Roman" w:cs="Times New Roman"/>
                <w:sz w:val="24"/>
                <w:szCs w:val="24"/>
              </w:rPr>
              <w:t>*100%</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Дч</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Где;</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 плановый показатель;</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Дп- численность  детей-сирот и детей, оставшихся без попечения родителей  переданных на воспитание в семью;</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Дч - общая численность детей-сирот и детей, оставшихся без попечения родителей.</w:t>
            </w: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1 – периодическая отчетность</w:t>
            </w: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Ежеквартально, нарастающим итогом.</w:t>
            </w:r>
          </w:p>
        </w:tc>
      </w:tr>
      <w:tr w:rsidR="000D44AE" w:rsidRPr="0063731C" w:rsidTr="00166D0B">
        <w:tc>
          <w:tcPr>
            <w:tcW w:w="488"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3.3</w:t>
            </w:r>
          </w:p>
        </w:tc>
        <w:tc>
          <w:tcPr>
            <w:tcW w:w="4961"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Показатель 3.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муниципального района и имеющих право на них, на уровне 100 процентов ежегодно.</w:t>
            </w:r>
          </w:p>
        </w:tc>
        <w:tc>
          <w:tcPr>
            <w:tcW w:w="1134" w:type="dxa"/>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w:t>
            </w:r>
          </w:p>
        </w:tc>
        <w:tc>
          <w:tcPr>
            <w:tcW w:w="5245"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 xml:space="preserve">П= </w:t>
            </w:r>
            <w:r w:rsidRPr="0063731C">
              <w:rPr>
                <w:rFonts w:ascii="Times New Roman" w:hAnsi="Times New Roman" w:cs="Times New Roman"/>
                <w:sz w:val="24"/>
                <w:szCs w:val="24"/>
                <w:u w:val="single"/>
              </w:rPr>
              <w:t>МСп</w:t>
            </w:r>
            <w:r w:rsidRPr="0063731C">
              <w:rPr>
                <w:rFonts w:ascii="Times New Roman" w:hAnsi="Times New Roman" w:cs="Times New Roman"/>
                <w:sz w:val="24"/>
                <w:szCs w:val="24"/>
              </w:rPr>
              <w:t>* 100%</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МСо</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Где;</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 плановый показатель;</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МСп- количество многодетных семей, получающих меры социальной поддержки;</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МСо- количество многодетных семей, обратившихся за мерой социальной поддержки.</w:t>
            </w: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1 – периодическая отчетность</w:t>
            </w: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Ежеквартально, нарастающим итогом.</w:t>
            </w:r>
          </w:p>
        </w:tc>
      </w:tr>
      <w:tr w:rsidR="000D44AE" w:rsidRPr="0063731C" w:rsidTr="00166D0B">
        <w:tc>
          <w:tcPr>
            <w:tcW w:w="488"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4</w:t>
            </w:r>
          </w:p>
        </w:tc>
        <w:tc>
          <w:tcPr>
            <w:tcW w:w="4961"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Подпрограмма 4. Повышение эффективности муниципальной поддержки социально ориентированных некоммерческих организаций.</w:t>
            </w:r>
          </w:p>
        </w:tc>
        <w:tc>
          <w:tcPr>
            <w:tcW w:w="1134" w:type="dxa"/>
          </w:tcPr>
          <w:p w:rsidR="000D44AE" w:rsidRPr="0063731C" w:rsidRDefault="000D44AE" w:rsidP="0063731C">
            <w:pPr>
              <w:jc w:val="center"/>
              <w:rPr>
                <w:rFonts w:ascii="Times New Roman" w:hAnsi="Times New Roman" w:cs="Times New Roman"/>
                <w:sz w:val="24"/>
                <w:szCs w:val="24"/>
              </w:rPr>
            </w:pPr>
          </w:p>
        </w:tc>
        <w:tc>
          <w:tcPr>
            <w:tcW w:w="5245" w:type="dxa"/>
          </w:tcPr>
          <w:p w:rsidR="000D44AE" w:rsidRPr="0063731C" w:rsidRDefault="000D44AE" w:rsidP="0063731C">
            <w:pPr>
              <w:jc w:val="both"/>
              <w:rPr>
                <w:rFonts w:ascii="Times New Roman" w:hAnsi="Times New Roman" w:cs="Times New Roman"/>
                <w:sz w:val="24"/>
                <w:szCs w:val="24"/>
              </w:rPr>
            </w:pP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p>
        </w:tc>
      </w:tr>
      <w:tr w:rsidR="000D44AE" w:rsidRPr="0063731C" w:rsidTr="00166D0B">
        <w:tc>
          <w:tcPr>
            <w:tcW w:w="488"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4.1</w:t>
            </w:r>
          </w:p>
        </w:tc>
        <w:tc>
          <w:tcPr>
            <w:tcW w:w="4961"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Показатель 1. Увеличение количества социально ориентированных некоммерческих организаций, оказывающих социальные услуги, до 10 организаций в 2025 году.</w:t>
            </w:r>
          </w:p>
        </w:tc>
        <w:tc>
          <w:tcPr>
            <w:tcW w:w="1134" w:type="dxa"/>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w:t>
            </w:r>
          </w:p>
        </w:tc>
        <w:tc>
          <w:tcPr>
            <w:tcW w:w="5245" w:type="dxa"/>
          </w:tcPr>
          <w:p w:rsidR="000D44AE" w:rsidRPr="0063731C" w:rsidRDefault="000D44AE" w:rsidP="0063731C">
            <w:pPr>
              <w:jc w:val="both"/>
              <w:rPr>
                <w:rFonts w:ascii="Times New Roman" w:hAnsi="Times New Roman" w:cs="Times New Roman"/>
                <w:sz w:val="24"/>
                <w:szCs w:val="24"/>
                <w:u w:val="single"/>
              </w:rPr>
            </w:pPr>
            <w:r w:rsidRPr="0063731C">
              <w:rPr>
                <w:rFonts w:ascii="Times New Roman" w:hAnsi="Times New Roman" w:cs="Times New Roman"/>
                <w:sz w:val="24"/>
                <w:szCs w:val="24"/>
              </w:rPr>
              <w:t xml:space="preserve">П=  </w:t>
            </w:r>
            <w:r w:rsidRPr="0063731C">
              <w:rPr>
                <w:rFonts w:ascii="Times New Roman" w:hAnsi="Times New Roman" w:cs="Times New Roman"/>
                <w:sz w:val="24"/>
                <w:szCs w:val="24"/>
                <w:u w:val="single"/>
              </w:rPr>
              <w:t>Кф</w:t>
            </w:r>
            <w:r w:rsidRPr="0063731C">
              <w:rPr>
                <w:rFonts w:ascii="Times New Roman" w:hAnsi="Times New Roman" w:cs="Times New Roman"/>
                <w:sz w:val="24"/>
                <w:szCs w:val="24"/>
              </w:rPr>
              <w:t>___*100%</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Кп</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Где;</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 плановый показатель;</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Кф- фактическое количество осуществляющих деятельность  СОНКО на территории Валуйского городского округа.</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Кп- плановое количество осуществляющих деятельность  СОНКО на территории Валуйского городского округа.</w:t>
            </w: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1 – периодическая отчетность</w:t>
            </w: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Ежеквартально, нарастающим итогом.</w:t>
            </w:r>
          </w:p>
        </w:tc>
      </w:tr>
      <w:tr w:rsidR="000D44AE" w:rsidRPr="0063731C" w:rsidTr="00166D0B">
        <w:tc>
          <w:tcPr>
            <w:tcW w:w="488"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5.</w:t>
            </w:r>
          </w:p>
        </w:tc>
        <w:tc>
          <w:tcPr>
            <w:tcW w:w="4961"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Подпрограмма 5. Обеспечение реализации муниципальной программы.</w:t>
            </w:r>
          </w:p>
        </w:tc>
        <w:tc>
          <w:tcPr>
            <w:tcW w:w="1134" w:type="dxa"/>
          </w:tcPr>
          <w:p w:rsidR="000D44AE" w:rsidRPr="0063731C" w:rsidRDefault="000D44AE" w:rsidP="0063731C">
            <w:pPr>
              <w:jc w:val="center"/>
              <w:rPr>
                <w:rFonts w:ascii="Times New Roman" w:hAnsi="Times New Roman" w:cs="Times New Roman"/>
                <w:sz w:val="24"/>
                <w:szCs w:val="24"/>
              </w:rPr>
            </w:pPr>
          </w:p>
        </w:tc>
        <w:tc>
          <w:tcPr>
            <w:tcW w:w="5245" w:type="dxa"/>
          </w:tcPr>
          <w:p w:rsidR="000D44AE" w:rsidRPr="0063731C" w:rsidRDefault="000D44AE" w:rsidP="0063731C">
            <w:pPr>
              <w:jc w:val="both"/>
              <w:rPr>
                <w:rFonts w:ascii="Times New Roman" w:hAnsi="Times New Roman" w:cs="Times New Roman"/>
                <w:sz w:val="24"/>
                <w:szCs w:val="24"/>
              </w:rPr>
            </w:pP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p>
        </w:tc>
      </w:tr>
      <w:tr w:rsidR="000D44AE" w:rsidRPr="0063731C" w:rsidTr="00166D0B">
        <w:tc>
          <w:tcPr>
            <w:tcW w:w="488"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5.1</w:t>
            </w:r>
          </w:p>
        </w:tc>
        <w:tc>
          <w:tcPr>
            <w:tcW w:w="4961"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Показатель 1. Обеспечение среднего уровня достижения целевых показателей программы не менее 95 процентов.</w:t>
            </w:r>
          </w:p>
        </w:tc>
        <w:tc>
          <w:tcPr>
            <w:tcW w:w="1134" w:type="dxa"/>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w:t>
            </w:r>
          </w:p>
        </w:tc>
        <w:tc>
          <w:tcPr>
            <w:tcW w:w="5245"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 xml:space="preserve">П= </w:t>
            </w:r>
            <w:r w:rsidRPr="0063731C">
              <w:rPr>
                <w:rFonts w:ascii="Times New Roman" w:hAnsi="Times New Roman" w:cs="Times New Roman"/>
                <w:sz w:val="24"/>
                <w:szCs w:val="24"/>
                <w:u w:val="single"/>
              </w:rPr>
              <w:t>Пф</w:t>
            </w:r>
            <w:r w:rsidRPr="0063731C">
              <w:rPr>
                <w:rFonts w:ascii="Times New Roman" w:hAnsi="Times New Roman" w:cs="Times New Roman"/>
                <w:sz w:val="24"/>
                <w:szCs w:val="24"/>
              </w:rPr>
              <w:t xml:space="preserve">  *100%</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Пп</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Где;</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 плановый показатель;</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Пф- показатель фактический;</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Пп- показатель плановый.</w:t>
            </w: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1 – периодическая отчетность</w:t>
            </w: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Ежеквартально, нарастающим итогом.</w:t>
            </w:r>
          </w:p>
        </w:tc>
      </w:tr>
      <w:tr w:rsidR="000D44AE" w:rsidRPr="0063731C" w:rsidTr="00166D0B">
        <w:tc>
          <w:tcPr>
            <w:tcW w:w="488"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6.</w:t>
            </w:r>
          </w:p>
        </w:tc>
        <w:tc>
          <w:tcPr>
            <w:tcW w:w="4961"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Подпрограмма 6. Доступная среда</w:t>
            </w:r>
          </w:p>
          <w:p w:rsidR="000D44AE" w:rsidRPr="0063731C" w:rsidRDefault="000D44AE" w:rsidP="0063731C">
            <w:pPr>
              <w:jc w:val="both"/>
              <w:rPr>
                <w:rFonts w:ascii="Times New Roman" w:hAnsi="Times New Roman" w:cs="Times New Roman"/>
                <w:sz w:val="24"/>
                <w:szCs w:val="24"/>
              </w:rPr>
            </w:pPr>
          </w:p>
        </w:tc>
        <w:tc>
          <w:tcPr>
            <w:tcW w:w="1134" w:type="dxa"/>
          </w:tcPr>
          <w:p w:rsidR="000D44AE" w:rsidRPr="0063731C" w:rsidRDefault="000D44AE" w:rsidP="0063731C">
            <w:pPr>
              <w:jc w:val="both"/>
              <w:rPr>
                <w:rFonts w:ascii="Times New Roman" w:hAnsi="Times New Roman" w:cs="Times New Roman"/>
                <w:sz w:val="24"/>
                <w:szCs w:val="24"/>
              </w:rPr>
            </w:pPr>
          </w:p>
        </w:tc>
        <w:tc>
          <w:tcPr>
            <w:tcW w:w="5245" w:type="dxa"/>
          </w:tcPr>
          <w:p w:rsidR="000D44AE" w:rsidRPr="0063731C" w:rsidRDefault="000D44AE" w:rsidP="0063731C">
            <w:pPr>
              <w:jc w:val="both"/>
              <w:rPr>
                <w:rFonts w:ascii="Times New Roman" w:hAnsi="Times New Roman" w:cs="Times New Roman"/>
                <w:sz w:val="24"/>
                <w:szCs w:val="24"/>
              </w:rPr>
            </w:pP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p>
        </w:tc>
      </w:tr>
      <w:tr w:rsidR="000D44AE" w:rsidRPr="0063731C" w:rsidTr="00166D0B">
        <w:tc>
          <w:tcPr>
            <w:tcW w:w="488"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6.1</w:t>
            </w:r>
          </w:p>
        </w:tc>
        <w:tc>
          <w:tcPr>
            <w:tcW w:w="4961"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Показатель 1.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80 процентов до 2020 года, а также обеспечение доли инвалидов,</w:t>
            </w:r>
          </w:p>
        </w:tc>
        <w:tc>
          <w:tcPr>
            <w:tcW w:w="1134" w:type="dxa"/>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w:t>
            </w:r>
          </w:p>
        </w:tc>
        <w:tc>
          <w:tcPr>
            <w:tcW w:w="5245"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 xml:space="preserve">П= </w:t>
            </w:r>
            <w:r w:rsidRPr="0063731C">
              <w:rPr>
                <w:rFonts w:ascii="Times New Roman" w:hAnsi="Times New Roman" w:cs="Times New Roman"/>
                <w:sz w:val="24"/>
                <w:szCs w:val="24"/>
                <w:u w:val="single"/>
              </w:rPr>
              <w:t>Кф</w:t>
            </w:r>
            <w:r w:rsidRPr="0063731C">
              <w:rPr>
                <w:rFonts w:ascii="Times New Roman" w:hAnsi="Times New Roman" w:cs="Times New Roman"/>
                <w:sz w:val="24"/>
                <w:szCs w:val="24"/>
              </w:rPr>
              <w:t xml:space="preserve"> *100%</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 xml:space="preserve">      К</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Где;</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 плановый показатель;</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Кф -  количество доступных для инвалидов и других маломобильных групп населения приоритетных объектов социальной, транспортной, инженерной инфраструктуры;</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К – общее количество приоритетных объектов социальной, транспортной, инженерной инфраструктуры.</w:t>
            </w: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1 – периодическая отчетность</w:t>
            </w: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Ежеквартально, нарастающим итогом.</w:t>
            </w:r>
          </w:p>
        </w:tc>
      </w:tr>
      <w:tr w:rsidR="000D44AE" w:rsidRPr="0063731C" w:rsidTr="00166D0B">
        <w:tc>
          <w:tcPr>
            <w:tcW w:w="488" w:type="dxa"/>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6.2</w:t>
            </w:r>
          </w:p>
        </w:tc>
        <w:tc>
          <w:tcPr>
            <w:tcW w:w="4961"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Показатель 2. Доля Детей-инвалидов, принявших участие в мероприятиях культурно-оздоровительного характера, в общей численности этой категории до 76 процентов ежегодно до 2020 года, и  до 82 процентов до 2025 года.</w:t>
            </w:r>
          </w:p>
        </w:tc>
        <w:tc>
          <w:tcPr>
            <w:tcW w:w="1134" w:type="dxa"/>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w:t>
            </w:r>
          </w:p>
        </w:tc>
        <w:tc>
          <w:tcPr>
            <w:tcW w:w="5245" w:type="dxa"/>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 xml:space="preserve">П= </w:t>
            </w:r>
            <w:r w:rsidRPr="0063731C">
              <w:rPr>
                <w:rFonts w:ascii="Times New Roman" w:hAnsi="Times New Roman" w:cs="Times New Roman"/>
                <w:sz w:val="24"/>
                <w:szCs w:val="24"/>
                <w:u w:val="single"/>
              </w:rPr>
              <w:t>ЧДу</w:t>
            </w:r>
            <w:r w:rsidRPr="0063731C">
              <w:rPr>
                <w:rFonts w:ascii="Times New Roman" w:hAnsi="Times New Roman" w:cs="Times New Roman"/>
                <w:sz w:val="24"/>
                <w:szCs w:val="24"/>
              </w:rPr>
              <w:t xml:space="preserve">    *100%</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 xml:space="preserve">      ЧД</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Где;</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 xml:space="preserve">П- плановый показатель; </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ЧДу – численность  детей-инвалидов, принявших участие в мероприятиях культурно-оздоровительного характера;</w:t>
            </w:r>
          </w:p>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ЧД -  общая численность  детей-инвалидов,</w:t>
            </w:r>
          </w:p>
        </w:tc>
        <w:tc>
          <w:tcPr>
            <w:tcW w:w="2267"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1 – периодическая отчетность</w:t>
            </w:r>
          </w:p>
        </w:tc>
        <w:tc>
          <w:tcPr>
            <w:tcW w:w="1418" w:type="dxa"/>
            <w:shd w:val="clear" w:color="auto" w:fill="FFFFFF"/>
          </w:tcPr>
          <w:p w:rsidR="000D44AE" w:rsidRPr="0063731C" w:rsidRDefault="000D44AE" w:rsidP="0063731C">
            <w:pPr>
              <w:jc w:val="both"/>
              <w:rPr>
                <w:rFonts w:ascii="Times New Roman" w:hAnsi="Times New Roman" w:cs="Times New Roman"/>
                <w:sz w:val="24"/>
                <w:szCs w:val="24"/>
              </w:rPr>
            </w:pPr>
            <w:r w:rsidRPr="0063731C">
              <w:rPr>
                <w:rFonts w:ascii="Times New Roman" w:hAnsi="Times New Roman" w:cs="Times New Roman"/>
                <w:sz w:val="24"/>
                <w:szCs w:val="24"/>
              </w:rPr>
              <w:t>Ежеквартально, нарастающим итогом.</w:t>
            </w:r>
          </w:p>
        </w:tc>
      </w:tr>
    </w:tbl>
    <w:p w:rsidR="000D44AE" w:rsidRPr="0063731C" w:rsidRDefault="000D44AE" w:rsidP="0063731C">
      <w:pPr>
        <w:pStyle w:val="ConsPlusNormal"/>
        <w:widowControl/>
        <w:outlineLvl w:val="1"/>
        <w:rPr>
          <w:rFonts w:ascii="Times New Roman" w:hAnsi="Times New Roman" w:cs="Times New Roman"/>
          <w:strike/>
          <w:sz w:val="24"/>
          <w:szCs w:val="24"/>
        </w:rPr>
      </w:pPr>
    </w:p>
    <w:p w:rsidR="000D44AE" w:rsidRPr="0063731C" w:rsidRDefault="000D44AE" w:rsidP="0063731C">
      <w:pPr>
        <w:autoSpaceDE w:val="0"/>
        <w:autoSpaceDN w:val="0"/>
        <w:adjustRightInd w:val="0"/>
        <w:spacing w:after="0" w:line="240" w:lineRule="auto"/>
        <w:jc w:val="right"/>
        <w:outlineLvl w:val="1"/>
        <w:rPr>
          <w:rFonts w:ascii="Times New Roman" w:hAnsi="Times New Roman" w:cs="Times New Roman"/>
          <w:sz w:val="24"/>
          <w:szCs w:val="24"/>
        </w:rPr>
      </w:pPr>
      <w:r w:rsidRPr="0063731C">
        <w:rPr>
          <w:rFonts w:ascii="Times New Roman" w:hAnsi="Times New Roman" w:cs="Times New Roman"/>
          <w:sz w:val="24"/>
          <w:szCs w:val="24"/>
        </w:rPr>
        <w:t>Приложение N 4</w:t>
      </w:r>
    </w:p>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к муниципальной программе "Социальная</w:t>
      </w:r>
    </w:p>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поддержка граждан в Валуйском городском округе</w:t>
      </w:r>
    </w:p>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bookmarkStart w:id="8" w:name="Par2355"/>
      <w:bookmarkEnd w:id="8"/>
      <w:r w:rsidRPr="0063731C">
        <w:rPr>
          <w:rFonts w:ascii="Times New Roman" w:hAnsi="Times New Roman" w:cs="Times New Roman"/>
          <w:sz w:val="24"/>
          <w:szCs w:val="24"/>
        </w:rPr>
        <w:t>Ресурсное обеспечение и прогнозная (справочная)</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оценка расходов на реализацию основных</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мероприятий (мероприятий) муниципальной программы</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области из различных источников финансирования</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bl>
      <w:tblPr>
        <w:tblW w:w="15471" w:type="dxa"/>
        <w:tblInd w:w="-789" w:type="dxa"/>
        <w:tblLayout w:type="fixed"/>
        <w:tblCellMar>
          <w:top w:w="102" w:type="dxa"/>
          <w:left w:w="62" w:type="dxa"/>
          <w:bottom w:w="102" w:type="dxa"/>
          <w:right w:w="62" w:type="dxa"/>
        </w:tblCellMar>
        <w:tblLook w:val="0000"/>
      </w:tblPr>
      <w:tblGrid>
        <w:gridCol w:w="1844"/>
        <w:gridCol w:w="2206"/>
        <w:gridCol w:w="2613"/>
        <w:gridCol w:w="1418"/>
        <w:gridCol w:w="1134"/>
        <w:gridCol w:w="1275"/>
        <w:gridCol w:w="1134"/>
        <w:gridCol w:w="1276"/>
        <w:gridCol w:w="1276"/>
        <w:gridCol w:w="1295"/>
      </w:tblGrid>
      <w:tr w:rsidR="000D44AE" w:rsidRPr="0063731C" w:rsidTr="00FC4464">
        <w:tc>
          <w:tcPr>
            <w:tcW w:w="184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Статус</w:t>
            </w:r>
          </w:p>
        </w:tc>
        <w:tc>
          <w:tcPr>
            <w:tcW w:w="2206"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Наименование муниципальной программы, подпрограммы, основные мероприятия</w:t>
            </w:r>
          </w:p>
        </w:tc>
        <w:tc>
          <w:tcPr>
            <w:tcW w:w="261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Объем финансирования, источники финансирования</w:t>
            </w:r>
          </w:p>
        </w:tc>
        <w:tc>
          <w:tcPr>
            <w:tcW w:w="8808" w:type="dxa"/>
            <w:gridSpan w:val="7"/>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Оценка расходов (тыс. руб.)</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w:t>
            </w: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2017</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2018</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2019</w:t>
            </w: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w:t>
            </w:r>
          </w:p>
        </w:tc>
      </w:tr>
      <w:tr w:rsidR="000D44AE" w:rsidRPr="0063731C" w:rsidTr="00FC4464">
        <w:tc>
          <w:tcPr>
            <w:tcW w:w="184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w:t>
            </w:r>
          </w:p>
        </w:tc>
        <w:tc>
          <w:tcPr>
            <w:tcW w:w="220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w:t>
            </w: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w:t>
            </w: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r>
      <w:tr w:rsidR="000D44AE" w:rsidRPr="0063731C" w:rsidTr="00FC4464">
        <w:tc>
          <w:tcPr>
            <w:tcW w:w="184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Муниципальная </w:t>
            </w:r>
            <w:hyperlink w:anchor="Par38" w:history="1">
              <w:r w:rsidRPr="0063731C">
                <w:rPr>
                  <w:rFonts w:ascii="Times New Roman" w:hAnsi="Times New Roman" w:cs="Times New Roman"/>
                  <w:sz w:val="24"/>
                  <w:szCs w:val="24"/>
                </w:rPr>
                <w:t>программа</w:t>
              </w:r>
            </w:hyperlink>
          </w:p>
        </w:tc>
        <w:tc>
          <w:tcPr>
            <w:tcW w:w="2206"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Социальная поддержка граждан в Валуйском городском округе</w:t>
            </w: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2067785,2</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315830,7</w:t>
            </w: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321107,6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338033,5</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343489,5</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382531,8</w:t>
            </w: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366792,1</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726321,3</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118755,9</w:t>
            </w: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113087,6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123035,6</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118407,9</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141783,0</w:t>
            </w: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111251,3</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1267679,0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186232,8</w:t>
            </w: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195923,8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202450,9</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212285,9</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228027,8</w:t>
            </w: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242757,8</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41047,9</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5668,0</w:t>
            </w: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6383,2</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7047,0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7045,7</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7421,0</w:t>
            </w: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7483,0</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иные источники</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32737,0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5174,0</w:t>
            </w: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5713,0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5500,0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5750,0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5300,0</w:t>
            </w: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5300,0</w:t>
            </w:r>
          </w:p>
        </w:tc>
      </w:tr>
      <w:tr w:rsidR="000D44AE" w:rsidRPr="0063731C" w:rsidTr="00FC4464">
        <w:tc>
          <w:tcPr>
            <w:tcW w:w="184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356" w:history="1">
              <w:r w:rsidRPr="0063731C">
                <w:rPr>
                  <w:rFonts w:ascii="Times New Roman" w:hAnsi="Times New Roman" w:cs="Times New Roman"/>
                  <w:sz w:val="24"/>
                  <w:szCs w:val="24"/>
                </w:rPr>
                <w:t>Подпрограмма 1</w:t>
              </w:r>
            </w:hyperlink>
          </w:p>
        </w:tc>
        <w:tc>
          <w:tcPr>
            <w:tcW w:w="2206"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Развитие мер социальной поддержки отдельных категорий граждан</w:t>
            </w: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951362,5</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158244,6</w:t>
            </w: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154629,6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147833,4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147658,0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169881,9</w:t>
            </w: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173115,0</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451286,5</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82534,6</w:t>
            </w: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75232,0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66921,8</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61942,2</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82249,9</w:t>
            </w: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82406,0</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467613,9</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71192,0</w:t>
            </w: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74302,0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75726,1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80513,8</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81375,0</w:t>
            </w: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84505,0</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32462,1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4518,0</w:t>
            </w: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5095,6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5185,5</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5202,0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6257,0</w:t>
            </w: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6204,0</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иные источники</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84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586" w:history="1">
              <w:r w:rsidRPr="0063731C">
                <w:rPr>
                  <w:rFonts w:ascii="Times New Roman" w:hAnsi="Times New Roman" w:cs="Times New Roman"/>
                  <w:sz w:val="24"/>
                  <w:szCs w:val="24"/>
                </w:rPr>
                <w:t>Подпрограмма 2</w:t>
              </w:r>
            </w:hyperlink>
          </w:p>
        </w:tc>
        <w:tc>
          <w:tcPr>
            <w:tcW w:w="2206"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Модернизация и развитие социального обслуживания населения</w:t>
            </w: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325117,0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43807,0</w:t>
            </w: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43030,0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45913,0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58915,0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65478,0</w:t>
            </w: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67974,0</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574,0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574,0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0</w:t>
            </w: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0</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291806,0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38633,0</w:t>
            </w: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37317,0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39839,0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53165,0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60178,0</w:t>
            </w: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62674,0</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иные источники</w:t>
            </w:r>
          </w:p>
        </w:tc>
        <w:tc>
          <w:tcPr>
            <w:tcW w:w="1418"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32737,0</w:t>
            </w:r>
          </w:p>
        </w:tc>
        <w:tc>
          <w:tcPr>
            <w:tcW w:w="113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5174,0</w:t>
            </w:r>
          </w:p>
        </w:tc>
        <w:tc>
          <w:tcPr>
            <w:tcW w:w="127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5713,0</w:t>
            </w:r>
          </w:p>
        </w:tc>
        <w:tc>
          <w:tcPr>
            <w:tcW w:w="113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5500,0</w:t>
            </w:r>
          </w:p>
        </w:tc>
        <w:tc>
          <w:tcPr>
            <w:tcW w:w="1276"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5750,0</w:t>
            </w:r>
          </w:p>
        </w:tc>
        <w:tc>
          <w:tcPr>
            <w:tcW w:w="1276"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5300,0</w:t>
            </w:r>
          </w:p>
        </w:tc>
        <w:tc>
          <w:tcPr>
            <w:tcW w:w="129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5300,0</w:t>
            </w:r>
          </w:p>
        </w:tc>
      </w:tr>
      <w:tr w:rsidR="000D44AE" w:rsidRPr="0063731C" w:rsidTr="00FC4464">
        <w:tc>
          <w:tcPr>
            <w:tcW w:w="184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713" w:history="1">
              <w:r w:rsidRPr="0063731C">
                <w:rPr>
                  <w:rFonts w:ascii="Times New Roman" w:hAnsi="Times New Roman" w:cs="Times New Roman"/>
                  <w:sz w:val="24"/>
                  <w:szCs w:val="24"/>
                </w:rPr>
                <w:t>Подпрограмма 3</w:t>
              </w:r>
            </w:hyperlink>
          </w:p>
        </w:tc>
        <w:tc>
          <w:tcPr>
            <w:tcW w:w="2206"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Социальная поддержка семьи и детей</w:t>
            </w:r>
          </w:p>
        </w:tc>
        <w:tc>
          <w:tcPr>
            <w:tcW w:w="2613"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678837,1</w:t>
            </w:r>
          </w:p>
        </w:tc>
        <w:tc>
          <w:tcPr>
            <w:tcW w:w="113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98224,3</w:t>
            </w:r>
          </w:p>
        </w:tc>
        <w:tc>
          <w:tcPr>
            <w:tcW w:w="127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106713,6</w:t>
            </w:r>
          </w:p>
        </w:tc>
        <w:tc>
          <w:tcPr>
            <w:tcW w:w="113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127702,8</w:t>
            </w:r>
          </w:p>
        </w:tc>
        <w:tc>
          <w:tcPr>
            <w:tcW w:w="1276"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116166,0</w:t>
            </w:r>
          </w:p>
        </w:tc>
        <w:tc>
          <w:tcPr>
            <w:tcW w:w="1276"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127060,1</w:t>
            </w:r>
          </w:p>
        </w:tc>
        <w:tc>
          <w:tcPr>
            <w:tcW w:w="129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102970,3</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273804,5</w:t>
            </w:r>
          </w:p>
        </w:tc>
        <w:tc>
          <w:tcPr>
            <w:tcW w:w="1134"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36221,3</w:t>
            </w:r>
          </w:p>
        </w:tc>
        <w:tc>
          <w:tcPr>
            <w:tcW w:w="1275"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37555,6</w:t>
            </w:r>
          </w:p>
        </w:tc>
        <w:tc>
          <w:tcPr>
            <w:tcW w:w="1134"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55539,8</w:t>
            </w:r>
          </w:p>
        </w:tc>
        <w:tc>
          <w:tcPr>
            <w:tcW w:w="1276"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56109,4</w:t>
            </w:r>
          </w:p>
        </w:tc>
        <w:tc>
          <w:tcPr>
            <w:tcW w:w="1276"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59533,1</w:t>
            </w:r>
          </w:p>
        </w:tc>
        <w:tc>
          <w:tcPr>
            <w:tcW w:w="1295"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28845,3</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405032,6</w:t>
            </w:r>
          </w:p>
        </w:tc>
        <w:tc>
          <w:tcPr>
            <w:tcW w:w="1134"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62003,0</w:t>
            </w:r>
          </w:p>
        </w:tc>
        <w:tc>
          <w:tcPr>
            <w:tcW w:w="1275"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69158,0</w:t>
            </w:r>
          </w:p>
        </w:tc>
        <w:tc>
          <w:tcPr>
            <w:tcW w:w="1134"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72163,0</w:t>
            </w:r>
          </w:p>
        </w:tc>
        <w:tc>
          <w:tcPr>
            <w:tcW w:w="1276"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60056,6</w:t>
            </w:r>
          </w:p>
        </w:tc>
        <w:tc>
          <w:tcPr>
            <w:tcW w:w="1276"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67527,0</w:t>
            </w:r>
          </w:p>
        </w:tc>
        <w:tc>
          <w:tcPr>
            <w:tcW w:w="1295"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74125,0</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иные источники</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84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914" w:history="1">
              <w:r w:rsidRPr="0063731C">
                <w:rPr>
                  <w:rFonts w:ascii="Times New Roman" w:hAnsi="Times New Roman" w:cs="Times New Roman"/>
                  <w:sz w:val="24"/>
                  <w:szCs w:val="24"/>
                </w:rPr>
                <w:t>Подпрограмма 4</w:t>
              </w:r>
            </w:hyperlink>
          </w:p>
        </w:tc>
        <w:tc>
          <w:tcPr>
            <w:tcW w:w="2206"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Повышение эффективности муниципальной поддержки социально ориентированных некоммерческих организаций</w:t>
            </w:r>
          </w:p>
        </w:tc>
        <w:tc>
          <w:tcPr>
            <w:tcW w:w="2613"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6958,6</w:t>
            </w:r>
          </w:p>
        </w:tc>
        <w:tc>
          <w:tcPr>
            <w:tcW w:w="113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1013,0</w:t>
            </w:r>
          </w:p>
        </w:tc>
        <w:tc>
          <w:tcPr>
            <w:tcW w:w="127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1283,5</w:t>
            </w:r>
          </w:p>
        </w:tc>
        <w:tc>
          <w:tcPr>
            <w:tcW w:w="113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1175,3</w:t>
            </w:r>
          </w:p>
        </w:tc>
        <w:tc>
          <w:tcPr>
            <w:tcW w:w="1276"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1161,8</w:t>
            </w:r>
          </w:p>
        </w:tc>
        <w:tc>
          <w:tcPr>
            <w:tcW w:w="1276"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1148,0</w:t>
            </w:r>
          </w:p>
        </w:tc>
        <w:tc>
          <w:tcPr>
            <w:tcW w:w="129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1177,0</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6958,6</w:t>
            </w:r>
          </w:p>
        </w:tc>
        <w:tc>
          <w:tcPr>
            <w:tcW w:w="113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1013,0</w:t>
            </w:r>
          </w:p>
        </w:tc>
        <w:tc>
          <w:tcPr>
            <w:tcW w:w="127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1283,5</w:t>
            </w:r>
          </w:p>
        </w:tc>
        <w:tc>
          <w:tcPr>
            <w:tcW w:w="113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1175,3</w:t>
            </w:r>
          </w:p>
        </w:tc>
        <w:tc>
          <w:tcPr>
            <w:tcW w:w="1276"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1161,8</w:t>
            </w:r>
          </w:p>
        </w:tc>
        <w:tc>
          <w:tcPr>
            <w:tcW w:w="1276"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1148,0</w:t>
            </w:r>
          </w:p>
        </w:tc>
        <w:tc>
          <w:tcPr>
            <w:tcW w:w="129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1177,0</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иные источники</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84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1079" w:history="1">
              <w:r w:rsidRPr="0063731C">
                <w:rPr>
                  <w:rFonts w:ascii="Times New Roman" w:hAnsi="Times New Roman" w:cs="Times New Roman"/>
                  <w:sz w:val="24"/>
                  <w:szCs w:val="24"/>
                </w:rPr>
                <w:t>Подпрограмма 5</w:t>
              </w:r>
            </w:hyperlink>
          </w:p>
        </w:tc>
        <w:tc>
          <w:tcPr>
            <w:tcW w:w="2206"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Обеспечение реализации муниципальной программы</w:t>
            </w:r>
          </w:p>
        </w:tc>
        <w:tc>
          <w:tcPr>
            <w:tcW w:w="2613"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102020,2</w:t>
            </w:r>
          </w:p>
        </w:tc>
        <w:tc>
          <w:tcPr>
            <w:tcW w:w="113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14541,8</w:t>
            </w:r>
          </w:p>
        </w:tc>
        <w:tc>
          <w:tcPr>
            <w:tcW w:w="127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14900,9</w:t>
            </w:r>
          </w:p>
        </w:tc>
        <w:tc>
          <w:tcPr>
            <w:tcW w:w="113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15409,0</w:t>
            </w:r>
          </w:p>
        </w:tc>
        <w:tc>
          <w:tcPr>
            <w:tcW w:w="1276"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19113,9</w:t>
            </w:r>
          </w:p>
        </w:tc>
        <w:tc>
          <w:tcPr>
            <w:tcW w:w="1276"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18648,8</w:t>
            </w:r>
          </w:p>
        </w:tc>
        <w:tc>
          <w:tcPr>
            <w:tcW w:w="129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19405,8</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100534,8</w:t>
            </w:r>
          </w:p>
        </w:tc>
        <w:tc>
          <w:tcPr>
            <w:tcW w:w="1134"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14404,8</w:t>
            </w:r>
          </w:p>
        </w:tc>
        <w:tc>
          <w:tcPr>
            <w:tcW w:w="1275"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14896,8</w:t>
            </w:r>
          </w:p>
        </w:tc>
        <w:tc>
          <w:tcPr>
            <w:tcW w:w="1134"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14722,8</w:t>
            </w:r>
          </w:p>
        </w:tc>
        <w:tc>
          <w:tcPr>
            <w:tcW w:w="1276"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18455,8</w:t>
            </w:r>
          </w:p>
        </w:tc>
        <w:tc>
          <w:tcPr>
            <w:tcW w:w="1276"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18648,8</w:t>
            </w:r>
          </w:p>
        </w:tc>
        <w:tc>
          <w:tcPr>
            <w:tcW w:w="1295"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19405,8</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1485,4</w:t>
            </w:r>
          </w:p>
        </w:tc>
        <w:tc>
          <w:tcPr>
            <w:tcW w:w="1134"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137,0</w:t>
            </w:r>
          </w:p>
        </w:tc>
        <w:tc>
          <w:tcPr>
            <w:tcW w:w="1275"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686,2</w:t>
            </w:r>
          </w:p>
        </w:tc>
        <w:tc>
          <w:tcPr>
            <w:tcW w:w="1276"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658,1</w:t>
            </w:r>
          </w:p>
        </w:tc>
        <w:tc>
          <w:tcPr>
            <w:tcW w:w="1276"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0,0</w:t>
            </w:r>
          </w:p>
        </w:tc>
        <w:tc>
          <w:tcPr>
            <w:tcW w:w="1295"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0,0</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иные источники</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84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1196" w:history="1">
              <w:r w:rsidRPr="0063731C">
                <w:rPr>
                  <w:rFonts w:ascii="Times New Roman" w:hAnsi="Times New Roman" w:cs="Times New Roman"/>
                  <w:sz w:val="24"/>
                  <w:szCs w:val="24"/>
                </w:rPr>
                <w:t>Подпрограмма 6</w:t>
              </w:r>
            </w:hyperlink>
          </w:p>
        </w:tc>
        <w:tc>
          <w:tcPr>
            <w:tcW w:w="2206"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Доступная среда</w:t>
            </w:r>
          </w:p>
        </w:tc>
        <w:tc>
          <w:tcPr>
            <w:tcW w:w="2613"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3489,8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550,0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474,8</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315,0</w:t>
            </w: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2150,0</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656,3</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356,3</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299,0</w:t>
            </w: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2691,7</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250,0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94,7</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2048,0</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141,8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23,8</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16,0</w:t>
            </w: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102,0</w:t>
            </w:r>
          </w:p>
        </w:tc>
      </w:tr>
      <w:tr w:rsidR="000D44AE" w:rsidRPr="0063731C" w:rsidTr="00FC4464">
        <w:tc>
          <w:tcPr>
            <w:tcW w:w="184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20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иные источники</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bl>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Второй этап</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Ресурсное обеспечение и прогнозная (справочная)</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оценка расходов на реализацию основных</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мероприятий (мероприятий) муниципальной программы</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области из различных источников финансирования</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bl>
      <w:tblPr>
        <w:tblW w:w="15329" w:type="dxa"/>
        <w:tblInd w:w="-647" w:type="dxa"/>
        <w:tblLayout w:type="fixed"/>
        <w:tblCellMar>
          <w:top w:w="102" w:type="dxa"/>
          <w:left w:w="62" w:type="dxa"/>
          <w:bottom w:w="102" w:type="dxa"/>
          <w:right w:w="62" w:type="dxa"/>
        </w:tblCellMar>
        <w:tblLook w:val="0000"/>
      </w:tblPr>
      <w:tblGrid>
        <w:gridCol w:w="1948"/>
        <w:gridCol w:w="1960"/>
        <w:gridCol w:w="2755"/>
        <w:gridCol w:w="1276"/>
        <w:gridCol w:w="1417"/>
        <w:gridCol w:w="1418"/>
        <w:gridCol w:w="1417"/>
        <w:gridCol w:w="1418"/>
        <w:gridCol w:w="1559"/>
        <w:gridCol w:w="161"/>
      </w:tblGrid>
      <w:tr w:rsidR="000D44AE" w:rsidRPr="0063731C" w:rsidTr="00FC4464">
        <w:tc>
          <w:tcPr>
            <w:tcW w:w="1948"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Статус</w:t>
            </w:r>
          </w:p>
        </w:tc>
        <w:tc>
          <w:tcPr>
            <w:tcW w:w="1960"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Наименование муниципальной программы, подпрограммы, основные мероприятия</w:t>
            </w:r>
          </w:p>
        </w:tc>
        <w:tc>
          <w:tcPr>
            <w:tcW w:w="2755"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Объем финансирования, источники финансирования</w:t>
            </w:r>
          </w:p>
        </w:tc>
        <w:tc>
          <w:tcPr>
            <w:tcW w:w="8666" w:type="dxa"/>
            <w:gridSpan w:val="7"/>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Оценка расходов (тыс. руб.)</w:t>
            </w: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2024</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w:t>
            </w: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FC4464">
        <w:tc>
          <w:tcPr>
            <w:tcW w:w="194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w:t>
            </w:r>
          </w:p>
        </w:tc>
        <w:tc>
          <w:tcPr>
            <w:tcW w:w="196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w:t>
            </w: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w:t>
            </w:r>
          </w:p>
        </w:tc>
        <w:tc>
          <w:tcPr>
            <w:tcW w:w="2693" w:type="dxa"/>
            <w:gridSpan w:val="2"/>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w:t>
            </w: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r>
      <w:tr w:rsidR="000D44AE" w:rsidRPr="0063731C" w:rsidTr="00FC4464">
        <w:tc>
          <w:tcPr>
            <w:tcW w:w="1948"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Муниципальная </w:t>
            </w:r>
            <w:hyperlink w:anchor="Par38" w:history="1">
              <w:r w:rsidRPr="0063731C">
                <w:rPr>
                  <w:rFonts w:ascii="Times New Roman" w:hAnsi="Times New Roman" w:cs="Times New Roman"/>
                  <w:sz w:val="24"/>
                  <w:szCs w:val="24"/>
                </w:rPr>
                <w:t>программа</w:t>
              </w:r>
            </w:hyperlink>
          </w:p>
        </w:tc>
        <w:tc>
          <w:tcPr>
            <w:tcW w:w="1960"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Социальная поддержка граждан в Влуйском городском округе</w:t>
            </w: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1947248,6</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377538,1</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392427,6</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right"/>
              <w:rPr>
                <w:rFonts w:ascii="Times New Roman" w:hAnsi="Times New Roman" w:cs="Times New Roman"/>
              </w:rPr>
            </w:pPr>
            <w:r w:rsidRPr="0063731C">
              <w:rPr>
                <w:rFonts w:ascii="Times New Roman" w:hAnsi="Times New Roman" w:cs="Times New Roman"/>
                <w:sz w:val="24"/>
                <w:szCs w:val="24"/>
              </w:rPr>
              <w:t>392427,6</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right"/>
              <w:rPr>
                <w:rFonts w:ascii="Times New Roman" w:hAnsi="Times New Roman" w:cs="Times New Roman"/>
              </w:rPr>
            </w:pPr>
            <w:r w:rsidRPr="0063731C">
              <w:rPr>
                <w:rFonts w:ascii="Times New Roman" w:hAnsi="Times New Roman" w:cs="Times New Roman"/>
                <w:sz w:val="24"/>
                <w:szCs w:val="24"/>
              </w:rPr>
              <w:t>392427,6</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right"/>
              <w:rPr>
                <w:rFonts w:ascii="Times New Roman" w:hAnsi="Times New Roman" w:cs="Times New Roman"/>
              </w:rPr>
            </w:pPr>
            <w:r w:rsidRPr="0063731C">
              <w:rPr>
                <w:rFonts w:ascii="Times New Roman" w:hAnsi="Times New Roman" w:cs="Times New Roman"/>
                <w:sz w:val="24"/>
                <w:szCs w:val="24"/>
              </w:rPr>
              <w:t>392427,6</w:t>
            </w: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580553,1</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112510,3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117010,7</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117010,7</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117010,7</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117010,7</w:t>
            </w: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1302424,2</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252404,8</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262504,1</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262504,1</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262504,1</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262504,1</w:t>
            </w: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37771,2</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7320,0</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7612,8</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7612,8</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7612,8</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7612,8</w:t>
            </w: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иные источники</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26500,0</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5300,0</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5300,0</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5300,0</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5300,0</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5300,0</w:t>
            </w: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356" w:history="1">
              <w:r w:rsidRPr="0063731C">
                <w:rPr>
                  <w:rFonts w:ascii="Times New Roman" w:hAnsi="Times New Roman" w:cs="Times New Roman"/>
                  <w:sz w:val="24"/>
                  <w:szCs w:val="24"/>
                </w:rPr>
                <w:t>Подпрограмма 1</w:t>
              </w:r>
            </w:hyperlink>
          </w:p>
        </w:tc>
        <w:tc>
          <w:tcPr>
            <w:tcW w:w="1960"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Развитие мер социальной поддержки отдельных категорий граждан</w:t>
            </w: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911916,0</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176727,9</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183797,0</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183797,0</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183797,0</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183797,0</w:t>
            </w: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426442,5</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82643,9</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85949,7</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85949,7</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85949,7</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85949,7</w:t>
            </w: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453925,2</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87970,0</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91488,8</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91488,8</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91488,8</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91488,8</w:t>
            </w: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31548,2</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6114,0</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6358,6</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6358,6</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6358,6</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6358,6</w:t>
            </w: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иные источники</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948"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586" w:history="1">
              <w:r w:rsidRPr="0063731C">
                <w:rPr>
                  <w:rFonts w:ascii="Times New Roman" w:hAnsi="Times New Roman" w:cs="Times New Roman"/>
                  <w:sz w:val="24"/>
                  <w:szCs w:val="24"/>
                </w:rPr>
                <w:t>Подпрограмма 2</w:t>
              </w:r>
            </w:hyperlink>
          </w:p>
        </w:tc>
        <w:tc>
          <w:tcPr>
            <w:tcW w:w="1960"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Модернизация и развитие социального обслуживания населения</w:t>
            </w: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364495,5</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70803,0</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73423,1</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73423,1</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73423,1</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73423,1</w:t>
            </w: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337995,5</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65503,0</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68123,1</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68123,1</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68123,1</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68123,1</w:t>
            </w: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иные источники</w:t>
            </w:r>
          </w:p>
        </w:tc>
        <w:tc>
          <w:tcPr>
            <w:tcW w:w="1276"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26500,0</w:t>
            </w:r>
          </w:p>
        </w:tc>
        <w:tc>
          <w:tcPr>
            <w:tcW w:w="1417"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5300,0</w:t>
            </w:r>
          </w:p>
        </w:tc>
        <w:tc>
          <w:tcPr>
            <w:tcW w:w="1418"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5300,0</w:t>
            </w:r>
          </w:p>
        </w:tc>
        <w:tc>
          <w:tcPr>
            <w:tcW w:w="1417"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5300,0</w:t>
            </w:r>
          </w:p>
        </w:tc>
        <w:tc>
          <w:tcPr>
            <w:tcW w:w="1418"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5300,0</w:t>
            </w:r>
          </w:p>
        </w:tc>
        <w:tc>
          <w:tcPr>
            <w:tcW w:w="1559"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5300,0</w:t>
            </w:r>
          </w:p>
        </w:tc>
        <w:tc>
          <w:tcPr>
            <w:tcW w:w="161"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713" w:history="1">
              <w:r w:rsidRPr="0063731C">
                <w:rPr>
                  <w:rFonts w:ascii="Times New Roman" w:hAnsi="Times New Roman" w:cs="Times New Roman"/>
                  <w:sz w:val="24"/>
                  <w:szCs w:val="24"/>
                </w:rPr>
                <w:t>Подпрограмма 3</w:t>
              </w:r>
            </w:hyperlink>
          </w:p>
        </w:tc>
        <w:tc>
          <w:tcPr>
            <w:tcW w:w="1960"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Социальная поддержка семьи и детей</w:t>
            </w:r>
          </w:p>
        </w:tc>
        <w:tc>
          <w:tcPr>
            <w:tcW w:w="275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550140,6</w:t>
            </w:r>
          </w:p>
        </w:tc>
        <w:tc>
          <w:tcPr>
            <w:tcW w:w="1417"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106616,4</w:t>
            </w:r>
          </w:p>
        </w:tc>
        <w:tc>
          <w:tcPr>
            <w:tcW w:w="1418"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110881,1</w:t>
            </w:r>
          </w:p>
        </w:tc>
        <w:tc>
          <w:tcPr>
            <w:tcW w:w="1417"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110881,1</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110881,1</w:t>
            </w:r>
          </w:p>
        </w:tc>
        <w:tc>
          <w:tcPr>
            <w:tcW w:w="1559"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110881,1</w:t>
            </w:r>
          </w:p>
        </w:tc>
        <w:tc>
          <w:tcPr>
            <w:tcW w:w="161"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154110,6</w:t>
            </w:r>
          </w:p>
        </w:tc>
        <w:tc>
          <w:tcPr>
            <w:tcW w:w="1417"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29866,4</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31061,1</w:t>
            </w:r>
          </w:p>
        </w:tc>
        <w:tc>
          <w:tcPr>
            <w:tcW w:w="1417"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31061,1</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31061,1</w:t>
            </w:r>
          </w:p>
        </w:tc>
        <w:tc>
          <w:tcPr>
            <w:tcW w:w="1559"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31061,1</w:t>
            </w:r>
          </w:p>
        </w:tc>
        <w:tc>
          <w:tcPr>
            <w:tcW w:w="161"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396030,0</w:t>
            </w:r>
          </w:p>
        </w:tc>
        <w:tc>
          <w:tcPr>
            <w:tcW w:w="1417"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76750,0</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79820,0</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79820,0</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79820,0</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79820,0</w:t>
            </w:r>
          </w:p>
        </w:tc>
        <w:tc>
          <w:tcPr>
            <w:tcW w:w="161"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иные источники</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948"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914" w:history="1">
              <w:r w:rsidRPr="0063731C">
                <w:rPr>
                  <w:rFonts w:ascii="Times New Roman" w:hAnsi="Times New Roman" w:cs="Times New Roman"/>
                  <w:sz w:val="24"/>
                  <w:szCs w:val="24"/>
                </w:rPr>
                <w:t>Подпрограмма 4</w:t>
              </w:r>
            </w:hyperlink>
          </w:p>
        </w:tc>
        <w:tc>
          <w:tcPr>
            <w:tcW w:w="1960"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Повышение эффективности муниципальной поддержки социально ориентированных некоммерческих организаций</w:t>
            </w:r>
          </w:p>
        </w:tc>
        <w:tc>
          <w:tcPr>
            <w:tcW w:w="275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6223,0</w:t>
            </w:r>
          </w:p>
        </w:tc>
        <w:tc>
          <w:tcPr>
            <w:tcW w:w="1417"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1206,0</w:t>
            </w:r>
          </w:p>
        </w:tc>
        <w:tc>
          <w:tcPr>
            <w:tcW w:w="1418"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1254,2</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1254,2</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1254,2</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1254,2</w:t>
            </w:r>
          </w:p>
        </w:tc>
        <w:tc>
          <w:tcPr>
            <w:tcW w:w="161"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6223,0</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1206,0</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1254,2</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1254,2</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1254,2</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1254,2</w:t>
            </w:r>
          </w:p>
        </w:tc>
        <w:tc>
          <w:tcPr>
            <w:tcW w:w="161"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иные источники</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948"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1079" w:history="1">
              <w:r w:rsidRPr="0063731C">
                <w:rPr>
                  <w:rFonts w:ascii="Times New Roman" w:hAnsi="Times New Roman" w:cs="Times New Roman"/>
                  <w:sz w:val="24"/>
                  <w:szCs w:val="24"/>
                </w:rPr>
                <w:t>Подпрограмма 5</w:t>
              </w:r>
            </w:hyperlink>
          </w:p>
        </w:tc>
        <w:tc>
          <w:tcPr>
            <w:tcW w:w="1960"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Обеспечение реализации муниципальной программы</w:t>
            </w:r>
          </w:p>
        </w:tc>
        <w:tc>
          <w:tcPr>
            <w:tcW w:w="275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103905,9</w:t>
            </w:r>
          </w:p>
        </w:tc>
        <w:tc>
          <w:tcPr>
            <w:tcW w:w="1417"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20136,8</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20942,3</w:t>
            </w:r>
          </w:p>
        </w:tc>
        <w:tc>
          <w:tcPr>
            <w:tcW w:w="1417"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20942,3</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20942,3</w:t>
            </w:r>
          </w:p>
        </w:tc>
        <w:tc>
          <w:tcPr>
            <w:tcW w:w="1559"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20942,3</w:t>
            </w:r>
          </w:p>
        </w:tc>
        <w:tc>
          <w:tcPr>
            <w:tcW w:w="161"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103905,9</w:t>
            </w:r>
          </w:p>
        </w:tc>
        <w:tc>
          <w:tcPr>
            <w:tcW w:w="1417"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20136,8</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20942,3</w:t>
            </w:r>
          </w:p>
        </w:tc>
        <w:tc>
          <w:tcPr>
            <w:tcW w:w="1417"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20942,3</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20942,3</w:t>
            </w:r>
          </w:p>
        </w:tc>
        <w:tc>
          <w:tcPr>
            <w:tcW w:w="1559"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20942,3</w:t>
            </w:r>
          </w:p>
        </w:tc>
        <w:tc>
          <w:tcPr>
            <w:tcW w:w="161"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rPr>
          <w:trHeight w:val="416"/>
        </w:trPr>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rPr>
            </w:pPr>
            <w:r w:rsidRPr="0063731C">
              <w:rPr>
                <w:rFonts w:ascii="Times New Roman" w:hAnsi="Times New Roman" w:cs="Times New Roman"/>
                <w:sz w:val="24"/>
                <w:szCs w:val="24"/>
              </w:rPr>
              <w:t>0</w:t>
            </w:r>
          </w:p>
        </w:tc>
        <w:tc>
          <w:tcPr>
            <w:tcW w:w="161"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иные источники</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rPr>
          <w:trHeight w:val="334"/>
        </w:trPr>
        <w:tc>
          <w:tcPr>
            <w:tcW w:w="1948"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1196" w:history="1">
              <w:r w:rsidRPr="0063731C">
                <w:rPr>
                  <w:rFonts w:ascii="Times New Roman" w:hAnsi="Times New Roman" w:cs="Times New Roman"/>
                  <w:sz w:val="24"/>
                  <w:szCs w:val="24"/>
                </w:rPr>
                <w:t>Подпрограмма 6</w:t>
              </w:r>
            </w:hyperlink>
          </w:p>
        </w:tc>
        <w:tc>
          <w:tcPr>
            <w:tcW w:w="1960"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Доступная среда</w:t>
            </w:r>
          </w:p>
        </w:tc>
        <w:tc>
          <w:tcPr>
            <w:tcW w:w="275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10567,7</w:t>
            </w:r>
          </w:p>
        </w:tc>
        <w:tc>
          <w:tcPr>
            <w:tcW w:w="1417"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2048,0</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2129,9</w:t>
            </w:r>
          </w:p>
        </w:tc>
        <w:tc>
          <w:tcPr>
            <w:tcW w:w="1417"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2129,9</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2129,9</w:t>
            </w:r>
          </w:p>
        </w:tc>
        <w:tc>
          <w:tcPr>
            <w:tcW w:w="1559"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2129,9</w:t>
            </w: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10567,7</w:t>
            </w:r>
          </w:p>
        </w:tc>
        <w:tc>
          <w:tcPr>
            <w:tcW w:w="1417"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2048,0</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2129,9</w:t>
            </w:r>
          </w:p>
        </w:tc>
        <w:tc>
          <w:tcPr>
            <w:tcW w:w="1417"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2129,9</w:t>
            </w:r>
          </w:p>
        </w:tc>
        <w:tc>
          <w:tcPr>
            <w:tcW w:w="1418"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2129,9</w:t>
            </w:r>
          </w:p>
        </w:tc>
        <w:tc>
          <w:tcPr>
            <w:tcW w:w="1559" w:type="dxa"/>
            <w:tcBorders>
              <w:top w:val="single" w:sz="4" w:space="0" w:color="auto"/>
              <w:left w:val="single" w:sz="4" w:space="0" w:color="auto"/>
              <w:bottom w:val="single" w:sz="4" w:space="0" w:color="auto"/>
              <w:right w:val="single" w:sz="4" w:space="0" w:color="auto"/>
            </w:tcBorders>
            <w:vAlign w:val="center"/>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2129,9</w:t>
            </w: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948"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иные источники</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6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bl>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outlineLvl w:val="1"/>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right"/>
        <w:outlineLvl w:val="1"/>
        <w:rPr>
          <w:rFonts w:ascii="Times New Roman" w:hAnsi="Times New Roman" w:cs="Times New Roman"/>
          <w:sz w:val="24"/>
          <w:szCs w:val="24"/>
        </w:rPr>
      </w:pPr>
      <w:r w:rsidRPr="0063731C">
        <w:rPr>
          <w:rFonts w:ascii="Times New Roman" w:hAnsi="Times New Roman" w:cs="Times New Roman"/>
          <w:sz w:val="24"/>
          <w:szCs w:val="24"/>
        </w:rPr>
        <w:t>Приложение N 6</w:t>
      </w:r>
    </w:p>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к муниципальной программе Социальная</w:t>
      </w:r>
    </w:p>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r w:rsidRPr="0063731C">
        <w:rPr>
          <w:rFonts w:ascii="Times New Roman" w:hAnsi="Times New Roman" w:cs="Times New Roman"/>
          <w:sz w:val="24"/>
          <w:szCs w:val="24"/>
        </w:rPr>
        <w:t>поддержка граждан вВалуйском городском округе</w:t>
      </w:r>
    </w:p>
    <w:p w:rsidR="000D44AE" w:rsidRPr="0063731C" w:rsidRDefault="000D44AE" w:rsidP="0063731C">
      <w:pPr>
        <w:autoSpaceDE w:val="0"/>
        <w:autoSpaceDN w:val="0"/>
        <w:adjustRightInd w:val="0"/>
        <w:spacing w:after="0" w:line="240" w:lineRule="auto"/>
        <w:jc w:val="right"/>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bookmarkStart w:id="9" w:name="Par2685"/>
      <w:bookmarkEnd w:id="9"/>
      <w:r w:rsidRPr="0063731C">
        <w:rPr>
          <w:rFonts w:ascii="Times New Roman" w:hAnsi="Times New Roman" w:cs="Times New Roman"/>
          <w:sz w:val="24"/>
          <w:szCs w:val="24"/>
        </w:rPr>
        <w:t>Ресурсное обеспечение и прогнозная (справочная) оценка</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расходов на реализацию основных мероприятий муниципальной</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программы за счет средств бюджета Валуйского городского округа</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bl>
      <w:tblPr>
        <w:tblW w:w="15290" w:type="dxa"/>
        <w:tblInd w:w="-60" w:type="dxa"/>
        <w:tblLayout w:type="fixed"/>
        <w:tblCellMar>
          <w:top w:w="102" w:type="dxa"/>
          <w:left w:w="62" w:type="dxa"/>
          <w:bottom w:w="102" w:type="dxa"/>
          <w:right w:w="62" w:type="dxa"/>
        </w:tblCellMar>
        <w:tblLook w:val="0000"/>
      </w:tblPr>
      <w:tblGrid>
        <w:gridCol w:w="1702"/>
        <w:gridCol w:w="1843"/>
        <w:gridCol w:w="1964"/>
        <w:gridCol w:w="567"/>
        <w:gridCol w:w="709"/>
        <w:gridCol w:w="1154"/>
        <w:gridCol w:w="425"/>
        <w:gridCol w:w="1134"/>
        <w:gridCol w:w="1134"/>
        <w:gridCol w:w="1134"/>
        <w:gridCol w:w="1276"/>
        <w:gridCol w:w="1114"/>
        <w:gridCol w:w="1134"/>
      </w:tblGrid>
      <w:tr w:rsidR="000D44AE" w:rsidRPr="0063731C" w:rsidTr="00FC4464">
        <w:trPr>
          <w:trHeight w:val="794"/>
        </w:trPr>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Наименование муниципальной программы, подпрограмм основного мероприятия</w:t>
            </w:r>
          </w:p>
        </w:tc>
        <w:tc>
          <w:tcPr>
            <w:tcW w:w="196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Ответственный исполнитель, соисполнители, участники</w:t>
            </w:r>
          </w:p>
        </w:tc>
        <w:tc>
          <w:tcPr>
            <w:tcW w:w="2855"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Код бюджетной классификации</w:t>
            </w:r>
          </w:p>
        </w:tc>
        <w:tc>
          <w:tcPr>
            <w:tcW w:w="6926" w:type="dxa"/>
            <w:gridSpan w:val="6"/>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Расходы (тыс. руб.), годы</w:t>
            </w:r>
          </w:p>
        </w:tc>
      </w:tr>
      <w:tr w:rsidR="000D44AE" w:rsidRPr="0063731C" w:rsidTr="00FC4464">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ГРБС</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Рз, Пр</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ЦСР</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ВР</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2017</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2018</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w:t>
            </w:r>
          </w:p>
        </w:tc>
      </w:tr>
      <w:tr w:rsidR="000D44AE" w:rsidRPr="0063731C" w:rsidTr="00FC4464">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Муниципальная </w:t>
            </w:r>
            <w:hyperlink w:anchor="Par38" w:history="1">
              <w:r w:rsidRPr="0063731C">
                <w:rPr>
                  <w:rFonts w:ascii="Times New Roman" w:hAnsi="Times New Roman" w:cs="Times New Roman"/>
                  <w:sz w:val="24"/>
                  <w:szCs w:val="24"/>
                </w:rPr>
                <w:t>программа</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Социальная поддержка граждан в Валуйском городском округе</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315830,7</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321107,6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338033,5</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343489,5</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382531,8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366792,1</w:t>
            </w:r>
          </w:p>
        </w:tc>
      </w:tr>
      <w:tr w:rsidR="000D44AE" w:rsidRPr="0063731C" w:rsidTr="00FC4464">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315830,7</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321107,6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338033,5</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343489,5</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382531,8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366792,1</w:t>
            </w:r>
          </w:p>
        </w:tc>
      </w:tr>
      <w:tr w:rsidR="000D44AE" w:rsidRPr="0063731C" w:rsidTr="00FC4464">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356" w:history="1">
              <w:r w:rsidRPr="0063731C">
                <w:rPr>
                  <w:rFonts w:ascii="Times New Roman" w:hAnsi="Times New Roman" w:cs="Times New Roman"/>
                  <w:sz w:val="24"/>
                  <w:szCs w:val="24"/>
                </w:rPr>
                <w:t>Подпрограмма 1</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Развитие мер социальной поддержки отдельных категорий граждан</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158244,6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154629,6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147833,4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147658,0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169881,9</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173115,0</w:t>
            </w:r>
          </w:p>
        </w:tc>
      </w:tr>
      <w:tr w:rsidR="000D44AE" w:rsidRPr="0063731C" w:rsidTr="00FC4464">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158244,6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154629,6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147833,4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147658,0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169881,9</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173115,0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ежемесячной денежной компенсации (ЕДК) по оплате жилищно-коммунальных услуг отдельным категориям граждан</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0910152500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73813,0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68104,0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60069,0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55930,0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76105,0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76107,4</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ежемесячной денежной компенсации (ЕДК) по оплате жилищно-коммунальных услуг ветеранам труда</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0910272510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21884</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21382,0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21333,0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22161,0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22379,0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23218,0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1.3</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ежемесячных денежных компенсаций (ЕДК) расходов по оплате жилищно-коммунальных услуг реабилитированным лицам и лицам, признанным пострадавшими от политических репрессий</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0910372520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751,0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839,0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849,0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802,0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842,0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876,0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1.4</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ежемесячных денежных компенсаций (ЕДК) по оплате жилищно-коммунальных услуг многодетным семьям</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0910472530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3681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4000,0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4400,0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5018,0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4695,0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4930,0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1.5</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ежемесячных денежных компенсаций расходов по оплате жилищно-коммунальных услуг иным категориям граждан</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0910572540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3145</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3520,0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3597,0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3643,0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3737,0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3886,0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1.6</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гражданам адресных субсидий на оплату жилья и коммунальных услуг</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0910671510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2604,0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2285,0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2250,0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2418,0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2908,0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2491,0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1.7</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0910752800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53,0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49,0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43,0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39,0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45,9</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45,9</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1.8</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ежегодной денежной выплаты лицам, награжденным нагрудным знаком "Почетный донор России"</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0910852200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3376,0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3267,0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3457,0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3378,0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3579,0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3722,7</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1.9</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мер социальной поддержки гражданам, имеющим правительственные награды - полный кавалер ордена "Трудовой Славы"</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0910971980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73,0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1.10</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Ежемесячная денежная выплата ветеранам труда, ветеранам военной службы</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0911072410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25263,0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27966,0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28588,0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31504,0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32533,0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34163,0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Ежемесячная денежная выплата труженикам тыла</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0911172420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61,0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104,0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93,0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113,0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118,0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123,0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1.12</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Ежемесячная денежная выплата реабилитированным лицам</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0911272430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268,0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280,0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276,0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278,0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295,0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294,0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1.13</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Ежемесячные денежные выплаты лицам, родившимся в период с 22 июня 1923 года по 3 сентября 1945 года (Дети войны)</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0911372450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11588,0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11558,0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11457,0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11602,0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10642,0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11045,0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1.14</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субсидий ветеранам боевых действий и Другим категориям военнослужащих</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0911472360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189,0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382,0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299,0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392,0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322,0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355,0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1.15</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0911572370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151,0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166,0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155,0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169,0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147,0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153,0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1.16</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материальной и иной помощи для погребения</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0911672620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439,0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463,0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461,0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294,0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429,0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490,0</w:t>
            </w:r>
          </w:p>
        </w:tc>
      </w:tr>
      <w:tr w:rsidR="000D44AE" w:rsidRPr="0063731C" w:rsidTr="00FC4464">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1.17</w:t>
            </w:r>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пособий малоимущим гражданам и гражданам, оказавшимся в тяжелой жизненной ситуации</w:t>
            </w:r>
          </w:p>
        </w:tc>
        <w:tc>
          <w:tcPr>
            <w:tcW w:w="196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0911772310</w:t>
            </w:r>
          </w:p>
        </w:tc>
        <w:tc>
          <w:tcPr>
            <w:tcW w:w="425"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1095</w:t>
            </w:r>
          </w:p>
        </w:tc>
        <w:tc>
          <w:tcPr>
            <w:tcW w:w="113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1095</w:t>
            </w:r>
          </w:p>
        </w:tc>
        <w:tc>
          <w:tcPr>
            <w:tcW w:w="113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1758</w:t>
            </w:r>
          </w:p>
        </w:tc>
        <w:tc>
          <w:tcPr>
            <w:tcW w:w="1276"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1828</w:t>
            </w:r>
          </w:p>
        </w:tc>
        <w:tc>
          <w:tcPr>
            <w:tcW w:w="111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1828</w:t>
            </w:r>
          </w:p>
        </w:tc>
        <w:tc>
          <w:tcPr>
            <w:tcW w:w="113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1904</w:t>
            </w:r>
          </w:p>
        </w:tc>
      </w:tr>
      <w:tr w:rsidR="000D44AE" w:rsidRPr="0063731C" w:rsidTr="00FC4464">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0911712310</w:t>
            </w:r>
          </w:p>
        </w:tc>
        <w:tc>
          <w:tcPr>
            <w:tcW w:w="425"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1482</w:t>
            </w:r>
          </w:p>
        </w:tc>
        <w:tc>
          <w:tcPr>
            <w:tcW w:w="113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1390</w:t>
            </w:r>
          </w:p>
        </w:tc>
        <w:tc>
          <w:tcPr>
            <w:tcW w:w="113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1322</w:t>
            </w:r>
          </w:p>
        </w:tc>
        <w:tc>
          <w:tcPr>
            <w:tcW w:w="1276"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1133,1</w:t>
            </w:r>
          </w:p>
        </w:tc>
        <w:tc>
          <w:tcPr>
            <w:tcW w:w="111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1070,0</w:t>
            </w:r>
          </w:p>
        </w:tc>
        <w:tc>
          <w:tcPr>
            <w:tcW w:w="113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800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1.18</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муниципальной доплаты к пенсии</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1001</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0911812610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2991,0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3650,7</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3799,0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3970,1</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5106,0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5321,0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1.19</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пособия почетным гражданам города Валуйки и Валуйского района Белгородской области</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0911912350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54,5</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65,0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98,8</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81,0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83,0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1.20</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пособий гражданам, подвергшимся воздействию радиации</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0912051370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3283,6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3621,0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3001,0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2137,0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2300,0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2304,0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Оказание адресной финансовой помощи гражданам Украины</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0915225</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2009,0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1.22</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ЕДК по уплате взносов на кап.ремонт гражданам старше 70 - 79 лет</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0912254620</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0912272550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191,0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134,1</w:t>
            </w:r>
          </w:p>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351,8</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23,8</w:t>
            </w:r>
          </w:p>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458,2</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373,0</w:t>
            </w:r>
          </w:p>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220,0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450,0</w:t>
            </w:r>
          </w:p>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226,0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1.23</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ЕДК по уплате взносов на кап.ремонт гражданам старше 80 лет</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0912354620</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0912372550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191,0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1.24</w:t>
            </w:r>
          </w:p>
          <w:p w:rsidR="000D44AE" w:rsidRPr="0063731C" w:rsidRDefault="000D44AE" w:rsidP="0063731C">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Выплата компенсации расходов в целях соблюдения утверждённых предельных (максимальных) индексов изменения размера вносимой гражданами платы за коммунальные услуги</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0912472560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141,0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1.25</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p w:rsidR="000D44AE" w:rsidRPr="0063731C" w:rsidRDefault="000D44AE" w:rsidP="0063731C">
            <w:pPr>
              <w:rPr>
                <w:rFonts w:ascii="Times New Roman" w:hAnsi="Times New Roman" w:cs="Times New Roman"/>
                <w:sz w:val="24"/>
                <w:szCs w:val="24"/>
              </w:rPr>
            </w:pP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0912571690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127,0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127,0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127,0</w:t>
            </w:r>
          </w:p>
        </w:tc>
      </w:tr>
      <w:tr w:rsidR="000D44AE" w:rsidRPr="0063731C" w:rsidTr="00FC4464">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586" w:history="1">
              <w:r w:rsidRPr="0063731C">
                <w:rPr>
                  <w:rFonts w:ascii="Times New Roman" w:hAnsi="Times New Roman" w:cs="Times New Roman"/>
                  <w:sz w:val="24"/>
                  <w:szCs w:val="24"/>
                </w:rPr>
                <w:t>Подпрограмма 2</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Модернизация и развитие социального обслуживания населения</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1002</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0920171590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43807</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43030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45913,0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58915,0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65478,0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67974,0</w:t>
            </w:r>
          </w:p>
        </w:tc>
      </w:tr>
      <w:tr w:rsidR="000D44AE" w:rsidRPr="0063731C" w:rsidTr="00FC4464">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1002</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0920171590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43807</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43030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45913,0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58915,0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65478,0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67974,0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2.1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Обеспечение деятельности (оказание услуг) муниципального учреждения</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1002</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0920171590</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0920252090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43807</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43030</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45339</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574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58915,0</w:t>
            </w:r>
          </w:p>
          <w:p w:rsidR="000D44AE" w:rsidRPr="0063731C" w:rsidRDefault="000D44AE" w:rsidP="0063731C">
            <w:pPr>
              <w:jc w:val="center"/>
              <w:rPr>
                <w:rFonts w:ascii="Times New Roman" w:hAnsi="Times New Roman" w:cs="Times New Roman"/>
                <w:sz w:val="24"/>
                <w:szCs w:val="24"/>
              </w:rPr>
            </w:pPr>
          </w:p>
          <w:p w:rsidR="000D44AE" w:rsidRPr="0063731C" w:rsidRDefault="000D44AE" w:rsidP="0063731C">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65478,0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67974,0</w:t>
            </w:r>
          </w:p>
        </w:tc>
      </w:tr>
      <w:tr w:rsidR="000D44AE" w:rsidRPr="0063731C" w:rsidTr="00FC4464">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713" w:history="1">
              <w:r w:rsidRPr="0063731C">
                <w:rPr>
                  <w:rFonts w:ascii="Times New Roman" w:hAnsi="Times New Roman" w:cs="Times New Roman"/>
                  <w:sz w:val="24"/>
                  <w:szCs w:val="24"/>
                </w:rPr>
                <w:t>Подпрограмма 3</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Социальная поддержка семьи и детей</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98224,3</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106713,6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127702,8</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116166,0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127060,1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102970,3</w:t>
            </w:r>
          </w:p>
        </w:tc>
      </w:tr>
      <w:tr w:rsidR="000D44AE" w:rsidRPr="0063731C" w:rsidTr="00FC4464">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98224,3</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106713,6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127702,8</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116166,0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127060,1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102970,3</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пособий по уходу за ребенком до достижения им возраста 1,5 лет гражданам, не подлежащим обязательному социальному страхованию на случай временной нетрудоспособности и в связи с материнством</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0930153810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20331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20666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19641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20035</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25023</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26007</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3.2</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 в соответствии с Федеральным </w:t>
            </w:r>
            <w:hyperlink r:id="rId137" w:history="1">
              <w:r w:rsidRPr="0063731C">
                <w:rPr>
                  <w:rFonts w:ascii="Times New Roman" w:hAnsi="Times New Roman" w:cs="Times New Roman"/>
                  <w:sz w:val="24"/>
                  <w:szCs w:val="24"/>
                </w:rPr>
                <w:t>законом</w:t>
              </w:r>
            </w:hyperlink>
            <w:r w:rsidRPr="0063731C">
              <w:rPr>
                <w:rFonts w:ascii="Times New Roman" w:hAnsi="Times New Roman" w:cs="Times New Roman"/>
                <w:sz w:val="24"/>
                <w:szCs w:val="24"/>
              </w:rPr>
              <w:t xml:space="preserve"> от 19 мая 1995 года N 81-ФЗ "О государственных пособиях гражданам, имеющим детей" (за счет субвенций из федерального бюджета)</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0930153810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3.3</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0930153830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2109,3</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2318,0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1975,0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1902,0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2160,0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2235,0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3.4</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Выплата пособий по беременности и родам женщинам, уволенным в связи с ликвидацией организаций, прекращением деятельности (полномочий) физическими лицами, в соответствии с Федеральным </w:t>
            </w:r>
            <w:hyperlink r:id="rId138" w:history="1">
              <w:r w:rsidRPr="0063731C">
                <w:rPr>
                  <w:rFonts w:ascii="Times New Roman" w:hAnsi="Times New Roman" w:cs="Times New Roman"/>
                  <w:sz w:val="24"/>
                  <w:szCs w:val="24"/>
                </w:rPr>
                <w:t>законом</w:t>
              </w:r>
            </w:hyperlink>
            <w:r w:rsidRPr="0063731C">
              <w:rPr>
                <w:rFonts w:ascii="Times New Roman" w:hAnsi="Times New Roman" w:cs="Times New Roman"/>
                <w:sz w:val="24"/>
                <w:szCs w:val="24"/>
              </w:rPr>
              <w:t xml:space="preserve"> от 19 мая 1995 года N 81-ФЗ "О государственных пособиях гражданам, имеющим детей" (за счет субвенций из федерального бюджета)</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0930153810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3.5</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9" w:history="1">
              <w:r w:rsidRPr="0063731C">
                <w:rPr>
                  <w:rFonts w:ascii="Times New Roman" w:hAnsi="Times New Roman" w:cs="Times New Roman"/>
                  <w:sz w:val="24"/>
                  <w:szCs w:val="24"/>
                </w:rPr>
                <w:t>законом</w:t>
              </w:r>
            </w:hyperlink>
            <w:r w:rsidRPr="0063731C">
              <w:rPr>
                <w:rFonts w:ascii="Times New Roman" w:hAnsi="Times New Roman" w:cs="Times New Roman"/>
                <w:sz w:val="24"/>
                <w:szCs w:val="24"/>
              </w:rPr>
              <w:t xml:space="preserve"> от 19 мая 1995 года N 81-ФЗ "О государственных пособиях гражданам, имеющим детей" (за счет субвенций из федерального бюджета)</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0930153810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r>
      <w:tr w:rsidR="000D44AE" w:rsidRPr="0063731C" w:rsidTr="00FC4464">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3.6</w:t>
            </w:r>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96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1004</w:t>
            </w:r>
          </w:p>
        </w:tc>
        <w:tc>
          <w:tcPr>
            <w:tcW w:w="115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09306R0840</w:t>
            </w:r>
          </w:p>
        </w:tc>
        <w:tc>
          <w:tcPr>
            <w:tcW w:w="425"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14224,0</w:t>
            </w:r>
          </w:p>
        </w:tc>
        <w:tc>
          <w:tcPr>
            <w:tcW w:w="113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17366,0</w:t>
            </w:r>
          </w:p>
        </w:tc>
        <w:tc>
          <w:tcPr>
            <w:tcW w:w="113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20365,0</w:t>
            </w:r>
          </w:p>
        </w:tc>
        <w:tc>
          <w:tcPr>
            <w:tcW w:w="1276"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4458,6</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33809,4</w:t>
            </w:r>
          </w:p>
        </w:tc>
        <w:tc>
          <w:tcPr>
            <w:tcW w:w="111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9048,0</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31770,0</w:t>
            </w:r>
          </w:p>
        </w:tc>
        <w:tc>
          <w:tcPr>
            <w:tcW w:w="113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9410,0</w:t>
            </w:r>
          </w:p>
          <w:p w:rsidR="000D44AE" w:rsidRPr="0063731C" w:rsidRDefault="000D44AE" w:rsidP="0063731C">
            <w:pPr>
              <w:jc w:val="center"/>
              <w:rPr>
                <w:rFonts w:ascii="Times New Roman" w:hAnsi="Times New Roman" w:cs="Times New Roman"/>
                <w:sz w:val="24"/>
                <w:szCs w:val="24"/>
              </w:rPr>
            </w:pPr>
          </w:p>
          <w:p w:rsidR="000D44AE" w:rsidRPr="0063731C" w:rsidRDefault="000D44AE" w:rsidP="0063731C">
            <w:pPr>
              <w:jc w:val="center"/>
              <w:rPr>
                <w:rFonts w:ascii="Times New Roman" w:hAnsi="Times New Roman" w:cs="Times New Roman"/>
                <w:sz w:val="24"/>
                <w:szCs w:val="24"/>
              </w:rPr>
            </w:pPr>
          </w:p>
        </w:tc>
      </w:tr>
      <w:tr w:rsidR="000D44AE" w:rsidRPr="0063731C" w:rsidTr="00FC4464">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1004</w:t>
            </w:r>
          </w:p>
        </w:tc>
        <w:tc>
          <w:tcPr>
            <w:tcW w:w="115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0930650840</w:t>
            </w:r>
          </w:p>
        </w:tc>
        <w:tc>
          <w:tcPr>
            <w:tcW w:w="425"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13037,0</w:t>
            </w:r>
          </w:p>
        </w:tc>
        <w:tc>
          <w:tcPr>
            <w:tcW w:w="113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14104,6</w:t>
            </w:r>
          </w:p>
        </w:tc>
        <w:tc>
          <w:tcPr>
            <w:tcW w:w="113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33353,8</w:t>
            </w:r>
          </w:p>
        </w:tc>
        <w:tc>
          <w:tcPr>
            <w:tcW w:w="127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1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3.7</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Ежемесячные пособия гражданам, имеющим детей</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0930772850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14938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17110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18674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19463</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17506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20625</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3.8</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выплаты гражданам, являющимся усыновителями</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1004</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0930872860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6247</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7656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7104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7984</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8924</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9738</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3.9</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Выплаты на содержание ребенка в семье опекуна, семейном детском доме, а также вознаграждение, причитающееся приемному родителю, оплату труда родителя-воспитателя</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1004</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0930972870</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0930972890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11399</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11914</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12977</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9833</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2930</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10205</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2552</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10836</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2629</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3.10</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1004</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0931052600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744</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467</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570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363</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580,1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603,3</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1004</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0931171370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72</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335</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3.12</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мер социальной защиты многодетным семьям в Влуйском городском округе</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850</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1004</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0931272880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9217</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10481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11135</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11754</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13474</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14081,0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3.13</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0931373000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5928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4360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1660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3373</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5341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6746</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3.14</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Адресная помощь женщинам, находящимся в трудной жизненной ситуации и сохранившим беременность</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0931474000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230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213</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189</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142</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r>
      <w:tr w:rsidR="000D44AE" w:rsidRPr="0063731C" w:rsidTr="00FC4464">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914" w:history="1">
              <w:r w:rsidRPr="0063731C">
                <w:rPr>
                  <w:rFonts w:ascii="Times New Roman" w:hAnsi="Times New Roman" w:cs="Times New Roman"/>
                  <w:sz w:val="24"/>
                  <w:szCs w:val="24"/>
                </w:rPr>
                <w:t>Подпрограмма 4</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Повышение эффективности муниципальной поддержки социально ориентированных некоммерческих организаций</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1013</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1283,5</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1175,3</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1161,8</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1148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1177</w:t>
            </w:r>
          </w:p>
        </w:tc>
      </w:tr>
      <w:tr w:rsidR="000D44AE" w:rsidRPr="0063731C" w:rsidTr="00FC4464">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1013</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1283,5</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1175,3</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1161,8</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1148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1177</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4.1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Мероприятия по поддержке социально ориентированных некоммерческих организаций, направленных на их содержание</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1006</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0940121020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1013</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1283,5</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1175,3</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1161,8</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1148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1177</w:t>
            </w:r>
          </w:p>
        </w:tc>
      </w:tr>
      <w:tr w:rsidR="000D44AE" w:rsidRPr="0063731C" w:rsidTr="00FC4464">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1079" w:history="1">
              <w:r w:rsidRPr="0063731C">
                <w:rPr>
                  <w:rFonts w:ascii="Times New Roman" w:hAnsi="Times New Roman" w:cs="Times New Roman"/>
                  <w:sz w:val="24"/>
                  <w:szCs w:val="24"/>
                </w:rPr>
                <w:t>Подпрограмма 5</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Обеспечение реализации муниципальной программы</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14541,8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14900,9</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15409,0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19113,9</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18648,8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19405,8</w:t>
            </w:r>
          </w:p>
        </w:tc>
      </w:tr>
      <w:tr w:rsidR="000D44AE" w:rsidRPr="0063731C" w:rsidTr="00FC4464">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14541,8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14900,9</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15409,0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19113,9</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18648,8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19405,8</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выплат отдельным категориям граждан мер социальной защиты населения (аппарат)</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1006</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0950171230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11605</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12008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11834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14866</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15024</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15644</w:t>
            </w:r>
          </w:p>
        </w:tc>
      </w:tr>
      <w:tr w:rsidR="000D44AE" w:rsidRPr="0063731C" w:rsidTr="00FC4464">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5.2</w:t>
            </w:r>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96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1006</w:t>
            </w:r>
          </w:p>
        </w:tc>
        <w:tc>
          <w:tcPr>
            <w:tcW w:w="115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0950271240</w:t>
            </w:r>
          </w:p>
        </w:tc>
        <w:tc>
          <w:tcPr>
            <w:tcW w:w="425"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530</w:t>
            </w:r>
          </w:p>
        </w:tc>
        <w:tc>
          <w:tcPr>
            <w:tcW w:w="113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549</w:t>
            </w:r>
          </w:p>
        </w:tc>
        <w:tc>
          <w:tcPr>
            <w:tcW w:w="113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549</w:t>
            </w:r>
          </w:p>
        </w:tc>
        <w:tc>
          <w:tcPr>
            <w:tcW w:w="1276"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1227</w:t>
            </w:r>
          </w:p>
        </w:tc>
        <w:tc>
          <w:tcPr>
            <w:tcW w:w="111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1240</w:t>
            </w:r>
          </w:p>
        </w:tc>
        <w:tc>
          <w:tcPr>
            <w:tcW w:w="113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1291</w:t>
            </w:r>
          </w:p>
        </w:tc>
      </w:tr>
      <w:tr w:rsidR="000D44AE" w:rsidRPr="0063731C" w:rsidTr="00FC4464">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1006</w:t>
            </w:r>
          </w:p>
        </w:tc>
        <w:tc>
          <w:tcPr>
            <w:tcW w:w="115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0950100190</w:t>
            </w:r>
          </w:p>
        </w:tc>
        <w:tc>
          <w:tcPr>
            <w:tcW w:w="425"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137</w:t>
            </w:r>
          </w:p>
        </w:tc>
        <w:tc>
          <w:tcPr>
            <w:tcW w:w="113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4,1</w:t>
            </w:r>
          </w:p>
        </w:tc>
        <w:tc>
          <w:tcPr>
            <w:tcW w:w="113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686,2</w:t>
            </w:r>
          </w:p>
        </w:tc>
        <w:tc>
          <w:tcPr>
            <w:tcW w:w="1276"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658,1</w:t>
            </w:r>
          </w:p>
        </w:tc>
        <w:tc>
          <w:tcPr>
            <w:tcW w:w="111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5.3</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Осуществление деятельности по опеке и попечительству в отношении совершеннолетних лиц</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1006</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0950371250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388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400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422</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426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441</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5.4</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Организация предоставления ежемесячных денежных компенсаций расходов по оплате жилищно-коммунальных услуг</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1006</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0904571260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1879</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1937</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1937</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1938</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1956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2027</w:t>
            </w: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5.5</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Организация предоставления социального пособия на погребение</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1006</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0950571270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2,8</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2,8</w:t>
            </w:r>
          </w:p>
        </w:tc>
      </w:tr>
      <w:tr w:rsidR="000D44AE" w:rsidRPr="0063731C" w:rsidTr="00FC4464">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1196" w:history="1">
              <w:r w:rsidRPr="0063731C">
                <w:rPr>
                  <w:rFonts w:ascii="Times New Roman" w:hAnsi="Times New Roman" w:cs="Times New Roman"/>
                  <w:sz w:val="24"/>
                  <w:szCs w:val="24"/>
                </w:rPr>
                <w:t>Подпрограмма 6</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Доступная среда</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550,0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474,8</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315,0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2150,0</w:t>
            </w:r>
          </w:p>
        </w:tc>
      </w:tr>
      <w:tr w:rsidR="000D44AE" w:rsidRPr="0063731C" w:rsidTr="00FC4464">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94,7</w:t>
            </w:r>
          </w:p>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356,3</w:t>
            </w:r>
          </w:p>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 xml:space="preserve"> 23,8</w:t>
            </w: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299,0               </w:t>
            </w:r>
          </w:p>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 xml:space="preserve">     0   </w:t>
            </w:r>
          </w:p>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 xml:space="preserve">16,0                  </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2048,0</w:t>
            </w:r>
          </w:p>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 xml:space="preserve">0      </w:t>
            </w:r>
          </w:p>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102,0</w:t>
            </w:r>
          </w:p>
        </w:tc>
      </w:tr>
      <w:tr w:rsidR="000D44AE" w:rsidRPr="0063731C" w:rsidTr="00FC4464">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6.1</w:t>
            </w:r>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tc>
        <w:tc>
          <w:tcPr>
            <w:tcW w:w="196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 защиты населения администрации Валуйского городского округа</w:t>
            </w:r>
          </w:p>
        </w:tc>
        <w:tc>
          <w:tcPr>
            <w:tcW w:w="567"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0960150270</w:t>
            </w:r>
          </w:p>
        </w:tc>
        <w:tc>
          <w:tcPr>
            <w:tcW w:w="425"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300,0</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 xml:space="preserve">    250,0</w:t>
            </w:r>
          </w:p>
        </w:tc>
        <w:tc>
          <w:tcPr>
            <w:tcW w:w="113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1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FC4464">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96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09601R0270</w:t>
            </w:r>
          </w:p>
        </w:tc>
        <w:tc>
          <w:tcPr>
            <w:tcW w:w="425"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1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FC4464">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6.2</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Проведение мероприятий в рамках подпрограммы "Доступная среда"</w:t>
            </w:r>
          </w:p>
        </w:tc>
        <w:tc>
          <w:tcPr>
            <w:tcW w:w="196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bl>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bookmarkStart w:id="10" w:name="_GoBack"/>
      <w:bookmarkEnd w:id="10"/>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Второй этап</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Ресурсное обеспечение и прогнозная (справочная) оценка</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расходов на реализацию основных мероприятий муниципальной</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 xml:space="preserve">программы за счет средств бюджета Валуйского городского округа </w:t>
      </w:r>
    </w:p>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bl>
      <w:tblPr>
        <w:tblW w:w="15148" w:type="dxa"/>
        <w:tblInd w:w="-60" w:type="dxa"/>
        <w:tblLayout w:type="fixed"/>
        <w:tblCellMar>
          <w:top w:w="102" w:type="dxa"/>
          <w:left w:w="62" w:type="dxa"/>
          <w:bottom w:w="102" w:type="dxa"/>
          <w:right w:w="62" w:type="dxa"/>
        </w:tblCellMar>
        <w:tblLook w:val="0000"/>
      </w:tblPr>
      <w:tblGrid>
        <w:gridCol w:w="1702"/>
        <w:gridCol w:w="1843"/>
        <w:gridCol w:w="1701"/>
        <w:gridCol w:w="567"/>
        <w:gridCol w:w="708"/>
        <w:gridCol w:w="1418"/>
        <w:gridCol w:w="425"/>
        <w:gridCol w:w="1134"/>
        <w:gridCol w:w="1134"/>
        <w:gridCol w:w="1134"/>
        <w:gridCol w:w="1276"/>
        <w:gridCol w:w="1276"/>
        <w:gridCol w:w="830"/>
      </w:tblGrid>
      <w:tr w:rsidR="000D44AE" w:rsidRPr="0063731C" w:rsidTr="00BC1E7E">
        <w:trPr>
          <w:trHeight w:val="794"/>
        </w:trPr>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Наименование муниципальной программы, подпрограмм основного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Ответственный исполнитель, соисполнители, участники</w:t>
            </w:r>
          </w:p>
        </w:tc>
        <w:tc>
          <w:tcPr>
            <w:tcW w:w="3118" w:type="dxa"/>
            <w:gridSpan w:val="4"/>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Код бюджетной классификации</w:t>
            </w:r>
          </w:p>
        </w:tc>
        <w:tc>
          <w:tcPr>
            <w:tcW w:w="6784" w:type="dxa"/>
            <w:gridSpan w:val="6"/>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Расходы (тыс. руб.), годы</w:t>
            </w:r>
          </w:p>
        </w:tc>
      </w:tr>
      <w:tr w:rsidR="000D44AE" w:rsidRPr="0063731C" w:rsidTr="00BC1E7E">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ГРБС</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Рз, Пр</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ЦСР</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ВР</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2025</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Муниципальная </w:t>
            </w:r>
            <w:hyperlink w:anchor="Par38" w:history="1">
              <w:r w:rsidRPr="0063731C">
                <w:rPr>
                  <w:rFonts w:ascii="Times New Roman" w:hAnsi="Times New Roman" w:cs="Times New Roman"/>
                  <w:sz w:val="24"/>
                  <w:szCs w:val="24"/>
                </w:rPr>
                <w:t>программа</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Социальная поддержка граждан в Валуйском городском округе</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377538,1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392427,6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392427,6</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392427,6</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392427,6</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377538,1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392427,6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392427,6</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392427,6</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rPr>
            </w:pPr>
            <w:r w:rsidRPr="0063731C">
              <w:rPr>
                <w:rFonts w:ascii="Times New Roman" w:hAnsi="Times New Roman" w:cs="Times New Roman"/>
                <w:sz w:val="24"/>
                <w:szCs w:val="24"/>
              </w:rPr>
              <w:t>392427,6</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356" w:history="1">
              <w:r w:rsidRPr="0063731C">
                <w:rPr>
                  <w:rFonts w:ascii="Times New Roman" w:hAnsi="Times New Roman" w:cs="Times New Roman"/>
                  <w:sz w:val="24"/>
                  <w:szCs w:val="24"/>
                </w:rPr>
                <w:t>Подпрограмма 1</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Развитие мер социальной поддержки отдельных категорий граждан</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176727,9</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183797,0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183797,0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183797,0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183797,0</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 </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176727,9</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183797,0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183797,0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183797,0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183797,0</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ежемесячной денежной компенсации (ЕДК) по оплате жилищно-коммунальных услуг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0910152500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76107,4</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79151,7</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79151,7</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79151,7</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79151,7</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ежемесячной денежной компенсации (ЕДК) по оплате жилищно-коммунальных услуг ветеранам труда</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Управление социальной защиты населения администрации </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0910272510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24134,0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25099,4</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25099,4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25099,4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25099,4</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1.3</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ежемесячных денежных компенсаций (ЕДК) расходов по оплате жилищно-коммунальных услуг реабилитированным лицам и лицам, признанным пострадавшими от политических репрессий</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0910372520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911,0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947,4</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947,4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947,4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947,4</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1.4</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ежемесячных денежных компенсаций (ЕДК) по оплате жилищно-коммунальных услуг многодетным семьям</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0910472530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5177,0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5384,1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5384,1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5384,1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5384,1</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1.5</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ежемесячных денежных компенсаций расходов по оплате жилищно-коммунальных услуг иным категориям граждан</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 </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0910572540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4041,0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4202,6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4202,6</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4202,6</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4202,6</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1.6</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гражданам адресных субсидий на оплату жилья и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0910671510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2629,0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2734,2</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2734,2</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2734,2</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2734,2</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1.7</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0910752800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45,9</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47,7</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47,7</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47,7</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47,7</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1.8</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ежегодной денежной выплаты лицам, награжденным нагрудным знаком "Почетный донор России"</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0910852200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3871,6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4026,5</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4026,5</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4026,5</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4026,5</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1.9</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мер социальной поддержки гражданам, имеющим правительственные награды - полный кавалер ордена "Трудовой Славы"</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0910971980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1.10</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Ежемесячная денежная выплата ветеранам труда, ветеранам военной службы</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0911072410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35526,0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36947,0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36947,0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36947,0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36947,0</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Ежемесячная денежная выплата труженикам тыла</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0911172420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102,0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106,1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106,1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106,1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106,1</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1.12</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Ежемесячная денежная выплата реабилитированным лицам</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0911272430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306,0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318,2</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318,2</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318,2</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318,2</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1.13</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Ежемесячные денежные выплаты лицам, родившимся в период с 22 июня 1923 года по 3 сентября 1945 года (Дети войны)</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0911372450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11486,0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11945,4</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11945,4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11945,4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11945,4</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1.14</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субсидий ветеранам боевых действий и Другим категориям военнослужащих</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0911472360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369,0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383,8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383,8</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383,8</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383,8</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1.15</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0911572370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159,0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165,4</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165,4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165,4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165,4</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1.16</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материальной и иной помощи для погребения</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0911672620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508,0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528,3</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528,3</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528,3</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528,3</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1.17</w:t>
            </w:r>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пособий малоимущим гражданам и гражданам, оказавшимся в тяжелой жизненной ситуации</w:t>
            </w:r>
          </w:p>
        </w:tc>
        <w:tc>
          <w:tcPr>
            <w:tcW w:w="1701"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0911772310</w:t>
            </w:r>
          </w:p>
        </w:tc>
        <w:tc>
          <w:tcPr>
            <w:tcW w:w="425"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1979,0</w:t>
            </w:r>
          </w:p>
        </w:tc>
        <w:tc>
          <w:tcPr>
            <w:tcW w:w="1134" w:type="dxa"/>
            <w:tcBorders>
              <w:top w:val="single" w:sz="4" w:space="0" w:color="auto"/>
              <w:left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2058,2</w:t>
            </w:r>
          </w:p>
        </w:tc>
        <w:tc>
          <w:tcPr>
            <w:tcW w:w="1134" w:type="dxa"/>
            <w:tcBorders>
              <w:top w:val="single" w:sz="4" w:space="0" w:color="auto"/>
              <w:left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2058,2</w:t>
            </w:r>
          </w:p>
        </w:tc>
        <w:tc>
          <w:tcPr>
            <w:tcW w:w="1276" w:type="dxa"/>
            <w:tcBorders>
              <w:top w:val="single" w:sz="4" w:space="0" w:color="auto"/>
              <w:left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2058,2</w:t>
            </w:r>
          </w:p>
        </w:tc>
        <w:tc>
          <w:tcPr>
            <w:tcW w:w="1276" w:type="dxa"/>
            <w:tcBorders>
              <w:top w:val="single" w:sz="4" w:space="0" w:color="auto"/>
              <w:left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2058,2</w:t>
            </w:r>
          </w:p>
        </w:tc>
        <w:tc>
          <w:tcPr>
            <w:tcW w:w="830"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0911712310</w:t>
            </w:r>
          </w:p>
        </w:tc>
        <w:tc>
          <w:tcPr>
            <w:tcW w:w="425"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500,0</w:t>
            </w:r>
          </w:p>
        </w:tc>
        <w:tc>
          <w:tcPr>
            <w:tcW w:w="1134" w:type="dxa"/>
            <w:tcBorders>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520,0</w:t>
            </w:r>
          </w:p>
        </w:tc>
        <w:tc>
          <w:tcPr>
            <w:tcW w:w="1134" w:type="dxa"/>
            <w:tcBorders>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520,0</w:t>
            </w:r>
          </w:p>
        </w:tc>
        <w:tc>
          <w:tcPr>
            <w:tcW w:w="1276" w:type="dxa"/>
            <w:tcBorders>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520,0</w:t>
            </w:r>
          </w:p>
        </w:tc>
        <w:tc>
          <w:tcPr>
            <w:tcW w:w="1276" w:type="dxa"/>
            <w:tcBorders>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520,0</w:t>
            </w:r>
          </w:p>
        </w:tc>
        <w:tc>
          <w:tcPr>
            <w:tcW w:w="830"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1.18</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муниципальной доплаты к пенсии</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1001</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0911812610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5528,0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5749,1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5749,1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5749,1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5749,1</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1.19</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пособия почетным гражданам города Валуйки и Валуйского района Белгородской области</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0911912350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86,0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89,4</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89,4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89,4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89,4</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1.20</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пособий гражданам, подвергшимся воздействию радиации</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0912051370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2377,0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2472,1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2472,1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2472,1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2472,1</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Оказание адресной финансовой помощи гражданам Украины</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0915225</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1.22</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ЕДК по уплате взносов на кап.ремонт гражданам старше 70 - 79 лет</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09122</w:t>
            </w:r>
            <w:r w:rsidRPr="0063731C">
              <w:rPr>
                <w:rFonts w:ascii="Times New Roman" w:hAnsi="Times New Roman" w:cs="Times New Roman"/>
                <w:sz w:val="24"/>
                <w:szCs w:val="24"/>
                <w:lang w:val="en-US"/>
              </w:rPr>
              <w:t>R</w:t>
            </w:r>
            <w:r w:rsidRPr="0063731C">
              <w:rPr>
                <w:rFonts w:ascii="Times New Roman" w:hAnsi="Times New Roman" w:cs="Times New Roman"/>
                <w:sz w:val="24"/>
                <w:szCs w:val="24"/>
              </w:rPr>
              <w:t>4620</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09122</w:t>
            </w:r>
            <w:r w:rsidRPr="0063731C">
              <w:rPr>
                <w:rFonts w:ascii="Times New Roman" w:hAnsi="Times New Roman" w:cs="Times New Roman"/>
                <w:sz w:val="24"/>
                <w:szCs w:val="24"/>
                <w:lang w:val="en-US"/>
              </w:rPr>
              <w:t>R</w:t>
            </w:r>
            <w:r w:rsidRPr="0063731C">
              <w:rPr>
                <w:rFonts w:ascii="Times New Roman" w:hAnsi="Times New Roman" w:cs="Times New Roman"/>
                <w:sz w:val="24"/>
                <w:szCs w:val="24"/>
              </w:rPr>
              <w:t>4620</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516,0</w:t>
            </w:r>
          </w:p>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 xml:space="preserve">    242,0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536,6</w:t>
            </w:r>
          </w:p>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251,7</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536,6251,7</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536,6251,7</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536,6251,7</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1.23</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ЕДК по уплате взносов на кап.ремонт гражданам старше 80 лет</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0912354620</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0912372550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1.24</w:t>
            </w:r>
          </w:p>
          <w:p w:rsidR="000D44AE" w:rsidRPr="0063731C" w:rsidRDefault="000D44AE" w:rsidP="0063731C">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Выплата компенсации расходов в целях соблюдения утверждённых предельных (максимальных) индексов изменения размера вносимой гражданами платы за коммунальные услуги</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0912472560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1.25</w:t>
            </w: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p w:rsidR="000D44AE" w:rsidRPr="0063731C" w:rsidRDefault="000D44AE" w:rsidP="0063731C">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0912571690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lang w:val="en-US"/>
              </w:rPr>
            </w:pPr>
            <w:r w:rsidRPr="0063731C">
              <w:rPr>
                <w:rFonts w:ascii="Times New Roman" w:hAnsi="Times New Roman" w:cs="Times New Roman"/>
                <w:sz w:val="24"/>
                <w:szCs w:val="24"/>
                <w:lang w:val="en-US"/>
              </w:rPr>
              <w:t>127.0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132,1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132,1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132,1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132,1</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586" w:history="1">
              <w:r w:rsidRPr="0063731C">
                <w:rPr>
                  <w:rFonts w:ascii="Times New Roman" w:hAnsi="Times New Roman" w:cs="Times New Roman"/>
                  <w:sz w:val="24"/>
                  <w:szCs w:val="24"/>
                </w:rPr>
                <w:t>Подпрограмма 2</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Модернизация и развитие социального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1002</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0920171590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70803,0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73423,1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73423,1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73423,1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73423,1</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1002</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0920171590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70803,0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73423,1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73423,1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73423,1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73423,1</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2.1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Обеспечение деятельности (оказание услуг) муниципального учреждения</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1002</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0920171590</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0920252090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p w:rsidR="000D44AE" w:rsidRPr="0063731C" w:rsidRDefault="000D44AE" w:rsidP="0063731C">
            <w:pP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70803,0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73423,1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73423,1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73423,1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73423,1</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713" w:history="1">
              <w:r w:rsidRPr="0063731C">
                <w:rPr>
                  <w:rFonts w:ascii="Times New Roman" w:hAnsi="Times New Roman" w:cs="Times New Roman"/>
                  <w:sz w:val="24"/>
                  <w:szCs w:val="24"/>
                </w:rPr>
                <w:t>Подпрограмма 3</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Социальная поддержка семьи и детей</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106616,4</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110881,1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110881,1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110881,1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110881,1</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106616,4</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110881,1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110881,1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110881,1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110881,1</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пособий по уходу за ребенком до достижения им возраста 1,5 лет гражданам, не подлежащим обязательному социальному страхованию на случай временной нетрудоспособности и в связи с материнством</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0930153810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26906,0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27982,2</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27982,2</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27982,2</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27982,2</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3.2</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 в соответствии с Федеральным </w:t>
            </w:r>
            <w:hyperlink r:id="rId140" w:history="1">
              <w:r w:rsidRPr="0063731C">
                <w:rPr>
                  <w:rFonts w:ascii="Times New Roman" w:hAnsi="Times New Roman" w:cs="Times New Roman"/>
                  <w:sz w:val="24"/>
                  <w:szCs w:val="24"/>
                </w:rPr>
                <w:t>законом</w:t>
              </w:r>
            </w:hyperlink>
            <w:r w:rsidRPr="0063731C">
              <w:rPr>
                <w:rFonts w:ascii="Times New Roman" w:hAnsi="Times New Roman" w:cs="Times New Roman"/>
                <w:sz w:val="24"/>
                <w:szCs w:val="24"/>
              </w:rPr>
              <w:t xml:space="preserve"> от 19 мая 1995 года N 81-ФЗ "О государственных пособиях гражданам, имеющим детей" (за счет субвенций из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0930153810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3.3</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0930153830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2333,0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2426,3</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2426,3</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2426,3</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2426,3</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3.4</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Выплата пособий по беременности и родам женщинам, уволенным в связи с ликвидацией организаций, прекращением деятельности (полномочий) физическими лицами, в соответствии с Федеральным </w:t>
            </w:r>
            <w:hyperlink r:id="rId141" w:history="1">
              <w:r w:rsidRPr="0063731C">
                <w:rPr>
                  <w:rFonts w:ascii="Times New Roman" w:hAnsi="Times New Roman" w:cs="Times New Roman"/>
                  <w:sz w:val="24"/>
                  <w:szCs w:val="24"/>
                </w:rPr>
                <w:t>законом</w:t>
              </w:r>
            </w:hyperlink>
            <w:r w:rsidRPr="0063731C">
              <w:rPr>
                <w:rFonts w:ascii="Times New Roman" w:hAnsi="Times New Roman" w:cs="Times New Roman"/>
                <w:sz w:val="24"/>
                <w:szCs w:val="24"/>
              </w:rPr>
              <w:t xml:space="preserve"> от 19 мая 1995 года N 81-ФЗ "О государственных пособиях гражданам, имеющим детей" (за счет субвенций из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0930153810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3.5</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42" w:history="1">
              <w:r w:rsidRPr="0063731C">
                <w:rPr>
                  <w:rFonts w:ascii="Times New Roman" w:hAnsi="Times New Roman" w:cs="Times New Roman"/>
                  <w:sz w:val="24"/>
                  <w:szCs w:val="24"/>
                </w:rPr>
                <w:t>законом</w:t>
              </w:r>
            </w:hyperlink>
            <w:r w:rsidRPr="0063731C">
              <w:rPr>
                <w:rFonts w:ascii="Times New Roman" w:hAnsi="Times New Roman" w:cs="Times New Roman"/>
                <w:sz w:val="24"/>
                <w:szCs w:val="24"/>
              </w:rPr>
              <w:t xml:space="preserve"> от 19 мая 1995 года N 81-ФЗ "О государственных пособиях гражданам, имеющим детей" (за счет субвенций из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0930153810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3.6</w:t>
            </w:r>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1004</w:t>
            </w:r>
          </w:p>
        </w:tc>
        <w:tc>
          <w:tcPr>
            <w:tcW w:w="141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09306R0840</w:t>
            </w:r>
          </w:p>
        </w:tc>
        <w:tc>
          <w:tcPr>
            <w:tcW w:w="425"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9787,0</w:t>
            </w:r>
          </w:p>
        </w:tc>
        <w:tc>
          <w:tcPr>
            <w:tcW w:w="113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10178,5</w:t>
            </w:r>
          </w:p>
        </w:tc>
        <w:tc>
          <w:tcPr>
            <w:tcW w:w="113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10178,5</w:t>
            </w:r>
          </w:p>
        </w:tc>
        <w:tc>
          <w:tcPr>
            <w:tcW w:w="1276"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10178,5</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1276"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10178,5</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830"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1004</w:t>
            </w:r>
          </w:p>
        </w:tc>
        <w:tc>
          <w:tcPr>
            <w:tcW w:w="141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0930650840</w:t>
            </w:r>
          </w:p>
        </w:tc>
        <w:tc>
          <w:tcPr>
            <w:tcW w:w="425"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127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3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3.7</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Ежемесячные пособия гражданам, имеющим детей</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0930772850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21457,0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22315,3</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22315,3</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22315,3</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22315,3</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3.8</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выплаты гражданам, являющимся усыновителями</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 </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1004</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0930872860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10127,0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10532,1</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10532,1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10532,1</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10532,1</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3.9</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Выплаты на содержание ребенка в семье опекуна, семейном детском доме, а также вознаграждение, причитающееся приемному родителю, оплату труда родителя-воспитателя</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1004</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0930972870</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0930972890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11270,0</w:t>
            </w:r>
          </w:p>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2705,0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11720,8</w:t>
            </w:r>
          </w:p>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2813,2</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11720,8</w:t>
            </w:r>
          </w:p>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2813,2</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11720,8</w:t>
            </w:r>
          </w:p>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2813,2</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11720,8</w:t>
            </w:r>
          </w:p>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2813,2</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3.10</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1004</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0931052600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627,4</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652,5</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652,5</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652,5</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652,5</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1004</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0931171370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62,4</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62,4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62,4</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62,4</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3.12</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мер социальной защиты многодетным семьям в Валуйском городском округе</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850</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1004</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0931272880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14598,0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15181,9</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15181,9</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15181,9</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15181,9</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3.13</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0931373000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6746,0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7015,8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7015,8</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7015,8</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7015,8</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3.14</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Адресная помощь женщинам, находящимся в трудной жизненной ситуации и сохранившим беременность</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0931474000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0,0</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914" w:history="1">
              <w:r w:rsidRPr="0063731C">
                <w:rPr>
                  <w:rFonts w:ascii="Times New Roman" w:hAnsi="Times New Roman" w:cs="Times New Roman"/>
                  <w:sz w:val="24"/>
                  <w:szCs w:val="24"/>
                </w:rPr>
                <w:t>Подпрограмма 4</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Повышение эффективности муниципальной поддержки социально ориентированных некоммерческих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1206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1254,2</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1254,2</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1254,2</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1254,2</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1206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1254,2</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1254,2</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1254,2</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1254,2</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4.1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Мероприятия по поддержке социально ориентированных некоммерческих организаций, направленных на их содержание</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1006</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0940121020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1206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1254,2</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1254,2</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1254,2</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1254,2</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1079" w:history="1">
              <w:r w:rsidRPr="0063731C">
                <w:rPr>
                  <w:rFonts w:ascii="Times New Roman" w:hAnsi="Times New Roman" w:cs="Times New Roman"/>
                  <w:sz w:val="24"/>
                  <w:szCs w:val="24"/>
                </w:rPr>
                <w:t>Подпрограмма 5</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20136,8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20942,3</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20942,3</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20942,3</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20942,3</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20136,8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20942,3</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20942,3</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20942,3</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20942,3</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5.1</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Предоставление выплат отдельным категориям граждан мер социальной защиты населения (аппарат)</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Управление социальной защиты населения администрации </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1006</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0950171230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16241,0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16890,6</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16890,6</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16890,6</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16890,6</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5.2</w:t>
            </w:r>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701"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Управление социальной защиты населения Валуйского городского округа </w:t>
            </w:r>
          </w:p>
        </w:tc>
        <w:tc>
          <w:tcPr>
            <w:tcW w:w="567"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1006</w:t>
            </w:r>
          </w:p>
        </w:tc>
        <w:tc>
          <w:tcPr>
            <w:tcW w:w="141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0950271240</w:t>
            </w:r>
          </w:p>
        </w:tc>
        <w:tc>
          <w:tcPr>
            <w:tcW w:w="425"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1341</w:t>
            </w:r>
          </w:p>
        </w:tc>
        <w:tc>
          <w:tcPr>
            <w:tcW w:w="1134" w:type="dxa"/>
            <w:tcBorders>
              <w:top w:val="single" w:sz="4" w:space="0" w:color="auto"/>
              <w:left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1394,6</w:t>
            </w:r>
          </w:p>
        </w:tc>
        <w:tc>
          <w:tcPr>
            <w:tcW w:w="1134" w:type="dxa"/>
            <w:tcBorders>
              <w:top w:val="single" w:sz="4" w:space="0" w:color="auto"/>
              <w:left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1394,6</w:t>
            </w:r>
          </w:p>
        </w:tc>
        <w:tc>
          <w:tcPr>
            <w:tcW w:w="1276" w:type="dxa"/>
            <w:tcBorders>
              <w:top w:val="single" w:sz="4" w:space="0" w:color="auto"/>
              <w:left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1394,6</w:t>
            </w:r>
          </w:p>
        </w:tc>
        <w:tc>
          <w:tcPr>
            <w:tcW w:w="1276" w:type="dxa"/>
            <w:tcBorders>
              <w:top w:val="single" w:sz="4" w:space="0" w:color="auto"/>
              <w:left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1394,6</w:t>
            </w:r>
          </w:p>
        </w:tc>
        <w:tc>
          <w:tcPr>
            <w:tcW w:w="830"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1006</w:t>
            </w:r>
          </w:p>
        </w:tc>
        <w:tc>
          <w:tcPr>
            <w:tcW w:w="141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0950100190</w:t>
            </w:r>
          </w:p>
        </w:tc>
        <w:tc>
          <w:tcPr>
            <w:tcW w:w="425"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1276" w:type="dxa"/>
            <w:tcBorders>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0</w:t>
            </w:r>
          </w:p>
        </w:tc>
        <w:tc>
          <w:tcPr>
            <w:tcW w:w="830"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5.3</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Осуществление деятельности по опеке и попечительству в отношении совершеннолетних лиц</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1006</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0950371250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456,0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474,2</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474,2</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474,2</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474,2</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5.4</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Организация предоставления ежемесячных денежных компенсаций расходов по оплате жилищно-коммунальных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1006</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0904571260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2096,0</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2179,8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2179,8</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2179,8</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2179,8</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5.5</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Организация предоставления социального пособия на погребение</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1006</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0950571270</w:t>
            </w: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2,9</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2,9</w:t>
            </w: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2,9</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E70DB">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hyperlink w:anchor="Par1196" w:history="1">
              <w:r w:rsidRPr="0063731C">
                <w:rPr>
                  <w:rFonts w:ascii="Times New Roman" w:hAnsi="Times New Roman" w:cs="Times New Roman"/>
                  <w:sz w:val="24"/>
                  <w:szCs w:val="24"/>
                </w:rPr>
                <w:t>Подпрограмма 6</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Доступная среда</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jc w:val="center"/>
              <w:rPr>
                <w:rFonts w:ascii="Times New Roman" w:hAnsi="Times New Roman" w:cs="Times New Roman"/>
                <w:b/>
                <w:bCs/>
                <w:sz w:val="24"/>
                <w:szCs w:val="24"/>
              </w:rPr>
            </w:pPr>
            <w:r w:rsidRPr="0063731C">
              <w:rPr>
                <w:rFonts w:ascii="Times New Roman" w:hAnsi="Times New Roman" w:cs="Times New Roman"/>
                <w:b/>
                <w:bCs/>
                <w:sz w:val="24"/>
                <w:szCs w:val="24"/>
              </w:rPr>
              <w:t>2048,0</w:t>
            </w:r>
          </w:p>
        </w:tc>
        <w:tc>
          <w:tcPr>
            <w:tcW w:w="113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jc w:val="center"/>
              <w:rPr>
                <w:rFonts w:ascii="Times New Roman" w:hAnsi="Times New Roman" w:cs="Times New Roman"/>
                <w:b/>
                <w:bCs/>
                <w:sz w:val="24"/>
                <w:szCs w:val="24"/>
              </w:rPr>
            </w:pPr>
            <w:r w:rsidRPr="0063731C">
              <w:rPr>
                <w:rFonts w:ascii="Times New Roman" w:hAnsi="Times New Roman" w:cs="Times New Roman"/>
                <w:b/>
                <w:bCs/>
                <w:sz w:val="24"/>
                <w:szCs w:val="24"/>
              </w:rPr>
              <w:t>2129,9</w:t>
            </w:r>
          </w:p>
        </w:tc>
        <w:tc>
          <w:tcPr>
            <w:tcW w:w="1134"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jc w:val="center"/>
              <w:rPr>
                <w:rFonts w:ascii="Times New Roman" w:hAnsi="Times New Roman" w:cs="Times New Roman"/>
                <w:b/>
                <w:bCs/>
                <w:sz w:val="24"/>
                <w:szCs w:val="24"/>
              </w:rPr>
            </w:pPr>
            <w:r w:rsidRPr="0063731C">
              <w:rPr>
                <w:rFonts w:ascii="Times New Roman" w:hAnsi="Times New Roman" w:cs="Times New Roman"/>
                <w:b/>
                <w:bCs/>
                <w:sz w:val="24"/>
                <w:szCs w:val="24"/>
              </w:rPr>
              <w:t>2129,9</w:t>
            </w:r>
          </w:p>
        </w:tc>
        <w:tc>
          <w:tcPr>
            <w:tcW w:w="1276"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jc w:val="center"/>
              <w:rPr>
                <w:rFonts w:ascii="Times New Roman" w:hAnsi="Times New Roman" w:cs="Times New Roman"/>
                <w:b/>
                <w:bCs/>
                <w:sz w:val="24"/>
                <w:szCs w:val="24"/>
              </w:rPr>
            </w:pPr>
            <w:r w:rsidRPr="0063731C">
              <w:rPr>
                <w:rFonts w:ascii="Times New Roman" w:hAnsi="Times New Roman" w:cs="Times New Roman"/>
                <w:b/>
                <w:bCs/>
                <w:sz w:val="24"/>
                <w:szCs w:val="24"/>
              </w:rPr>
              <w:t>2129,9</w:t>
            </w:r>
          </w:p>
        </w:tc>
        <w:tc>
          <w:tcPr>
            <w:tcW w:w="1276" w:type="dxa"/>
            <w:tcBorders>
              <w:top w:val="single" w:sz="4" w:space="0" w:color="auto"/>
              <w:left w:val="single" w:sz="4" w:space="0" w:color="auto"/>
              <w:bottom w:val="single" w:sz="4" w:space="0" w:color="auto"/>
              <w:right w:val="single" w:sz="4" w:space="0" w:color="auto"/>
            </w:tcBorders>
            <w:vAlign w:val="bottom"/>
          </w:tcPr>
          <w:p w:rsidR="000D44AE" w:rsidRPr="0063731C" w:rsidRDefault="000D44AE" w:rsidP="0063731C">
            <w:pPr>
              <w:jc w:val="center"/>
              <w:rPr>
                <w:rFonts w:ascii="Times New Roman" w:hAnsi="Times New Roman" w:cs="Times New Roman"/>
                <w:b/>
                <w:bCs/>
                <w:sz w:val="24"/>
                <w:szCs w:val="24"/>
              </w:rPr>
            </w:pPr>
            <w:r w:rsidRPr="0063731C">
              <w:rPr>
                <w:rFonts w:ascii="Times New Roman" w:hAnsi="Times New Roman" w:cs="Times New Roman"/>
                <w:b/>
                <w:bCs/>
                <w:sz w:val="24"/>
                <w:szCs w:val="24"/>
              </w:rPr>
              <w:t>2129,9</w:t>
            </w: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BC1E7E">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BC1E7E">
        <w:tc>
          <w:tcPr>
            <w:tcW w:w="1702"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6.1</w:t>
            </w:r>
          </w:p>
        </w:tc>
        <w:tc>
          <w:tcPr>
            <w:tcW w:w="1843"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 xml:space="preserve">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 </w:t>
            </w:r>
          </w:p>
        </w:tc>
        <w:tc>
          <w:tcPr>
            <w:tcW w:w="1701"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 защиты населения администрации Валуйского городского округа</w:t>
            </w:r>
          </w:p>
        </w:tc>
        <w:tc>
          <w:tcPr>
            <w:tcW w:w="567"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0960150270</w:t>
            </w:r>
          </w:p>
        </w:tc>
        <w:tc>
          <w:tcPr>
            <w:tcW w:w="425"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2048,0</w:t>
            </w:r>
          </w:p>
        </w:tc>
        <w:tc>
          <w:tcPr>
            <w:tcW w:w="113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2129,9</w:t>
            </w:r>
          </w:p>
        </w:tc>
        <w:tc>
          <w:tcPr>
            <w:tcW w:w="1134"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2129,9</w:t>
            </w:r>
          </w:p>
        </w:tc>
        <w:tc>
          <w:tcPr>
            <w:tcW w:w="1276"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2129,9</w:t>
            </w:r>
          </w:p>
        </w:tc>
        <w:tc>
          <w:tcPr>
            <w:tcW w:w="1276"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jc w:val="center"/>
              <w:rPr>
                <w:rFonts w:ascii="Times New Roman" w:hAnsi="Times New Roman" w:cs="Times New Roman"/>
                <w:sz w:val="24"/>
                <w:szCs w:val="24"/>
              </w:rPr>
            </w:pPr>
            <w:r w:rsidRPr="0063731C">
              <w:rPr>
                <w:rFonts w:ascii="Times New Roman" w:hAnsi="Times New Roman" w:cs="Times New Roman"/>
                <w:sz w:val="24"/>
                <w:szCs w:val="24"/>
              </w:rPr>
              <w:t>2129,9</w:t>
            </w:r>
          </w:p>
        </w:tc>
        <w:tc>
          <w:tcPr>
            <w:tcW w:w="830" w:type="dxa"/>
            <w:vMerge w:val="restart"/>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r w:rsidR="000D44AE" w:rsidRPr="0063731C" w:rsidTr="00BC1E7E">
        <w:tc>
          <w:tcPr>
            <w:tcW w:w="1702"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both"/>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09601R0270</w:t>
            </w:r>
          </w:p>
        </w:tc>
        <w:tc>
          <w:tcPr>
            <w:tcW w:w="425"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30" w:type="dxa"/>
            <w:vMerge/>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r>
      <w:tr w:rsidR="000D44AE" w:rsidRPr="0063731C" w:rsidTr="00BC1E7E">
        <w:tc>
          <w:tcPr>
            <w:tcW w:w="1702"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Основное мероприятие 6.2</w:t>
            </w:r>
          </w:p>
        </w:tc>
        <w:tc>
          <w:tcPr>
            <w:tcW w:w="1843"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Проведение мероприятий в рамках подпрограммы "Доступная среда"</w:t>
            </w:r>
          </w:p>
        </w:tc>
        <w:tc>
          <w:tcPr>
            <w:tcW w:w="1701"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r w:rsidRPr="0063731C">
              <w:rPr>
                <w:rFonts w:ascii="Times New Roman" w:hAnsi="Times New Roman" w:cs="Times New Roman"/>
                <w:sz w:val="24"/>
                <w:szCs w:val="24"/>
              </w:rPr>
              <w:t>Управление соц.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873</w:t>
            </w:r>
          </w:p>
        </w:tc>
        <w:tc>
          <w:tcPr>
            <w:tcW w:w="70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r w:rsidRPr="0063731C">
              <w:rPr>
                <w:rFonts w:ascii="Times New Roman" w:hAnsi="Times New Roman" w:cs="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jc w:val="cente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tc>
      </w:tr>
    </w:tbl>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autoSpaceDE w:val="0"/>
        <w:autoSpaceDN w:val="0"/>
        <w:adjustRightInd w:val="0"/>
        <w:spacing w:after="0" w:line="240" w:lineRule="auto"/>
        <w:rPr>
          <w:rFonts w:ascii="Times New Roman" w:hAnsi="Times New Roman" w:cs="Times New Roman"/>
          <w:sz w:val="24"/>
          <w:szCs w:val="24"/>
        </w:rPr>
      </w:pPr>
    </w:p>
    <w:p w:rsidR="000D44AE" w:rsidRPr="0063731C" w:rsidRDefault="000D44AE" w:rsidP="0063731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0D44AE" w:rsidRPr="0063731C" w:rsidRDefault="000D44AE" w:rsidP="0063731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0D44AE" w:rsidRPr="0063731C" w:rsidRDefault="000D44AE" w:rsidP="0063731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0D44AE" w:rsidRPr="0063731C" w:rsidRDefault="000D44AE" w:rsidP="0063731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0D44AE" w:rsidRPr="0063731C" w:rsidRDefault="000D44AE" w:rsidP="0063731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0D44AE" w:rsidRPr="0063731C" w:rsidRDefault="000D44AE" w:rsidP="0063731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0D44AE" w:rsidRPr="0063731C" w:rsidRDefault="000D44AE" w:rsidP="0063731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0D44AE" w:rsidRPr="0063731C" w:rsidRDefault="000D44AE" w:rsidP="0063731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0D44AE" w:rsidRPr="0063731C" w:rsidRDefault="000D44AE" w:rsidP="0063731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0D44AE" w:rsidRPr="0063731C" w:rsidRDefault="000D44AE" w:rsidP="0063731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0D44AE" w:rsidRPr="0063731C" w:rsidRDefault="000D44AE" w:rsidP="0063731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0D44AE" w:rsidRPr="0063731C" w:rsidRDefault="000D44AE" w:rsidP="0063731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0D44AE" w:rsidRPr="0063731C" w:rsidRDefault="000D44AE" w:rsidP="0063731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0D44AE" w:rsidRPr="0063731C" w:rsidRDefault="000D44AE" w:rsidP="0063731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0D44AE" w:rsidRPr="0063731C" w:rsidRDefault="000D44AE" w:rsidP="0063731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0D44AE" w:rsidRPr="0063731C" w:rsidRDefault="000D44AE" w:rsidP="0063731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sectPr w:rsidR="000D44AE" w:rsidRPr="0063731C" w:rsidSect="006E1B2B">
      <w:pgSz w:w="16838" w:h="11906" w:orient="landscape"/>
      <w:pgMar w:top="1276" w:right="1103" w:bottom="566" w:left="1440" w:header="426"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4AE" w:rsidRDefault="000D44AE" w:rsidP="000C483D">
      <w:pPr>
        <w:spacing w:after="0" w:line="240" w:lineRule="auto"/>
      </w:pPr>
      <w:r>
        <w:separator/>
      </w:r>
    </w:p>
  </w:endnote>
  <w:endnote w:type="continuationSeparator" w:id="1">
    <w:p w:rsidR="000D44AE" w:rsidRDefault="000D44AE" w:rsidP="000C48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4AE" w:rsidRDefault="000D44AE" w:rsidP="000C483D">
      <w:pPr>
        <w:spacing w:after="0" w:line="240" w:lineRule="auto"/>
      </w:pPr>
      <w:r>
        <w:separator/>
      </w:r>
    </w:p>
  </w:footnote>
  <w:footnote w:type="continuationSeparator" w:id="1">
    <w:p w:rsidR="000D44AE" w:rsidRDefault="000D44AE" w:rsidP="000C48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B7BB6"/>
    <w:multiLevelType w:val="hybridMultilevel"/>
    <w:tmpl w:val="C228F5CA"/>
    <w:lvl w:ilvl="0" w:tplc="4BF0A71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6D36"/>
    <w:rsid w:val="0000150B"/>
    <w:rsid w:val="00021028"/>
    <w:rsid w:val="00022120"/>
    <w:rsid w:val="0002529B"/>
    <w:rsid w:val="00027D7B"/>
    <w:rsid w:val="00031088"/>
    <w:rsid w:val="00031DC4"/>
    <w:rsid w:val="00040490"/>
    <w:rsid w:val="0004186A"/>
    <w:rsid w:val="00043830"/>
    <w:rsid w:val="000536B2"/>
    <w:rsid w:val="00054DCF"/>
    <w:rsid w:val="00055E0F"/>
    <w:rsid w:val="000709BC"/>
    <w:rsid w:val="000742D3"/>
    <w:rsid w:val="00080A11"/>
    <w:rsid w:val="00084D9D"/>
    <w:rsid w:val="00093570"/>
    <w:rsid w:val="00093D57"/>
    <w:rsid w:val="000A6CD9"/>
    <w:rsid w:val="000A6D60"/>
    <w:rsid w:val="000B32F2"/>
    <w:rsid w:val="000B626D"/>
    <w:rsid w:val="000C41F4"/>
    <w:rsid w:val="000C483D"/>
    <w:rsid w:val="000D44AE"/>
    <w:rsid w:val="000D5615"/>
    <w:rsid w:val="000D5874"/>
    <w:rsid w:val="000D6700"/>
    <w:rsid w:val="000D6A40"/>
    <w:rsid w:val="000E072B"/>
    <w:rsid w:val="000E0E9A"/>
    <w:rsid w:val="000E191A"/>
    <w:rsid w:val="000E2A0C"/>
    <w:rsid w:val="000E5F91"/>
    <w:rsid w:val="000F39F5"/>
    <w:rsid w:val="000F50C5"/>
    <w:rsid w:val="001037B7"/>
    <w:rsid w:val="001220AC"/>
    <w:rsid w:val="00127402"/>
    <w:rsid w:val="00136BB7"/>
    <w:rsid w:val="0013738C"/>
    <w:rsid w:val="001445EA"/>
    <w:rsid w:val="00146CD1"/>
    <w:rsid w:val="00146FBB"/>
    <w:rsid w:val="00147F32"/>
    <w:rsid w:val="001500A4"/>
    <w:rsid w:val="0015148A"/>
    <w:rsid w:val="00166D0B"/>
    <w:rsid w:val="0017145C"/>
    <w:rsid w:val="00187A91"/>
    <w:rsid w:val="00194C3C"/>
    <w:rsid w:val="00197146"/>
    <w:rsid w:val="001A0CDC"/>
    <w:rsid w:val="001A2972"/>
    <w:rsid w:val="001B2A85"/>
    <w:rsid w:val="001B4370"/>
    <w:rsid w:val="001B6D88"/>
    <w:rsid w:val="001C0B60"/>
    <w:rsid w:val="001C635F"/>
    <w:rsid w:val="001D38D6"/>
    <w:rsid w:val="001D6EEA"/>
    <w:rsid w:val="001E2A9F"/>
    <w:rsid w:val="001E418D"/>
    <w:rsid w:val="001E7046"/>
    <w:rsid w:val="001E73B5"/>
    <w:rsid w:val="001F6006"/>
    <w:rsid w:val="001F64B2"/>
    <w:rsid w:val="0020210A"/>
    <w:rsid w:val="002022EE"/>
    <w:rsid w:val="00213B54"/>
    <w:rsid w:val="002176EA"/>
    <w:rsid w:val="00223EBD"/>
    <w:rsid w:val="0024246F"/>
    <w:rsid w:val="002441E3"/>
    <w:rsid w:val="002446FA"/>
    <w:rsid w:val="002508E3"/>
    <w:rsid w:val="0026388A"/>
    <w:rsid w:val="002661B2"/>
    <w:rsid w:val="0026680A"/>
    <w:rsid w:val="0026698A"/>
    <w:rsid w:val="0027236C"/>
    <w:rsid w:val="00276734"/>
    <w:rsid w:val="002821CC"/>
    <w:rsid w:val="00291F5A"/>
    <w:rsid w:val="002923F5"/>
    <w:rsid w:val="00293DC2"/>
    <w:rsid w:val="00297773"/>
    <w:rsid w:val="002A27EB"/>
    <w:rsid w:val="002B2DE2"/>
    <w:rsid w:val="002B5339"/>
    <w:rsid w:val="002B6421"/>
    <w:rsid w:val="002C35BA"/>
    <w:rsid w:val="002C502C"/>
    <w:rsid w:val="002E018C"/>
    <w:rsid w:val="002E6557"/>
    <w:rsid w:val="002F25EA"/>
    <w:rsid w:val="002F40CB"/>
    <w:rsid w:val="0030407A"/>
    <w:rsid w:val="00305839"/>
    <w:rsid w:val="00305B24"/>
    <w:rsid w:val="00306EA4"/>
    <w:rsid w:val="00321FE3"/>
    <w:rsid w:val="0032608D"/>
    <w:rsid w:val="00331B84"/>
    <w:rsid w:val="00336A15"/>
    <w:rsid w:val="00337270"/>
    <w:rsid w:val="00346996"/>
    <w:rsid w:val="00360998"/>
    <w:rsid w:val="0036407B"/>
    <w:rsid w:val="00367CC2"/>
    <w:rsid w:val="00372A61"/>
    <w:rsid w:val="00375702"/>
    <w:rsid w:val="00376558"/>
    <w:rsid w:val="0038340C"/>
    <w:rsid w:val="00391796"/>
    <w:rsid w:val="0039655C"/>
    <w:rsid w:val="00396DC2"/>
    <w:rsid w:val="003A003C"/>
    <w:rsid w:val="003A3D83"/>
    <w:rsid w:val="003B17B8"/>
    <w:rsid w:val="003D046C"/>
    <w:rsid w:val="003D31EE"/>
    <w:rsid w:val="003D344A"/>
    <w:rsid w:val="003D430E"/>
    <w:rsid w:val="003E1619"/>
    <w:rsid w:val="003E3680"/>
    <w:rsid w:val="003F0B4E"/>
    <w:rsid w:val="003F4D59"/>
    <w:rsid w:val="00401113"/>
    <w:rsid w:val="00407CAE"/>
    <w:rsid w:val="00413E9C"/>
    <w:rsid w:val="00420F29"/>
    <w:rsid w:val="00421B52"/>
    <w:rsid w:val="00427B95"/>
    <w:rsid w:val="0043789E"/>
    <w:rsid w:val="00441DB1"/>
    <w:rsid w:val="0044227E"/>
    <w:rsid w:val="00444377"/>
    <w:rsid w:val="00446E88"/>
    <w:rsid w:val="00451433"/>
    <w:rsid w:val="00451C73"/>
    <w:rsid w:val="00451D41"/>
    <w:rsid w:val="004532FF"/>
    <w:rsid w:val="00462863"/>
    <w:rsid w:val="00463D4D"/>
    <w:rsid w:val="00472305"/>
    <w:rsid w:val="004742E1"/>
    <w:rsid w:val="004771B1"/>
    <w:rsid w:val="004A173B"/>
    <w:rsid w:val="004C4734"/>
    <w:rsid w:val="004C5435"/>
    <w:rsid w:val="004C655D"/>
    <w:rsid w:val="004C674C"/>
    <w:rsid w:val="004C7BA3"/>
    <w:rsid w:val="004D0D96"/>
    <w:rsid w:val="004D2760"/>
    <w:rsid w:val="004D4C96"/>
    <w:rsid w:val="004D4F0C"/>
    <w:rsid w:val="004D5DB0"/>
    <w:rsid w:val="004D649E"/>
    <w:rsid w:val="004F06D8"/>
    <w:rsid w:val="004F2525"/>
    <w:rsid w:val="004F3B1C"/>
    <w:rsid w:val="004F73D1"/>
    <w:rsid w:val="00507423"/>
    <w:rsid w:val="00511FCE"/>
    <w:rsid w:val="00515889"/>
    <w:rsid w:val="00515C38"/>
    <w:rsid w:val="005172B4"/>
    <w:rsid w:val="00517B50"/>
    <w:rsid w:val="0052051B"/>
    <w:rsid w:val="00522F42"/>
    <w:rsid w:val="00523A17"/>
    <w:rsid w:val="005261EB"/>
    <w:rsid w:val="00531720"/>
    <w:rsid w:val="00536E81"/>
    <w:rsid w:val="00536EB9"/>
    <w:rsid w:val="00540112"/>
    <w:rsid w:val="0054207D"/>
    <w:rsid w:val="005457CD"/>
    <w:rsid w:val="005458D7"/>
    <w:rsid w:val="005619EA"/>
    <w:rsid w:val="00565F95"/>
    <w:rsid w:val="00570B54"/>
    <w:rsid w:val="005737F7"/>
    <w:rsid w:val="00587FFC"/>
    <w:rsid w:val="0059018A"/>
    <w:rsid w:val="00591014"/>
    <w:rsid w:val="0059163F"/>
    <w:rsid w:val="005A49C3"/>
    <w:rsid w:val="005B6B54"/>
    <w:rsid w:val="005C3EC6"/>
    <w:rsid w:val="005C5C35"/>
    <w:rsid w:val="005C6BA7"/>
    <w:rsid w:val="005D1957"/>
    <w:rsid w:val="005E3422"/>
    <w:rsid w:val="005E4C38"/>
    <w:rsid w:val="005E6E72"/>
    <w:rsid w:val="005F559C"/>
    <w:rsid w:val="00610C16"/>
    <w:rsid w:val="006135D0"/>
    <w:rsid w:val="006161F7"/>
    <w:rsid w:val="00616F7A"/>
    <w:rsid w:val="006175B7"/>
    <w:rsid w:val="006243B9"/>
    <w:rsid w:val="00624CC6"/>
    <w:rsid w:val="00635A73"/>
    <w:rsid w:val="0063731C"/>
    <w:rsid w:val="006426F7"/>
    <w:rsid w:val="006439BD"/>
    <w:rsid w:val="00646FCD"/>
    <w:rsid w:val="0066069A"/>
    <w:rsid w:val="00670364"/>
    <w:rsid w:val="00675714"/>
    <w:rsid w:val="00676235"/>
    <w:rsid w:val="006802F3"/>
    <w:rsid w:val="00680927"/>
    <w:rsid w:val="00684552"/>
    <w:rsid w:val="006856A8"/>
    <w:rsid w:val="006900D4"/>
    <w:rsid w:val="00691FA9"/>
    <w:rsid w:val="00694FC9"/>
    <w:rsid w:val="006956E5"/>
    <w:rsid w:val="0069658D"/>
    <w:rsid w:val="006A1620"/>
    <w:rsid w:val="006A5DBC"/>
    <w:rsid w:val="006A5FA3"/>
    <w:rsid w:val="006B0703"/>
    <w:rsid w:val="006B253D"/>
    <w:rsid w:val="006B6433"/>
    <w:rsid w:val="006B6A8E"/>
    <w:rsid w:val="006C22B7"/>
    <w:rsid w:val="006D0079"/>
    <w:rsid w:val="006D34C2"/>
    <w:rsid w:val="006E1B2B"/>
    <w:rsid w:val="006E30BF"/>
    <w:rsid w:val="006E421E"/>
    <w:rsid w:val="006E4ADC"/>
    <w:rsid w:val="006E4B17"/>
    <w:rsid w:val="006E745F"/>
    <w:rsid w:val="006F1248"/>
    <w:rsid w:val="006F376F"/>
    <w:rsid w:val="006F3B2D"/>
    <w:rsid w:val="006F7C01"/>
    <w:rsid w:val="00702D76"/>
    <w:rsid w:val="00703138"/>
    <w:rsid w:val="00705C6E"/>
    <w:rsid w:val="00721E13"/>
    <w:rsid w:val="00725AA6"/>
    <w:rsid w:val="00725EE6"/>
    <w:rsid w:val="00732891"/>
    <w:rsid w:val="00736DCE"/>
    <w:rsid w:val="00744E40"/>
    <w:rsid w:val="00752804"/>
    <w:rsid w:val="0075551C"/>
    <w:rsid w:val="00760968"/>
    <w:rsid w:val="00763A47"/>
    <w:rsid w:val="007670A9"/>
    <w:rsid w:val="007747ED"/>
    <w:rsid w:val="0077739A"/>
    <w:rsid w:val="00777406"/>
    <w:rsid w:val="007833BA"/>
    <w:rsid w:val="00787C41"/>
    <w:rsid w:val="00793C53"/>
    <w:rsid w:val="007A0E7C"/>
    <w:rsid w:val="007A2439"/>
    <w:rsid w:val="007A30D1"/>
    <w:rsid w:val="007A61E1"/>
    <w:rsid w:val="007B50D2"/>
    <w:rsid w:val="007C211F"/>
    <w:rsid w:val="007C6B62"/>
    <w:rsid w:val="007D0427"/>
    <w:rsid w:val="007D7425"/>
    <w:rsid w:val="007E50A5"/>
    <w:rsid w:val="007E69B8"/>
    <w:rsid w:val="007E7969"/>
    <w:rsid w:val="007F3F81"/>
    <w:rsid w:val="007F4704"/>
    <w:rsid w:val="008310D2"/>
    <w:rsid w:val="00834AFA"/>
    <w:rsid w:val="008404AE"/>
    <w:rsid w:val="00843DB7"/>
    <w:rsid w:val="008512A1"/>
    <w:rsid w:val="00861709"/>
    <w:rsid w:val="00865430"/>
    <w:rsid w:val="008665F3"/>
    <w:rsid w:val="008716C6"/>
    <w:rsid w:val="008730AB"/>
    <w:rsid w:val="008814E8"/>
    <w:rsid w:val="00884A59"/>
    <w:rsid w:val="008859DE"/>
    <w:rsid w:val="008946E7"/>
    <w:rsid w:val="008978EF"/>
    <w:rsid w:val="008A1C95"/>
    <w:rsid w:val="008A30A0"/>
    <w:rsid w:val="008A405E"/>
    <w:rsid w:val="008A41D5"/>
    <w:rsid w:val="008A456F"/>
    <w:rsid w:val="008B0A9F"/>
    <w:rsid w:val="008B28D2"/>
    <w:rsid w:val="008B5ED2"/>
    <w:rsid w:val="008E0E2F"/>
    <w:rsid w:val="008E16B7"/>
    <w:rsid w:val="008E227A"/>
    <w:rsid w:val="008E2C73"/>
    <w:rsid w:val="008E5807"/>
    <w:rsid w:val="008E6EFD"/>
    <w:rsid w:val="008E7156"/>
    <w:rsid w:val="008F1336"/>
    <w:rsid w:val="008F1BA9"/>
    <w:rsid w:val="008F26BF"/>
    <w:rsid w:val="008F2F47"/>
    <w:rsid w:val="009146AC"/>
    <w:rsid w:val="00914C9B"/>
    <w:rsid w:val="00922C93"/>
    <w:rsid w:val="00923728"/>
    <w:rsid w:val="00925700"/>
    <w:rsid w:val="009270A0"/>
    <w:rsid w:val="00935AEF"/>
    <w:rsid w:val="00937A67"/>
    <w:rsid w:val="009418E9"/>
    <w:rsid w:val="00946824"/>
    <w:rsid w:val="009478DD"/>
    <w:rsid w:val="00947FA8"/>
    <w:rsid w:val="00950895"/>
    <w:rsid w:val="00956DF9"/>
    <w:rsid w:val="0096004F"/>
    <w:rsid w:val="00962B47"/>
    <w:rsid w:val="00965D8A"/>
    <w:rsid w:val="00966B43"/>
    <w:rsid w:val="00966BE9"/>
    <w:rsid w:val="00971176"/>
    <w:rsid w:val="00974009"/>
    <w:rsid w:val="00974EC1"/>
    <w:rsid w:val="0098104D"/>
    <w:rsid w:val="00985B25"/>
    <w:rsid w:val="00992AC3"/>
    <w:rsid w:val="009A1F3A"/>
    <w:rsid w:val="009A7277"/>
    <w:rsid w:val="009B03F1"/>
    <w:rsid w:val="009B2C03"/>
    <w:rsid w:val="009C18AA"/>
    <w:rsid w:val="009C4670"/>
    <w:rsid w:val="009D24E6"/>
    <w:rsid w:val="009D6D56"/>
    <w:rsid w:val="00A00E7C"/>
    <w:rsid w:val="00A22859"/>
    <w:rsid w:val="00A243E3"/>
    <w:rsid w:val="00A3122D"/>
    <w:rsid w:val="00A35497"/>
    <w:rsid w:val="00A41E17"/>
    <w:rsid w:val="00A4464A"/>
    <w:rsid w:val="00A562C4"/>
    <w:rsid w:val="00A65EFC"/>
    <w:rsid w:val="00A716E6"/>
    <w:rsid w:val="00A857A5"/>
    <w:rsid w:val="00A906F8"/>
    <w:rsid w:val="00A930C9"/>
    <w:rsid w:val="00A93D14"/>
    <w:rsid w:val="00A97381"/>
    <w:rsid w:val="00AA49E7"/>
    <w:rsid w:val="00AB0F19"/>
    <w:rsid w:val="00AB14EE"/>
    <w:rsid w:val="00AB1ACF"/>
    <w:rsid w:val="00AC4FA8"/>
    <w:rsid w:val="00AD50ED"/>
    <w:rsid w:val="00AE42A3"/>
    <w:rsid w:val="00AE57B9"/>
    <w:rsid w:val="00AE76D1"/>
    <w:rsid w:val="00AF3947"/>
    <w:rsid w:val="00AF535E"/>
    <w:rsid w:val="00AF55B0"/>
    <w:rsid w:val="00B0370F"/>
    <w:rsid w:val="00B051E8"/>
    <w:rsid w:val="00B1202A"/>
    <w:rsid w:val="00B16D36"/>
    <w:rsid w:val="00B42D9F"/>
    <w:rsid w:val="00B43E6C"/>
    <w:rsid w:val="00B442C7"/>
    <w:rsid w:val="00B45B9C"/>
    <w:rsid w:val="00B46DAB"/>
    <w:rsid w:val="00B55999"/>
    <w:rsid w:val="00B56337"/>
    <w:rsid w:val="00B569AB"/>
    <w:rsid w:val="00B745D7"/>
    <w:rsid w:val="00B75A68"/>
    <w:rsid w:val="00B80A80"/>
    <w:rsid w:val="00B85CC5"/>
    <w:rsid w:val="00B93B69"/>
    <w:rsid w:val="00B9710A"/>
    <w:rsid w:val="00BB4E6E"/>
    <w:rsid w:val="00BC1E7E"/>
    <w:rsid w:val="00BC4FB1"/>
    <w:rsid w:val="00BC6A7B"/>
    <w:rsid w:val="00BE2BF9"/>
    <w:rsid w:val="00BE52AD"/>
    <w:rsid w:val="00BE6027"/>
    <w:rsid w:val="00BE70DB"/>
    <w:rsid w:val="00BF082A"/>
    <w:rsid w:val="00BF23F5"/>
    <w:rsid w:val="00C04488"/>
    <w:rsid w:val="00C07A15"/>
    <w:rsid w:val="00C14846"/>
    <w:rsid w:val="00C17B60"/>
    <w:rsid w:val="00C2720C"/>
    <w:rsid w:val="00C3190D"/>
    <w:rsid w:val="00C354C9"/>
    <w:rsid w:val="00C36418"/>
    <w:rsid w:val="00C5340B"/>
    <w:rsid w:val="00C53FF5"/>
    <w:rsid w:val="00C54307"/>
    <w:rsid w:val="00C64DEB"/>
    <w:rsid w:val="00C66223"/>
    <w:rsid w:val="00C67593"/>
    <w:rsid w:val="00C769B1"/>
    <w:rsid w:val="00C779FC"/>
    <w:rsid w:val="00C77DCC"/>
    <w:rsid w:val="00C805D4"/>
    <w:rsid w:val="00C933C7"/>
    <w:rsid w:val="00C9508E"/>
    <w:rsid w:val="00CA19BA"/>
    <w:rsid w:val="00CA30F0"/>
    <w:rsid w:val="00CA6B0C"/>
    <w:rsid w:val="00CB77A9"/>
    <w:rsid w:val="00CC3279"/>
    <w:rsid w:val="00CC5A1D"/>
    <w:rsid w:val="00CD10C0"/>
    <w:rsid w:val="00CD5AA5"/>
    <w:rsid w:val="00CE0159"/>
    <w:rsid w:val="00CE4120"/>
    <w:rsid w:val="00CE5430"/>
    <w:rsid w:val="00CF1E23"/>
    <w:rsid w:val="00CF5ACC"/>
    <w:rsid w:val="00D02E53"/>
    <w:rsid w:val="00D06C7C"/>
    <w:rsid w:val="00D17E04"/>
    <w:rsid w:val="00D17E47"/>
    <w:rsid w:val="00D2289B"/>
    <w:rsid w:val="00D24CB0"/>
    <w:rsid w:val="00D25AED"/>
    <w:rsid w:val="00D26E79"/>
    <w:rsid w:val="00D26EBE"/>
    <w:rsid w:val="00D344F5"/>
    <w:rsid w:val="00D517AC"/>
    <w:rsid w:val="00D56680"/>
    <w:rsid w:val="00D613B3"/>
    <w:rsid w:val="00D67AE0"/>
    <w:rsid w:val="00D737ED"/>
    <w:rsid w:val="00D91B67"/>
    <w:rsid w:val="00D94115"/>
    <w:rsid w:val="00D95F41"/>
    <w:rsid w:val="00DA1B7E"/>
    <w:rsid w:val="00DA2EAA"/>
    <w:rsid w:val="00DB0475"/>
    <w:rsid w:val="00DB4F26"/>
    <w:rsid w:val="00DC33FF"/>
    <w:rsid w:val="00DD1001"/>
    <w:rsid w:val="00DD232B"/>
    <w:rsid w:val="00DD713B"/>
    <w:rsid w:val="00DE2F40"/>
    <w:rsid w:val="00DF0667"/>
    <w:rsid w:val="00DF19EB"/>
    <w:rsid w:val="00DF2A2F"/>
    <w:rsid w:val="00E10877"/>
    <w:rsid w:val="00E1287A"/>
    <w:rsid w:val="00E14FF8"/>
    <w:rsid w:val="00E15713"/>
    <w:rsid w:val="00E310ED"/>
    <w:rsid w:val="00E34884"/>
    <w:rsid w:val="00E378AC"/>
    <w:rsid w:val="00E41EB8"/>
    <w:rsid w:val="00E422AD"/>
    <w:rsid w:val="00E50BBC"/>
    <w:rsid w:val="00E529DA"/>
    <w:rsid w:val="00E54FBD"/>
    <w:rsid w:val="00E56C72"/>
    <w:rsid w:val="00E57F0A"/>
    <w:rsid w:val="00E61E0C"/>
    <w:rsid w:val="00E62E1C"/>
    <w:rsid w:val="00E6548C"/>
    <w:rsid w:val="00E65BA0"/>
    <w:rsid w:val="00E66F8D"/>
    <w:rsid w:val="00E66FC2"/>
    <w:rsid w:val="00E813A7"/>
    <w:rsid w:val="00E8726F"/>
    <w:rsid w:val="00E874EB"/>
    <w:rsid w:val="00E87A59"/>
    <w:rsid w:val="00E910C2"/>
    <w:rsid w:val="00E91F9D"/>
    <w:rsid w:val="00EA002D"/>
    <w:rsid w:val="00EC28A3"/>
    <w:rsid w:val="00EC46C8"/>
    <w:rsid w:val="00EC6129"/>
    <w:rsid w:val="00ED1468"/>
    <w:rsid w:val="00ED2296"/>
    <w:rsid w:val="00ED3566"/>
    <w:rsid w:val="00EE2043"/>
    <w:rsid w:val="00EE31EF"/>
    <w:rsid w:val="00EF4688"/>
    <w:rsid w:val="00EF76BD"/>
    <w:rsid w:val="00F01469"/>
    <w:rsid w:val="00F16D3D"/>
    <w:rsid w:val="00F42373"/>
    <w:rsid w:val="00F506F2"/>
    <w:rsid w:val="00F54264"/>
    <w:rsid w:val="00F54C0C"/>
    <w:rsid w:val="00F60044"/>
    <w:rsid w:val="00F75F74"/>
    <w:rsid w:val="00F765BD"/>
    <w:rsid w:val="00F76B68"/>
    <w:rsid w:val="00FA1AA5"/>
    <w:rsid w:val="00FC4464"/>
    <w:rsid w:val="00FC6FDF"/>
    <w:rsid w:val="00FD41D2"/>
    <w:rsid w:val="00FE3581"/>
    <w:rsid w:val="00FF33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5D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next w:val="Normal"/>
    <w:uiPriority w:val="99"/>
    <w:rsid w:val="00515C38"/>
    <w:pPr>
      <w:widowControl w:val="0"/>
      <w:suppressAutoHyphens/>
      <w:autoSpaceDE w:val="0"/>
      <w:ind w:firstLine="720"/>
    </w:pPr>
    <w:rPr>
      <w:rFonts w:ascii="Arial" w:hAnsi="Arial" w:cs="Arial"/>
      <w:sz w:val="20"/>
      <w:szCs w:val="20"/>
      <w:lang w:eastAsia="ar-SA"/>
    </w:rPr>
  </w:style>
  <w:style w:type="paragraph" w:styleId="BalloonText">
    <w:name w:val="Balloon Text"/>
    <w:basedOn w:val="Normal"/>
    <w:link w:val="BalloonTextChar"/>
    <w:uiPriority w:val="99"/>
    <w:semiHidden/>
    <w:rsid w:val="00515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5C38"/>
    <w:rPr>
      <w:rFonts w:ascii="Tahoma" w:hAnsi="Tahoma" w:cs="Tahoma"/>
      <w:sz w:val="16"/>
      <w:szCs w:val="16"/>
    </w:rPr>
  </w:style>
  <w:style w:type="paragraph" w:styleId="Header">
    <w:name w:val="header"/>
    <w:basedOn w:val="Normal"/>
    <w:link w:val="HeaderChar"/>
    <w:uiPriority w:val="99"/>
    <w:rsid w:val="000C483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C483D"/>
    <w:rPr>
      <w:rFonts w:cs="Times New Roman"/>
    </w:rPr>
  </w:style>
  <w:style w:type="paragraph" w:styleId="Footer">
    <w:name w:val="footer"/>
    <w:basedOn w:val="Normal"/>
    <w:link w:val="FooterChar"/>
    <w:uiPriority w:val="99"/>
    <w:semiHidden/>
    <w:rsid w:val="000C483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C483D"/>
    <w:rPr>
      <w:rFonts w:cs="Times New Roman"/>
    </w:rPr>
  </w:style>
  <w:style w:type="table" w:styleId="TableGrid">
    <w:name w:val="Table Grid"/>
    <w:basedOn w:val="TableNormal"/>
    <w:uiPriority w:val="99"/>
    <w:locked/>
    <w:rsid w:val="003D046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0441007">
      <w:marLeft w:val="0"/>
      <w:marRight w:val="0"/>
      <w:marTop w:val="0"/>
      <w:marBottom w:val="0"/>
      <w:divBdr>
        <w:top w:val="none" w:sz="0" w:space="0" w:color="auto"/>
        <w:left w:val="none" w:sz="0" w:space="0" w:color="auto"/>
        <w:bottom w:val="none" w:sz="0" w:space="0" w:color="auto"/>
        <w:right w:val="none" w:sz="0" w:space="0" w:color="auto"/>
      </w:divBdr>
    </w:div>
    <w:div w:id="1900441008">
      <w:marLeft w:val="0"/>
      <w:marRight w:val="0"/>
      <w:marTop w:val="0"/>
      <w:marBottom w:val="0"/>
      <w:divBdr>
        <w:top w:val="none" w:sz="0" w:space="0" w:color="auto"/>
        <w:left w:val="none" w:sz="0" w:space="0" w:color="auto"/>
        <w:bottom w:val="none" w:sz="0" w:space="0" w:color="auto"/>
        <w:right w:val="none" w:sz="0" w:space="0" w:color="auto"/>
      </w:divBdr>
    </w:div>
    <w:div w:id="1900441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0144EFB34E53FF2CFB8B31F63E99F0875F20E981E692A6E4BE6D254921FAF927433E152D923AA8X5z1F" TargetMode="External"/><Relationship Id="rId117" Type="http://schemas.openxmlformats.org/officeDocument/2006/relationships/hyperlink" Target="consultantplus://offline/ref=650144EFB34E53FF2CFB8B31F63E99F0875625E182E192A6E4BE6D254921FAF927433E152EX9z6F" TargetMode="External"/><Relationship Id="rId21" Type="http://schemas.openxmlformats.org/officeDocument/2006/relationships/hyperlink" Target="consultantplus://offline/ref=650144EFB34E53FF2CFB8B27F552C3FD81557CEC87ED9CF7BCE136781E28F0AEX6z0F" TargetMode="External"/><Relationship Id="rId42" Type="http://schemas.openxmlformats.org/officeDocument/2006/relationships/hyperlink" Target="consultantplus://offline/ref=650144EFB34E53FF2CFB8B27F552C3FD81557CEC86E39EF3BFE136781E28F0AEX6z0F" TargetMode="External"/><Relationship Id="rId47" Type="http://schemas.openxmlformats.org/officeDocument/2006/relationships/hyperlink" Target="consultantplus://offline/ref=650144EFB34E53FF2CFB8B27F552C3FD81557CEC87ED9CF7BCE136781E28F0AEX6z0F" TargetMode="External"/><Relationship Id="rId63" Type="http://schemas.openxmlformats.org/officeDocument/2006/relationships/hyperlink" Target="consultantplus://offline/ref=650144EFB34E53FF2CFB8B27F552C3FD81557CEC87ED9CF7BCE136781E28F0AEX6z0F" TargetMode="External"/><Relationship Id="rId68" Type="http://schemas.openxmlformats.org/officeDocument/2006/relationships/hyperlink" Target="consultantplus://offline/ref=650144EFB34E53FF2CFB8B27F552C3FD81557CEC87ED90F6BDE136781E28F0AEX6z0F" TargetMode="External"/><Relationship Id="rId84" Type="http://schemas.openxmlformats.org/officeDocument/2006/relationships/hyperlink" Target="consultantplus://offline/ref=650144EFB34E53FF2CFB8B27F552C3FD81557CEC81E19DF8B1E136781E28F0AEX6z0F" TargetMode="External"/><Relationship Id="rId89" Type="http://schemas.openxmlformats.org/officeDocument/2006/relationships/hyperlink" Target="consultantplus://offline/ref=650144EFB34E53FF2CFB8B31F63E99F0845A22E485E392A6E4BE6D2549X2z1F" TargetMode="External"/><Relationship Id="rId112" Type="http://schemas.openxmlformats.org/officeDocument/2006/relationships/hyperlink" Target="consultantplus://offline/ref=650144EFB34E53FF2CFB8B27F552C3FD81557CEC80E19EF2B9E136781E28F0AEX6z0F" TargetMode="External"/><Relationship Id="rId133" Type="http://schemas.openxmlformats.org/officeDocument/2006/relationships/hyperlink" Target="consultantplus://offline/ref=650144EFB34E53FF2CFB8B27F552C3FD81557CEC86E290F2B1E136781E28F0AEX6z0F" TargetMode="External"/><Relationship Id="rId138" Type="http://schemas.openxmlformats.org/officeDocument/2006/relationships/hyperlink" Target="consultantplus://offline/ref=650144EFB34E53FF2CFB8B31F63E99F0875F2BE78AE292A6E4BE6D2549X2z1F" TargetMode="External"/><Relationship Id="rId16" Type="http://schemas.openxmlformats.org/officeDocument/2006/relationships/hyperlink" Target="consultantplus://offline/ref=650144EFB34E53FF2CFB8B27F552C3FD81557CEC81EC91F7BBE136781E28F0AEX6z0F" TargetMode="External"/><Relationship Id="rId107" Type="http://schemas.openxmlformats.org/officeDocument/2006/relationships/hyperlink" Target="consultantplus://offline/ref=650144EFB34E53FF2CFB8B27F552C3FD81557CEC86E79DF3B9E136781E28F0AE600C6757699F3BA8598AE6X9z8F" TargetMode="External"/><Relationship Id="rId11" Type="http://schemas.openxmlformats.org/officeDocument/2006/relationships/hyperlink" Target="consultantplus://offline/ref=419A6F934E7D16EC012D879EFD5A626595DFFF999EE63722E7744992A0F2CA712E0F3C3297D0EFD66A9AF791B10167BFEB8C24E8B6B1C933F3715DF537G" TargetMode="External"/><Relationship Id="rId32" Type="http://schemas.openxmlformats.org/officeDocument/2006/relationships/hyperlink" Target="consultantplus://offline/ref=650144EFB34E53FF2CFB952AE33E99F0875622E686E492A6E4BE6D2549X2z1F" TargetMode="External"/><Relationship Id="rId37" Type="http://schemas.openxmlformats.org/officeDocument/2006/relationships/hyperlink" Target="consultantplus://offline/ref=650144EFB34E53FF2CFB8B27F552C3FD81557CEC87EC9AF0B1E136781E28F0AE600C6757699F3BA8598AE6X9zFF" TargetMode="External"/><Relationship Id="rId53" Type="http://schemas.openxmlformats.org/officeDocument/2006/relationships/hyperlink" Target="consultantplus://offline/ref=650144EFB34E53FF2CFB8B31F63E99F0875F26E781E492A6E4BE6D2549X2z1F" TargetMode="External"/><Relationship Id="rId58" Type="http://schemas.openxmlformats.org/officeDocument/2006/relationships/hyperlink" Target="consultantplus://offline/ref=650144EFB34E53FF2CFB8B31F63E99F084572BE280E292A6E4BE6D2549X2z1F" TargetMode="External"/><Relationship Id="rId74" Type="http://schemas.openxmlformats.org/officeDocument/2006/relationships/hyperlink" Target="consultantplus://offline/ref=650144EFB34E53FF2CFB8B27F552C3FD81557CEC87E391F0B1E136781E28F0AEX6z0F" TargetMode="External"/><Relationship Id="rId79" Type="http://schemas.openxmlformats.org/officeDocument/2006/relationships/hyperlink" Target="consultantplus://offline/ref=650144EFB34E53FF2CFB8B27F552C3FD81557CEC87ED91F3BFE136781E28F0AEX6z0F" TargetMode="External"/><Relationship Id="rId102" Type="http://schemas.openxmlformats.org/officeDocument/2006/relationships/hyperlink" Target="consultantplus://offline/ref=650144EFB34E53FF2CFB8B31F63E99F0845C2BE281E192A6E4BE6D2549X2z1F" TargetMode="External"/><Relationship Id="rId123" Type="http://schemas.openxmlformats.org/officeDocument/2006/relationships/hyperlink" Target="consultantplus://offline/ref=650144EFB34E53FF2CFB8B27F552C3FD81557CEC86E39BF6B3BC3C704724F2A96F53705020933AA8598BXEz6F" TargetMode="External"/><Relationship Id="rId128" Type="http://schemas.openxmlformats.org/officeDocument/2006/relationships/hyperlink" Target="consultantplus://offline/ref=650144EFB34E53FF2CFB8B27F552C3FD81557CEC86E399F8BEE136781E28F0AEX6z0F"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consultantplus://offline/ref=650144EFB34E53FF2CFB8B27F552C3FD81557CEC87ED9CF9BBE136781E28F0AEX6z0F" TargetMode="External"/><Relationship Id="rId95" Type="http://schemas.openxmlformats.org/officeDocument/2006/relationships/hyperlink" Target="consultantplus://offline/ref=650144EFB34E53FF2CFB8B27F552C3FD81557CEC87E298F6B9E136781E28F0AEX6z0F" TargetMode="External"/><Relationship Id="rId22" Type="http://schemas.openxmlformats.org/officeDocument/2006/relationships/hyperlink" Target="consultantplus://offline/ref=650144EFB34E53FF2CFB8B27F552C3FD81557CEC86E399F8BEE136781E28F0AEX6z0F" TargetMode="External"/><Relationship Id="rId27" Type="http://schemas.openxmlformats.org/officeDocument/2006/relationships/hyperlink" Target="consultantplus://offline/ref=650144EFB34E53FF2CFB8B27F552C3FD81557CEC87EC9AF0B1E136781E28F0AEX6z0F" TargetMode="External"/><Relationship Id="rId43" Type="http://schemas.openxmlformats.org/officeDocument/2006/relationships/hyperlink" Target="consultantplus://offline/ref=650144EFB34E53FF2CFB8B27F552C3FD81557CEC87ED9CF7BCE136781E28F0AEX6z0F" TargetMode="External"/><Relationship Id="rId48" Type="http://schemas.openxmlformats.org/officeDocument/2006/relationships/hyperlink" Target="consultantplus://offline/ref=650144EFB34E53FF2CFB8B27F552C3FD81557CEC86E39EF3BFE136781E28F0AEX6z0F" TargetMode="External"/><Relationship Id="rId64" Type="http://schemas.openxmlformats.org/officeDocument/2006/relationships/hyperlink" Target="consultantplus://offline/ref=650144EFB34E53FF2CFB8B27F552C3FD81557CEC87ED90F6BDE136781E28F0AEX6z0F" TargetMode="External"/><Relationship Id="rId69" Type="http://schemas.openxmlformats.org/officeDocument/2006/relationships/hyperlink" Target="consultantplus://offline/ref=650144EFB34E53FF2CFB8B27F552C3FD81557CEC87ED9CF7BCE136781E28F0AEX6z0F" TargetMode="External"/><Relationship Id="rId113" Type="http://schemas.openxmlformats.org/officeDocument/2006/relationships/hyperlink" Target="consultantplus://offline/ref=650144EFB34E53FF2CFB8B31F63E99F0875F20E981E692A6E4BE6D254921FAF927433E152D923AA8X5z1F" TargetMode="External"/><Relationship Id="rId118" Type="http://schemas.openxmlformats.org/officeDocument/2006/relationships/hyperlink" Target="consultantplus://offline/ref=650144EFB34E53FF2CFB8B27F552C3FD81557CEC86E19CF4BDE136781E28F0AE600C6757699F3BA8598AE6X9zFF" TargetMode="External"/><Relationship Id="rId134" Type="http://schemas.openxmlformats.org/officeDocument/2006/relationships/hyperlink" Target="consultantplus://offline/ref=650144EFB34E53FF2CFB8B27F552C3FD81557CEC81E198F4BEE136781E28F0AEX6z0F" TargetMode="External"/><Relationship Id="rId139" Type="http://schemas.openxmlformats.org/officeDocument/2006/relationships/hyperlink" Target="consultantplus://offline/ref=650144EFB34E53FF2CFB8B31F63E99F0875F2BE78AE292A6E4BE6D2549X2z1F" TargetMode="External"/><Relationship Id="rId8" Type="http://schemas.openxmlformats.org/officeDocument/2006/relationships/hyperlink" Target="consultantplus://offline/ref=DED42FEB76FACB92328081CF7712BC60A936BE081277F244264D3A190Ds5NBM" TargetMode="External"/><Relationship Id="rId51" Type="http://schemas.openxmlformats.org/officeDocument/2006/relationships/hyperlink" Target="consultantplus://offline/ref=650144EFB34E53FF2CFB8B27F552C3FD81557CEC87ED9CF7BCE136781E28F0AEX6z0F" TargetMode="External"/><Relationship Id="rId72" Type="http://schemas.openxmlformats.org/officeDocument/2006/relationships/hyperlink" Target="consultantplus://offline/ref=650144EFB34E53FF2CFB8B27F552C3FD81557CEC87E190F1B1E136781E28F0AEX6z0F" TargetMode="External"/><Relationship Id="rId80" Type="http://schemas.openxmlformats.org/officeDocument/2006/relationships/hyperlink" Target="consultantplus://offline/ref=650144EFB34E53FF2CFB8B31F63E99F0875F2BE78AE692A6E4BE6D2549X2z1F" TargetMode="External"/><Relationship Id="rId85" Type="http://schemas.openxmlformats.org/officeDocument/2006/relationships/hyperlink" Target="consultantplus://offline/ref=650144EFB34E53FF2CFB8B31F63E99F0875C22E184E792A6E4BE6D2549X2z1F" TargetMode="External"/><Relationship Id="rId93" Type="http://schemas.openxmlformats.org/officeDocument/2006/relationships/hyperlink" Target="consultantplus://offline/ref=650144EFB34E53FF2CFB8B27F552C3FD81557CEC83E49CF3BEE136781E28F0AEX6z0F" TargetMode="External"/><Relationship Id="rId98" Type="http://schemas.openxmlformats.org/officeDocument/2006/relationships/hyperlink" Target="consultantplus://offline/ref=650144EFB34E53FF2CFB8B31F63E99F0875F2BE78AE292A6E4BE6D2549X2z1F" TargetMode="External"/><Relationship Id="rId121" Type="http://schemas.openxmlformats.org/officeDocument/2006/relationships/hyperlink" Target="consultantplus://offline/ref=650144EFB34E53FF2CFB952AE33E99F0845D2AE38BE392A6E4BE6D2549X2z1F" TargetMode="External"/><Relationship Id="rId142" Type="http://schemas.openxmlformats.org/officeDocument/2006/relationships/hyperlink" Target="consultantplus://offline/ref=650144EFB34E53FF2CFB8B31F63E99F0875F2BE78AE292A6E4BE6D2549X2z1F" TargetMode="External"/><Relationship Id="rId3" Type="http://schemas.openxmlformats.org/officeDocument/2006/relationships/settings" Target="settings.xml"/><Relationship Id="rId12" Type="http://schemas.openxmlformats.org/officeDocument/2006/relationships/hyperlink" Target="consultantplus://offline/ref=419A6F934E7D16EC012D879EFD5A626595DFFF999EE23B21E2744992A0F2CA712E0F3C3297D0EFD66A9AF791B10167BFEB8C24E8B6B1C933F3715DF537G" TargetMode="External"/><Relationship Id="rId17" Type="http://schemas.openxmlformats.org/officeDocument/2006/relationships/hyperlink" Target="consultantplus://offline/ref=650144EFB34E53FF2CFB8B27F552C3FD81557CEC87ED9DF6BEE136781E28F0AEX6z0F" TargetMode="External"/><Relationship Id="rId25" Type="http://schemas.openxmlformats.org/officeDocument/2006/relationships/hyperlink" Target="consultantplus://offline/ref=650144EFB34E53FF2CFB8B27F552C3FD81557CEC86ED9AF5B9E136781E28F0AE600C6757699F3BA8598AE6X9zEF" TargetMode="External"/><Relationship Id="rId33" Type="http://schemas.openxmlformats.org/officeDocument/2006/relationships/hyperlink" Target="consultantplus://offline/ref=650144EFB34E53FF2CFB8B31F63E99F0875620E687EC92A6E4BE6D2549X2z1F" TargetMode="External"/><Relationship Id="rId38" Type="http://schemas.openxmlformats.org/officeDocument/2006/relationships/hyperlink" Target="consultantplus://offline/ref=650144EFB34E53FF2CFB8B27F552C3FD81557CEC86ED9AF5B9E136781E28F0AE600C6757699F3BA8598AE6X9zEF" TargetMode="External"/><Relationship Id="rId46" Type="http://schemas.openxmlformats.org/officeDocument/2006/relationships/hyperlink" Target="consultantplus://offline/ref=650144EFB34E53FF2CFB8B27F552C3FD81557CEC86E39EF3BFE136781E28F0AEX6z0F" TargetMode="External"/><Relationship Id="rId59" Type="http://schemas.openxmlformats.org/officeDocument/2006/relationships/hyperlink" Target="consultantplus://offline/ref=650144EFB34E53FF2CFB8B31F63E99F0845B23E086E192A6E4BE6D2549X2z1F" TargetMode="External"/><Relationship Id="rId67" Type="http://schemas.openxmlformats.org/officeDocument/2006/relationships/hyperlink" Target="consultantplus://offline/ref=650144EFB34E53FF2CFB8B27F552C3FD81557CEC87ED9CF7BCE136781E28F0AEX6z0F" TargetMode="External"/><Relationship Id="rId103" Type="http://schemas.openxmlformats.org/officeDocument/2006/relationships/hyperlink" Target="consultantplus://offline/ref=650144EFB34E53FF2CFB8B31F63E99F0845827E184ED92A6E4BE6D254921FAF927433E152D923AA9X5zDF" TargetMode="External"/><Relationship Id="rId108" Type="http://schemas.openxmlformats.org/officeDocument/2006/relationships/hyperlink" Target="consultantplus://offline/ref=650144EFB34E53FF2CFB8B27F552C3FD81557CEC80E19DF1B9E136781E28F0AE600C6757699F3BA8598AE6X9zFF" TargetMode="External"/><Relationship Id="rId116" Type="http://schemas.openxmlformats.org/officeDocument/2006/relationships/hyperlink" Target="consultantplus://offline/ref=650144EFB34E53FF2CFB952AE33E99F0845D23E68BE092A6E4BE6D2549X2z1F" TargetMode="External"/><Relationship Id="rId124" Type="http://schemas.openxmlformats.org/officeDocument/2006/relationships/hyperlink" Target="consultantplus://offline/ref=650144EFB34E53FF2CFB8B27F552C3FD81557CEC86E399F8BEE136781E28F0AEX6z0F" TargetMode="External"/><Relationship Id="rId129" Type="http://schemas.openxmlformats.org/officeDocument/2006/relationships/hyperlink" Target="consultantplus://offline/ref=650144EFB34E53FF2CFB8B27F552C3FD81557CEC80ED9AF0BDE136781E28F0AEX6z0F" TargetMode="External"/><Relationship Id="rId137" Type="http://schemas.openxmlformats.org/officeDocument/2006/relationships/hyperlink" Target="consultantplus://offline/ref=650144EFB34E53FF2CFB8B31F63E99F0875F2BE78AE292A6E4BE6D2549X2z1F" TargetMode="External"/><Relationship Id="rId20" Type="http://schemas.openxmlformats.org/officeDocument/2006/relationships/hyperlink" Target="consultantplus://offline/ref=650144EFB34E53FF2CFB8B31F63E99F0845C2BE286E092A6E4BE6D2549X2z1F" TargetMode="External"/><Relationship Id="rId41" Type="http://schemas.openxmlformats.org/officeDocument/2006/relationships/hyperlink" Target="consultantplus://offline/ref=650144EFB34E53FF2CFB8B31F63E99F0875E23E485EC92A6E4BE6D2549X2z1F" TargetMode="External"/><Relationship Id="rId54" Type="http://schemas.openxmlformats.org/officeDocument/2006/relationships/hyperlink" Target="consultantplus://offline/ref=650144EFB34E53FF2CFB8B31F63E99F0845A26E184E392A6E4BE6D2549X2z1F" TargetMode="External"/><Relationship Id="rId62" Type="http://schemas.openxmlformats.org/officeDocument/2006/relationships/hyperlink" Target="consultantplus://offline/ref=650144EFB34E53FF2CFB8B27F552C3FD81557CEC86E790F3BDE136781E28F0AEX6z0F" TargetMode="External"/><Relationship Id="rId70" Type="http://schemas.openxmlformats.org/officeDocument/2006/relationships/hyperlink" Target="consultantplus://offline/ref=650144EFB34E53FF2CFB8B27F552C3FD81557CEC87E39FF1BBE136781E28F0AEX6z0F" TargetMode="External"/><Relationship Id="rId75" Type="http://schemas.openxmlformats.org/officeDocument/2006/relationships/hyperlink" Target="consultantplus://offline/ref=650144EFB34E53FF2CFB8B27F552C3FD81557CEC87ED9CF7BCE136781E28F0AEX6z0F" TargetMode="External"/><Relationship Id="rId83" Type="http://schemas.openxmlformats.org/officeDocument/2006/relationships/hyperlink" Target="consultantplus://offline/ref=650144EFB34E53FF2CFB8B27F552C3FD81557CEC87E798F7BEE136781E28F0AEX6z0F" TargetMode="External"/><Relationship Id="rId88" Type="http://schemas.openxmlformats.org/officeDocument/2006/relationships/hyperlink" Target="consultantplus://offline/ref=650144EFB34E53FF2CFB8B27F552C3FD81557CEC81E091F3BFE136781E28F0AE600C6757699F3BA8598AE6X9z4F" TargetMode="External"/><Relationship Id="rId91" Type="http://schemas.openxmlformats.org/officeDocument/2006/relationships/hyperlink" Target="consultantplus://offline/ref=650144EFB34E53FF2CFB8B27F552C3FD81557CEC80E291F1B9E136781E28F0AEX6z0F" TargetMode="External"/><Relationship Id="rId96" Type="http://schemas.openxmlformats.org/officeDocument/2006/relationships/hyperlink" Target="consultantplus://offline/ref=650144EFB34E53FF2CFB8B27F552C3FD81557CEC87ED90F3BBE136781E28F0AEX6z0F" TargetMode="External"/><Relationship Id="rId111" Type="http://schemas.openxmlformats.org/officeDocument/2006/relationships/hyperlink" Target="consultantplus://offline/ref=650144EFB34E53FF2CFB8B27F552C3FD81557CEC81E299F7B0E136781E28F0AEX6z0F" TargetMode="External"/><Relationship Id="rId132" Type="http://schemas.openxmlformats.org/officeDocument/2006/relationships/hyperlink" Target="consultantplus://offline/ref=650144EFB34E53FF2CFB952AE33E99F0875620E68AE092A6E4BE6D254921FAF927433E152D923AA9X5zCF" TargetMode="External"/><Relationship Id="rId140" Type="http://schemas.openxmlformats.org/officeDocument/2006/relationships/hyperlink" Target="consultantplus://offline/ref=650144EFB34E53FF2CFB8B31F63E99F0875F2BE78AE292A6E4BE6D2549X2z1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50144EFB34E53FF2CFB8B31F63E99F0875C23E486E492A6E4BE6D2549X2z1F" TargetMode="External"/><Relationship Id="rId23" Type="http://schemas.openxmlformats.org/officeDocument/2006/relationships/hyperlink" Target="consultantplus://offline/ref=650144EFB34E53FF2CFB8B27F552C3FD81557CEC80ED9AF0BDE136781E28F0AEX6z0F" TargetMode="External"/><Relationship Id="rId28" Type="http://schemas.openxmlformats.org/officeDocument/2006/relationships/hyperlink" Target="consultantplus://offline/ref=650144EFB34E53FF2CFB8B27F552C3FD81557CEC86ED9AF5B9E136781E28F0AE600C6757699F3BA8598AE6X9zEF" TargetMode="External"/><Relationship Id="rId36" Type="http://schemas.openxmlformats.org/officeDocument/2006/relationships/hyperlink" Target="consultantplus://offline/ref=650144EFB34E53FF2CFB8B27F552C3FD81557CEC86ED9AF5B9E136781E28F0AE600C6757699F3BA8598AE6X9zEF" TargetMode="External"/><Relationship Id="rId49" Type="http://schemas.openxmlformats.org/officeDocument/2006/relationships/hyperlink" Target="consultantplus://offline/ref=650144EFB34E53FF2CFB8B27F552C3FD81557CEC87ED9CF7BCE136781E28F0AEX6z0F" TargetMode="External"/><Relationship Id="rId57" Type="http://schemas.openxmlformats.org/officeDocument/2006/relationships/hyperlink" Target="consultantplus://offline/ref=650144EFB34E53FF2CFB8B31F63E99F0845826E685E492A6E4BE6D2549X2z1F" TargetMode="External"/><Relationship Id="rId106" Type="http://schemas.openxmlformats.org/officeDocument/2006/relationships/hyperlink" Target="consultantplus://offline/ref=650144EFB34E53FF2CFB8B27F552C3FD81557CEC86ED9AF5B9E136781E28F0AE600C6757699F3BA8598AE6X9zEF" TargetMode="External"/><Relationship Id="rId114" Type="http://schemas.openxmlformats.org/officeDocument/2006/relationships/hyperlink" Target="consultantplus://offline/ref=650144EFB34E53FF2CFB8B31F63E99F0875625E182E192A6E4BE6D254921FAF927433E102CX9z0F" TargetMode="External"/><Relationship Id="rId119" Type="http://schemas.openxmlformats.org/officeDocument/2006/relationships/hyperlink" Target="consultantplus://offline/ref=650144EFB34E53FF2CFB8B27F552C3FD81557CEC87E29EF0BBE136781E28F0AEX6z0F" TargetMode="External"/><Relationship Id="rId127" Type="http://schemas.openxmlformats.org/officeDocument/2006/relationships/hyperlink" Target="consultantplus://offline/ref=650144EFB34E53FF2CFB8B27F552C3FD81557CEC80ED9AF0BDE136781E28F0AEX6z0F" TargetMode="External"/><Relationship Id="rId10" Type="http://schemas.openxmlformats.org/officeDocument/2006/relationships/hyperlink" Target="consultantplus://offline/ref=3CFD135622C4845868E1B8C4B440A48B428EDCCD5DF3E0537AEED57886764E8EBBB7FFE45759C8F0FF5DFA28CED1A4ADEC1787441AC3AEA5B9739FnFlFG" TargetMode="External"/><Relationship Id="rId31" Type="http://schemas.openxmlformats.org/officeDocument/2006/relationships/hyperlink" Target="consultantplus://offline/ref=650144EFB34E53FF2CFB8B31F63E99F0845C2BE286E092A6E4BE6D2549X2z1F" TargetMode="External"/><Relationship Id="rId44" Type="http://schemas.openxmlformats.org/officeDocument/2006/relationships/hyperlink" Target="consultantplus://offline/ref=650144EFB34E53FF2CFB8B27F552C3FD81557CEC86E39EF3BFE136781E28F0AEX6z0F" TargetMode="External"/><Relationship Id="rId52" Type="http://schemas.openxmlformats.org/officeDocument/2006/relationships/hyperlink" Target="consultantplus://offline/ref=650144EFB34E53FF2CFB8B27F552C3FD81557CEC86E39EF3BFE136781E28F0AEX6z0F" TargetMode="External"/><Relationship Id="rId60" Type="http://schemas.openxmlformats.org/officeDocument/2006/relationships/hyperlink" Target="consultantplus://offline/ref=650144EFB34E53FF2CFB8B27F552C3FD81557CEC86E79EF1BAE136781E28F0AEX6z0F" TargetMode="External"/><Relationship Id="rId65" Type="http://schemas.openxmlformats.org/officeDocument/2006/relationships/hyperlink" Target="consultantplus://offline/ref=650144EFB34E53FF2CFB8B27F552C3FD81557CEC87ED9CF7BCE136781E28F0AEX6z0F" TargetMode="External"/><Relationship Id="rId73" Type="http://schemas.openxmlformats.org/officeDocument/2006/relationships/hyperlink" Target="consultantplus://offline/ref=650144EFB34E53FF2CFB8B27F552C3FD81557CEC87ED9CF7BCE136781E28F0AEX6z0F" TargetMode="External"/><Relationship Id="rId78" Type="http://schemas.openxmlformats.org/officeDocument/2006/relationships/hyperlink" Target="consultantplus://offline/ref=650144EFB34E53FF2CFB8B27F552C3FD81557CEC87E39DF4BFE136781E28F0AEX6z0F" TargetMode="External"/><Relationship Id="rId81" Type="http://schemas.openxmlformats.org/officeDocument/2006/relationships/hyperlink" Target="consultantplus://offline/ref=650144EFB34E53FF2CFB8B27F552C3FD81557CEC86E190F5BEE136781E28F0AEX6z0F" TargetMode="External"/><Relationship Id="rId86" Type="http://schemas.openxmlformats.org/officeDocument/2006/relationships/hyperlink" Target="consultantplus://offline/ref=650144EFB34E53FF2CFB8B31F63E99F0875621E48AE492A6E4BE6D2549X2z1F" TargetMode="External"/><Relationship Id="rId94" Type="http://schemas.openxmlformats.org/officeDocument/2006/relationships/hyperlink" Target="consultantplus://offline/ref=650144EFB34E53FF2CFB8B27F552C3FD81557CEC81E59EF1BCE136781E28F0AEX6z0F" TargetMode="External"/><Relationship Id="rId99" Type="http://schemas.openxmlformats.org/officeDocument/2006/relationships/hyperlink" Target="consultantplus://offline/ref=650144EFB34E53FF2CFB8B31F63E99F0875F2BE78AE292A6E4BE6D2549X2z1F" TargetMode="External"/><Relationship Id="rId101" Type="http://schemas.openxmlformats.org/officeDocument/2006/relationships/hyperlink" Target="consultantplus://offline/ref=650144EFB34E53FF2CFB8B27F552C3FD81557CEC87E39DF7B0E136781E28F0AEX6z0F" TargetMode="External"/><Relationship Id="rId122" Type="http://schemas.openxmlformats.org/officeDocument/2006/relationships/hyperlink" Target="consultantplus://offline/ref=650144EFB34E53FF2CFB8B31F63E99F0845827E482E492A6E4BE6D2549X2z1F" TargetMode="External"/><Relationship Id="rId130" Type="http://schemas.openxmlformats.org/officeDocument/2006/relationships/hyperlink" Target="consultantplus://offline/ref=650144EFB34E53FF2CFB8B27F552C3FD81557CEC80E49BF7BFE136781E28F0AEX6z0F" TargetMode="External"/><Relationship Id="rId135" Type="http://schemas.openxmlformats.org/officeDocument/2006/relationships/hyperlink" Target="consultantplus://offline/ref=650144EFB34E53FF2CFB8B27F552C3FD81557CEC86E69CF4B0E136781E28F0AEX6z0F"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44CE9E5A2F8E57C443E85DA88F972764D7675B469BCA6E9C3A63C99ECP0UFM" TargetMode="External"/><Relationship Id="rId13" Type="http://schemas.openxmlformats.org/officeDocument/2006/relationships/hyperlink" Target="consultantplus://offline/ref=419A6F934E7D16EC012D879EFD5A626595DFFF999DE53924E2744992A0F2CA712E0F3C3297D0EFD66A9AF791B10167BFEB8C24E8B6B1C933F3715DF537G" TargetMode="External"/><Relationship Id="rId18" Type="http://schemas.openxmlformats.org/officeDocument/2006/relationships/hyperlink" Target="consultantplus://offline/ref=650144EFB34E53FF2CFB8B27F552C3FD81557CEC87EC9AF0B1E136781E28F0AEX6z0F" TargetMode="External"/><Relationship Id="rId39" Type="http://schemas.openxmlformats.org/officeDocument/2006/relationships/hyperlink" Target="consultantplus://offline/ref=650144EFB34E53FF2CFB8B27F552C3FD81557CEC87ED9CF7BCE136781E28F0AEX6z0F" TargetMode="External"/><Relationship Id="rId109" Type="http://schemas.openxmlformats.org/officeDocument/2006/relationships/hyperlink" Target="consultantplus://offline/ref=650144EFB34E53FF2CFB8B31F63E99F0875625E182E192A6E4BE6D254921FAF927433E1529X9z4F" TargetMode="External"/><Relationship Id="rId34" Type="http://schemas.openxmlformats.org/officeDocument/2006/relationships/hyperlink" Target="consultantplus://offline/ref=650144EFB34E53FF2CFB952AE33E99F0845D2BE88BE592A6E4BE6D2549X2z1F" TargetMode="External"/><Relationship Id="rId50" Type="http://schemas.openxmlformats.org/officeDocument/2006/relationships/hyperlink" Target="consultantplus://offline/ref=650144EFB34E53FF2CFB8B27F552C3FD81557CEC86E39EF3BFE136781E28F0AEX6z0F" TargetMode="External"/><Relationship Id="rId55" Type="http://schemas.openxmlformats.org/officeDocument/2006/relationships/hyperlink" Target="consultantplus://offline/ref=650144EFB34E53FF2CFB8B27F552C3FD81557CEC87ED90F7B8E136781E28F0AEX6z0F" TargetMode="External"/><Relationship Id="rId76" Type="http://schemas.openxmlformats.org/officeDocument/2006/relationships/hyperlink" Target="consultantplus://offline/ref=650144EFB34E53FF2CFB8B27F552C3FD81557CEC87ED90F7BDE136781E28F0AEX6z0F" TargetMode="External"/><Relationship Id="rId97" Type="http://schemas.openxmlformats.org/officeDocument/2006/relationships/hyperlink" Target="consultantplus://offline/ref=650144EFB34E53FF2CFB8B27F552C3FD81557CEC87ED9CF9B9E136781E28F0AEX6z0F" TargetMode="External"/><Relationship Id="rId104" Type="http://schemas.openxmlformats.org/officeDocument/2006/relationships/hyperlink" Target="consultantplus://offline/ref=650144EFB34E53FF2CFB8B31F63E99F0845827E185E692A6E4BE6D254921FAF927433E152D923AA9X5z0F" TargetMode="External"/><Relationship Id="rId120" Type="http://schemas.openxmlformats.org/officeDocument/2006/relationships/hyperlink" Target="consultantplus://offline/ref=650144EFB34E53FF2CFB8B31F63E99F0875F20E981E692A6E4BE6D254921FAF927433E152D923AA8X5z1F" TargetMode="External"/><Relationship Id="rId125" Type="http://schemas.openxmlformats.org/officeDocument/2006/relationships/hyperlink" Target="consultantplus://offline/ref=650144EFB34E53FF2CFB8B27F552C3FD81557CEC87EC98F1BDE136781E28F0AEX6z0F" TargetMode="External"/><Relationship Id="rId141" Type="http://schemas.openxmlformats.org/officeDocument/2006/relationships/hyperlink" Target="consultantplus://offline/ref=650144EFB34E53FF2CFB8B31F63E99F0875F2BE78AE292A6E4BE6D2549X2z1F" TargetMode="External"/><Relationship Id="rId7" Type="http://schemas.openxmlformats.org/officeDocument/2006/relationships/image" Target="media/image1.png"/><Relationship Id="rId71" Type="http://schemas.openxmlformats.org/officeDocument/2006/relationships/hyperlink" Target="consultantplus://offline/ref=650144EFB34E53FF2CFB8B27F552C3FD81557CEC87ED9CF7BCE136781E28F0AEX6z0F" TargetMode="External"/><Relationship Id="rId92" Type="http://schemas.openxmlformats.org/officeDocument/2006/relationships/hyperlink" Target="consultantplus://offline/ref=650144EFB34E53FF2CFB8B27F552C3FD81557CEC83E399F0BCE136781E28F0AEX6z0F" TargetMode="External"/><Relationship Id="rId2" Type="http://schemas.openxmlformats.org/officeDocument/2006/relationships/styles" Target="styles.xml"/><Relationship Id="rId29" Type="http://schemas.openxmlformats.org/officeDocument/2006/relationships/hyperlink" Target="consultantplus://offline/ref=650144EFB34E53FF2CFB8B31F63E99F0845827E185E692A6E4BE6D254921FAF927433E152D923AA9X5z0F" TargetMode="External"/><Relationship Id="rId24" Type="http://schemas.openxmlformats.org/officeDocument/2006/relationships/hyperlink" Target="consultantplus://offline/ref=650144EFB34E53FF2CFB8B27F552C3FD81557CEC86E291F6BBE136781E28F0AE600C6757699F3BXAz0F" TargetMode="External"/><Relationship Id="rId40" Type="http://schemas.openxmlformats.org/officeDocument/2006/relationships/hyperlink" Target="consultantplus://offline/ref=650144EFB34E53FF2CFB8B27F552C3FD81557CEC87ED9CF7BCE136781E28F0AEX6z0F" TargetMode="External"/><Relationship Id="rId45" Type="http://schemas.openxmlformats.org/officeDocument/2006/relationships/hyperlink" Target="consultantplus://offline/ref=650144EFB34E53FF2CFB8B27F552C3FD81557CEC87ED9CF7BCE136781E28F0AEX6z0F" TargetMode="External"/><Relationship Id="rId66" Type="http://schemas.openxmlformats.org/officeDocument/2006/relationships/hyperlink" Target="consultantplus://offline/ref=650144EFB34E53FF2CFB8B27F552C3FD81557CEC87ED90F6BDE136781E28F0AEX6z0F" TargetMode="External"/><Relationship Id="rId87" Type="http://schemas.openxmlformats.org/officeDocument/2006/relationships/hyperlink" Target="consultantplus://offline/ref=650144EFB34E53FF2CFB8B31F63E99F0845C2BE286E092A6E4BE6D2549X2z1F" TargetMode="External"/><Relationship Id="rId110" Type="http://schemas.openxmlformats.org/officeDocument/2006/relationships/hyperlink" Target="consultantplus://offline/ref=650144EFB34E53FF2CFB8B27F552C3FD81557CEC87E29EF4BDE136781E28F0AE600C6757699F3BA8598BE4X9z8F" TargetMode="External"/><Relationship Id="rId115" Type="http://schemas.openxmlformats.org/officeDocument/2006/relationships/hyperlink" Target="consultantplus://offline/ref=650144EFB34E53FF2CFB8B31F63E99F0875625E182E192A6E4BE6D254921FAF927433E102CX9z6F" TargetMode="External"/><Relationship Id="rId131" Type="http://schemas.openxmlformats.org/officeDocument/2006/relationships/hyperlink" Target="consultantplus://offline/ref=650144EFB34E53FF2CFB8B27F552C3FD81557CEC86E291F6BBE136781E28F0AE600C6757699F3BXAz0F" TargetMode="External"/><Relationship Id="rId136" Type="http://schemas.openxmlformats.org/officeDocument/2006/relationships/hyperlink" Target="consultantplus://offline/ref=650144EFB34E53FF2CFB8B27F552C3FD81557CEC86E69CF4BFE136781E28F0AEX6z0F" TargetMode="External"/><Relationship Id="rId61" Type="http://schemas.openxmlformats.org/officeDocument/2006/relationships/hyperlink" Target="consultantplus://offline/ref=650144EFB34E53FF2CFB8B27F552C3FD81557CEC87ED9CF7BCE136781E28F0AEX6z0F" TargetMode="External"/><Relationship Id="rId82" Type="http://schemas.openxmlformats.org/officeDocument/2006/relationships/hyperlink" Target="consultantplus://offline/ref=650144EFB34E53FF2CFB8B27F552C3FD81557CEC87E798F7BEE136781E28F0AEX6z0F" TargetMode="External"/><Relationship Id="rId19" Type="http://schemas.openxmlformats.org/officeDocument/2006/relationships/hyperlink" Target="consultantplus://offline/ref=650144EFB34E53FF2CFB8B31F63E99F0845827E887E792A6E4BE6D2549X2z1F" TargetMode="External"/><Relationship Id="rId14" Type="http://schemas.openxmlformats.org/officeDocument/2006/relationships/hyperlink" Target="consultantplus://offline/ref=419A6F934E7D16EC012D879EFD5A626595DFFF999DE03E22EA744992A0F2CA712E0F3C3297D0EFD66A9AF791B10167BFEB8C24E8B6B1C933F3715DF537G" TargetMode="External"/><Relationship Id="rId30" Type="http://schemas.openxmlformats.org/officeDocument/2006/relationships/hyperlink" Target="consultantplus://offline/ref=650144EFB34E53FF2CFB8B31F63E99F0845827E184ED92A6E4BE6D254921FAF927433E152D923AA9X5zDF" TargetMode="External"/><Relationship Id="rId35" Type="http://schemas.openxmlformats.org/officeDocument/2006/relationships/hyperlink" Target="consultantplus://offline/ref=650144EFB34E53FF2CFB8B27F552C3FD81557CEC87E79CF0BBE136781E28F0AEX6z0F" TargetMode="External"/><Relationship Id="rId56" Type="http://schemas.openxmlformats.org/officeDocument/2006/relationships/hyperlink" Target="consultantplus://offline/ref=650144EFB34E53FF2CFB8B31F63E99F084572AE384E692A6E4BE6D2549X2z1F" TargetMode="External"/><Relationship Id="rId77" Type="http://schemas.openxmlformats.org/officeDocument/2006/relationships/hyperlink" Target="consultantplus://offline/ref=650144EFB34E53FF2CFB8B27F552C3FD81557CEC87ED9CF7BCE136781E28F0AEX6z0F" TargetMode="External"/><Relationship Id="rId100" Type="http://schemas.openxmlformats.org/officeDocument/2006/relationships/hyperlink" Target="consultantplus://offline/ref=650144EFB34E53FF2CFB8B27F552C3FD81557CEC87ED90F7BAE136781E28F0AEX6z0F" TargetMode="External"/><Relationship Id="rId105" Type="http://schemas.openxmlformats.org/officeDocument/2006/relationships/hyperlink" Target="consultantplus://offline/ref=650144EFB34E53FF2CFB952AE33E99F0875622E686E492A6E4BE6D2549X2z1F" TargetMode="External"/><Relationship Id="rId126" Type="http://schemas.openxmlformats.org/officeDocument/2006/relationships/hyperlink" Target="consultantplus://offline/ref=650144EFB34E53FF2CFB8B27F552C3FD81557CEC87ED9DF6BEE136781E28F0AEX6z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180</Pages>
  <Words>-32766</Words>
  <Characters>-32766</Characters>
  <Application>Microsoft Office Outlook</Application>
  <DocSecurity>0</DocSecurity>
  <Lines>0</Lines>
  <Paragraphs>0</Paragraphs>
  <ScaleCrop>false</ScaleCrop>
  <Company>УСЗН_Валуйки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Birukoff</cp:lastModifiedBy>
  <cp:revision>3</cp:revision>
  <cp:lastPrinted>2019-04-25T07:52:00Z</cp:lastPrinted>
  <dcterms:created xsi:type="dcterms:W3CDTF">2019-04-25T09:11:00Z</dcterms:created>
  <dcterms:modified xsi:type="dcterms:W3CDTF">2019-04-25T09:14:00Z</dcterms:modified>
</cp:coreProperties>
</file>