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1D1B11"/>
          <w:sz w:val="20"/>
          <w:szCs w:val="20"/>
        </w:rPr>
      </w:pPr>
      <w:r>
        <w:rPr>
          <w:b/>
          <w:color w:val="1D1B11"/>
          <w:sz w:val="20"/>
          <w:szCs w:val="20"/>
        </w:rPr>
      </w:r>
      <w:r/>
    </w:p>
    <w:p>
      <w:pPr>
        <w:pStyle w:val="681"/>
        <w:ind w:left="0" w:right="0"/>
        <w:jc w:val="right"/>
        <w:keepLines w:val="false"/>
        <w:keepNext w:val="false"/>
        <w:spacing w:after="0" w:afterAutospacing="0" w:before="0" w:beforeAutospacing="0"/>
        <w:widowControl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  <w:suppressLineNumbers w:val="0"/>
      </w:pPr>
      <w:r>
        <w:rPr>
          <w:rFonts w:ascii="Times New Roman" w:hAnsi="Times New Roman" w:cs="Times New Roman" w:hint="default"/>
          <w:b/>
          <w:bCs/>
          <w:color w:val="000000"/>
          <w:sz w:val="24"/>
          <w:szCs w:val="24"/>
        </w:rPr>
        <w:t xml:space="preserve">ПРОЕКТ</w:t>
      </w:r>
      <w:r/>
    </w:p>
    <w:p>
      <w:pPr>
        <w:pStyle w:val="681"/>
        <w:jc w:val="right"/>
        <w:keepLines w:val="false"/>
        <w:keepNext w:val="false"/>
        <w:spacing w:after="0" w:afterAutospacing="0" w:before="0" w:beforeAutospacing="0"/>
        <w:widowControl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  <w:suppressLineNumbers w:val="0"/>
      </w:pPr>
      <w:r>
        <w:t xml:space="preserve"> </w:t>
      </w:r>
      <w:r/>
    </w:p>
    <w:p>
      <w:pPr>
        <w:pStyle w:val="681"/>
        <w:jc w:val="center"/>
        <w:keepLines w:val="false"/>
        <w:keepNext w:val="false"/>
        <w:spacing w:after="0" w:afterAutospacing="0" w:before="0" w:beforeAutospacing="0"/>
        <w:widowControl w:val="off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  <w:suppressLineNumbers w:val="0"/>
      </w:pPr>
      <w:r>
        <w:rPr>
          <w:rFonts w:ascii="Times New Roman" w:hAnsi="Times New Roman" w:cs="Times New Roman" w:hint="default"/>
          <w:color w:val="000000"/>
          <w:sz w:val="24"/>
          <w:szCs w:val="24"/>
        </w:rPr>
        <w:t xml:space="preserve">Замечания и предложения принимаются с 7 марта по 20 марта по адресу: 309996, Белгородская область, г. Валуйки, ул. М. Горького, д. 1, а также на адрес электронной почты:</w:t>
      </w:r>
      <w:r/>
    </w:p>
    <w:p>
      <w:pPr>
        <w:pStyle w:val="681"/>
        <w:jc w:val="center"/>
        <w:keepLines w:val="false"/>
        <w:keepNext w:val="false"/>
        <w:spacing w:after="0" w:afterAutospacing="0" w:before="0" w:beforeAutospacing="0"/>
        <w:widowControl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  <w:suppressLineNumbers w:val="0"/>
      </w:pPr>
      <w:r>
        <w:rPr>
          <w:rFonts w:ascii="Times New Roman" w:hAnsi="Times New Roman" w:cs="Times New Roman" w:hint="default"/>
          <w:color w:val="0000FF"/>
          <w:sz w:val="24"/>
          <w:szCs w:val="24"/>
          <w:u w:val="single"/>
        </w:rPr>
        <w:t xml:space="preserve">Shepeleva_i@inbox.ru</w:t>
      </w:r>
      <w:r/>
    </w:p>
    <w:p>
      <w:pPr>
        <w:jc w:val="center"/>
        <w:rPr>
          <w:b/>
          <w:color w:val="1D1B11"/>
          <w:sz w:val="20"/>
          <w:szCs w:val="20"/>
        </w:rPr>
      </w:pPr>
      <w:r>
        <w:rPr>
          <w:b/>
          <w:color w:val="1D1B11"/>
          <w:sz w:val="20"/>
          <w:szCs w:val="20"/>
        </w:rPr>
      </w:r>
      <w:r/>
    </w:p>
    <w:p>
      <w:pPr>
        <w:jc w:val="center"/>
        <w:rPr>
          <w:b/>
          <w:color w:val="1D1B11"/>
          <w:sz w:val="20"/>
          <w:szCs w:val="20"/>
        </w:rPr>
      </w:pPr>
      <w:r>
        <w:rPr>
          <w:b/>
          <w:color w:val="1D1B11"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0550" cy="666750"/>
                <wp:effectExtent l="0" t="0" r="0" b="0"/>
                <wp:docPr id="2" name="Изображение 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Изображение 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90549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6.5pt;height:52.5pt;" stroked="f">
                <v:path textboxrect="0,0,0,0"/>
                <v:imagedata r:id="rId15" o:title=""/>
              </v:shape>
            </w:pict>
          </mc:Fallback>
        </mc:AlternateContent>
      </w:r>
      <w:r/>
    </w:p>
    <w:p>
      <w:pPr>
        <w:jc w:val="center"/>
        <w:rPr>
          <w:b/>
          <w:color w:val="1D1B11"/>
          <w:sz w:val="20"/>
          <w:szCs w:val="20"/>
        </w:rPr>
      </w:pPr>
      <w:r>
        <w:rPr>
          <w:b/>
          <w:color w:val="1D1B11"/>
          <w:sz w:val="20"/>
          <w:szCs w:val="20"/>
        </w:rPr>
      </w:r>
      <w:r/>
    </w:p>
    <w:p>
      <w:pPr>
        <w:ind w:left="-142"/>
        <w:jc w:val="center"/>
        <w:rPr>
          <w:b/>
          <w:color w:val="1D1B11"/>
          <w:sz w:val="20"/>
          <w:szCs w:val="20"/>
        </w:rPr>
      </w:pPr>
      <w:r>
        <w:rPr>
          <w:b/>
          <w:color w:val="1D1B11"/>
          <w:sz w:val="20"/>
          <w:szCs w:val="20"/>
        </w:rPr>
        <w:t xml:space="preserve">Б Е Л Г О Р О Д С К А Я  О Б Л А С Т Ь</w:t>
      </w:r>
      <w:r/>
    </w:p>
    <w:p>
      <w:pPr>
        <w:ind w:left="-142"/>
        <w:jc w:val="center"/>
        <w:rPr>
          <w:b/>
          <w:color w:val="1D1B11"/>
          <w:sz w:val="20"/>
          <w:szCs w:val="20"/>
        </w:rPr>
      </w:pPr>
      <w:r>
        <w:rPr>
          <w:b/>
          <w:color w:val="1D1B11"/>
          <w:sz w:val="20"/>
          <w:szCs w:val="20"/>
        </w:rPr>
      </w:r>
      <w:r/>
    </w:p>
    <w:p>
      <w:pPr>
        <w:jc w:val="center"/>
        <w:rPr>
          <w:b/>
          <w:color w:val="1D1B11"/>
          <w:sz w:val="36"/>
          <w:szCs w:val="36"/>
        </w:rPr>
      </w:pPr>
      <w:r>
        <w:rPr>
          <w:b/>
          <w:color w:val="1D1B11"/>
          <w:sz w:val="36"/>
          <w:szCs w:val="36"/>
        </w:rPr>
        <w:t xml:space="preserve">АДМИНИСТРАЦИЯ ВАЛУЙСКОГО МУНИЦИПАЛЬНОГО ОКРУГА</w:t>
      </w:r>
      <w:r/>
    </w:p>
    <w:p>
      <w:pPr>
        <w:jc w:val="center"/>
        <w:rPr>
          <w:color w:val="1D1B11"/>
          <w:sz w:val="32"/>
          <w:szCs w:val="32"/>
        </w:rPr>
      </w:pPr>
      <w:r>
        <w:rPr>
          <w:color w:val="1D1B11"/>
          <w:sz w:val="32"/>
          <w:szCs w:val="32"/>
        </w:rPr>
        <w:t xml:space="preserve">П О С Т А Н О В Л Е Н И Е</w:t>
      </w:r>
      <w:r/>
    </w:p>
    <w:p>
      <w:pPr>
        <w:jc w:val="center"/>
        <w:rPr>
          <w:b/>
          <w:color w:val="1D1B11"/>
          <w:sz w:val="17"/>
          <w:szCs w:val="17"/>
        </w:rPr>
      </w:pPr>
      <w:r>
        <w:rPr>
          <w:b/>
          <w:color w:val="1D1B11"/>
          <w:sz w:val="17"/>
          <w:szCs w:val="17"/>
        </w:rPr>
        <w:t xml:space="preserve">Валуйки</w:t>
      </w:r>
      <w:r/>
    </w:p>
    <w:p>
      <w:pPr>
        <w:jc w:val="center"/>
        <w:rPr>
          <w:b/>
          <w:color w:val="1D1B11"/>
          <w:sz w:val="17"/>
          <w:szCs w:val="17"/>
        </w:rPr>
      </w:pPr>
      <w:r>
        <w:rPr>
          <w:b/>
          <w:color w:val="1D1B11"/>
          <w:sz w:val="17"/>
          <w:szCs w:val="17"/>
        </w:rPr>
      </w:r>
      <w:r/>
    </w:p>
    <w:p>
      <w:pPr>
        <w:rPr>
          <w:rFonts w:hint="default"/>
          <w:b/>
          <w:color w:val="1D1B11"/>
          <w:sz w:val="28"/>
          <w:szCs w:val="28"/>
          <w:lang w:val="ru-RU"/>
        </w:rPr>
      </w:pPr>
      <w:r>
        <w:rPr>
          <w:b/>
          <w:color w:val="1D1B11"/>
          <w:sz w:val="28"/>
          <w:szCs w:val="28"/>
        </w:rPr>
        <w:t xml:space="preserve">«</w:t>
      </w:r>
      <w:r>
        <w:rPr>
          <w:rFonts w:hint="default"/>
          <w:b/>
          <w:color w:val="1D1B11"/>
          <w:sz w:val="28"/>
          <w:szCs w:val="28"/>
          <w:lang w:val="ru-RU"/>
        </w:rPr>
        <w:t xml:space="preserve">___</w:t>
      </w:r>
      <w:r>
        <w:rPr>
          <w:b/>
          <w:color w:val="1D1B11"/>
          <w:sz w:val="28"/>
          <w:szCs w:val="28"/>
        </w:rPr>
        <w:t xml:space="preserve">»</w:t>
      </w:r>
      <w:r>
        <w:rPr>
          <w:rFonts w:hint="default"/>
          <w:b/>
          <w:color w:val="1D1B11"/>
          <w:sz w:val="28"/>
          <w:szCs w:val="28"/>
          <w:lang w:val="ru-RU"/>
        </w:rPr>
        <w:t xml:space="preserve">________</w:t>
      </w:r>
      <w:r>
        <w:rPr>
          <w:b/>
          <w:color w:val="1D1B11"/>
          <w:sz w:val="28"/>
          <w:szCs w:val="28"/>
          <w:u w:val="single"/>
        </w:rPr>
        <w:t xml:space="preserve">2025</w:t>
      </w:r>
      <w:r>
        <w:rPr>
          <w:b/>
          <w:color w:val="1D1B11"/>
          <w:sz w:val="28"/>
          <w:szCs w:val="28"/>
        </w:rPr>
        <w:t xml:space="preserve">г.                                                                                     №</w:t>
      </w:r>
      <w:r>
        <w:rPr>
          <w:rFonts w:hint="default"/>
          <w:b/>
          <w:color w:val="1D1B11"/>
          <w:sz w:val="28"/>
          <w:szCs w:val="28"/>
          <w:lang w:val="ru-RU"/>
        </w:rPr>
        <w:t xml:space="preserve">____</w:t>
      </w:r>
      <w:r/>
    </w:p>
    <w:p>
      <w:pPr>
        <w:rPr>
          <w:color w:val="1D1B11"/>
          <w:sz w:val="27"/>
          <w:szCs w:val="27"/>
        </w:rPr>
      </w:pPr>
      <w:r>
        <w:rPr>
          <w:color w:val="1D1B11"/>
          <w:sz w:val="27"/>
          <w:szCs w:val="27"/>
        </w:rPr>
      </w:r>
      <w:r/>
    </w:p>
    <w:tbl>
      <w:tblPr>
        <w:tblStyle w:val="677"/>
        <w:tblW w:w="9747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747"/>
      </w:tblGrid>
      <w:tr>
        <w:trPr>
          <w:trHeight w:val="595"/>
        </w:trPr>
        <w:tc>
          <w:tcPr>
            <w:tcBorders>
              <w:left w:val="none" w:color="000000" w:sz="4" w:space="0"/>
            </w:tcBorders>
            <w:tcW w:w="9747" w:type="dxa"/>
            <w:vAlign w:val="top"/>
            <w:textDirection w:val="lrTb"/>
            <w:noWrap w:val="false"/>
          </w:tcPr>
          <w:p>
            <w:pPr>
              <w:jc w:val="center"/>
              <w:keepNext/>
              <w:rPr>
                <w:rFonts w:hint="default"/>
                <w:b/>
                <w:bCs/>
                <w:iCs/>
                <w:sz w:val="28"/>
                <w:szCs w:val="28"/>
                <w:lang w:val="ru-RU"/>
              </w:rPr>
              <w:outlineLvl w:val="1"/>
            </w:pPr>
            <w:r>
              <w:rPr>
                <w:b/>
                <w:bCs/>
                <w:iCs/>
                <w:sz w:val="28"/>
                <w:szCs w:val="28"/>
              </w:rPr>
              <w:t xml:space="preserve">О внесении изменений в постановление администрации Валуйского муниципального округа от 30 октября 2024 года № 199</w:t>
            </w:r>
            <w:r>
              <w:rPr>
                <w:rFonts w:hint="default"/>
                <w:b/>
                <w:bCs/>
                <w:iCs/>
                <w:sz w:val="28"/>
                <w:szCs w:val="28"/>
                <w:lang w:val="ru-RU"/>
              </w:rPr>
              <w:t xml:space="preserve">6</w:t>
            </w:r>
            <w:r/>
          </w:p>
        </w:tc>
      </w:tr>
    </w:tbl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 целях актуализации и повышения эффективности реализации муниципальной программы </w:t>
      </w:r>
      <w:r>
        <w:rPr>
          <w:sz w:val="27"/>
          <w:szCs w:val="27"/>
          <w:shd w:val="clear" w:fill="FFFFFF" w:color="auto"/>
        </w:rPr>
        <w:t xml:space="preserve">«</w:t>
      </w:r>
      <w:r>
        <w:rPr>
          <w:sz w:val="27"/>
          <w:szCs w:val="27"/>
          <w:lang w:val="ru-RU"/>
        </w:rPr>
        <w:t xml:space="preserve">Патриотическое</w:t>
      </w:r>
      <w:r>
        <w:rPr>
          <w:rFonts w:hint="default"/>
          <w:sz w:val="27"/>
          <w:szCs w:val="27"/>
          <w:lang w:val="ru-RU"/>
        </w:rPr>
        <w:t xml:space="preserve"> воспитание граждан </w:t>
      </w:r>
      <w:r>
        <w:rPr>
          <w:sz w:val="27"/>
          <w:szCs w:val="27"/>
        </w:rPr>
        <w:t xml:space="preserve">Валуйско</w:t>
      </w:r>
      <w:r>
        <w:rPr>
          <w:sz w:val="27"/>
          <w:szCs w:val="27"/>
          <w:lang w:val="ru-RU"/>
        </w:rPr>
        <w:t xml:space="preserve">го</w:t>
      </w:r>
      <w:r>
        <w:rPr>
          <w:sz w:val="27"/>
          <w:szCs w:val="27"/>
        </w:rPr>
        <w:t xml:space="preserve"> муниципально</w:t>
      </w:r>
      <w:r>
        <w:rPr>
          <w:sz w:val="27"/>
          <w:szCs w:val="27"/>
          <w:lang w:val="ru-RU"/>
        </w:rPr>
        <w:t xml:space="preserve">го</w:t>
      </w:r>
      <w:r>
        <w:rPr>
          <w:sz w:val="27"/>
          <w:szCs w:val="27"/>
        </w:rPr>
        <w:t xml:space="preserve"> округ</w:t>
      </w:r>
      <w:r>
        <w:rPr>
          <w:sz w:val="27"/>
          <w:szCs w:val="27"/>
          <w:lang w:val="ru-RU"/>
        </w:rPr>
        <w:t xml:space="preserve">а</w:t>
      </w:r>
      <w:r>
        <w:rPr>
          <w:sz w:val="27"/>
          <w:szCs w:val="27"/>
          <w:shd w:val="clear" w:fill="FFFFFF" w:color="auto"/>
        </w:rPr>
        <w:t xml:space="preserve">»</w:t>
      </w:r>
      <w:r>
        <w:rPr>
          <w:color w:val="000000"/>
          <w:sz w:val="26"/>
          <w:szCs w:val="26"/>
        </w:rPr>
        <w:t xml:space="preserve">, утвержденной постановлением администрации Валуйского муниципального округа от 30 октября 2024 года № 199</w:t>
      </w:r>
      <w:r>
        <w:rPr>
          <w:rFonts w:hint="default"/>
          <w:color w:val="000000"/>
          <w:sz w:val="26"/>
          <w:szCs w:val="26"/>
          <w:lang w:val="ru-RU"/>
        </w:rPr>
        <w:t xml:space="preserve">6</w:t>
      </w:r>
      <w:r>
        <w:rPr>
          <w:color w:val="000000"/>
          <w:sz w:val="26"/>
          <w:szCs w:val="26"/>
        </w:rPr>
        <w:t xml:space="preserve"> «</w:t>
      </w:r>
      <w:r>
        <w:rPr>
          <w:sz w:val="27"/>
          <w:szCs w:val="27"/>
          <w:lang w:val="ru-RU"/>
        </w:rPr>
        <w:t xml:space="preserve">Патриотическое</w:t>
      </w:r>
      <w:r>
        <w:rPr>
          <w:rFonts w:hint="default"/>
          <w:sz w:val="27"/>
          <w:szCs w:val="27"/>
          <w:lang w:val="ru-RU"/>
        </w:rPr>
        <w:t xml:space="preserve"> воспитание граждан </w:t>
      </w:r>
      <w:r>
        <w:rPr>
          <w:sz w:val="27"/>
          <w:szCs w:val="27"/>
        </w:rPr>
        <w:t xml:space="preserve">Валуйско</w:t>
      </w:r>
      <w:r>
        <w:rPr>
          <w:sz w:val="27"/>
          <w:szCs w:val="27"/>
          <w:lang w:val="ru-RU"/>
        </w:rPr>
        <w:t xml:space="preserve">го</w:t>
      </w:r>
      <w:r>
        <w:rPr>
          <w:sz w:val="27"/>
          <w:szCs w:val="27"/>
        </w:rPr>
        <w:t xml:space="preserve"> муниципально</w:t>
      </w:r>
      <w:r>
        <w:rPr>
          <w:sz w:val="27"/>
          <w:szCs w:val="27"/>
          <w:lang w:val="ru-RU"/>
        </w:rPr>
        <w:t xml:space="preserve">го</w:t>
      </w:r>
      <w:r>
        <w:rPr>
          <w:sz w:val="27"/>
          <w:szCs w:val="27"/>
        </w:rPr>
        <w:t xml:space="preserve"> округ</w:t>
      </w:r>
      <w:r>
        <w:rPr>
          <w:sz w:val="27"/>
          <w:szCs w:val="27"/>
          <w:lang w:val="ru-RU"/>
        </w:rPr>
        <w:t xml:space="preserve">а</w:t>
      </w:r>
      <w:r>
        <w:rPr>
          <w:sz w:val="27"/>
          <w:szCs w:val="27"/>
          <w:shd w:val="clear" w:fill="FFFFFF" w:color="auto"/>
        </w:rPr>
        <w:t xml:space="preserve">»</w:t>
      </w:r>
      <w:r>
        <w:rPr>
          <w:color w:val="000000"/>
          <w:sz w:val="26"/>
          <w:szCs w:val="26"/>
        </w:rPr>
        <w:t xml:space="preserve">, а так же в соответствии с решением Совета депутатов Валуйского муниципального </w:t>
      </w:r>
      <w:r>
        <w:rPr>
          <w:color w:val="000000"/>
          <w:sz w:val="26"/>
          <w:szCs w:val="26"/>
        </w:rPr>
        <w:t xml:space="preserve">округа от 23 декабря 2024 года № 239 «О бюджете Валуйского муниципального округа на 2025 год и на плановый период 2026 и 2027 годов», на основании постановления администрации Валуйского муниципального округа от 30 сентября 2024 года № 1703 «Об утверждении </w:t>
      </w:r>
      <w:r>
        <w:fldChar w:fldCharType="begin"/>
      </w:r>
      <w:r>
        <w:instrText xml:space="preserve">HYPERLINK \l "P71#P71" \o "#P71"</w:instrText>
      </w:r>
      <w:r>
        <w:fldChar w:fldCharType="separate"/>
      </w:r>
      <w:r>
        <w:rPr>
          <w:bCs/>
          <w:color w:val="000000"/>
          <w:sz w:val="26"/>
          <w:szCs w:val="26"/>
        </w:rPr>
        <w:t xml:space="preserve">Положения</w:t>
      </w:r>
      <w:r>
        <w:fldChar w:fldCharType="end"/>
      </w:r>
      <w:r>
        <w:rPr>
          <w:color w:val="000000"/>
          <w:sz w:val="26"/>
          <w:szCs w:val="26"/>
        </w:rPr>
        <w:t xml:space="preserve"> о системе управления муниципальными программами Валуйского муниципального округа», </w:t>
      </w:r>
      <w:r>
        <w:rPr>
          <w:b/>
          <w:color w:val="000000"/>
          <w:sz w:val="26"/>
          <w:szCs w:val="26"/>
        </w:rPr>
        <w:t xml:space="preserve">постановляю</w:t>
      </w:r>
      <w:r>
        <w:rPr>
          <w:color w:val="000000"/>
          <w:sz w:val="26"/>
          <w:szCs w:val="26"/>
        </w:rPr>
        <w:t xml:space="preserve">:</w:t>
      </w:r>
      <w:r/>
    </w:p>
    <w:p>
      <w:pPr>
        <w:pStyle w:val="700"/>
        <w:ind w:left="0" w:firstLine="709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изменения в постановление администрации Валуйского муниципального округа от 30 октября 2024 года № 199</w:t>
      </w:r>
      <w:r>
        <w:rPr>
          <w:rFonts w:ascii="Times New Roman" w:hAnsi="Times New Roman" w:cs="Times New Roman" w:hint="default"/>
          <w:sz w:val="26"/>
          <w:szCs w:val="26"/>
          <w:lang w:val="ru-RU"/>
        </w:rPr>
        <w:t xml:space="preserve">6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</w:t>
      </w:r>
      <w:r>
        <w:rPr>
          <w:rFonts w:ascii="Times New Roman" w:hAnsi="Times New Roman" w:cs="Times New Roman" w:hint="default"/>
          <w:sz w:val="26"/>
          <w:szCs w:val="26"/>
        </w:rPr>
        <w:t xml:space="preserve">«</w:t>
      </w:r>
      <w:r>
        <w:rPr>
          <w:rFonts w:ascii="Times New Roman" w:hAnsi="Times New Roman" w:cs="Times New Roman" w:hint="default"/>
          <w:sz w:val="26"/>
          <w:szCs w:val="26"/>
          <w:lang w:val="ru-RU"/>
        </w:rPr>
        <w:t xml:space="preserve">Патриотическое воспитание граждан </w:t>
      </w:r>
      <w:r>
        <w:rPr>
          <w:rFonts w:ascii="Times New Roman" w:hAnsi="Times New Roman" w:cs="Times New Roman" w:hint="default"/>
          <w:sz w:val="26"/>
          <w:szCs w:val="26"/>
        </w:rPr>
        <w:t xml:space="preserve">Валуйско</w:t>
      </w:r>
      <w:r>
        <w:rPr>
          <w:rFonts w:ascii="Times New Roman" w:hAnsi="Times New Roman" w:cs="Times New Roman" w:hint="default"/>
          <w:sz w:val="26"/>
          <w:szCs w:val="26"/>
          <w:lang w:val="ru-RU"/>
        </w:rPr>
        <w:t xml:space="preserve">го</w:t>
      </w:r>
      <w:r>
        <w:rPr>
          <w:rFonts w:ascii="Times New Roman" w:hAnsi="Times New Roman" w:cs="Times New Roman" w:hint="default"/>
          <w:sz w:val="26"/>
          <w:szCs w:val="26"/>
        </w:rPr>
        <w:t xml:space="preserve"> муниципально</w:t>
      </w:r>
      <w:r>
        <w:rPr>
          <w:rFonts w:ascii="Times New Roman" w:hAnsi="Times New Roman" w:cs="Times New Roman" w:hint="default"/>
          <w:sz w:val="26"/>
          <w:szCs w:val="26"/>
          <w:lang w:val="ru-RU"/>
        </w:rPr>
        <w:t xml:space="preserve">го</w:t>
      </w:r>
      <w:r>
        <w:rPr>
          <w:rFonts w:ascii="Times New Roman" w:hAnsi="Times New Roman" w:cs="Times New Roman" w:hint="default"/>
          <w:sz w:val="26"/>
          <w:szCs w:val="26"/>
        </w:rPr>
        <w:t xml:space="preserve"> округ</w:t>
      </w:r>
      <w:r>
        <w:rPr>
          <w:rFonts w:ascii="Times New Roman" w:hAnsi="Times New Roman" w:cs="Times New Roman" w:hint="default"/>
          <w:sz w:val="26"/>
          <w:szCs w:val="26"/>
          <w:lang w:val="ru-RU"/>
        </w:rPr>
        <w:t xml:space="preserve">а</w:t>
      </w:r>
      <w:r>
        <w:rPr>
          <w:rFonts w:ascii="Times New Roman" w:hAnsi="Times New Roman" w:cs="Times New Roman" w:hint="default"/>
          <w:sz w:val="26"/>
          <w:szCs w:val="26"/>
        </w:rPr>
        <w:t xml:space="preserve">»</w:t>
      </w:r>
      <w:r>
        <w:rPr>
          <w:rFonts w:ascii="Times New Roman" w:hAnsi="Times New Roman" w:cs="Times New Roman"/>
          <w:sz w:val="26"/>
          <w:szCs w:val="26"/>
        </w:rPr>
        <w:t xml:space="preserve">, изложив муниципальную программу </w:t>
      </w:r>
      <w:r>
        <w:rPr>
          <w:rFonts w:ascii="Times New Roman" w:hAnsi="Times New Roman" w:cs="Times New Roman" w:hint="default"/>
          <w:sz w:val="26"/>
          <w:szCs w:val="26"/>
        </w:rPr>
        <w:t xml:space="preserve">«</w:t>
      </w:r>
      <w:r>
        <w:rPr>
          <w:rFonts w:ascii="Times New Roman" w:hAnsi="Times New Roman" w:cs="Times New Roman" w:hint="default"/>
          <w:sz w:val="26"/>
          <w:szCs w:val="26"/>
          <w:lang w:val="ru-RU"/>
        </w:rPr>
        <w:t xml:space="preserve">Патриотическое воспитание граждан </w:t>
      </w:r>
      <w:r>
        <w:rPr>
          <w:rFonts w:ascii="Times New Roman" w:hAnsi="Times New Roman" w:cs="Times New Roman" w:hint="default"/>
          <w:sz w:val="26"/>
          <w:szCs w:val="26"/>
        </w:rPr>
        <w:t xml:space="preserve">Валуйско</w:t>
      </w:r>
      <w:r>
        <w:rPr>
          <w:rFonts w:ascii="Times New Roman" w:hAnsi="Times New Roman" w:cs="Times New Roman" w:hint="default"/>
          <w:sz w:val="26"/>
          <w:szCs w:val="26"/>
          <w:lang w:val="ru-RU"/>
        </w:rPr>
        <w:t xml:space="preserve">го</w:t>
      </w:r>
      <w:r>
        <w:rPr>
          <w:rFonts w:ascii="Times New Roman" w:hAnsi="Times New Roman" w:cs="Times New Roman" w:hint="default"/>
          <w:sz w:val="26"/>
          <w:szCs w:val="26"/>
        </w:rPr>
        <w:t xml:space="preserve"> муниципально</w:t>
      </w:r>
      <w:r>
        <w:rPr>
          <w:rFonts w:ascii="Times New Roman" w:hAnsi="Times New Roman" w:cs="Times New Roman" w:hint="default"/>
          <w:sz w:val="26"/>
          <w:szCs w:val="26"/>
          <w:lang w:val="ru-RU"/>
        </w:rPr>
        <w:t xml:space="preserve">го</w:t>
      </w:r>
      <w:r>
        <w:rPr>
          <w:rFonts w:ascii="Times New Roman" w:hAnsi="Times New Roman" w:cs="Times New Roman" w:hint="default"/>
          <w:sz w:val="26"/>
          <w:szCs w:val="26"/>
        </w:rPr>
        <w:t xml:space="preserve"> округ</w:t>
      </w:r>
      <w:r>
        <w:rPr>
          <w:rFonts w:ascii="Times New Roman" w:hAnsi="Times New Roman" w:cs="Times New Roman" w:hint="default"/>
          <w:sz w:val="26"/>
          <w:szCs w:val="26"/>
          <w:lang w:val="ru-RU"/>
        </w:rPr>
        <w:t xml:space="preserve">а</w:t>
      </w:r>
      <w:r>
        <w:rPr>
          <w:rFonts w:ascii="Times New Roman" w:hAnsi="Times New Roman" w:cs="Times New Roman" w:hint="default"/>
          <w:sz w:val="26"/>
          <w:szCs w:val="26"/>
        </w:rPr>
        <w:t xml:space="preserve">»</w:t>
      </w:r>
      <w:r>
        <w:rPr>
          <w:rFonts w:ascii="Times New Roman" w:hAnsi="Times New Roman" w:cs="Times New Roman"/>
          <w:sz w:val="26"/>
          <w:szCs w:val="26"/>
        </w:rPr>
        <w:t xml:space="preserve"> в редакции, согласно приложению, к настоящему постановлению.</w:t>
      </w:r>
      <w:r/>
    </w:p>
    <w:p>
      <w:pPr>
        <w:pStyle w:val="700"/>
        <w:ind w:left="0" w:firstLine="709"/>
        <w:jc w:val="both"/>
        <w:widowControl/>
        <w:tabs>
          <w:tab w:val="left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eastAsia="Calibri"/>
          <w:sz w:val="26"/>
          <w:szCs w:val="26"/>
          <w:lang w:eastAsia="en-US"/>
        </w:rPr>
        <w:t xml:space="preserve">2. Управлению финансов и бюджетной политики администрации Валуйского муниципального округа (Мащенко Л.В.) ежегодно предусматривать в бюджете Валуйского муниципального округа средства на реализацию мероприятий муниципальной программы </w:t>
      </w:r>
      <w:r>
        <w:rPr>
          <w:rFonts w:ascii="Times New Roman" w:hAnsi="Times New Roman" w:cs="Times New Roman" w:eastAsia="Calibri" w:hint="default"/>
          <w:sz w:val="26"/>
          <w:szCs w:val="26"/>
          <w:lang w:val="ru-RU" w:eastAsia="en-US"/>
        </w:rPr>
        <w:t xml:space="preserve">«</w:t>
      </w:r>
      <w:r>
        <w:rPr>
          <w:rFonts w:ascii="Times New Roman" w:hAnsi="Times New Roman" w:cs="Times New Roman" w:hint="default"/>
          <w:sz w:val="26"/>
          <w:szCs w:val="26"/>
          <w:lang w:val="ru-RU"/>
        </w:rPr>
        <w:t xml:space="preserve">Патриотическое воспитание граждан </w:t>
      </w:r>
      <w:r>
        <w:rPr>
          <w:rFonts w:ascii="Times New Roman" w:hAnsi="Times New Roman" w:cs="Times New Roman" w:hint="default"/>
          <w:sz w:val="26"/>
          <w:szCs w:val="26"/>
        </w:rPr>
        <w:t xml:space="preserve">Валуйско</w:t>
      </w:r>
      <w:r>
        <w:rPr>
          <w:rFonts w:ascii="Times New Roman" w:hAnsi="Times New Roman" w:cs="Times New Roman" w:hint="default"/>
          <w:sz w:val="26"/>
          <w:szCs w:val="26"/>
          <w:lang w:val="ru-RU"/>
        </w:rPr>
        <w:t xml:space="preserve">го</w:t>
      </w:r>
      <w:r>
        <w:rPr>
          <w:rFonts w:ascii="Times New Roman" w:hAnsi="Times New Roman" w:cs="Times New Roman" w:hint="default"/>
          <w:sz w:val="26"/>
          <w:szCs w:val="26"/>
        </w:rPr>
        <w:t xml:space="preserve"> муниципально</w:t>
      </w:r>
      <w:r>
        <w:rPr>
          <w:rFonts w:ascii="Times New Roman" w:hAnsi="Times New Roman" w:cs="Times New Roman" w:hint="default"/>
          <w:sz w:val="26"/>
          <w:szCs w:val="26"/>
          <w:lang w:val="ru-RU"/>
        </w:rPr>
        <w:t xml:space="preserve">го</w:t>
      </w:r>
      <w:r>
        <w:rPr>
          <w:rFonts w:ascii="Times New Roman" w:hAnsi="Times New Roman" w:cs="Times New Roman" w:hint="default"/>
          <w:sz w:val="26"/>
          <w:szCs w:val="26"/>
        </w:rPr>
        <w:t xml:space="preserve"> округ</w:t>
      </w:r>
      <w:r>
        <w:rPr>
          <w:rFonts w:ascii="Times New Roman" w:hAnsi="Times New Roman" w:cs="Times New Roman" w:hint="default"/>
          <w:sz w:val="26"/>
          <w:szCs w:val="26"/>
          <w:lang w:val="ru-RU"/>
        </w:rPr>
        <w:t xml:space="preserve">а»</w:t>
      </w:r>
      <w:r>
        <w:rPr>
          <w:rFonts w:ascii="Times New Roman" w:hAnsi="Times New Roman" w:cs="Times New Roman" w:eastAsia="Calibri" w:hint="default"/>
          <w:sz w:val="26"/>
          <w:szCs w:val="26"/>
          <w:lang w:eastAsia="en-US"/>
        </w:rPr>
        <w:t xml:space="preserve">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 Настоящее постановление распространяет свое действие на правоотношения, возникшие с 1 января 2025 года.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4. Контроль за исполнением настоящего постановления возложить на заместителя</w:t>
      </w:r>
      <w:r>
        <w:rPr>
          <w:rFonts w:eastAsia="Calibri"/>
          <w:color w:val="000000"/>
          <w:sz w:val="26"/>
          <w:szCs w:val="26"/>
          <w:lang w:eastAsia="en-US"/>
        </w:rPr>
        <w:t xml:space="preserve"> главы администрации Валуйского муниципального округа по социальным вопросам</w:t>
      </w:r>
      <w:r>
        <w:rPr>
          <w:color w:val="000000"/>
          <w:sz w:val="26"/>
          <w:szCs w:val="26"/>
        </w:rPr>
        <w:t xml:space="preserve"> Дуброву И.В.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ind w:firstLine="851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администрации</w:t>
      </w:r>
      <w:r/>
    </w:p>
    <w:p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Валуйского муниципального округа                                                       А.И. Дыбов</w:t>
      </w:r>
      <w:r/>
    </w:p>
    <w:p>
      <w:pPr>
        <w:jc w:val="both"/>
        <w:tabs>
          <w:tab w:val="left" w:pos="432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4320"/>
        <w:jc w:val="center"/>
        <w:tabs>
          <w:tab w:val="left" w:pos="432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4320"/>
        <w:jc w:val="center"/>
        <w:tabs>
          <w:tab w:val="left" w:pos="432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4320"/>
        <w:jc w:val="center"/>
        <w:tabs>
          <w:tab w:val="left" w:pos="432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4320"/>
        <w:jc w:val="center"/>
        <w:tabs>
          <w:tab w:val="left" w:pos="432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4320"/>
        <w:jc w:val="center"/>
        <w:tabs>
          <w:tab w:val="left" w:pos="432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4320"/>
        <w:jc w:val="center"/>
        <w:tabs>
          <w:tab w:val="left" w:pos="432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4320"/>
        <w:jc w:val="center"/>
        <w:tabs>
          <w:tab w:val="left" w:pos="432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4320"/>
        <w:jc w:val="center"/>
        <w:tabs>
          <w:tab w:val="left" w:pos="432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4320"/>
        <w:jc w:val="center"/>
        <w:tabs>
          <w:tab w:val="left" w:pos="432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4320"/>
        <w:jc w:val="center"/>
        <w:tabs>
          <w:tab w:val="left" w:pos="432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4320"/>
        <w:jc w:val="center"/>
        <w:tabs>
          <w:tab w:val="left" w:pos="432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4320"/>
        <w:jc w:val="center"/>
        <w:tabs>
          <w:tab w:val="left" w:pos="432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4320"/>
        <w:jc w:val="center"/>
        <w:tabs>
          <w:tab w:val="left" w:pos="432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4320"/>
        <w:jc w:val="center"/>
        <w:tabs>
          <w:tab w:val="left" w:pos="432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4320"/>
        <w:jc w:val="center"/>
        <w:tabs>
          <w:tab w:val="left" w:pos="432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4320"/>
        <w:jc w:val="center"/>
        <w:tabs>
          <w:tab w:val="left" w:pos="432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4320"/>
        <w:jc w:val="center"/>
        <w:tabs>
          <w:tab w:val="left" w:pos="432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4320"/>
        <w:jc w:val="center"/>
        <w:tabs>
          <w:tab w:val="left" w:pos="432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4320"/>
        <w:jc w:val="center"/>
        <w:tabs>
          <w:tab w:val="left" w:pos="432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4320"/>
        <w:jc w:val="center"/>
        <w:tabs>
          <w:tab w:val="left" w:pos="432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4320"/>
        <w:jc w:val="center"/>
        <w:tabs>
          <w:tab w:val="left" w:pos="432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4320"/>
        <w:jc w:val="center"/>
        <w:tabs>
          <w:tab w:val="left" w:pos="432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4320"/>
        <w:jc w:val="center"/>
        <w:tabs>
          <w:tab w:val="left" w:pos="432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4320"/>
        <w:jc w:val="center"/>
        <w:tabs>
          <w:tab w:val="left" w:pos="432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4320"/>
        <w:jc w:val="center"/>
        <w:tabs>
          <w:tab w:val="left" w:pos="432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4320"/>
        <w:jc w:val="center"/>
        <w:tabs>
          <w:tab w:val="left" w:pos="432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4320"/>
        <w:jc w:val="center"/>
        <w:tabs>
          <w:tab w:val="left" w:pos="432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4320"/>
        <w:jc w:val="center"/>
        <w:tabs>
          <w:tab w:val="left" w:pos="432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4320"/>
        <w:jc w:val="center"/>
        <w:tabs>
          <w:tab w:val="left" w:pos="432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4320"/>
        <w:jc w:val="center"/>
        <w:tabs>
          <w:tab w:val="left" w:pos="432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4320"/>
        <w:jc w:val="center"/>
        <w:tabs>
          <w:tab w:val="left" w:pos="432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4320"/>
        <w:jc w:val="center"/>
        <w:tabs>
          <w:tab w:val="left" w:pos="432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4320"/>
        <w:jc w:val="center"/>
        <w:tabs>
          <w:tab w:val="left" w:pos="432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4320"/>
        <w:jc w:val="center"/>
        <w:tabs>
          <w:tab w:val="left" w:pos="432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4320"/>
        <w:jc w:val="center"/>
        <w:tabs>
          <w:tab w:val="left" w:pos="432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4320"/>
        <w:jc w:val="center"/>
        <w:tabs>
          <w:tab w:val="left" w:pos="432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4320"/>
        <w:jc w:val="center"/>
        <w:tabs>
          <w:tab w:val="left" w:pos="432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4320"/>
        <w:jc w:val="center"/>
        <w:tabs>
          <w:tab w:val="left" w:pos="432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ind w:left="4320"/>
        <w:jc w:val="center"/>
        <w:tabs>
          <w:tab w:val="left" w:pos="4320" w:leader="none"/>
        </w:tabs>
        <w:rPr>
          <w:rFonts w:hint="default"/>
          <w:b/>
          <w:sz w:val="28"/>
          <w:szCs w:val="28"/>
          <w:lang w:val="ru-RU"/>
        </w:rPr>
      </w:pPr>
      <w:r/>
      <w:bookmarkStart w:id="0" w:name="_GoBack"/>
      <w:r/>
      <w:bookmarkEnd w:id="0"/>
      <w:r>
        <w:rPr>
          <w:b/>
          <w:sz w:val="28"/>
          <w:szCs w:val="28"/>
          <w:lang w:val="ru-RU"/>
        </w:rPr>
        <w:t xml:space="preserve">Приложение</w:t>
      </w:r>
      <w:r/>
    </w:p>
    <w:p>
      <w:pPr>
        <w:ind w:left="4320"/>
        <w:jc w:val="center"/>
        <w:tabs>
          <w:tab w:val="left" w:pos="4320" w:leader="none"/>
        </w:tabs>
      </w:pPr>
      <w:r>
        <w:rPr>
          <w:b/>
          <w:sz w:val="28"/>
          <w:szCs w:val="28"/>
        </w:rPr>
        <w:t xml:space="preserve">Утверждена</w:t>
      </w:r>
      <w:r/>
    </w:p>
    <w:p>
      <w:pPr>
        <w:ind w:left="4320"/>
        <w:jc w:val="center"/>
        <w:tabs>
          <w:tab w:val="left" w:pos="4320" w:leader="none"/>
        </w:tabs>
      </w:pPr>
      <w:r>
        <w:rPr>
          <w:b/>
          <w:sz w:val="28"/>
          <w:szCs w:val="28"/>
        </w:rPr>
        <w:t xml:space="preserve">постановлением администрации Валуйского муниципального округа</w:t>
      </w:r>
      <w:r/>
    </w:p>
    <w:p>
      <w:pPr>
        <w:ind w:firstLine="4062"/>
        <w:jc w:val="both"/>
        <w:tabs>
          <w:tab w:val="left" w:pos="-33" w:leader="none"/>
          <w:tab w:val="left" w:pos="4320" w:leader="none"/>
        </w:tabs>
        <w:rPr>
          <w:rFonts w:hint="default"/>
          <w:lang w:val="ru-RU"/>
        </w:rPr>
      </w:pPr>
      <w:r>
        <w:rPr>
          <w:b/>
          <w:sz w:val="28"/>
          <w:szCs w:val="28"/>
        </w:rPr>
        <w:t xml:space="preserve">от «___» _________ 2024 года № __</w:t>
      </w:r>
      <w:r>
        <w:rPr>
          <w:rFonts w:hint="default"/>
          <w:b/>
          <w:sz w:val="28"/>
          <w:szCs w:val="28"/>
          <w:lang w:val="ru-RU"/>
        </w:rPr>
        <w:t xml:space="preserve">_</w:t>
      </w:r>
      <w:r/>
    </w:p>
    <w:p>
      <w:pPr>
        <w:jc w:val="center"/>
        <w:tabs>
          <w:tab w:val="left" w:pos="-33" w:leader="none"/>
        </w:tabs>
      </w:pPr>
      <w:r/>
      <w:r/>
    </w:p>
    <w:p>
      <w:pPr>
        <w:pStyle w:val="683"/>
        <w:widowControl/>
        <w:outlineLvl w:val="0"/>
      </w:pPr>
      <w:r/>
      <w:r/>
    </w:p>
    <w:p>
      <w:pPr>
        <w:pStyle w:val="683"/>
        <w:jc w:val="center"/>
        <w:widowControl/>
        <w:outlineLvl w:val="0"/>
      </w:pPr>
      <w:r>
        <w:rPr>
          <w:sz w:val="28"/>
          <w:szCs w:val="28"/>
        </w:rPr>
        <w:t xml:space="preserve">Муниципальная программа</w:t>
      </w:r>
      <w:r/>
    </w:p>
    <w:p>
      <w:pPr>
        <w:pStyle w:val="67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«Патриотическое воспитание граждан Валуйского муниципального округа»</w:t>
      </w:r>
      <w:r/>
    </w:p>
    <w:p>
      <w:pPr>
        <w:pStyle w:val="683"/>
        <w:jc w:val="center"/>
        <w:widowControl/>
        <w:outlineLvl w:val="0"/>
      </w:pPr>
      <w:r/>
      <w:r/>
    </w:p>
    <w:p>
      <w:pPr>
        <w:pStyle w:val="683"/>
        <w:jc w:val="center"/>
        <w:widowControl/>
        <w:outlineLvl w:val="0"/>
      </w:pPr>
      <w:r/>
      <w:r/>
    </w:p>
    <w:p>
      <w:pPr>
        <w:pStyle w:val="683"/>
        <w:jc w:val="center"/>
        <w:widowControl/>
        <w:outlineLvl w:val="0"/>
      </w:pP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. </w:t>
      </w:r>
      <w:r>
        <w:rPr>
          <w:bCs w:val="false"/>
          <w:sz w:val="28"/>
          <w:szCs w:val="28"/>
        </w:rPr>
        <w:t xml:space="preserve">Приоритеты и цели муниципальной политики в сфере реализации муниципальной программы </w:t>
      </w:r>
      <w:r/>
    </w:p>
    <w:p>
      <w:pPr>
        <w:pStyle w:val="67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«Патриотическое воспитание граждан Валуйского муниципального округа»</w:t>
      </w:r>
      <w:r/>
    </w:p>
    <w:p>
      <w:pPr>
        <w:pStyle w:val="684"/>
        <w:jc w:val="center"/>
        <w:outlineLvl w:val="1"/>
      </w:pPr>
      <w:r/>
      <w:r/>
    </w:p>
    <w:p>
      <w:pPr>
        <w:pStyle w:val="684"/>
        <w:numPr>
          <w:ilvl w:val="1"/>
          <w:numId w:val="1"/>
        </w:numPr>
        <w:jc w:val="center"/>
        <w:outlineLvl w:val="1"/>
      </w:pPr>
      <w:r>
        <w:rPr>
          <w:b/>
          <w:bCs/>
          <w:sz w:val="28"/>
          <w:szCs w:val="28"/>
        </w:rPr>
        <w:t xml:space="preserve">Оценка текущего состояния </w:t>
      </w:r>
      <w:r>
        <w:rPr>
          <w:b/>
          <w:bCs/>
          <w:sz w:val="28"/>
          <w:szCs w:val="28"/>
          <w:lang w:val="ru-RU"/>
        </w:rPr>
        <w:t xml:space="preserve">соответствующей</w:t>
      </w:r>
      <w:r>
        <w:rPr>
          <w:rFonts w:hint="default"/>
          <w:b/>
          <w:bCs/>
          <w:sz w:val="28"/>
          <w:szCs w:val="28"/>
          <w:lang w:val="ru-RU"/>
        </w:rPr>
        <w:t xml:space="preserve"> сферы социально-экономического 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Валуйского муниципального округа</w:t>
      </w:r>
      <w:r/>
    </w:p>
    <w:p>
      <w:pPr>
        <w:pStyle w:val="679"/>
        <w:ind w:left="25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79"/>
        <w:ind w:firstLine="709"/>
        <w:jc w:val="both"/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Стратегией социально-экономического развития Валуйского муниципального округа определено, что одной из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</w:rPr>
        <w:t xml:space="preserve">стратегических целей развития округа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</w:rPr>
        <w:t xml:space="preserve"> является </w:t>
      </w:r>
      <w:r>
        <w:rPr>
          <w:rFonts w:ascii="Times New Roman" w:hAnsi="Times New Roman" w:cs="Times New Roman" w:eastAsia="Times New Roman"/>
          <w:spacing w:val="-2"/>
          <w:sz w:val="28"/>
          <w:szCs w:val="20"/>
        </w:rPr>
        <w:t xml:space="preserve">создание условий для успешной социализации, эффективной самореализации и развития инновационного потенциала молодежи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</w:rPr>
        <w:t xml:space="preserve">.</w:t>
      </w:r>
      <w:r/>
    </w:p>
    <w:p>
      <w:pPr>
        <w:pStyle w:val="679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Одним из приоритетных направлений социально-экономического развития Валуйского муниципального округа является молодежная политика.</w:t>
      </w:r>
      <w:r/>
    </w:p>
    <w:p>
      <w:pPr>
        <w:pStyle w:val="679"/>
        <w:ind w:firstLine="709"/>
        <w:jc w:val="both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олодежная политика округа направлена на </w:t>
      </w:r>
      <w:r>
        <w:rPr>
          <w:rFonts w:ascii="Times New Roman" w:hAnsi="Times New Roman" w:cs="Times New Roman" w:eastAsia="Times New Roman"/>
          <w:spacing w:val="-2"/>
          <w:sz w:val="28"/>
          <w:szCs w:val="20"/>
        </w:rPr>
        <w:t xml:space="preserve">создание социально-экономических, правовых, организационных ус</w:t>
      </w:r>
      <w:r>
        <w:rPr>
          <w:rFonts w:ascii="Times New Roman" w:hAnsi="Times New Roman" w:cs="Times New Roman" w:eastAsia="Times New Roman"/>
          <w:spacing w:val="-2"/>
          <w:sz w:val="28"/>
          <w:szCs w:val="20"/>
        </w:rPr>
        <w:t xml:space="preserve">ловий и гарантий для самореализации личности молодого человека, реализация его интересов и социального становления, максимального раскрытия потенциала молодежи в интересах развития общества, также для поддержки молодежных объединений, движений и инициатив.</w:t>
      </w:r>
      <w:r/>
    </w:p>
    <w:p>
      <w:pPr>
        <w:ind w:left="0" w:firstLine="719"/>
        <w:jc w:val="both"/>
        <w:rPr>
          <w:rFonts w:ascii="Times New Roman" w:hAnsi="Times New Roman" w:cs="Times New Roman"/>
          <w:sz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1 января 2024 года численность молодежи, проживающей на территории Валуйского муниципального округа Белгородской области, составляет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12174</w:t>
      </w:r>
      <w:r>
        <w:rPr>
          <w:rFonts w:ascii="Times New Roman" w:hAnsi="Times New Roman" w:cs="Times New Roman"/>
          <w:sz w:val="28"/>
          <w:szCs w:val="28"/>
        </w:rPr>
        <w:t xml:space="preserve"> человека.</w:t>
      </w:r>
      <w:r/>
    </w:p>
    <w:p>
      <w:pPr>
        <w:ind w:left="0" w:firstLine="71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Молодежная политика округа ведется по тем основным направлениям: гражданско-патриотическое воспитание молодежи, содействие развитию добровольчества (волонтерства), поддержка талантливой молодежи и молодежных инициатив.</w:t>
      </w:r>
      <w:r/>
    </w:p>
    <w:p>
      <w:pPr>
        <w:pStyle w:val="67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Патриотическое воспитание молодежи включает реализацию программ, ст</w:t>
      </w:r>
      <w:r>
        <w:rPr>
          <w:rFonts w:ascii="Times New Roman" w:hAnsi="Times New Roman" w:cs="Times New Roman"/>
          <w:sz w:val="28"/>
          <w:szCs w:val="28"/>
        </w:rPr>
        <w:t xml:space="preserve">имулирующих молодежную инициативу, гражданственность, формирующих чувство ответственности за свою Родину, сопричастность к ее судьбе по направлениям: спорт, экология, педагогика, культура, медиа, история, служение Отечеству, добровольчество, семья и наука.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оспитание гражданина и патриота – это важнейшая задача для нашего общества и государства. На территории округа работа направлена на формирование эффективной системы военно-патриотического воспитания подрастающего поколения. В этом направлении работают </w:t>
      </w:r>
      <w:r>
        <w:rPr>
          <w:rFonts w:ascii="Times New Roman" w:hAnsi="Times New Roman" w:cs="Times New Roman"/>
          <w:sz w:val="28"/>
          <w:szCs w:val="28"/>
        </w:rPr>
        <w:t xml:space="preserve">31 школа, </w:t>
      </w:r>
      <w:r>
        <w:rPr>
          <w:rFonts w:ascii="Times New Roman" w:hAnsi="Times New Roman" w:cs="Times New Roman" w:hint="default"/>
          <w:sz w:val="28"/>
          <w:szCs w:val="28"/>
          <w:lang w:val="ru-RU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 учреждений дополнительного образования, 2 учреждения среднего профессионального образования, в которых обучается 2479 детей и подростков в возрасте от 14 до 17 лет. </w:t>
      </w:r>
      <w:r/>
    </w:p>
    <w:p>
      <w:pPr>
        <w:ind w:firstLine="756"/>
        <w:jc w:val="both"/>
        <w:spacing w:lineRule="auto" w:line="240" w:after="0"/>
        <w:rPr>
          <w:rFonts w:ascii="Times New Roman" w:hAnsi="Times New Roman" w:cs="Times New Roman"/>
          <w:sz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этим, серьёзное значение в военно-патриотическом воспитании молодежи играют муниципальный Совет отцов, центры духовного просвещения, духовенство Валуйской епархии, Валуйское казачье общество.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-</w:t>
      </w:r>
      <w:r/>
    </w:p>
    <w:p>
      <w:pPr>
        <w:pStyle w:val="685"/>
        <w:ind w:firstLine="708"/>
        <w:jc w:val="both"/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2023 год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на территории Валуйского муниципального округа был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открыт Центр развития военно-спортивной подготовки и патриотического воспитания молодежи «Воин» на базе ОГАПОУ «Валуйский индустриальный техникум». 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В 2023 году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прошли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обучен</w:t>
      </w:r>
      <w:r>
        <w:rPr>
          <w:rFonts w:ascii="Times New Roman" w:hAnsi="Times New Roman" w:cs="Times New Roman" w:eastAsia="Times New Roman"/>
          <w:color w:val="000000"/>
          <w:sz w:val="28"/>
          <w:lang w:val="ru-RU"/>
        </w:rPr>
        <w:t xml:space="preserve">ие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148 курсантов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Программа обучения рассчитана на 144 часа</w:t>
      </w:r>
      <w:r>
        <w:rPr>
          <w:rFonts w:ascii="Times New Roman" w:hAnsi="Times New Roman"/>
          <w:sz w:val="28"/>
          <w:szCs w:val="28"/>
          <w:lang w:val="ru-RU"/>
        </w:rPr>
        <w:t xml:space="preserve"> и включает в себя: минно-подрывное дело, огневая подготовка и тактическая медицина.</w:t>
      </w:r>
      <w:r/>
    </w:p>
    <w:p>
      <w:pPr>
        <w:ind w:left="53" w:right="5" w:firstLine="720"/>
        <w:jc w:val="both"/>
        <w:spacing w:after="0" w:before="0"/>
        <w:shd w:val="clear" w:color="FFFFFF"/>
        <w:rPr>
          <w:sz w:val="28"/>
          <w:szCs w:val="20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 рамках гражданско - патриотического воспитания молодежи Валуйского муниципального округа проводятся мероприятия</w:t>
      </w:r>
      <w:r>
        <w:rPr>
          <w:sz w:val="20"/>
          <w:szCs w:val="20"/>
        </w:rPr>
        <w:t xml:space="preserve"> </w:t>
      </w:r>
      <w:r>
        <w:rPr>
          <w:sz w:val="28"/>
          <w:szCs w:val="20"/>
        </w:rPr>
        <w:t xml:space="preserve">по увековеченью и сохранению исторической памяти, работе с молодежью, находящейся в трудной жизненной ситуации, а также парады, форумы, слеты, акции, конкурсы, военно-спортивные праздники.</w:t>
      </w:r>
      <w:r/>
    </w:p>
    <w:p>
      <w:pPr>
        <w:ind w:left="53" w:right="5" w:firstLine="720"/>
        <w:jc w:val="both"/>
        <w:spacing w:after="0" w:before="0"/>
        <w:shd w:val="clear" w:color="FFFFFF"/>
        <w:rPr>
          <w:rFonts w:ascii="Times New Roman" w:hAnsi="Times New Roman" w:cs="Times New Roman" w:eastAsia="Times New Roman"/>
          <w:sz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С 2021 года на территории Валуйского муниципального округа реализуется муниципальный проект «Патриотическое воспитание граждан Российской Федерации», входящий в национальный проект, который направлен на обеспечение функционирования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 системы патриотического воспитания граждан Российской Федерации. В рамках проекта ведется работа по развитию воспитательной работы в образовательных организациях общего и профессионального образования, проведению мероприятий патриотической направленности.</w:t>
      </w:r>
      <w:r/>
    </w:p>
    <w:p>
      <w:pPr>
        <w:ind w:left="0" w:firstLine="1005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  <w:sz w:val="28"/>
          <w:szCs w:val="28"/>
        </w:rPr>
        <w:t xml:space="preserve">В результате реализации мероприятий проекта в общеобразовательных организациях введены 1</w:t>
      </w:r>
      <w:r>
        <w:rPr>
          <w:rFonts w:cs="Times New Roman" w:hint="default"/>
          <w:sz w:val="28"/>
          <w:szCs w:val="28"/>
          <w:lang w:val="ru-RU"/>
        </w:rPr>
        <w:t xml:space="preserve">6</w:t>
      </w:r>
      <w:r>
        <w:rPr>
          <w:rFonts w:ascii="Times New Roman" w:hAnsi="Times New Roman" w:cs="Times New Roman" w:hint="default"/>
          <w:sz w:val="28"/>
          <w:szCs w:val="28"/>
        </w:rPr>
        <w:t xml:space="preserve"> ставок советников директора по воспитанию и взаимодействию с детскими общественными объединениями и обеспечена их деятельность. </w:t>
      </w:r>
      <w:r/>
    </w:p>
    <w:p>
      <w:pPr>
        <w:pStyle w:val="68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default"/>
          <w:sz w:val="28"/>
          <w:szCs w:val="28"/>
        </w:rPr>
        <w:t xml:space="preserve">Созданы условия д</w:t>
      </w:r>
      <w:r>
        <w:rPr>
          <w:rFonts w:ascii="Times New Roman" w:hAnsi="Times New Roman" w:cs="Times New Roman" w:hint="default"/>
          <w:sz w:val="28"/>
          <w:szCs w:val="28"/>
        </w:rPr>
        <w:t xml:space="preserve">ля развития системы межпоколенческого взаимодействия и обеспечения преемственности поколений, поддержки общественных инициатив и проектов, поддержки общественных инициатив и проектов, направленных на гражданское и патриотическое воспитание детей и молодежи</w:t>
      </w:r>
      <w:r>
        <w:rPr>
          <w:rFonts w:ascii="Times New Roman" w:hAnsi="Times New Roman" w:cs="Times New Roman" w:hint="default"/>
          <w:sz w:val="28"/>
          <w:szCs w:val="28"/>
          <w:lang w:val="ru-RU"/>
        </w:rPr>
        <w:t xml:space="preserve">.</w:t>
      </w:r>
      <w:r/>
    </w:p>
    <w:p>
      <w:pPr>
        <w:ind w:left="0" w:firstLine="7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84"/>
        <w:jc w:val="center"/>
        <w:outlineLvl w:val="1"/>
      </w:pPr>
      <w:r>
        <w:rPr>
          <w:b/>
          <w:bCs/>
          <w:sz w:val="28"/>
          <w:szCs w:val="28"/>
        </w:rPr>
        <w:t xml:space="preserve">1.2. Описание приоритетов и целей муниципальной политики в сфере реализации муниципальной программы</w:t>
      </w:r>
      <w:r/>
    </w:p>
    <w:p>
      <w:pPr>
        <w:pStyle w:val="684"/>
        <w:jc w:val="center"/>
        <w:outlineLvl w:val="1"/>
      </w:pPr>
      <w:r/>
      <w:r/>
    </w:p>
    <w:p>
      <w:pPr>
        <w:pStyle w:val="684"/>
        <w:ind w:firstLine="708"/>
        <w:jc w:val="both"/>
        <w:outlineLvl w:val="1"/>
      </w:pPr>
      <w:r>
        <w:rPr>
          <w:bCs/>
          <w:sz w:val="28"/>
          <w:szCs w:val="28"/>
        </w:rPr>
        <w:t xml:space="preserve">В целях преодоления актуальны</w:t>
      </w:r>
      <w:r>
        <w:rPr>
          <w:bCs/>
          <w:sz w:val="28"/>
          <w:szCs w:val="28"/>
        </w:rPr>
        <w:t xml:space="preserve">х вызовов, с которыми сталкивается Валуйский муниципальный округ, а также достижения стратегических целей и задач социально - экономического развития Белгородской области определены цели, разработаны структура и система показателей муниципальной программы.</w:t>
      </w:r>
      <w:r/>
    </w:p>
    <w:p>
      <w:pPr>
        <w:pStyle w:val="684"/>
        <w:ind w:firstLine="708"/>
        <w:jc w:val="both"/>
        <w:outlineLvl w:val="1"/>
      </w:pPr>
      <w:r>
        <w:rPr>
          <w:bCs/>
          <w:sz w:val="28"/>
          <w:szCs w:val="28"/>
        </w:rPr>
        <w:t xml:space="preserve">Система целеполагания муниципальной программы включает в себя:</w:t>
      </w:r>
      <w:r/>
    </w:p>
    <w:p>
      <w:pPr>
        <w:pStyle w:val="684"/>
        <w:ind w:firstLine="708"/>
        <w:jc w:val="both"/>
        <w:rPr>
          <w:sz w:val="28"/>
          <w:szCs w:val="20"/>
        </w:rPr>
      </w:pPr>
      <w:r>
        <w:rPr>
          <w:bCs/>
          <w:sz w:val="28"/>
          <w:szCs w:val="28"/>
        </w:rPr>
        <w:t xml:space="preserve">Цель 1 «</w:t>
      </w:r>
      <w:r>
        <w:rPr>
          <w:sz w:val="28"/>
          <w:szCs w:val="20"/>
        </w:rPr>
        <w:t xml:space="preserve">Создание условий для повышения уровня патриотического воспитания граждан Валуйского муниципального округа</w:t>
      </w:r>
      <w:r>
        <w:rPr>
          <w:rFonts w:hint="default"/>
          <w:bCs/>
          <w:sz w:val="28"/>
          <w:szCs w:val="28"/>
          <w:lang w:val="ru-RU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которая характеризуется увеличением </w:t>
      </w:r>
      <w:r>
        <w:rPr>
          <w:sz w:val="28"/>
          <w:szCs w:val="20"/>
        </w:rPr>
        <w:t xml:space="preserve">числа молодежи, задействованной в мероприятиях патриотической направленности</w:t>
      </w:r>
      <w:r>
        <w:rPr>
          <w:rFonts w:hint="default"/>
          <w:bCs/>
          <w:sz w:val="28"/>
          <w:szCs w:val="28"/>
          <w:lang w:val="ru-RU"/>
        </w:rPr>
        <w:t xml:space="preserve"> к 2030 году не менее чем до 12174 человека.</w:t>
      </w:r>
      <w:r/>
    </w:p>
    <w:p>
      <w:pPr>
        <w:pStyle w:val="684"/>
        <w:ind w:firstLine="708"/>
        <w:jc w:val="both"/>
        <w:outlineLvl w:val="1"/>
      </w:pPr>
      <w:r>
        <w:rPr>
          <w:bCs/>
          <w:sz w:val="28"/>
          <w:szCs w:val="28"/>
        </w:rPr>
        <w:t xml:space="preserve">Для достижения указанной цели будут реализовываться </w:t>
      </w:r>
      <w:r>
        <w:rPr>
          <w:b w:val="false"/>
          <w:sz w:val="28"/>
          <w:szCs w:val="20"/>
        </w:rPr>
        <w:t xml:space="preserve">муниципальный проект «Патриотическое</w:t>
      </w:r>
      <w:r>
        <w:rPr>
          <w:b w:val="false"/>
          <w:bCs/>
          <w:sz w:val="28"/>
          <w:szCs w:val="20"/>
        </w:rPr>
        <w:t xml:space="preserve"> воспитание граждан Российской Федерации», входящий в национальный проект</w:t>
      </w:r>
      <w:r>
        <w:rPr>
          <w:bCs/>
          <w:sz w:val="28"/>
          <w:szCs w:val="28"/>
        </w:rPr>
        <w:t xml:space="preserve"> и комплекс процессных мероприятий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b w:val="false"/>
          <w:bCs/>
          <w:sz w:val="28"/>
          <w:szCs w:val="28"/>
        </w:rPr>
        <w:t xml:space="preserve">«Формирование патриотического воспитания граждан»</w:t>
      </w:r>
      <w:r>
        <w:rPr>
          <w:rFonts w:hint="default"/>
          <w:b w:val="false"/>
          <w:bCs/>
          <w:sz w:val="28"/>
          <w:szCs w:val="28"/>
          <w:lang w:val="ru-RU"/>
        </w:rPr>
        <w:t xml:space="preserve"> </w:t>
      </w:r>
      <w:r>
        <w:rPr>
          <w:b w:val="false"/>
          <w:bCs/>
          <w:sz w:val="28"/>
          <w:szCs w:val="28"/>
        </w:rPr>
        <w:t xml:space="preserve">.</w:t>
      </w:r>
      <w:r/>
    </w:p>
    <w:p>
      <w:pPr>
        <w:pStyle w:val="684"/>
        <w:ind w:firstLine="708"/>
        <w:jc w:val="both"/>
        <w:outlineLvl w:val="1"/>
      </w:pPr>
      <w:r/>
      <w:r/>
    </w:p>
    <w:p>
      <w:pPr>
        <w:pStyle w:val="684"/>
        <w:ind w:firstLine="709"/>
        <w:jc w:val="center"/>
      </w:pPr>
      <w:r>
        <w:rPr>
          <w:b/>
          <w:sz w:val="28"/>
          <w:szCs w:val="28"/>
        </w:rPr>
        <w:t xml:space="preserve">1.3 Сведения о взаимосвязи со стратегическими приоритетами, целями и показателями государственных программ Белгородской области</w:t>
      </w:r>
      <w:r/>
    </w:p>
    <w:p>
      <w:pPr>
        <w:pStyle w:val="684"/>
        <w:jc w:val="center"/>
        <w:outlineLvl w:val="1"/>
      </w:pPr>
      <w:r/>
      <w:r/>
    </w:p>
    <w:p>
      <w:pPr>
        <w:pStyle w:val="684"/>
        <w:ind w:firstLine="708"/>
        <w:jc w:val="both"/>
        <w:outlineLvl w:val="1"/>
      </w:pPr>
      <w:r>
        <w:rPr>
          <w:bCs/>
          <w:sz w:val="28"/>
          <w:szCs w:val="28"/>
        </w:rPr>
        <w:t xml:space="preserve">Система целеполагания и задачи муниципальной программы </w:t>
      </w:r>
      <w:r>
        <w:rPr>
          <w:bCs/>
          <w:sz w:val="28"/>
          <w:szCs w:val="28"/>
        </w:rPr>
        <w:t xml:space="preserve">сформированы с учетом национальных целей развития на период до 2030 года, определенных Указом Президента Российской Федерации от 7 мая 2024 года №309 «О национальных целях развития Российской Федерации на период до 2030 года и на перспективу до 2036 года».</w:t>
      </w:r>
      <w:r/>
    </w:p>
    <w:p>
      <w:pPr>
        <w:ind w:firstLine="708"/>
        <w:jc w:val="both"/>
        <w:rPr>
          <w:rFonts w:hint="default"/>
          <w:lang w:val="ru-RU"/>
        </w:rPr>
      </w:pPr>
      <w:r>
        <w:rPr>
          <w:bCs/>
          <w:sz w:val="28"/>
          <w:szCs w:val="28"/>
        </w:rPr>
        <w:t xml:space="preserve">Реализация муниципальной программы будет непосредственно направлена на достижение национальной цели развития Российской Федерации на период до 2030 года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0"/>
        </w:rPr>
        <w:t xml:space="preserve">Реализация потенциала каждого человека, развитие его талантов, воспитание патриотичной и социально ответственной личности</w:t>
      </w:r>
      <w:r>
        <w:rPr>
          <w:sz w:val="28"/>
          <w:szCs w:val="28"/>
        </w:rPr>
        <w:t xml:space="preserve">»</w:t>
      </w:r>
      <w:r>
        <w:rPr>
          <w:rFonts w:hint="default"/>
          <w:sz w:val="28"/>
          <w:szCs w:val="28"/>
          <w:lang w:val="ru-RU"/>
        </w:rPr>
        <w:t xml:space="preserve">. </w:t>
      </w:r>
      <w:r/>
    </w:p>
    <w:p>
      <w:pPr>
        <w:pStyle w:val="684"/>
        <w:ind w:firstLine="708"/>
        <w:jc w:val="both"/>
        <w:rPr>
          <w:rFonts w:hint="default"/>
          <w:lang w:val="ru-RU"/>
        </w:rPr>
        <w:outlineLvl w:val="1"/>
      </w:pPr>
      <w:r>
        <w:rPr>
          <w:bCs/>
          <w:sz w:val="28"/>
          <w:szCs w:val="28"/>
        </w:rPr>
        <w:t xml:space="preserve">Кроме того, при формировании целей и показателей муниципальной программы учитывались положения документов стратегического планирования, в том числе государственной программы Белгородской области </w:t>
      </w:r>
      <w:r>
        <w:rPr>
          <w:rFonts w:ascii="Times New Roman" w:hAnsi="Times New Roman" w:cs="Times New Roman"/>
          <w:b w:val="false"/>
          <w:bCs w:val="false"/>
          <w:i w:val="false"/>
          <w:iCs w:val="false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«Патриотическое и духовно-нравственное воспитание молодежи Белгородской области».</w:t>
      </w:r>
      <w:r>
        <w:rPr>
          <w:rFonts w:hint="default"/>
          <w:bCs/>
          <w:sz w:val="28"/>
          <w:szCs w:val="28"/>
          <w:lang w:val="ru-RU"/>
        </w:rPr>
        <w:t xml:space="preserve">  </w:t>
      </w:r>
      <w:r/>
    </w:p>
    <w:p>
      <w:pPr>
        <w:pStyle w:val="684"/>
        <w:jc w:val="center"/>
        <w:rPr>
          <w:rFonts w:hint="default"/>
          <w:lang w:val="ru-RU"/>
        </w:rPr>
        <w:outlineLvl w:val="1"/>
      </w:pP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/>
    </w:p>
    <w:p>
      <w:pPr>
        <w:pStyle w:val="684"/>
        <w:jc w:val="center"/>
        <w:outlineLvl w:val="1"/>
      </w:pPr>
      <w:r>
        <w:rPr>
          <w:rFonts w:hint="default"/>
          <w:b/>
          <w:bCs/>
          <w:sz w:val="28"/>
          <w:szCs w:val="28"/>
          <w:lang w:val="ru-RU"/>
        </w:rPr>
        <w:t xml:space="preserve">1.</w:t>
      </w:r>
      <w:r>
        <w:rPr>
          <w:b/>
          <w:bCs/>
          <w:sz w:val="28"/>
          <w:szCs w:val="28"/>
        </w:rPr>
        <w:t xml:space="preserve">4. Задачи муниципального управления, способы их эффективного решения в сфере реализации муниципальной программы</w:t>
      </w:r>
      <w:r/>
    </w:p>
    <w:p>
      <w:pPr>
        <w:pStyle w:val="684"/>
        <w:jc w:val="center"/>
        <w:outlineLvl w:val="1"/>
      </w:pPr>
      <w:r/>
      <w:r/>
    </w:p>
    <w:p>
      <w:pPr>
        <w:ind w:left="0" w:right="0" w:firstLine="708"/>
        <w:jc w:val="both"/>
        <w:spacing w:after="0" w:before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Мероприятия муниципальной программы направлены на решение основных задач, установленных в структурных элементах:</w:t>
      </w:r>
      <w:r/>
    </w:p>
    <w:p>
      <w:pPr>
        <w:ind w:firstLine="709"/>
        <w:jc w:val="both"/>
        <w:widowControl w:val="off"/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  <w:lang w:val="ru-RU"/>
        </w:rPr>
        <w:t xml:space="preserve">о</w:t>
      </w:r>
      <w:r>
        <w:rPr>
          <w:bCs/>
          <w:sz w:val="28"/>
          <w:szCs w:val="28"/>
        </w:rPr>
        <w:t xml:space="preserve">беспечен</w:t>
      </w:r>
      <w:r>
        <w:rPr>
          <w:bCs/>
          <w:sz w:val="28"/>
          <w:szCs w:val="28"/>
          <w:lang w:val="ru-RU"/>
        </w:rPr>
        <w:t xml:space="preserve">ие</w:t>
      </w:r>
      <w:r>
        <w:rPr>
          <w:bCs/>
          <w:sz w:val="28"/>
          <w:szCs w:val="28"/>
        </w:rPr>
        <w:t xml:space="preserve"> функционировани</w:t>
      </w:r>
      <w:r>
        <w:rPr>
          <w:bCs/>
          <w:sz w:val="28"/>
          <w:szCs w:val="28"/>
          <w:lang w:val="ru-RU"/>
        </w:rPr>
        <w:t xml:space="preserve">я</w:t>
      </w:r>
      <w:r>
        <w:rPr>
          <w:bCs/>
          <w:sz w:val="28"/>
          <w:szCs w:val="28"/>
        </w:rPr>
        <w:t xml:space="preserve"> системы патриотического воспитания граждан </w:t>
      </w:r>
      <w:r>
        <w:rPr>
          <w:bCs/>
          <w:sz w:val="28"/>
          <w:szCs w:val="28"/>
          <w:lang w:val="ru-RU"/>
        </w:rPr>
        <w:t xml:space="preserve">Валуйского</w:t>
      </w:r>
      <w:r>
        <w:rPr>
          <w:rFonts w:hint="default"/>
          <w:bCs/>
          <w:sz w:val="28"/>
          <w:szCs w:val="28"/>
          <w:lang w:val="ru-RU"/>
        </w:rPr>
        <w:t xml:space="preserve"> муниципального округа,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способом эффективного решения которой является </w:t>
      </w:r>
      <w:r>
        <w:rPr>
          <w:sz w:val="28"/>
          <w:szCs w:val="20"/>
        </w:rPr>
        <w:t xml:space="preserve">обеспечение деятельности советников директора по воспитанию и взаимодействию с детскими общественным объединениями в общеобразовательных организациях</w:t>
      </w:r>
      <w:r>
        <w:rPr>
          <w:sz w:val="28"/>
          <w:szCs w:val="28"/>
        </w:rPr>
        <w:t xml:space="preserve">;</w:t>
      </w:r>
      <w:r/>
    </w:p>
    <w:p>
      <w:pPr>
        <w:pStyle w:val="684"/>
        <w:ind w:firstLine="540"/>
        <w:jc w:val="both"/>
      </w:pPr>
      <w:r>
        <w:rPr>
          <w:bCs/>
          <w:sz w:val="28"/>
          <w:szCs w:val="20"/>
        </w:rPr>
        <w:t xml:space="preserve">- совершен</w:t>
      </w:r>
      <w:r>
        <w:rPr>
          <w:bCs/>
          <w:sz w:val="28"/>
          <w:szCs w:val="20"/>
        </w:rPr>
        <w:t xml:space="preserve">ствование и обеспечение функционирования системы патриотического воспитания молодежи и механизмов воспитания патриотизма в современных условиях, повышения качества патриотического воспитания молодежи и интереса к изучению истории Отечества и родного края,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способом эффективного решения которой является</w:t>
      </w:r>
      <w:r>
        <w:rPr>
          <w:bCs/>
          <w:sz w:val="28"/>
          <w:szCs w:val="20"/>
        </w:rPr>
        <w:t xml:space="preserve"> </w:t>
      </w:r>
      <w:r>
        <w:rPr>
          <w:sz w:val="28"/>
          <w:szCs w:val="20"/>
        </w:rPr>
        <w:t xml:space="preserve">организация мероприятий по увекове</w:t>
      </w:r>
      <w:r>
        <w:rPr>
          <w:sz w:val="28"/>
          <w:szCs w:val="20"/>
        </w:rPr>
        <w:t xml:space="preserve">ченью и сохранению исторической памяти, работе с молодежью, находящейся в трудной жизненной ситуации, а также парадов, форумов, слетов, акций, конкурсов, военно-спортивных праздников, направленных на гражданское и патриотическое воспитание молодежи округа.</w:t>
      </w:r>
      <w:r/>
    </w:p>
    <w:p>
      <w:pPr>
        <w:pStyle w:val="684"/>
        <w:ind w:firstLine="540"/>
        <w:jc w:val="both"/>
      </w:pPr>
      <w:r/>
      <w:r/>
    </w:p>
    <w:p>
      <w:pPr>
        <w:pStyle w:val="684"/>
        <w:ind w:firstLine="540"/>
        <w:jc w:val="both"/>
      </w:pPr>
      <w:r/>
      <w:r/>
    </w:p>
    <w:p>
      <w:pPr>
        <w:pStyle w:val="684"/>
        <w:ind w:firstLine="708"/>
        <w:jc w:val="both"/>
        <w:outlineLvl w:val="1"/>
      </w:pPr>
      <w:r/>
      <w:r/>
    </w:p>
    <w:p>
      <w:pPr>
        <w:pStyle w:val="684"/>
        <w:ind w:firstLine="708"/>
        <w:jc w:val="both"/>
        <w:outlineLvl w:val="1"/>
      </w:pPr>
      <w:r/>
      <w:r/>
    </w:p>
    <w:p>
      <w:pPr>
        <w:pStyle w:val="684"/>
        <w:ind w:firstLine="708"/>
        <w:jc w:val="both"/>
        <w:outlineLvl w:val="1"/>
      </w:pPr>
      <w:r/>
      <w:r/>
    </w:p>
    <w:p>
      <w:pPr>
        <w:pStyle w:val="684"/>
        <w:ind w:firstLine="708"/>
        <w:jc w:val="both"/>
        <w:outlineLvl w:val="1"/>
      </w:pPr>
      <w:r/>
      <w:r/>
    </w:p>
    <w:p>
      <w:pPr>
        <w:pStyle w:val="684"/>
        <w:ind w:firstLine="708"/>
        <w:jc w:val="both"/>
        <w:outlineLvl w:val="1"/>
      </w:pPr>
      <w:r/>
      <w:r/>
    </w:p>
    <w:p>
      <w:pPr>
        <w:pStyle w:val="684"/>
        <w:ind w:firstLine="708"/>
        <w:jc w:val="both"/>
        <w:outlineLvl w:val="1"/>
      </w:pPr>
      <w:r/>
      <w:r/>
    </w:p>
    <w:p>
      <w:pPr>
        <w:pStyle w:val="684"/>
        <w:ind w:firstLine="708"/>
        <w:jc w:val="both"/>
        <w:outlineLvl w:val="1"/>
      </w:pPr>
      <w:r/>
      <w:r/>
    </w:p>
    <w:p>
      <w:pPr>
        <w:pStyle w:val="684"/>
        <w:ind w:firstLine="708"/>
        <w:jc w:val="both"/>
        <w:outlineLvl w:val="1"/>
      </w:pPr>
      <w:r/>
      <w:r/>
    </w:p>
    <w:p>
      <w:pPr>
        <w:pStyle w:val="684"/>
        <w:ind w:firstLine="708"/>
        <w:jc w:val="both"/>
        <w:outlineLvl w:val="1"/>
      </w:pPr>
      <w:r/>
      <w:r/>
    </w:p>
    <w:p>
      <w:pPr>
        <w:pStyle w:val="684"/>
        <w:ind w:firstLine="708"/>
        <w:jc w:val="both"/>
        <w:outlineLvl w:val="1"/>
      </w:pPr>
      <w:r/>
      <w:r/>
    </w:p>
    <w:p>
      <w:pPr>
        <w:pStyle w:val="684"/>
        <w:ind w:firstLine="708"/>
        <w:jc w:val="both"/>
        <w:outlineLvl w:val="1"/>
      </w:pPr>
      <w:r/>
      <w:r/>
    </w:p>
    <w:p>
      <w:pPr>
        <w:pStyle w:val="684"/>
        <w:ind w:firstLine="708"/>
        <w:jc w:val="both"/>
        <w:outlineLvl w:val="1"/>
      </w:pPr>
      <w:r/>
      <w:r/>
    </w:p>
    <w:p>
      <w:pPr>
        <w:pStyle w:val="684"/>
        <w:ind w:firstLine="708"/>
        <w:jc w:val="both"/>
        <w:outlineLvl w:val="1"/>
      </w:pPr>
      <w:r/>
      <w:r/>
    </w:p>
    <w:p>
      <w:pPr>
        <w:jc w:val="both"/>
        <w:rPr>
          <w:b/>
          <w:sz w:val="20"/>
          <w:szCs w:val="20"/>
          <w:lang w:val="en-US"/>
        </w:rPr>
        <w:sectPr>
          <w:headerReference w:type="default" r:id="rId9"/>
          <w:headerReference w:type="first" r:id="rId10"/>
          <w:footerReference w:type="default" r:id="rId11"/>
          <w:footerReference w:type="first" r:id="rId12"/>
          <w:footnotePr/>
          <w:endnotePr/>
          <w:type w:val="nextPage"/>
          <w:pgSz w:w="11905" w:h="16840" w:orient="portrait"/>
          <w:pgMar w:top="654" w:right="567" w:bottom="1134" w:left="1701" w:header="709" w:footer="709" w:gutter="0"/>
          <w:cols w:num="1" w:sep="0" w:space="720" w:equalWidth="1"/>
          <w:docGrid w:linePitch="360"/>
          <w:titlePg/>
        </w:sectPr>
      </w:pPr>
      <w:r>
        <w:rPr>
          <w:b/>
          <w:sz w:val="20"/>
          <w:szCs w:val="20"/>
          <w:lang w:val="en-US"/>
        </w:rPr>
      </w:r>
      <w:r/>
    </w:p>
    <w:p>
      <w:pPr>
        <w:ind w:firstLine="4902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 xml:space="preserve">II</w:t>
      </w:r>
      <w:r>
        <w:rPr>
          <w:b/>
          <w:sz w:val="20"/>
          <w:szCs w:val="20"/>
        </w:rPr>
        <w:t xml:space="preserve">. Паспорт муниципальной программы</w:t>
      </w:r>
      <w:r/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«Патриотическое воспитание граждан Валуйского муниципального округа»</w:t>
      </w:r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numPr>
          <w:ilvl w:val="0"/>
          <w:numId w:val="2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Основные положения</w:t>
      </w:r>
      <w:r/>
    </w:p>
    <w:p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tbl>
      <w:tblPr>
        <w:tblStyle w:val="682"/>
        <w:tblW w:w="0" w:type="auto"/>
        <w:tblInd w:w="0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60"/>
        <w:gridCol w:w="7193"/>
        <w:gridCol w:w="3221"/>
      </w:tblGrid>
      <w:tr>
        <w:trPr/>
        <w:tc>
          <w:tcPr>
            <w:tcW w:w="3888" w:type="dxa"/>
            <w:textDirection w:val="lrTb"/>
            <w:noWrap w:val="false"/>
          </w:tcPr>
          <w:p>
            <w:pPr>
              <w:pStyle w:val="681"/>
              <w:spacing w:lineRule="atLeast" w:line="20" w:after="0" w:afterAutospacing="0" w:before="0" w:before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Куратор муниципальной программы </w:t>
            </w:r>
            <w:r/>
          </w:p>
        </w:tc>
        <w:tc>
          <w:tcPr>
            <w:gridSpan w:val="2"/>
            <w:tcW w:w="10898" w:type="dxa"/>
            <w:textDirection w:val="lrTb"/>
            <w:noWrap w:val="false"/>
          </w:tcPr>
          <w:p>
            <w:pPr>
              <w:spacing w:lineRule="auto" w:line="228"/>
              <w:rPr>
                <w:sz w:val="20"/>
                <w:szCs w:val="20"/>
              </w:rPr>
              <w:outlineLvl w:val="1"/>
            </w:pPr>
            <w:r>
              <w:rPr>
                <w:sz w:val="20"/>
                <w:szCs w:val="20"/>
              </w:rPr>
              <w:t xml:space="preserve">Дуброва Ирина Вячеславовна – заместитель главы администрации Валуйского муниципального округа по социальным вопросам</w:t>
            </w:r>
            <w:r/>
          </w:p>
        </w:tc>
      </w:tr>
      <w:tr>
        <w:trPr/>
        <w:tc>
          <w:tcPr>
            <w:tcW w:w="3888" w:type="dxa"/>
            <w:textDirection w:val="lrTb"/>
            <w:noWrap w:val="false"/>
          </w:tcPr>
          <w:p>
            <w:pPr>
              <w:pStyle w:val="681"/>
              <w:spacing w:lineRule="atLeast" w:line="20" w:after="0" w:afterAutospacing="0" w:before="0" w:before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Ответственный исполнитель муниципальной  программы</w:t>
            </w:r>
            <w:r/>
          </w:p>
        </w:tc>
        <w:tc>
          <w:tcPr>
            <w:gridSpan w:val="2"/>
            <w:tcW w:w="10898" w:type="dxa"/>
            <w:textDirection w:val="lrTb"/>
            <w:noWrap w:val="false"/>
          </w:tcPr>
          <w:p>
            <w:pPr>
              <w:jc w:val="both"/>
              <w:keepLines/>
              <w:spacing w:lineRule="auto" w:line="228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физической культуры, спорта и молодежной политики администрации Валуйского муниципального округа</w:t>
            </w:r>
            <w:r/>
          </w:p>
        </w:tc>
      </w:tr>
      <w:tr>
        <w:trPr/>
        <w:tc>
          <w:tcPr>
            <w:tcW w:w="3888" w:type="dxa"/>
            <w:textDirection w:val="lrTb"/>
            <w:noWrap w:val="false"/>
          </w:tcPr>
          <w:p>
            <w:pPr>
              <w:pStyle w:val="681"/>
              <w:spacing w:lineRule="atLeast" w:line="20" w:after="0" w:afterAutospacing="0" w:before="0" w:before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Период реализации муниципальной программы</w:t>
            </w:r>
            <w:r/>
          </w:p>
        </w:tc>
        <w:tc>
          <w:tcPr>
            <w:gridSpan w:val="2"/>
            <w:tcW w:w="10898" w:type="dxa"/>
            <w:textDirection w:val="lrTb"/>
            <w:noWrap w:val="false"/>
          </w:tcPr>
          <w:p>
            <w:pPr>
              <w:spacing w:lineRule="auto" w:line="228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2025-2030</w:t>
            </w:r>
            <w:r>
              <w:rPr>
                <w:rFonts w:eastAsiaTheme="minorHAnsi"/>
              </w:rPr>
            </w:r>
          </w:p>
        </w:tc>
      </w:tr>
      <w:tr>
        <w:trPr/>
        <w:tc>
          <w:tcPr>
            <w:tcW w:w="3888" w:type="dxa"/>
            <w:textDirection w:val="lrTb"/>
            <w:noWrap w:val="false"/>
          </w:tcPr>
          <w:p>
            <w:pPr>
              <w:pStyle w:val="681"/>
              <w:spacing w:lineRule="atLeast" w:line="123" w:after="0" w:afterAutospacing="0" w:before="0" w:before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Цели муниципальной программы</w:t>
            </w:r>
            <w:r/>
          </w:p>
        </w:tc>
        <w:tc>
          <w:tcPr>
            <w:gridSpan w:val="2"/>
            <w:tcW w:w="10898" w:type="dxa"/>
            <w:textDirection w:val="lrTb"/>
            <w:noWrap w:val="false"/>
          </w:tcPr>
          <w:p>
            <w:pPr>
              <w:pStyle w:val="6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условий для повышения уровня патриотического воспитания граждан Валуйского муниципального округа</w:t>
            </w:r>
            <w:r/>
          </w:p>
        </w:tc>
      </w:tr>
      <w:tr>
        <w:trPr/>
        <w:tc>
          <w:tcPr>
            <w:tcW w:w="3888" w:type="dxa"/>
            <w:textDirection w:val="lrTb"/>
            <w:noWrap w:val="false"/>
          </w:tcPr>
          <w:p>
            <w:pPr>
              <w:pStyle w:val="681"/>
              <w:spacing w:lineRule="atLeast" w:line="20" w:after="0" w:afterAutospacing="0" w:before="0" w:before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Направления (подпрограммы)  муниципальной программы</w:t>
            </w:r>
            <w:r/>
          </w:p>
        </w:tc>
        <w:tc>
          <w:tcPr>
            <w:gridSpan w:val="2"/>
            <w:tcW w:w="1089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Направления (подпрограммы) не выделяются</w:t>
            </w:r>
            <w:r/>
          </w:p>
        </w:tc>
      </w:tr>
      <w:tr>
        <w:trPr/>
        <w:tc>
          <w:tcPr>
            <w:tcW w:w="3888" w:type="dxa"/>
            <w:vMerge w:val="restart"/>
            <w:textDirection w:val="lrTb"/>
            <w:noWrap w:val="false"/>
          </w:tcPr>
          <w:p>
            <w:pPr>
              <w:pStyle w:val="681"/>
              <w:spacing w:lineRule="atLeast" w:line="20" w:after="0" w:afterAutospacing="0" w:before="0" w:before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Объемы финансового обеспечения за весь период реализации, в том числе по источникам финансирования:</w:t>
            </w:r>
            <w:r/>
          </w:p>
        </w:tc>
        <w:tc>
          <w:tcPr>
            <w:tcW w:w="756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финансового обеспечения</w:t>
            </w:r>
            <w:r/>
          </w:p>
        </w:tc>
        <w:tc>
          <w:tcPr>
            <w:tcW w:w="333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финансового обеспечения, тыс. рублей</w:t>
            </w:r>
            <w:r/>
          </w:p>
        </w:tc>
      </w:tr>
      <w:tr>
        <w:trPr/>
        <w:tc>
          <w:tcPr>
            <w:tcW w:w="3888" w:type="dxa"/>
            <w:vMerge w:val="continue"/>
            <w:textDirection w:val="lrTb"/>
            <w:noWrap w:val="false"/>
          </w:tcPr>
          <w:p>
            <w:pPr>
              <w:pStyle w:val="681"/>
              <w:spacing w:lineRule="atLeast" w:line="20" w:after="0" w:afterAutospacing="0" w:before="0" w:before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756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по муниципальной программе Валуйского муниципального округа, в том числе:</w:t>
            </w:r>
            <w:r/>
          </w:p>
        </w:tc>
        <w:tc>
          <w:tcPr>
            <w:shd w:val="clear" w:fill="FFFFFF" w:color="auto"/>
            <w:tcW w:w="33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 w:hint="default"/>
                <w:b w:val="false"/>
                <w:lang w:val="ru-RU"/>
              </w:rPr>
            </w:pPr>
            <w:r>
              <w:rPr>
                <w:rFonts w:cs="Times New Roman" w:hint="default"/>
                <w:b w:val="false"/>
                <w:sz w:val="20"/>
                <w:lang w:val="ru-RU"/>
              </w:rPr>
              <w:t xml:space="preserve">28 168,2</w:t>
            </w:r>
            <w:r/>
          </w:p>
        </w:tc>
      </w:tr>
      <w:tr>
        <w:trPr/>
        <w:tc>
          <w:tcPr>
            <w:tcW w:w="3888" w:type="dxa"/>
            <w:vMerge w:val="continue"/>
            <w:textDirection w:val="lrTb"/>
            <w:noWrap w:val="false"/>
          </w:tcPr>
          <w:p>
            <w:pPr>
              <w:pStyle w:val="681"/>
              <w:spacing w:lineRule="atLeast" w:line="20" w:after="0" w:afterAutospacing="0" w:before="0" w:before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7560" w:type="dxa"/>
            <w:vAlign w:val="center"/>
            <w:textDirection w:val="lrTb"/>
            <w:noWrap w:val="false"/>
          </w:tcPr>
          <w:p>
            <w:pPr>
              <w:pStyle w:val="681"/>
              <w:jc w:val="both"/>
              <w:spacing w:lineRule="atLeast" w:line="168" w:after="0" w:afterAutospacing="0" w:before="0" w:before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межбюджетные трансферты из областного и федерального бюджетов (справочно)</w:t>
            </w:r>
            <w:r/>
          </w:p>
        </w:tc>
        <w:tc>
          <w:tcPr>
            <w:shd w:val="clear" w:fill="FFFFFF" w:color="auto"/>
            <w:tcW w:w="333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hint="default"/>
                <w:b w:val="false"/>
                <w:lang w:val="ru-RU"/>
              </w:rPr>
            </w:pPr>
            <w:r>
              <w:rPr>
                <w:rFonts w:cs="Times New Roman" w:hint="default"/>
                <w:b w:val="false"/>
                <w:sz w:val="20"/>
                <w:lang w:val="ru-RU"/>
              </w:rPr>
              <w:t xml:space="preserve">28 068,2</w:t>
            </w:r>
            <w:r/>
          </w:p>
        </w:tc>
      </w:tr>
      <w:tr>
        <w:trPr/>
        <w:tc>
          <w:tcPr>
            <w:tcW w:w="3888" w:type="dxa"/>
            <w:vMerge w:val="continue"/>
            <w:textDirection w:val="lrTb"/>
            <w:noWrap w:val="false"/>
          </w:tcPr>
          <w:p>
            <w:pPr>
              <w:pStyle w:val="681"/>
              <w:spacing w:lineRule="atLeast" w:line="20" w:after="0" w:afterAutospacing="0" w:before="0" w:before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7560" w:type="dxa"/>
            <w:vAlign w:val="center"/>
            <w:textDirection w:val="lrTb"/>
            <w:noWrap w:val="false"/>
          </w:tcPr>
          <w:p>
            <w:pPr>
              <w:pStyle w:val="681"/>
              <w:jc w:val="both"/>
              <w:spacing w:lineRule="atLeast" w:line="20" w:after="0" w:afterAutospacing="0" w:before="0" w:before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бюджет Валуйского муниципального округа</w:t>
            </w:r>
            <w:r/>
          </w:p>
        </w:tc>
        <w:tc>
          <w:tcPr>
            <w:shd w:val="clear" w:fill="FFFFFF" w:color="auto"/>
            <w:tcW w:w="333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hint="default"/>
                <w:b w:val="false"/>
                <w:lang w:val="ru-RU"/>
              </w:rPr>
            </w:pPr>
            <w:r>
              <w:rPr>
                <w:b w:val="false"/>
                <w:sz w:val="20"/>
                <w:szCs w:val="20"/>
                <w:lang w:val="ru-RU"/>
              </w:rPr>
              <w:t xml:space="preserve">10</w:t>
            </w:r>
            <w:r>
              <w:rPr>
                <w:rFonts w:hint="default"/>
                <w:b w:val="false"/>
                <w:sz w:val="20"/>
                <w:szCs w:val="20"/>
                <w:lang w:val="ru-RU"/>
              </w:rPr>
              <w:t xml:space="preserve">0</w:t>
            </w:r>
            <w:r>
              <w:rPr>
                <w:b w:val="false"/>
                <w:sz w:val="20"/>
                <w:szCs w:val="20"/>
                <w:lang w:val="ru-RU"/>
              </w:rPr>
              <w:t xml:space="preserve">,</w:t>
            </w:r>
            <w:r>
              <w:rPr>
                <w:rFonts w:hint="default"/>
                <w:b w:val="false"/>
                <w:sz w:val="20"/>
                <w:szCs w:val="20"/>
                <w:lang w:val="ru-RU"/>
              </w:rPr>
              <w:t xml:space="preserve">0</w:t>
            </w:r>
            <w:r/>
          </w:p>
        </w:tc>
      </w:tr>
      <w:tr>
        <w:trPr/>
        <w:tc>
          <w:tcPr>
            <w:tcW w:w="3888" w:type="dxa"/>
            <w:vMerge w:val="continue"/>
            <w:textDirection w:val="lrTb"/>
            <w:noWrap w:val="false"/>
          </w:tcPr>
          <w:p>
            <w:pPr>
              <w:pStyle w:val="681"/>
              <w:spacing w:lineRule="atLeast" w:line="20" w:after="0" w:afterAutospacing="0" w:before="0" w:before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7560" w:type="dxa"/>
            <w:vAlign w:val="center"/>
            <w:textDirection w:val="lrTb"/>
            <w:noWrap w:val="false"/>
          </w:tcPr>
          <w:p>
            <w:pPr>
              <w:pStyle w:val="681"/>
              <w:jc w:val="both"/>
              <w:spacing w:lineRule="atLeast" w:line="20" w:after="0" w:afterAutospacing="0" w:before="0" w:before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внебюджетные источники</w:t>
            </w:r>
            <w:r/>
          </w:p>
        </w:tc>
        <w:tc>
          <w:tcPr>
            <w:tcW w:w="333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  <w:lang w:val="ru-RU"/>
              </w:rPr>
              <w:t xml:space="preserve">,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/>
          </w:p>
        </w:tc>
      </w:tr>
      <w:tr>
        <w:trPr/>
        <w:tc>
          <w:tcPr>
            <w:tcW w:w="3888" w:type="dxa"/>
            <w:vMerge w:val="restart"/>
            <w:textDirection w:val="lrTb"/>
            <w:noWrap w:val="false"/>
          </w:tcPr>
          <w:p>
            <w:pPr>
              <w:pStyle w:val="681"/>
              <w:spacing w:lineRule="atLeast" w:line="20" w:after="0" w:afterAutospacing="0" w:before="0" w:before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Связь с национальными целями развития Российской Федерации / государственными программами Белгородской области</w:t>
            </w:r>
            <w:r/>
          </w:p>
          <w:p>
            <w:pPr>
              <w:pStyle w:val="681"/>
              <w:spacing w:lineRule="atLeast" w:line="20" w:after="0" w:afterAutospacing="0" w:before="0" w:before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681"/>
              <w:spacing w:lineRule="atLeast" w:line="20" w:after="0" w:afterAutospacing="0" w:before="0" w:before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681"/>
              <w:spacing w:lineRule="atLeast" w:line="20" w:after="0" w:afterAutospacing="0" w:before="0" w:before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681"/>
              <w:spacing w:lineRule="atLeast" w:line="20" w:after="0" w:afterAutospacing="0" w:before="0" w:before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tcW w:w="1089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Национальная цель «Реализация потенциала каждого человека, развитие его талантов, воспитание патриотичной и социально ответственной личности»/</w:t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1 «Создание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ценностей».</w:t>
            </w:r>
            <w:r/>
          </w:p>
        </w:tc>
      </w:tr>
      <w:tr>
        <w:trPr>
          <w:trHeight w:val="801"/>
        </w:trPr>
        <w:tc>
          <w:tcPr>
            <w:tcW w:w="3888" w:type="dxa"/>
            <w:vMerge w:val="continue"/>
            <w:textDirection w:val="lrTb"/>
            <w:noWrap w:val="false"/>
          </w:tcPr>
          <w:p>
            <w:pPr>
              <w:pStyle w:val="681"/>
              <w:spacing w:lineRule="atLeast" w:line="20" w:after="0" w:afterAutospacing="0" w:before="0" w:before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tcW w:w="10898" w:type="dxa"/>
            <w:textDirection w:val="lrTb"/>
            <w:noWrap w:val="false"/>
          </w:tcPr>
          <w:p>
            <w:pPr>
              <w:pStyle w:val="674"/>
              <w:jc w:val="both"/>
              <w:keepNext w:val="false"/>
              <w:spacing w:after="0" w:before="0"/>
              <w:shd w:val="clear" w:fill="FFFFFF" w:color="auto"/>
              <w:rPr>
                <w:rFonts w:ascii="Times New Roman" w:hAnsi="Times New Roman" w:cs="Times New Roman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i w:val="false"/>
                <w:iCs w:val="false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2.Государственная программа Белгородской области «Патриотическое и духовно-нравственное воспитание молодежи Белгородской области».</w:t>
            </w:r>
            <w:r/>
          </w:p>
          <w:p>
            <w:pPr>
              <w:pStyle w:val="674"/>
              <w:jc w:val="both"/>
              <w:keepNext w:val="false"/>
              <w:spacing w:after="0" w:before="0"/>
              <w:shd w:val="clear" w:fill="FFFFFF" w:color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Показатель 1 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0"/>
                <w:szCs w:val="20"/>
              </w:rPr>
              <w:t xml:space="preserve">Число молодежи, задействованной в мероприятиях патриотической направленности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».</w:t>
            </w:r>
            <w:r/>
          </w:p>
        </w:tc>
      </w:tr>
      <w:tr>
        <w:trPr/>
        <w:tc>
          <w:tcPr>
            <w:tcW w:w="3888" w:type="dxa"/>
            <w:vMerge w:val="restart"/>
            <w:textDirection w:val="lrTb"/>
            <w:noWrap w:val="false"/>
          </w:tcPr>
          <w:p>
            <w:pPr>
              <w:pStyle w:val="681"/>
              <w:spacing w:lineRule="atLeast" w:line="20" w:after="0" w:afterAutospacing="0" w:before="0" w:before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Связь с целями развития Валуйского муниципального округа / стратегическими приоритетами Валуйского муниципального округа</w:t>
            </w:r>
            <w:r/>
          </w:p>
        </w:tc>
        <w:tc>
          <w:tcPr>
            <w:gridSpan w:val="2"/>
            <w:tcW w:w="10898" w:type="dxa"/>
            <w:textDirection w:val="lrTb"/>
            <w:noWrap w:val="false"/>
          </w:tcPr>
          <w:p>
            <w:pPr>
              <w:jc w:val="both"/>
              <w:rPr>
                <w:bCs/>
                <w:iCs/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Стратегическая цель Валуйского муниципального округа</w:t>
            </w:r>
            <w:r>
              <w:rPr>
                <w:spacing w:val="-2"/>
                <w:sz w:val="20"/>
                <w:szCs w:val="20"/>
              </w:rPr>
              <w:t xml:space="preserve"> - создание условий для успешной социализации, эффективной самореализации и развития инновационного потенциала молодежи.</w:t>
            </w:r>
            <w:r/>
          </w:p>
        </w:tc>
      </w:tr>
      <w:tr>
        <w:trPr/>
        <w:tc>
          <w:tcPr>
            <w:tcW w:w="3888" w:type="dxa"/>
            <w:vMerge w:val="continue"/>
            <w:textDirection w:val="lrTb"/>
            <w:noWrap w:val="false"/>
          </w:tcPr>
          <w:p>
            <w:pPr>
              <w:pStyle w:val="681"/>
              <w:spacing w:lineRule="atLeast" w:line="20" w:after="0" w:afterAutospacing="0" w:before="0" w:before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tcW w:w="1089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2. Приоритет </w:t>
            </w:r>
            <w:r>
              <w:rPr>
                <w:bCs/>
                <w:iCs/>
                <w:sz w:val="20"/>
                <w:szCs w:val="20"/>
              </w:rPr>
              <w:t xml:space="preserve">«Развитие человеческого капитала Валуйского муниципального округа» (</w:t>
            </w:r>
            <w:r>
              <w:rPr>
                <w:sz w:val="20"/>
                <w:szCs w:val="20"/>
              </w:rPr>
              <w:t xml:space="preserve">«Развитие культурного потенциала и воспитание молодого поколения»).</w:t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  <w:t xml:space="preserve">2.1. Показатель «Удельный вес молодежи, охваченной мероприятиями молодежной политики, к общему числу молодежи».</w:t>
            </w:r>
            <w:r/>
          </w:p>
        </w:tc>
      </w:tr>
    </w:tbl>
    <w:p>
      <w:pPr>
        <w:rPr>
          <w:b/>
        </w:rPr>
      </w:pPr>
      <w:r>
        <w:rPr>
          <w:b/>
        </w:rPr>
      </w:r>
      <w:r/>
    </w:p>
    <w:p>
      <w:pPr>
        <w:numPr>
          <w:ilvl w:val="0"/>
          <w:numId w:val="2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Показатели муниципальной программы</w:t>
      </w:r>
      <w:r/>
    </w:p>
    <w:p>
      <w:pPr>
        <w:ind w:left="360"/>
        <w:jc w:val="center"/>
        <w:rPr>
          <w:b/>
        </w:rPr>
      </w:pPr>
      <w:r>
        <w:rPr>
          <w:b/>
        </w:rPr>
      </w:r>
      <w:r/>
    </w:p>
    <w:tbl>
      <w:tblPr>
        <w:tblStyle w:val="682"/>
        <w:tblW w:w="15840" w:type="dxa"/>
        <w:tblInd w:w="-432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900"/>
        <w:gridCol w:w="900"/>
        <w:gridCol w:w="1143"/>
        <w:gridCol w:w="837"/>
        <w:gridCol w:w="720"/>
        <w:gridCol w:w="720"/>
        <w:gridCol w:w="720"/>
        <w:gridCol w:w="720"/>
        <w:gridCol w:w="720"/>
        <w:gridCol w:w="720"/>
        <w:gridCol w:w="720"/>
        <w:gridCol w:w="1260"/>
        <w:gridCol w:w="1080"/>
        <w:gridCol w:w="1054"/>
        <w:gridCol w:w="1286"/>
      </w:tblGrid>
      <w:tr>
        <w:trPr>
          <w:tblHeader/>
        </w:trPr>
        <w:tc>
          <w:tcPr>
            <w:tcW w:w="54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/>
          </w:p>
        </w:tc>
        <w:tc>
          <w:tcPr>
            <w:tcW w:w="180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показателя</w:t>
            </w:r>
            <w:r/>
          </w:p>
        </w:tc>
        <w:tc>
          <w:tcPr>
            <w:tcW w:w="90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 показателя </w:t>
            </w:r>
            <w:r/>
          </w:p>
        </w:tc>
        <w:tc>
          <w:tcPr>
            <w:tcW w:w="90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Признак возрастания/убывания</w:t>
            </w:r>
            <w:r/>
          </w:p>
        </w:tc>
        <w:tc>
          <w:tcPr>
            <w:tcW w:w="1143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Единица измерения (по ОКЕИ)</w:t>
            </w:r>
            <w:r/>
          </w:p>
        </w:tc>
        <w:tc>
          <w:tcPr>
            <w:gridSpan w:val="2"/>
            <w:tcW w:w="155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Базовое значение</w:t>
            </w:r>
            <w:r/>
          </w:p>
        </w:tc>
        <w:tc>
          <w:tcPr>
            <w:gridSpan w:val="6"/>
            <w:tcW w:w="43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Значение показателя по годам</w:t>
            </w:r>
            <w:r/>
          </w:p>
        </w:tc>
        <w:tc>
          <w:tcPr>
            <w:tcW w:w="126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Документ</w:t>
            </w:r>
            <w:r/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Ответственный за достижение показателя</w:t>
            </w:r>
            <w:r/>
          </w:p>
        </w:tc>
        <w:tc>
          <w:tcPr>
            <w:tcW w:w="105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Связь с показателями национальных целей</w:t>
            </w:r>
            <w:r/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Связь с показателя государственных программ Белгородской области</w:t>
            </w:r>
            <w:r/>
          </w:p>
        </w:tc>
      </w:tr>
      <w:tr>
        <w:trPr>
          <w:tblHeader/>
        </w:trPr>
        <w:tc>
          <w:tcPr>
            <w:tcW w:w="54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90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90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143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83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значение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год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2025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2026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2027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2028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2029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2030</w:t>
            </w:r>
            <w:r/>
          </w:p>
        </w:tc>
        <w:tc>
          <w:tcPr>
            <w:tcW w:w="126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08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05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286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blHeader/>
        </w:trPr>
        <w:tc>
          <w:tcPr>
            <w:tcW w:w="54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</w:t>
            </w:r>
            <w:r/>
          </w:p>
        </w:tc>
        <w:tc>
          <w:tcPr>
            <w:tcW w:w="11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</w:t>
            </w:r>
            <w:r/>
          </w:p>
        </w:tc>
        <w:tc>
          <w:tcPr>
            <w:tcW w:w="83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</w:t>
            </w:r>
            <w:r/>
          </w:p>
        </w:tc>
        <w:tc>
          <w:tcPr>
            <w:tcW w:w="105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</w:t>
            </w:r>
            <w:r/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</w:t>
            </w:r>
            <w:r/>
          </w:p>
        </w:tc>
      </w:tr>
      <w:tr>
        <w:trPr>
          <w:trHeight w:val="424"/>
        </w:trPr>
        <w:tc>
          <w:tcPr>
            <w:gridSpan w:val="17"/>
            <w:tcW w:w="15840" w:type="dxa"/>
            <w:textDirection w:val="lrTb"/>
            <w:noWrap w:val="false"/>
          </w:tcPr>
          <w:p>
            <w:pPr>
              <w:ind w:left="72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</w:t>
            </w:r>
            <w:r>
              <w:rPr>
                <w:b/>
                <w:sz w:val="20"/>
                <w:szCs w:val="20"/>
              </w:rPr>
              <w:t xml:space="preserve">Создание условий для повышения уровня патриотического воспитания граждан Валуйского муниципального округа</w:t>
            </w:r>
            <w:r/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молодежи, задействованной в мероприятиях патриотической направленности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ГП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</w:t>
            </w:r>
            <w:r/>
          </w:p>
        </w:tc>
        <w:tc>
          <w:tcPr>
            <w:tcW w:w="11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</w:t>
            </w:r>
            <w:r/>
          </w:p>
        </w:tc>
        <w:tc>
          <w:tcPr>
            <w:tcW w:w="83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9100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10000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10520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11041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11200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11400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12174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Правительства Белгородской области от 25 декабря 2023 года № 791-пп «Об утверждении государственной программы Белгородской области «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Патриотическое и духовно-нравственное воспитание молодежи Белгородской области»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физической культуры, спорта и молодежной политики администрации Валуйского муниципального округа </w:t>
            </w:r>
            <w:r/>
          </w:p>
        </w:tc>
        <w:tc>
          <w:tcPr>
            <w:tcW w:w="105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Национальная цель «Реализация потенциала каждого человека, развитие его талантов, воспитание патриотичной и социально ответственной личности»/</w:t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 «Создание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ценностей»</w:t>
            </w:r>
            <w:r/>
          </w:p>
        </w:tc>
        <w:tc>
          <w:tcPr>
            <w:tcW w:w="1286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Государственная программа   Белгородской области «Патриотическое и духовно-нравственное воспитание молодежи Белгородской области»/</w:t>
            </w:r>
            <w:r/>
          </w:p>
          <w:p>
            <w:pPr>
              <w:pStyle w:val="674"/>
              <w:jc w:val="both"/>
              <w:keepNext w:val="false"/>
              <w:spacing w:after="0" w:before="0"/>
              <w:shd w:val="clear" w:fill="FFFFFF" w:color="auto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Показатель  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0"/>
                <w:szCs w:val="20"/>
              </w:rPr>
              <w:t xml:space="preserve">Число молодежи, задействованной в мероприятиях патриотической направленности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»</w:t>
            </w:r>
            <w:r/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</w:tbl>
    <w:p>
      <w:pPr>
        <w:jc w:val="both"/>
        <w:rPr>
          <w:b/>
        </w:rPr>
      </w:pPr>
      <w:r>
        <w:rPr>
          <w:b/>
        </w:rPr>
      </w:r>
      <w:r/>
    </w:p>
    <w:p>
      <w:pPr>
        <w:ind w:left="0"/>
        <w:jc w:val="left"/>
        <w:rPr>
          <w:b/>
        </w:rPr>
      </w:pPr>
      <w:r>
        <w:rPr>
          <w:b/>
        </w:rPr>
      </w:r>
      <w:r/>
    </w:p>
    <w:p>
      <w:pPr>
        <w:numPr>
          <w:ilvl w:val="0"/>
          <w:numId w:val="2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Помесячный план достижения показателей муниципальной программы в 2025 году</w:t>
      </w:r>
      <w:r/>
    </w:p>
    <w:p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tbl>
      <w:tblPr>
        <w:tblStyle w:val="682"/>
        <w:tblW w:w="15840" w:type="dxa"/>
        <w:tblInd w:w="-432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6"/>
        <w:gridCol w:w="4577"/>
        <w:gridCol w:w="1403"/>
        <w:gridCol w:w="1229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1319"/>
      </w:tblGrid>
      <w:tr>
        <w:trPr>
          <w:tblHeader/>
        </w:trPr>
        <w:tc>
          <w:tcPr>
            <w:tcW w:w="53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/>
          </w:p>
        </w:tc>
        <w:tc>
          <w:tcPr>
            <w:tcW w:w="457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показателя</w:t>
            </w:r>
            <w:r/>
          </w:p>
        </w:tc>
        <w:tc>
          <w:tcPr>
            <w:tcW w:w="1403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 показателя</w:t>
            </w:r>
            <w:r/>
          </w:p>
        </w:tc>
        <w:tc>
          <w:tcPr>
            <w:tcW w:w="122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Единица измерения (по ОКЕИ)</w:t>
            </w:r>
            <w:r/>
          </w:p>
        </w:tc>
        <w:tc>
          <w:tcPr>
            <w:gridSpan w:val="11"/>
            <w:tcW w:w="677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Плановые значения на конец месяца</w:t>
            </w:r>
            <w:r/>
          </w:p>
        </w:tc>
        <w:tc>
          <w:tcPr>
            <w:tcW w:w="131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конец 2025 года</w:t>
            </w:r>
            <w:r/>
          </w:p>
        </w:tc>
      </w:tr>
      <w:tr>
        <w:trPr>
          <w:cantSplit/>
          <w:trHeight w:val="1134"/>
          <w:tblHeader/>
        </w:trPr>
        <w:tc>
          <w:tcPr>
            <w:tcW w:w="536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577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403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22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616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</w:t>
            </w:r>
            <w:r/>
          </w:p>
        </w:tc>
        <w:tc>
          <w:tcPr>
            <w:tcW w:w="616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</w:t>
            </w:r>
            <w:r/>
          </w:p>
        </w:tc>
        <w:tc>
          <w:tcPr>
            <w:tcW w:w="616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март</w:t>
            </w:r>
            <w:r/>
          </w:p>
        </w:tc>
        <w:tc>
          <w:tcPr>
            <w:tcW w:w="616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</w:t>
            </w:r>
            <w:r/>
          </w:p>
        </w:tc>
        <w:tc>
          <w:tcPr>
            <w:tcW w:w="616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</w:t>
            </w:r>
            <w:r/>
          </w:p>
        </w:tc>
        <w:tc>
          <w:tcPr>
            <w:tcW w:w="616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июнь</w:t>
            </w:r>
            <w:r/>
          </w:p>
        </w:tc>
        <w:tc>
          <w:tcPr>
            <w:tcW w:w="616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июль</w:t>
            </w:r>
            <w:r/>
          </w:p>
        </w:tc>
        <w:tc>
          <w:tcPr>
            <w:tcW w:w="616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август</w:t>
            </w:r>
            <w:r/>
          </w:p>
        </w:tc>
        <w:tc>
          <w:tcPr>
            <w:tcW w:w="616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сентябрь</w:t>
            </w:r>
            <w:r/>
          </w:p>
        </w:tc>
        <w:tc>
          <w:tcPr>
            <w:tcW w:w="616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</w:t>
            </w:r>
            <w:r/>
          </w:p>
        </w:tc>
        <w:tc>
          <w:tcPr>
            <w:tcW w:w="616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</w:t>
            </w:r>
            <w:r/>
          </w:p>
        </w:tc>
        <w:tc>
          <w:tcPr>
            <w:tcW w:w="131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blHeader/>
        </w:trPr>
        <w:tc>
          <w:tcPr>
            <w:tcW w:w="53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tcW w:w="457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tcW w:w="140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tcW w:w="122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</w:t>
            </w:r>
            <w:r/>
          </w:p>
        </w:tc>
        <w:tc>
          <w:tcPr>
            <w:tcW w:w="61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</w:t>
            </w:r>
            <w:r/>
          </w:p>
        </w:tc>
        <w:tc>
          <w:tcPr>
            <w:tcW w:w="61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</w:t>
            </w:r>
            <w:r/>
          </w:p>
        </w:tc>
        <w:tc>
          <w:tcPr>
            <w:tcW w:w="61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</w:t>
            </w:r>
            <w:r/>
          </w:p>
        </w:tc>
        <w:tc>
          <w:tcPr>
            <w:tcW w:w="61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</w:t>
            </w:r>
            <w:r/>
          </w:p>
        </w:tc>
        <w:tc>
          <w:tcPr>
            <w:tcW w:w="61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</w:t>
            </w:r>
            <w:r/>
          </w:p>
        </w:tc>
        <w:tc>
          <w:tcPr>
            <w:tcW w:w="61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</w:t>
            </w:r>
            <w:r/>
          </w:p>
        </w:tc>
        <w:tc>
          <w:tcPr>
            <w:tcW w:w="61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</w:t>
            </w:r>
            <w:r/>
          </w:p>
        </w:tc>
        <w:tc>
          <w:tcPr>
            <w:tcW w:w="61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</w:t>
            </w:r>
            <w:r/>
          </w:p>
        </w:tc>
        <w:tc>
          <w:tcPr>
            <w:tcW w:w="61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</w:t>
            </w:r>
            <w:r/>
          </w:p>
        </w:tc>
        <w:tc>
          <w:tcPr>
            <w:tcW w:w="61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</w:t>
            </w:r>
            <w:r/>
          </w:p>
        </w:tc>
        <w:tc>
          <w:tcPr>
            <w:tcW w:w="61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</w:t>
            </w:r>
            <w:r/>
          </w:p>
        </w:tc>
        <w:tc>
          <w:tcPr>
            <w:tcW w:w="131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</w:t>
            </w:r>
            <w:r/>
          </w:p>
        </w:tc>
      </w:tr>
      <w:tr>
        <w:trPr/>
        <w:tc>
          <w:tcPr>
            <w:gridSpan w:val="16"/>
            <w:tcW w:w="15840" w:type="dxa"/>
            <w:textDirection w:val="lrTb"/>
            <w:noWrap w:val="false"/>
          </w:tcPr>
          <w:p>
            <w:pPr>
              <w:ind w:left="720" w:firstLine="0"/>
              <w:jc w:val="center"/>
            </w:pPr>
            <w:r>
              <w:rPr>
                <w:b/>
                <w:sz w:val="20"/>
              </w:rPr>
              <w:t xml:space="preserve">1.</w:t>
            </w:r>
            <w:r>
              <w:rPr>
                <w:b/>
                <w:sz w:val="20"/>
                <w:szCs w:val="20"/>
              </w:rPr>
              <w:t xml:space="preserve">Создание условий для повышения уровня патриотического воспитания граждан Валуйского муниципального округа</w:t>
            </w:r>
            <w:r/>
          </w:p>
        </w:tc>
      </w:tr>
      <w:tr>
        <w:trPr/>
        <w:tc>
          <w:tcPr>
            <w:tcW w:w="5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</w:t>
            </w:r>
            <w:r/>
          </w:p>
        </w:tc>
        <w:tc>
          <w:tcPr>
            <w:tcW w:w="45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 молодежи, задействованных в мероприятиях патриотической направленности</w:t>
            </w:r>
            <w:r/>
          </w:p>
        </w:tc>
        <w:tc>
          <w:tcPr>
            <w:tcW w:w="14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ГП</w:t>
            </w:r>
            <w:r/>
          </w:p>
        </w:tc>
        <w:tc>
          <w:tcPr>
            <w:tcW w:w="122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</w:t>
            </w:r>
            <w:r/>
          </w:p>
        </w:tc>
        <w:tc>
          <w:tcPr>
            <w:tcW w:w="61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61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61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61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61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61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61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61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61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61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61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31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10000</w:t>
            </w:r>
            <w:r/>
          </w:p>
        </w:tc>
      </w:tr>
    </w:tbl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numPr>
          <w:ilvl w:val="0"/>
          <w:numId w:val="2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Структура муниципальной программы</w:t>
      </w:r>
      <w:r/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tbl>
      <w:tblPr>
        <w:tblStyle w:val="682"/>
        <w:tblW w:w="15228" w:type="dxa"/>
        <w:tblInd w:w="0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8"/>
        <w:gridCol w:w="4500"/>
        <w:gridCol w:w="5760"/>
        <w:gridCol w:w="4320"/>
      </w:tblGrid>
      <w:tr>
        <w:trPr>
          <w:tblHeader/>
        </w:trPr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/>
          </w:p>
        </w:tc>
        <w:tc>
          <w:tcPr>
            <w:tcW w:w="450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Задачи структурного элемента</w:t>
            </w:r>
            <w:r/>
          </w:p>
        </w:tc>
        <w:tc>
          <w:tcPr>
            <w:tcW w:w="576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Краткое описание ожидаемых эффектов от реализации задачи структурного элемента</w:t>
            </w:r>
            <w:r/>
          </w:p>
        </w:tc>
        <w:tc>
          <w:tcPr>
            <w:tcW w:w="43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Связь с показателями</w:t>
            </w:r>
            <w:r/>
          </w:p>
        </w:tc>
      </w:tr>
      <w:tr>
        <w:trPr>
          <w:tblHeader/>
        </w:trPr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tcW w:w="450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tcW w:w="576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tcW w:w="43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</w:t>
            </w:r>
            <w:r/>
          </w:p>
        </w:tc>
      </w:tr>
      <w:tr>
        <w:trPr/>
        <w:tc>
          <w:tcPr>
            <w:gridSpan w:val="4"/>
            <w:tcW w:w="1522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jc w:val="center"/>
              <w:tabs>
                <w:tab w:val="left" w:pos="75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Муниципальный проект «Патриотическое</w:t>
            </w:r>
            <w:r>
              <w:rPr>
                <w:b/>
                <w:bCs/>
                <w:sz w:val="20"/>
                <w:szCs w:val="20"/>
              </w:rPr>
              <w:t xml:space="preserve"> воспитание граждан Российской Федерации», входящий в национальный проект (куратор-Дуброва И.В.)</w:t>
            </w:r>
            <w:r/>
          </w:p>
          <w:p>
            <w:pPr>
              <w:ind w:left="360"/>
              <w:jc w:val="center"/>
              <w:tabs>
                <w:tab w:val="left" w:pos="750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/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gridSpan w:val="2"/>
            <w:tcW w:w="1026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за реализацию:</w:t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образования администрации Валуйского муниципального округа</w:t>
            </w:r>
            <w:r/>
          </w:p>
        </w:tc>
        <w:tc>
          <w:tcPr>
            <w:tcW w:w="432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реализации: 2025*-2030 годы</w:t>
            </w:r>
            <w:r/>
          </w:p>
        </w:tc>
      </w:tr>
      <w:tr>
        <w:trPr/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/>
          </w:p>
        </w:tc>
        <w:tc>
          <w:tcPr>
            <w:tcW w:w="4500" w:type="dxa"/>
            <w:textDirection w:val="lrTb"/>
            <w:noWrap w:val="false"/>
          </w:tcPr>
          <w:p>
            <w:pPr>
              <w:jc w:val="both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 xml:space="preserve">Задача1. Обеспечение функционирования системы патриотического воспитания граждан </w:t>
            </w:r>
            <w:r>
              <w:rPr>
                <w:bCs/>
                <w:sz w:val="20"/>
                <w:szCs w:val="20"/>
                <w:lang w:val="ru-RU"/>
              </w:rPr>
              <w:t xml:space="preserve">Валуйского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 xml:space="preserve"> муниципального округа</w:t>
            </w:r>
            <w:r/>
          </w:p>
        </w:tc>
        <w:tc>
          <w:tcPr>
            <w:tcW w:w="576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</w:t>
            </w:r>
            <w:r>
              <w:rPr>
                <w:sz w:val="20"/>
                <w:szCs w:val="20"/>
              </w:rPr>
              <w:t xml:space="preserve">еятельность. Введены рабочие программы обучающихся в общеобразовательных организациях. Обеспечено 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проектами.</w:t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Созданы условия для</w:t>
            </w:r>
            <w:r>
              <w:rPr>
                <w:sz w:val="20"/>
                <w:szCs w:val="20"/>
              </w:rPr>
              <w:t xml:space="preserve"> развития системы межпоколенческого взаимодействия и обеспечения преемственности поколений, поддержки общественных инициатив и проектов, поддержки общественных инициатив и проектов, направленных на гражданское и патриотическое воспитание детей и молодежи. </w:t>
            </w:r>
            <w:r/>
          </w:p>
        </w:tc>
        <w:tc>
          <w:tcPr>
            <w:tcW w:w="432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молодежи, задействованной в мероприятиях патриотической направленности</w:t>
            </w:r>
            <w:r/>
          </w:p>
        </w:tc>
      </w:tr>
      <w:tr>
        <w:trPr/>
        <w:tc>
          <w:tcPr>
            <w:gridSpan w:val="4"/>
            <w:tcW w:w="1522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Комплекс процессных мероприятий «Формирование патриотического воспитания граждан»</w:t>
            </w:r>
            <w:r/>
          </w:p>
        </w:tc>
      </w:tr>
      <w:tr>
        <w:trPr/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W w:w="1026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за реализацию:</w:t>
            </w:r>
            <w:r/>
          </w:p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физической культуры, спорта и молодежной политики администрации Валуйского муниципального округа</w:t>
            </w:r>
            <w:r/>
          </w:p>
        </w:tc>
        <w:tc>
          <w:tcPr>
            <w:tcW w:w="432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реализации: 2025-2030 годы</w:t>
            </w:r>
            <w:r/>
          </w:p>
        </w:tc>
      </w:tr>
      <w:tr>
        <w:trPr>
          <w:trHeight w:val="856"/>
        </w:trPr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</w:t>
            </w:r>
            <w:r/>
          </w:p>
        </w:tc>
        <w:tc>
          <w:tcPr>
            <w:tcW w:w="4500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Задача 1. Соверше</w:t>
            </w:r>
            <w:r>
              <w:rPr>
                <w:bCs/>
                <w:sz w:val="20"/>
                <w:szCs w:val="20"/>
              </w:rPr>
              <w:t xml:space="preserve">нствование и обеспечение функционирования системы патриотического воспитания молодежи и механизмов воспитания патриотизма в современных условиях, повышения качества патриотического воспитания молодежи и интереса к изучению истории Отечества и родного края </w:t>
            </w:r>
            <w:r/>
          </w:p>
        </w:tc>
        <w:tc>
          <w:tcPr>
            <w:tcW w:w="576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Организация мероприятий по увековеченью и сохранению исторической памяти, работе с молодежью, находящейся в трудной жизненной ситуа</w:t>
            </w:r>
            <w:r>
              <w:rPr>
                <w:sz w:val="20"/>
                <w:szCs w:val="20"/>
              </w:rPr>
              <w:t xml:space="preserve">ции, а также парадов, форумов, слетов, акций, конкурсов, военно-спортивных праздников, направленных на гражданское и патриотическое воспитание молодежи округа. Вовлечение граждан Валуйского муниципального округа в мероприятия патриотической направленности.</w:t>
            </w:r>
            <w:r/>
          </w:p>
        </w:tc>
        <w:tc>
          <w:tcPr>
            <w:tcW w:w="432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молодежи, задействованной в мероприятиях патриотической направленности</w:t>
            </w:r>
            <w:r/>
          </w:p>
        </w:tc>
      </w:tr>
    </w:tbl>
    <w:p>
      <w:r/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*Реализация муниципального проекта до 2025 года осуществл</w:t>
      </w:r>
      <w:r>
        <w:rPr>
          <w:sz w:val="20"/>
          <w:szCs w:val="20"/>
        </w:rPr>
        <w:t xml:space="preserve">ялась в рамках муниципальной программы «Патриотическое воспитание граждан Валуйского муниципального округа», утвержденной постановлением администрации муниципального района «Город Валуйки и Валуйский район» Белгородской области от 1 декабря 2016 года №149 </w:t>
      </w:r>
      <w:r/>
    </w:p>
    <w:p>
      <w:r/>
      <w:r/>
    </w:p>
    <w:p>
      <w:pPr>
        <w:numPr>
          <w:ilvl w:val="0"/>
          <w:numId w:val="2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Финансовое обеспечение муниципальной программы</w:t>
      </w:r>
      <w:r/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tbl>
      <w:tblPr>
        <w:tblStyle w:val="682"/>
        <w:tblW w:w="15228" w:type="dxa"/>
        <w:tblInd w:w="0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2"/>
        <w:gridCol w:w="4835"/>
        <w:gridCol w:w="1651"/>
        <w:gridCol w:w="1260"/>
        <w:gridCol w:w="1260"/>
        <w:gridCol w:w="1260"/>
        <w:gridCol w:w="1080"/>
        <w:gridCol w:w="1080"/>
        <w:gridCol w:w="1080"/>
        <w:gridCol w:w="1080"/>
      </w:tblGrid>
      <w:tr>
        <w:trPr>
          <w:tblHeader/>
        </w:trPr>
        <w:tc>
          <w:tcPr>
            <w:tcW w:w="64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/>
          </w:p>
        </w:tc>
        <w:tc>
          <w:tcPr>
            <w:tcW w:w="4835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lineRule="auto" w:line="232" w:after="0" w:afterAutospacing="0" w:before="0" w:before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муниципальной программы, структурного элемента, источник финансового обеспечения</w:t>
            </w:r>
            <w:r/>
          </w:p>
        </w:tc>
        <w:tc>
          <w:tcPr>
            <w:tcW w:w="1651" w:type="dxa"/>
            <w:vMerge w:val="restart"/>
            <w:textDirection w:val="lrTb"/>
            <w:noWrap w:val="false"/>
          </w:tcPr>
          <w:p>
            <w:pPr>
              <w:pStyle w:val="687"/>
              <w:jc w:val="center"/>
              <w:spacing w:lineRule="auto" w:line="232" w:after="0" w:afterAutospacing="0" w:before="0" w:beforeAutospacing="0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Код бюджетной классификации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gridSpan w:val="7"/>
            <w:tcW w:w="810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688"/>
                <w:b/>
                <w:color w:val="000000"/>
                <w:sz w:val="20"/>
                <w:szCs w:val="20"/>
              </w:rPr>
              <w:t xml:space="preserve">Объем финансового обеспечения по годам, тыс. рублей</w:t>
            </w:r>
            <w:r/>
          </w:p>
        </w:tc>
      </w:tr>
      <w:tr>
        <w:trPr>
          <w:tblHeader/>
        </w:trPr>
        <w:tc>
          <w:tcPr>
            <w:tcW w:w="64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83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6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2025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2026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2027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2028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2029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20</w:t>
            </w:r>
            <w:r>
              <w:rPr>
                <w:rFonts w:hint="default"/>
                <w:b/>
                <w:sz w:val="20"/>
                <w:szCs w:val="20"/>
                <w:lang w:val="en-US"/>
              </w:rPr>
              <w:t xml:space="preserve">30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</w:t>
            </w:r>
            <w:r/>
          </w:p>
        </w:tc>
      </w:tr>
      <w:tr>
        <w:trPr>
          <w:tblHeader/>
        </w:trPr>
        <w:tc>
          <w:tcPr>
            <w:tcW w:w="64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tcW w:w="483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tcW w:w="16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</w:t>
            </w:r>
            <w:r/>
          </w:p>
        </w:tc>
      </w:tr>
      <w:tr>
        <w:trPr>
          <w:trHeight w:val="748"/>
        </w:trPr>
        <w:tc>
          <w:tcPr>
            <w:shd w:val="clear" w:fill="auto" w:color="auto"/>
            <w:tcW w:w="6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4835" w:type="dxa"/>
            <w:textDirection w:val="lrTb"/>
            <w:noWrap w:val="false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«Патриотическое воспитание граждан Валуйского муниципального округа» (всего), в том числе:</w:t>
            </w:r>
            <w:r/>
          </w:p>
        </w:tc>
        <w:tc>
          <w:tcPr>
            <w:tcW w:w="1651" w:type="dxa"/>
            <w:textDirection w:val="lrTb"/>
            <w:noWrap w:val="false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 xml:space="preserve">08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46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64,1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 w:hint="default"/>
                <w:b/>
                <w:sz w:val="20"/>
                <w:lang w:val="ru-RU"/>
              </w:rPr>
            </w:pPr>
            <w:r>
              <w:rPr>
                <w:rFonts w:cs="Times New Roman" w:hint="default"/>
                <w:b/>
                <w:sz w:val="20"/>
                <w:lang w:val="ru-RU"/>
              </w:rPr>
              <w:t xml:space="preserve">4633,3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 w:hint="default"/>
                <w:b/>
                <w:sz w:val="20"/>
                <w:lang w:val="ru-RU"/>
              </w:rPr>
            </w:pPr>
            <w:r>
              <w:rPr>
                <w:rFonts w:cs="Times New Roman" w:hint="default"/>
                <w:b/>
                <w:sz w:val="20"/>
                <w:lang w:val="ru-RU"/>
              </w:rPr>
              <w:t xml:space="preserve">4717,1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0"/>
              </w:rPr>
            </w:pPr>
            <w:r>
              <w:rPr>
                <w:rFonts w:cs="Times New Roman" w:hint="default"/>
                <w:b/>
                <w:sz w:val="20"/>
                <w:lang w:val="ru-RU"/>
              </w:rPr>
              <w:t xml:space="preserve">4717,1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0"/>
              </w:rPr>
            </w:pPr>
            <w:r>
              <w:rPr>
                <w:rFonts w:cs="Times New Roman" w:hint="default"/>
                <w:b/>
                <w:sz w:val="20"/>
                <w:lang w:val="ru-RU"/>
              </w:rPr>
              <w:t xml:space="preserve">4717,1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0"/>
              </w:rPr>
            </w:pPr>
            <w:r>
              <w:rPr>
                <w:rFonts w:cs="Times New Roman" w:hint="default"/>
                <w:b/>
                <w:sz w:val="20"/>
                <w:lang w:val="ru-RU"/>
              </w:rPr>
              <w:t xml:space="preserve">4717,1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 w:hint="default"/>
                <w:b/>
                <w:sz w:val="20"/>
                <w:lang w:val="ru-RU"/>
              </w:rPr>
            </w:pPr>
            <w:r>
              <w:rPr>
                <w:rFonts w:cs="Times New Roman" w:hint="default"/>
                <w:b/>
                <w:sz w:val="20"/>
                <w:lang w:val="ru-RU"/>
              </w:rPr>
              <w:t xml:space="preserve">28 168,2</w:t>
            </w:r>
            <w:r/>
          </w:p>
        </w:tc>
      </w:tr>
      <w:tr>
        <w:trPr/>
        <w:tc>
          <w:tcPr>
            <w:shd w:val="clear" w:fill="auto" w:color="auto"/>
            <w:tcW w:w="64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4835" w:type="dxa"/>
            <w:vAlign w:val="center"/>
            <w:textDirection w:val="lrTb"/>
            <w:noWrap w:val="false"/>
          </w:tcPr>
          <w:p>
            <w:pPr>
              <w:pStyle w:val="681"/>
              <w:jc w:val="both"/>
              <w:spacing w:lineRule="atLeast" w:line="168" w:after="0" w:afterAutospacing="0" w:before="0" w:beforeAutospacing="0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 межбюджетные трансферты из областного и федерального бюджетов (справочно)</w:t>
            </w:r>
            <w:r/>
          </w:p>
        </w:tc>
        <w:tc>
          <w:tcPr>
            <w:tcW w:w="1651" w:type="dxa"/>
            <w:vAlign w:val="top"/>
            <w:textDirection w:val="lrTb"/>
            <w:noWrap w:val="false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081Ю65170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hint="default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4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564,1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cs="Times New Roman" w:hint="default"/>
                <w:b/>
                <w:sz w:val="20"/>
                <w:lang w:val="ru-RU"/>
              </w:rPr>
              <w:t xml:space="preserve">4633,3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cs="Times New Roman" w:hint="default"/>
                <w:b/>
                <w:sz w:val="20"/>
                <w:lang w:val="ru-RU"/>
              </w:rPr>
              <w:t xml:space="preserve">4717,1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cs="Times New Roman" w:hint="default"/>
                <w:b/>
                <w:sz w:val="20"/>
                <w:lang w:val="ru-RU"/>
              </w:rPr>
              <w:t xml:space="preserve">4717,1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cs="Times New Roman" w:hint="default"/>
                <w:b/>
                <w:sz w:val="20"/>
                <w:lang w:val="ru-RU"/>
              </w:rPr>
              <w:t xml:space="preserve">4717,1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cs="Times New Roman" w:hint="default"/>
                <w:b/>
                <w:sz w:val="20"/>
                <w:lang w:val="ru-RU"/>
              </w:rPr>
              <w:t xml:space="preserve">4717,1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 xml:space="preserve">28 068,2</w:t>
            </w:r>
            <w:r/>
          </w:p>
        </w:tc>
      </w:tr>
      <w:tr>
        <w:trPr/>
        <w:tc>
          <w:tcPr>
            <w:shd w:val="clear" w:fill="auto" w:color="auto"/>
            <w:tcW w:w="64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4835" w:type="dxa"/>
            <w:vAlign w:val="center"/>
            <w:textDirection w:val="lrTb"/>
            <w:noWrap w:val="false"/>
          </w:tcPr>
          <w:p>
            <w:pPr>
              <w:pStyle w:val="681"/>
              <w:jc w:val="both"/>
              <w:spacing w:lineRule="atLeast" w:line="20" w:after="0" w:afterAutospacing="0" w:before="0" w:beforeAutospacing="0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 бюджет Валуйского муниципального округа</w:t>
            </w:r>
            <w:r/>
          </w:p>
        </w:tc>
        <w:tc>
          <w:tcPr>
            <w:tcW w:w="1651" w:type="dxa"/>
            <w:vAlign w:val="top"/>
            <w:textDirection w:val="lrTb"/>
            <w:noWrap w:val="false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0840129990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b/>
                <w:sz w:val="20"/>
                <w:szCs w:val="20"/>
                <w:lang w:val="ru-RU"/>
              </w:rPr>
              <w:t xml:space="preserve">100,0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b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b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100,0</w:t>
            </w:r>
            <w:r/>
          </w:p>
        </w:tc>
      </w:tr>
      <w:tr>
        <w:trPr/>
        <w:tc>
          <w:tcPr>
            <w:shd w:val="clear" w:fill="auto" w:color="auto"/>
            <w:tcW w:w="64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4835" w:type="dxa"/>
            <w:vAlign w:val="center"/>
            <w:textDirection w:val="lrTb"/>
            <w:noWrap w:val="false"/>
          </w:tcPr>
          <w:p>
            <w:pPr>
              <w:pStyle w:val="681"/>
              <w:jc w:val="both"/>
              <w:spacing w:lineRule="atLeast" w:line="20" w:after="0" w:afterAutospacing="0" w:before="0" w:beforeAutospacing="0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 внебюджетные источники</w:t>
            </w:r>
            <w:r/>
          </w:p>
        </w:tc>
        <w:tc>
          <w:tcPr>
            <w:tcW w:w="1651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,0</w:t>
            </w:r>
            <w:r/>
          </w:p>
        </w:tc>
      </w:tr>
      <w:tr>
        <w:trPr/>
        <w:tc>
          <w:tcPr>
            <w:shd w:val="clear" w:fill="auto" w:color="auto"/>
            <w:tcW w:w="6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W w:w="6486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Объем налоговых расходов, предусмотренных в рамках муниципальной программы (справочно)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,0</w:t>
            </w:r>
            <w:r/>
          </w:p>
        </w:tc>
      </w:tr>
      <w:tr>
        <w:trPr/>
        <w:tc>
          <w:tcPr>
            <w:tcW w:w="6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/>
          </w:p>
        </w:tc>
        <w:tc>
          <w:tcPr>
            <w:tcW w:w="4835" w:type="dxa"/>
            <w:vAlign w:val="center"/>
            <w:textDirection w:val="lrTb"/>
            <w:noWrap w:val="false"/>
          </w:tcPr>
          <w:p>
            <w:pPr>
              <w:pStyle w:val="681"/>
              <w:spacing w:lineRule="atLeast" w:line="20" w:after="0" w:afterAutospacing="0" w:before="0" w:before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 xml:space="preserve">Муниципальные</w:t>
            </w:r>
            <w:r>
              <w:rPr>
                <w:rFonts w:hint="default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проекты (всего), в том числе: </w:t>
            </w:r>
            <w:r/>
          </w:p>
        </w:tc>
        <w:tc>
          <w:tcPr>
            <w:tcW w:w="1651" w:type="dxa"/>
            <w:vAlign w:val="top"/>
            <w:textDirection w:val="lrTb"/>
            <w:noWrap w:val="false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081Ю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4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564,1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</w:rPr>
            </w:pPr>
            <w:r>
              <w:rPr>
                <w:rFonts w:cs="Times New Roman" w:hint="default"/>
                <w:b/>
                <w:sz w:val="20"/>
                <w:lang w:val="ru-RU"/>
              </w:rPr>
              <w:t xml:space="preserve">4633,3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</w:rPr>
            </w:pPr>
            <w:r>
              <w:rPr>
                <w:rFonts w:cs="Times New Roman" w:hint="default"/>
                <w:b/>
                <w:sz w:val="20"/>
                <w:lang w:val="ru-RU"/>
              </w:rPr>
              <w:t xml:space="preserve">4717,1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</w:rPr>
            </w:pPr>
            <w:r>
              <w:rPr>
                <w:rFonts w:cs="Times New Roman" w:hint="default"/>
                <w:b/>
                <w:sz w:val="20"/>
                <w:lang w:val="ru-RU"/>
              </w:rPr>
              <w:t xml:space="preserve">4717,1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</w:rPr>
            </w:pPr>
            <w:r>
              <w:rPr>
                <w:rFonts w:cs="Times New Roman" w:hint="default"/>
                <w:b/>
                <w:sz w:val="20"/>
                <w:lang w:val="ru-RU"/>
              </w:rPr>
              <w:t xml:space="preserve">4717,1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</w:rPr>
            </w:pPr>
            <w:r>
              <w:rPr>
                <w:rFonts w:cs="Times New Roman" w:hint="default"/>
                <w:b/>
                <w:sz w:val="20"/>
                <w:lang w:val="ru-RU"/>
              </w:rPr>
              <w:t xml:space="preserve">4717,1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 xml:space="preserve">28 068,2</w:t>
            </w:r>
            <w:r/>
          </w:p>
        </w:tc>
      </w:tr>
      <w:tr>
        <w:trPr/>
        <w:tc>
          <w:tcPr>
            <w:tcW w:w="64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4835" w:type="dxa"/>
            <w:vAlign w:val="center"/>
            <w:textDirection w:val="lrTb"/>
            <w:noWrap w:val="false"/>
          </w:tcPr>
          <w:p>
            <w:pPr>
              <w:pStyle w:val="681"/>
              <w:jc w:val="both"/>
              <w:spacing w:lineRule="atLeast" w:line="20" w:after="0" w:afterAutospacing="0" w:before="0" w:beforeAutospacing="0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 межбюджетные трансферты из областного и федерального бюджетов (справочно)</w:t>
            </w:r>
            <w:r/>
          </w:p>
        </w:tc>
        <w:tc>
          <w:tcPr>
            <w:tcW w:w="1651" w:type="dxa"/>
            <w:textDirection w:val="lrTb"/>
            <w:noWrap w:val="false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081Ю65170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4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564,1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</w:rPr>
            </w:pPr>
            <w:r>
              <w:rPr>
                <w:rFonts w:cs="Times New Roman" w:hint="default"/>
                <w:b/>
                <w:sz w:val="20"/>
                <w:lang w:val="ru-RU"/>
              </w:rPr>
              <w:t xml:space="preserve">4633,3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</w:rPr>
            </w:pPr>
            <w:r>
              <w:rPr>
                <w:rFonts w:cs="Times New Roman" w:hint="default"/>
                <w:b/>
                <w:sz w:val="20"/>
                <w:lang w:val="ru-RU"/>
              </w:rPr>
              <w:t xml:space="preserve">4717,1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</w:rPr>
            </w:pPr>
            <w:r>
              <w:rPr>
                <w:rFonts w:cs="Times New Roman" w:hint="default"/>
                <w:b/>
                <w:sz w:val="20"/>
                <w:lang w:val="ru-RU"/>
              </w:rPr>
              <w:t xml:space="preserve">4717,1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</w:rPr>
            </w:pPr>
            <w:r>
              <w:rPr>
                <w:rFonts w:cs="Times New Roman" w:hint="default"/>
                <w:b/>
                <w:sz w:val="20"/>
                <w:lang w:val="ru-RU"/>
              </w:rPr>
              <w:t xml:space="preserve">4717,1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</w:rPr>
            </w:pPr>
            <w:r>
              <w:rPr>
                <w:rFonts w:cs="Times New Roman" w:hint="default"/>
                <w:b/>
                <w:sz w:val="20"/>
                <w:lang w:val="ru-RU"/>
              </w:rPr>
              <w:t xml:space="preserve">4717,1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 xml:space="preserve">28 068,2</w:t>
            </w:r>
            <w:r/>
          </w:p>
        </w:tc>
      </w:tr>
      <w:tr>
        <w:trPr/>
        <w:tc>
          <w:tcPr>
            <w:tcW w:w="64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4835" w:type="dxa"/>
            <w:vAlign w:val="center"/>
            <w:textDirection w:val="lrTb"/>
            <w:noWrap w:val="false"/>
          </w:tcPr>
          <w:p>
            <w:pPr>
              <w:pStyle w:val="681"/>
              <w:spacing w:lineRule="atLeast" w:line="20" w:after="0" w:afterAutospacing="0" w:before="0" w:beforeAutospacing="0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 бюджет Валуйского муниципального округа</w:t>
            </w:r>
            <w:r/>
          </w:p>
        </w:tc>
        <w:tc>
          <w:tcPr>
            <w:tcW w:w="1651" w:type="dxa"/>
            <w:textDirection w:val="lrTb"/>
            <w:noWrap w:val="false"/>
          </w:tcPr>
          <w:p>
            <w:r/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,0</w:t>
            </w:r>
            <w:r/>
          </w:p>
        </w:tc>
      </w:tr>
      <w:tr>
        <w:trPr/>
        <w:tc>
          <w:tcPr>
            <w:tcW w:w="64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4835" w:type="dxa"/>
            <w:vAlign w:val="center"/>
            <w:textDirection w:val="lrTb"/>
            <w:noWrap w:val="false"/>
          </w:tcPr>
          <w:p>
            <w:pPr>
              <w:pStyle w:val="681"/>
              <w:jc w:val="both"/>
              <w:spacing w:lineRule="atLeast" w:line="20" w:after="0" w:afterAutospacing="0" w:before="0" w:beforeAutospacing="0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 внебюджетные источники</w:t>
            </w:r>
            <w:r/>
          </w:p>
        </w:tc>
        <w:tc>
          <w:tcPr>
            <w:tcW w:w="1651" w:type="dxa"/>
            <w:textDirection w:val="lrTb"/>
            <w:noWrap w:val="false"/>
          </w:tcPr>
          <w:p>
            <w:r/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,0</w:t>
            </w:r>
            <w:r/>
          </w:p>
        </w:tc>
      </w:tr>
      <w:tr>
        <w:trPr/>
        <w:tc>
          <w:tcPr>
            <w:tcW w:w="6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</w:t>
            </w:r>
            <w:r/>
          </w:p>
        </w:tc>
        <w:tc>
          <w:tcPr>
            <w:tcW w:w="4835" w:type="dxa"/>
            <w:vAlign w:val="center"/>
            <w:textDirection w:val="lrTb"/>
            <w:noWrap w:val="false"/>
          </w:tcPr>
          <w:p>
            <w:pPr>
              <w:pStyle w:val="681"/>
              <w:jc w:val="both"/>
              <w:spacing w:lineRule="atLeast" w:line="20" w:after="0" w:afterAutospacing="0" w:before="0" w:beforeAutospacing="0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Муниципальный</w:t>
            </w:r>
            <w:r>
              <w:rPr>
                <w:sz w:val="20"/>
                <w:szCs w:val="20"/>
              </w:rPr>
              <w:t xml:space="preserve"> проект «Патриотическое воспитание граждан Российской Федерации», входящий в национальный проект»</w:t>
            </w:r>
            <w:r>
              <w:rPr>
                <w:bCs/>
                <w:sz w:val="20"/>
                <w:szCs w:val="20"/>
              </w:rPr>
              <w:t xml:space="preserve"> (всего), в том числе:</w:t>
            </w:r>
            <w:r/>
          </w:p>
        </w:tc>
        <w:tc>
          <w:tcPr>
            <w:tcW w:w="1651" w:type="dxa"/>
            <w:vAlign w:val="top"/>
            <w:textDirection w:val="lrTb"/>
            <w:noWrap w:val="false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081Ю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  <w:bCs/>
              </w:rPr>
            </w:pPr>
            <w:r>
              <w:rPr>
                <w:b w:val="false"/>
                <w:bCs/>
                <w:sz w:val="20"/>
                <w:szCs w:val="20"/>
                <w:lang w:val="ru-RU"/>
              </w:rPr>
              <w:t xml:space="preserve">4</w:t>
            </w: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564,1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  <w:bCs/>
              </w:rPr>
            </w:pPr>
            <w:r>
              <w:rPr>
                <w:rFonts w:cs="Times New Roman" w:hint="default"/>
                <w:b w:val="false"/>
                <w:bCs/>
                <w:sz w:val="20"/>
                <w:lang w:val="ru-RU"/>
              </w:rPr>
              <w:t xml:space="preserve">4633,3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  <w:bCs/>
              </w:rPr>
            </w:pPr>
            <w:r>
              <w:rPr>
                <w:rFonts w:cs="Times New Roman" w:hint="default"/>
                <w:b w:val="false"/>
                <w:bCs/>
                <w:sz w:val="20"/>
                <w:lang w:val="ru-RU"/>
              </w:rPr>
              <w:t xml:space="preserve">4717,1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  <w:bCs/>
              </w:rPr>
            </w:pPr>
            <w:r>
              <w:rPr>
                <w:rFonts w:cs="Times New Roman" w:hint="default"/>
                <w:b w:val="false"/>
                <w:bCs/>
                <w:sz w:val="20"/>
                <w:lang w:val="ru-RU"/>
              </w:rPr>
              <w:t xml:space="preserve">4717,1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  <w:bCs/>
              </w:rPr>
            </w:pPr>
            <w:r>
              <w:rPr>
                <w:rFonts w:cs="Times New Roman" w:hint="default"/>
                <w:b w:val="false"/>
                <w:bCs/>
                <w:sz w:val="20"/>
                <w:lang w:val="ru-RU"/>
              </w:rPr>
              <w:t xml:space="preserve">4717,1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  <w:bCs/>
              </w:rPr>
            </w:pPr>
            <w:r>
              <w:rPr>
                <w:rFonts w:cs="Times New Roman" w:hint="default"/>
                <w:b w:val="false"/>
                <w:bCs/>
                <w:sz w:val="20"/>
                <w:lang w:val="ru-RU"/>
              </w:rPr>
              <w:t xml:space="preserve">4717,1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  <w:bCs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28 068,2</w:t>
            </w:r>
            <w:r/>
          </w:p>
        </w:tc>
      </w:tr>
      <w:tr>
        <w:trPr/>
        <w:tc>
          <w:tcPr>
            <w:tcW w:w="64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4835" w:type="dxa"/>
            <w:vAlign w:val="center"/>
            <w:textDirection w:val="lrTb"/>
            <w:noWrap w:val="false"/>
          </w:tcPr>
          <w:p>
            <w:pPr>
              <w:pStyle w:val="681"/>
              <w:jc w:val="both"/>
              <w:spacing w:lineRule="atLeast" w:line="20" w:after="0" w:afterAutospacing="0" w:before="0" w:beforeAutospacing="0"/>
            </w:pPr>
            <w:r>
              <w:rPr>
                <w:color w:val="000000"/>
                <w:sz w:val="20"/>
                <w:szCs w:val="20"/>
              </w:rPr>
              <w:t xml:space="preserve">- межбюджетные трансферты из областного и федерального бюджетов (справочно)</w:t>
            </w:r>
            <w:r/>
          </w:p>
        </w:tc>
        <w:tc>
          <w:tcPr>
            <w:tcW w:w="1651" w:type="dxa"/>
            <w:vAlign w:val="top"/>
            <w:textDirection w:val="lrTb"/>
            <w:noWrap w:val="false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081Ю65170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  <w:bCs/>
              </w:rPr>
            </w:pPr>
            <w:r>
              <w:rPr>
                <w:b w:val="false"/>
                <w:bCs/>
                <w:sz w:val="20"/>
                <w:szCs w:val="20"/>
                <w:lang w:val="ru-RU"/>
              </w:rPr>
              <w:t xml:space="preserve">4</w:t>
            </w: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564,1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  <w:bCs/>
              </w:rPr>
            </w:pPr>
            <w:r>
              <w:rPr>
                <w:rFonts w:cs="Times New Roman" w:hint="default"/>
                <w:b w:val="false"/>
                <w:bCs/>
                <w:sz w:val="20"/>
                <w:lang w:val="ru-RU"/>
              </w:rPr>
              <w:t xml:space="preserve">4633,3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  <w:bCs/>
              </w:rPr>
            </w:pPr>
            <w:r>
              <w:rPr>
                <w:rFonts w:cs="Times New Roman" w:hint="default"/>
                <w:b w:val="false"/>
                <w:bCs/>
                <w:sz w:val="20"/>
                <w:lang w:val="ru-RU"/>
              </w:rPr>
              <w:t xml:space="preserve">4717,1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  <w:bCs/>
              </w:rPr>
            </w:pPr>
            <w:r>
              <w:rPr>
                <w:rFonts w:cs="Times New Roman" w:hint="default"/>
                <w:b w:val="false"/>
                <w:bCs/>
                <w:sz w:val="20"/>
                <w:lang w:val="ru-RU"/>
              </w:rPr>
              <w:t xml:space="preserve">4717,1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  <w:bCs/>
              </w:rPr>
            </w:pPr>
            <w:r>
              <w:rPr>
                <w:rFonts w:cs="Times New Roman" w:hint="default"/>
                <w:b w:val="false"/>
                <w:bCs/>
                <w:sz w:val="20"/>
                <w:lang w:val="ru-RU"/>
              </w:rPr>
              <w:t xml:space="preserve">4717,1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  <w:bCs/>
              </w:rPr>
            </w:pPr>
            <w:r>
              <w:rPr>
                <w:rFonts w:cs="Times New Roman" w:hint="default"/>
                <w:b w:val="false"/>
                <w:bCs/>
                <w:sz w:val="20"/>
                <w:lang w:val="ru-RU"/>
              </w:rPr>
              <w:t xml:space="preserve">4717,1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  <w:bCs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28 068,2</w:t>
            </w:r>
            <w:r/>
          </w:p>
        </w:tc>
      </w:tr>
      <w:tr>
        <w:trPr/>
        <w:tc>
          <w:tcPr>
            <w:tcW w:w="64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4835" w:type="dxa"/>
            <w:vAlign w:val="center"/>
            <w:textDirection w:val="lrTb"/>
            <w:noWrap w:val="false"/>
          </w:tcPr>
          <w:p>
            <w:pPr>
              <w:pStyle w:val="681"/>
              <w:spacing w:lineRule="atLeast" w:line="20" w:after="0" w:afterAutospacing="0" w:before="0" w:beforeAutospacing="0"/>
            </w:pPr>
            <w:r>
              <w:rPr>
                <w:color w:val="000000"/>
                <w:sz w:val="20"/>
                <w:szCs w:val="20"/>
              </w:rPr>
              <w:t xml:space="preserve">- бюджет Валуйского муниципального округа</w:t>
            </w:r>
            <w:r/>
          </w:p>
        </w:tc>
        <w:tc>
          <w:tcPr>
            <w:tcW w:w="1651" w:type="dxa"/>
            <w:textDirection w:val="lrTb"/>
            <w:noWrap w:val="false"/>
          </w:tcPr>
          <w:p>
            <w:r/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  <w:bCs/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  <w:bCs/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  <w:bCs/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  <w:bCs/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  <w:bCs/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  <w:bCs/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  <w:bCs/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,0</w:t>
            </w:r>
            <w:r/>
          </w:p>
        </w:tc>
      </w:tr>
      <w:tr>
        <w:trPr/>
        <w:tc>
          <w:tcPr>
            <w:tcW w:w="64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4835" w:type="dxa"/>
            <w:vAlign w:val="center"/>
            <w:textDirection w:val="lrTb"/>
            <w:noWrap w:val="false"/>
          </w:tcPr>
          <w:p>
            <w:pPr>
              <w:pStyle w:val="681"/>
              <w:jc w:val="both"/>
              <w:spacing w:lineRule="atLeast" w:line="20" w:after="0" w:afterAutospacing="0" w:before="0" w:beforeAutospacing="0"/>
            </w:pPr>
            <w:r>
              <w:rPr>
                <w:color w:val="000000"/>
                <w:sz w:val="20"/>
                <w:szCs w:val="20"/>
              </w:rPr>
              <w:t xml:space="preserve">- внебюджетные источники</w:t>
            </w:r>
            <w:r/>
          </w:p>
        </w:tc>
        <w:tc>
          <w:tcPr>
            <w:tcW w:w="1651" w:type="dxa"/>
            <w:textDirection w:val="lrTb"/>
            <w:noWrap w:val="false"/>
          </w:tcPr>
          <w:p>
            <w:r/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  <w:bCs/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  <w:bCs/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  <w:bCs/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  <w:bCs/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  <w:bCs/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  <w:bCs/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  <w:bCs/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,0</w:t>
            </w:r>
            <w:r/>
          </w:p>
        </w:tc>
      </w:tr>
      <w:tr>
        <w:trPr/>
        <w:tc>
          <w:tcPr>
            <w:tcW w:w="64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</w:t>
            </w:r>
            <w:r/>
          </w:p>
        </w:tc>
        <w:tc>
          <w:tcPr>
            <w:tcW w:w="4835" w:type="dxa"/>
            <w:vAlign w:val="center"/>
            <w:textDirection w:val="lrTb"/>
            <w:noWrap w:val="false"/>
          </w:tcPr>
          <w:p>
            <w:pPr>
              <w:pStyle w:val="681"/>
              <w:jc w:val="both"/>
              <w:spacing w:lineRule="atLeast" w:line="20" w:after="0" w:afterAutospacing="0" w:before="0" w:before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Комплексы процессных мероприятий (всего), в том числе:</w:t>
            </w:r>
            <w:r/>
          </w:p>
        </w:tc>
        <w:tc>
          <w:tcPr>
            <w:tcW w:w="1651" w:type="dxa"/>
            <w:textDirection w:val="lrTb"/>
            <w:noWrap w:val="false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 xml:space="preserve">08401</w:t>
            </w:r>
            <w:r/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 w:val="false"/>
                <w:sz w:val="20"/>
                <w:szCs w:val="20"/>
              </w:rPr>
            </w:pPr>
            <w:r>
              <w:rPr>
                <w:b/>
                <w:bCs w:val="false"/>
                <w:sz w:val="20"/>
                <w:szCs w:val="20"/>
                <w:lang w:val="ru-RU"/>
              </w:rPr>
              <w:t xml:space="preserve">100,0</w:t>
            </w:r>
            <w:r/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 w:val="false"/>
                <w:sz w:val="20"/>
                <w:szCs w:val="20"/>
              </w:rPr>
            </w:pPr>
            <w:r>
              <w:rPr>
                <w:b/>
                <w:bCs w:val="false"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 w:val="false"/>
                <w:sz w:val="20"/>
                <w:szCs w:val="20"/>
              </w:rPr>
            </w:pPr>
            <w:r>
              <w:rPr>
                <w:b/>
                <w:bCs w:val="false"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 w:val="false"/>
                <w:sz w:val="20"/>
                <w:szCs w:val="20"/>
              </w:rPr>
            </w:pPr>
            <w:r>
              <w:rPr>
                <w:rFonts w:hint="default"/>
                <w:b/>
                <w:bCs w:val="false"/>
                <w:sz w:val="20"/>
                <w:szCs w:val="20"/>
                <w:lang w:val="ru-RU"/>
              </w:rPr>
              <w:t xml:space="preserve">0</w:t>
            </w:r>
            <w:r>
              <w:rPr>
                <w:b/>
                <w:bCs w:val="false"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hint="default"/>
                <w:b/>
                <w:bCs w:val="false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 w:val="false"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hint="default"/>
                <w:b/>
                <w:bCs w:val="false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 w:val="false"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hint="default"/>
                <w:b/>
                <w:bCs w:val="false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 w:val="false"/>
                <w:sz w:val="20"/>
                <w:szCs w:val="20"/>
                <w:lang w:val="ru-RU"/>
              </w:rPr>
              <w:t xml:space="preserve">100,0</w:t>
            </w:r>
            <w:r/>
          </w:p>
        </w:tc>
      </w:tr>
      <w:tr>
        <w:trPr/>
        <w:tc>
          <w:tcPr>
            <w:tcW w:w="64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835" w:type="dxa"/>
            <w:vAlign w:val="center"/>
            <w:textDirection w:val="lrTb"/>
            <w:noWrap w:val="false"/>
          </w:tcPr>
          <w:p>
            <w:pPr>
              <w:pStyle w:val="681"/>
              <w:jc w:val="both"/>
              <w:spacing w:lineRule="atLeast" w:line="20" w:after="0" w:afterAutospacing="0" w:before="0" w:beforeAutospacing="0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 межбюджетные трансферты из областного и федерального бюджетов (справочно)</w:t>
            </w:r>
            <w:r/>
          </w:p>
        </w:tc>
        <w:tc>
          <w:tcPr>
            <w:tcW w:w="1651" w:type="dxa"/>
            <w:textDirection w:val="lrTb"/>
            <w:noWrap w:val="false"/>
          </w:tcPr>
          <w:p>
            <w:r/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 w:val="false"/>
                <w:sz w:val="20"/>
                <w:szCs w:val="20"/>
              </w:rPr>
            </w:pPr>
            <w:r>
              <w:rPr>
                <w:rFonts w:hint="default"/>
                <w:b/>
                <w:bCs w:val="false"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/>
                <w:bCs w:val="false"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 w:val="false"/>
                <w:sz w:val="20"/>
                <w:szCs w:val="20"/>
              </w:rPr>
            </w:pPr>
            <w:r>
              <w:rPr>
                <w:rFonts w:hint="default"/>
                <w:b/>
                <w:bCs w:val="false"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/>
                <w:bCs w:val="false"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 w:val="false"/>
                <w:sz w:val="20"/>
                <w:szCs w:val="20"/>
              </w:rPr>
            </w:pPr>
            <w:r>
              <w:rPr>
                <w:rFonts w:hint="default"/>
                <w:b/>
                <w:bCs w:val="false"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/>
                <w:bCs w:val="false"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 w:val="false"/>
                <w:sz w:val="20"/>
                <w:szCs w:val="20"/>
              </w:rPr>
            </w:pPr>
            <w:r>
              <w:rPr>
                <w:rFonts w:hint="default"/>
                <w:b/>
                <w:bCs w:val="false"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/>
                <w:bCs w:val="false"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 w:val="false"/>
                <w:sz w:val="20"/>
                <w:szCs w:val="20"/>
              </w:rPr>
            </w:pPr>
            <w:r>
              <w:rPr>
                <w:rFonts w:hint="default"/>
                <w:b/>
                <w:bCs w:val="false"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/>
                <w:bCs w:val="false"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 w:val="false"/>
                <w:sz w:val="20"/>
                <w:szCs w:val="20"/>
              </w:rPr>
            </w:pPr>
            <w:r>
              <w:rPr>
                <w:rFonts w:hint="default"/>
                <w:b/>
                <w:bCs w:val="false"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/>
                <w:bCs w:val="false"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 w:val="false"/>
                <w:sz w:val="20"/>
                <w:szCs w:val="20"/>
              </w:rPr>
            </w:pPr>
            <w:r>
              <w:rPr>
                <w:rFonts w:hint="default"/>
                <w:b/>
                <w:bCs w:val="false"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/>
                <w:bCs w:val="false"/>
                <w:sz w:val="20"/>
                <w:szCs w:val="20"/>
                <w:lang w:val="ru-RU"/>
              </w:rPr>
              <w:t xml:space="preserve">,0</w:t>
            </w:r>
            <w:r/>
          </w:p>
        </w:tc>
      </w:tr>
      <w:tr>
        <w:trPr/>
        <w:tc>
          <w:tcPr>
            <w:tcW w:w="64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4835" w:type="dxa"/>
            <w:vAlign w:val="center"/>
            <w:textDirection w:val="lrTb"/>
            <w:noWrap w:val="false"/>
          </w:tcPr>
          <w:p>
            <w:pPr>
              <w:pStyle w:val="681"/>
              <w:spacing w:lineRule="atLeast" w:line="20" w:after="0" w:afterAutospacing="0" w:before="0" w:beforeAutospacing="0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 бюджет Валуйского муниципального округа</w:t>
            </w:r>
            <w:r/>
          </w:p>
        </w:tc>
        <w:tc>
          <w:tcPr>
            <w:tcW w:w="1651" w:type="dxa"/>
            <w:textDirection w:val="lrTb"/>
            <w:noWrap w:val="false"/>
          </w:tcPr>
          <w:p>
            <w:r/>
            <w:r/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 w:val="false"/>
              </w:rPr>
            </w:pPr>
            <w:r>
              <w:rPr>
                <w:b/>
                <w:bCs w:val="false"/>
                <w:sz w:val="20"/>
                <w:szCs w:val="20"/>
                <w:lang w:val="ru-RU"/>
              </w:rPr>
              <w:t xml:space="preserve">100,0</w:t>
            </w:r>
            <w:r/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hint="default"/>
                <w:b/>
                <w:bCs w:val="false"/>
                <w:lang w:val="ru-RU"/>
              </w:rPr>
            </w:pPr>
            <w:r>
              <w:rPr>
                <w:rFonts w:hint="default"/>
                <w:b/>
                <w:bCs w:val="false"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hint="default"/>
                <w:b/>
                <w:bCs w:val="false"/>
                <w:lang w:val="en-US"/>
              </w:rPr>
            </w:pPr>
            <w:r>
              <w:rPr>
                <w:rFonts w:hint="default"/>
                <w:b/>
                <w:bCs w:val="false"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hint="default"/>
                <w:b/>
                <w:bCs w:val="false"/>
                <w:lang w:val="en-US"/>
              </w:rPr>
            </w:pPr>
            <w:r>
              <w:rPr>
                <w:rFonts w:hint="default"/>
                <w:b/>
                <w:bCs w:val="false"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hint="default"/>
                <w:b/>
                <w:bCs w:val="false"/>
                <w:lang w:val="en-US"/>
              </w:rPr>
            </w:pPr>
            <w:r>
              <w:rPr>
                <w:rFonts w:hint="default"/>
                <w:b/>
                <w:bCs w:val="false"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hint="default"/>
                <w:b/>
                <w:bCs w:val="false"/>
                <w:lang w:val="en-US"/>
              </w:rPr>
            </w:pPr>
            <w:r>
              <w:rPr>
                <w:rFonts w:hint="default"/>
                <w:b/>
                <w:bCs w:val="false"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hint="default"/>
                <w:b/>
                <w:bCs w:val="false"/>
                <w:lang w:val="en-US"/>
              </w:rPr>
            </w:pPr>
            <w:r>
              <w:rPr>
                <w:rFonts w:hint="default"/>
                <w:b/>
                <w:bCs w:val="false"/>
                <w:sz w:val="20"/>
                <w:szCs w:val="20"/>
                <w:lang w:val="ru-RU"/>
              </w:rPr>
              <w:t xml:space="preserve">0,0</w:t>
            </w:r>
            <w:r/>
          </w:p>
        </w:tc>
      </w:tr>
      <w:tr>
        <w:trPr/>
        <w:tc>
          <w:tcPr>
            <w:tcW w:w="64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4835" w:type="dxa"/>
            <w:vAlign w:val="center"/>
            <w:textDirection w:val="lrTb"/>
            <w:noWrap w:val="false"/>
          </w:tcPr>
          <w:p>
            <w:pPr>
              <w:pStyle w:val="681"/>
              <w:jc w:val="both"/>
              <w:spacing w:lineRule="atLeast" w:line="20" w:after="0" w:afterAutospacing="0" w:before="0" w:beforeAutospacing="0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 внебюджетные источники</w:t>
            </w:r>
            <w:r/>
          </w:p>
        </w:tc>
        <w:tc>
          <w:tcPr>
            <w:tcW w:w="1651" w:type="dxa"/>
            <w:textDirection w:val="lrTb"/>
            <w:noWrap w:val="false"/>
          </w:tcPr>
          <w:p>
            <w:r/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 w:val="false"/>
                <w:sz w:val="20"/>
                <w:szCs w:val="20"/>
              </w:rPr>
            </w:pPr>
            <w:r>
              <w:rPr>
                <w:rFonts w:hint="default"/>
                <w:b/>
                <w:bCs w:val="false"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/>
                <w:bCs w:val="false"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 w:val="false"/>
                <w:sz w:val="20"/>
                <w:szCs w:val="20"/>
              </w:rPr>
            </w:pPr>
            <w:r>
              <w:rPr>
                <w:rFonts w:hint="default"/>
                <w:b/>
                <w:bCs w:val="false"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/>
                <w:bCs w:val="false"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 w:val="false"/>
                <w:sz w:val="20"/>
                <w:szCs w:val="20"/>
              </w:rPr>
            </w:pPr>
            <w:r>
              <w:rPr>
                <w:rFonts w:hint="default"/>
                <w:b/>
                <w:bCs w:val="false"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/>
                <w:bCs w:val="false"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 w:val="false"/>
                <w:sz w:val="20"/>
                <w:szCs w:val="20"/>
              </w:rPr>
            </w:pPr>
            <w:r>
              <w:rPr>
                <w:rFonts w:hint="default"/>
                <w:b/>
                <w:bCs w:val="false"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/>
                <w:bCs w:val="false"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 w:val="false"/>
                <w:sz w:val="20"/>
                <w:szCs w:val="20"/>
              </w:rPr>
            </w:pPr>
            <w:r>
              <w:rPr>
                <w:rFonts w:hint="default"/>
                <w:b/>
                <w:bCs w:val="false"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/>
                <w:bCs w:val="false"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 w:val="false"/>
                <w:sz w:val="20"/>
                <w:szCs w:val="20"/>
              </w:rPr>
            </w:pPr>
            <w:r>
              <w:rPr>
                <w:rFonts w:hint="default"/>
                <w:b/>
                <w:bCs w:val="false"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/>
                <w:bCs w:val="false"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 w:val="false"/>
                <w:sz w:val="20"/>
                <w:szCs w:val="20"/>
              </w:rPr>
            </w:pPr>
            <w:r>
              <w:rPr>
                <w:rFonts w:hint="default"/>
                <w:b/>
                <w:bCs w:val="false"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/>
                <w:bCs w:val="false"/>
                <w:sz w:val="20"/>
                <w:szCs w:val="20"/>
                <w:lang w:val="ru-RU"/>
              </w:rPr>
              <w:t xml:space="preserve">,0</w:t>
            </w:r>
            <w:r/>
          </w:p>
        </w:tc>
      </w:tr>
      <w:tr>
        <w:trPr/>
        <w:tc>
          <w:tcPr>
            <w:tcW w:w="6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/>
          </w:p>
        </w:tc>
        <w:tc>
          <w:tcPr>
            <w:tcW w:w="4835" w:type="dxa"/>
            <w:vAlign w:val="center"/>
            <w:textDirection w:val="lrTb"/>
            <w:noWrap w:val="false"/>
          </w:tcPr>
          <w:p>
            <w:pPr>
              <w:pStyle w:val="681"/>
              <w:jc w:val="both"/>
              <w:spacing w:lineRule="atLeast" w:line="20" w:after="0" w:afterAutospacing="0" w:before="0" w:beforeAutospacing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b/>
                <w:sz w:val="20"/>
                <w:szCs w:val="20"/>
              </w:rPr>
              <w:t xml:space="preserve">«</w:t>
            </w:r>
            <w:r>
              <w:rPr>
                <w:bCs/>
                <w:sz w:val="20"/>
                <w:szCs w:val="20"/>
              </w:rPr>
              <w:t xml:space="preserve">Формирование патриотического воспитания граждан</w:t>
            </w:r>
            <w:r>
              <w:rPr>
                <w:b/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 (всего), в том числе:</w:t>
            </w:r>
            <w:r/>
          </w:p>
        </w:tc>
        <w:tc>
          <w:tcPr>
            <w:tcW w:w="1651" w:type="dxa"/>
            <w:vMerge w:val="restart"/>
            <w:textDirection w:val="lrTb"/>
            <w:noWrap w:val="false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0840129990</w:t>
            </w:r>
            <w:r/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b w:val="false"/>
                <w:bCs w:val="false"/>
                <w:sz w:val="20"/>
                <w:szCs w:val="20"/>
                <w:lang w:val="ru-RU"/>
              </w:rPr>
              <w:t xml:space="preserve">100,0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hint="default"/>
                <w:b w:val="false"/>
                <w:bCs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hint="default"/>
                <w:b w:val="false"/>
                <w:bCs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hint="default"/>
                <w:b w:val="false"/>
                <w:bCs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hint="default"/>
                <w:b w:val="false"/>
                <w:bCs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hint="default"/>
                <w:b w:val="false"/>
                <w:bCs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100,0</w:t>
            </w:r>
            <w:r/>
          </w:p>
        </w:tc>
      </w:tr>
      <w:tr>
        <w:trPr/>
        <w:tc>
          <w:tcPr>
            <w:tcW w:w="64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4835" w:type="dxa"/>
            <w:vAlign w:val="center"/>
            <w:textDirection w:val="lrTb"/>
            <w:noWrap w:val="false"/>
          </w:tcPr>
          <w:p>
            <w:pPr>
              <w:pStyle w:val="681"/>
              <w:jc w:val="both"/>
              <w:spacing w:lineRule="atLeast" w:line="20" w:after="0" w:afterAutospacing="0" w:before="0" w:beforeAutospacing="0"/>
            </w:pPr>
            <w:r>
              <w:rPr>
                <w:color w:val="000000"/>
                <w:sz w:val="20"/>
                <w:szCs w:val="20"/>
              </w:rPr>
              <w:t xml:space="preserve">- межбюджетные трансферты из областного и федерального бюджетов (справочно)</w:t>
            </w:r>
            <w:r/>
          </w:p>
        </w:tc>
        <w:tc>
          <w:tcPr>
            <w:tcW w:w="16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,0</w:t>
            </w:r>
            <w:r/>
          </w:p>
        </w:tc>
      </w:tr>
      <w:tr>
        <w:trPr/>
        <w:tc>
          <w:tcPr>
            <w:tcW w:w="64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4835" w:type="dxa"/>
            <w:vAlign w:val="center"/>
            <w:textDirection w:val="lrTb"/>
            <w:noWrap w:val="false"/>
          </w:tcPr>
          <w:p>
            <w:pPr>
              <w:pStyle w:val="681"/>
              <w:spacing w:lineRule="atLeast" w:line="20" w:after="0" w:afterAutospacing="0" w:before="0" w:beforeAutospacing="0"/>
            </w:pPr>
            <w:r>
              <w:rPr>
                <w:color w:val="000000"/>
                <w:sz w:val="20"/>
                <w:szCs w:val="20"/>
              </w:rPr>
              <w:t xml:space="preserve">- бюджет Валуйского муниципального округа</w:t>
            </w:r>
            <w:r/>
          </w:p>
        </w:tc>
        <w:tc>
          <w:tcPr>
            <w:tcW w:w="16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b w:val="false"/>
                <w:bCs w:val="false"/>
                <w:sz w:val="20"/>
                <w:szCs w:val="20"/>
                <w:lang w:val="ru-RU"/>
              </w:rPr>
              <w:t xml:space="preserve">100,0</w:t>
            </w:r>
            <w:r/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b w:val="false"/>
                <w:bCs w:val="false"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hint="default"/>
                <w:b w:val="false"/>
                <w:bCs w:val="false"/>
                <w:sz w:val="20"/>
                <w:szCs w:val="20"/>
                <w:lang w:val="ru-RU"/>
              </w:rPr>
              <w:t xml:space="preserve">0</w:t>
            </w:r>
            <w:r>
              <w:rPr>
                <w:b w:val="false"/>
                <w:bCs w:val="false"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hint="default"/>
                <w:b w:val="false"/>
                <w:bCs w:val="false"/>
                <w:sz w:val="20"/>
                <w:szCs w:val="20"/>
                <w:lang w:val="ru-RU"/>
              </w:rPr>
              <w:t xml:space="preserve">0</w:t>
            </w:r>
            <w:r>
              <w:rPr>
                <w:b w:val="false"/>
                <w:bCs w:val="false"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hint="default"/>
                <w:b w:val="false"/>
                <w:bCs w:val="false"/>
                <w:sz w:val="20"/>
                <w:szCs w:val="20"/>
                <w:lang w:val="ru-RU"/>
              </w:rPr>
              <w:t xml:space="preserve">0</w:t>
            </w:r>
            <w:r>
              <w:rPr>
                <w:b w:val="false"/>
                <w:bCs w:val="false"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hint="default"/>
                <w:b w:val="false"/>
                <w:bCs w:val="false"/>
                <w:sz w:val="20"/>
                <w:szCs w:val="20"/>
                <w:lang w:val="ru-RU"/>
              </w:rPr>
              <w:t xml:space="preserve">0</w:t>
            </w:r>
            <w:r>
              <w:rPr>
                <w:b w:val="false"/>
                <w:bCs w:val="false"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hint="default"/>
                <w:sz w:val="20"/>
                <w:lang w:val="ru-RU"/>
              </w:rPr>
              <w:t xml:space="preserve">100</w:t>
            </w:r>
            <w:r>
              <w:rPr>
                <w:sz w:val="20"/>
              </w:rPr>
              <w:t xml:space="preserve">,0</w:t>
            </w:r>
            <w:r/>
          </w:p>
        </w:tc>
      </w:tr>
      <w:tr>
        <w:trPr/>
        <w:tc>
          <w:tcPr>
            <w:tcW w:w="64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4835" w:type="dxa"/>
            <w:vAlign w:val="center"/>
            <w:textDirection w:val="lrTb"/>
            <w:noWrap w:val="false"/>
          </w:tcPr>
          <w:p>
            <w:pPr>
              <w:pStyle w:val="681"/>
              <w:jc w:val="both"/>
              <w:spacing w:lineRule="atLeast" w:line="20" w:after="0" w:afterAutospacing="0" w:before="0" w:beforeAutospacing="0"/>
            </w:pPr>
            <w:r>
              <w:rPr>
                <w:color w:val="000000"/>
                <w:sz w:val="20"/>
                <w:szCs w:val="20"/>
              </w:rPr>
              <w:t xml:space="preserve">- внебюджетные источники</w:t>
            </w:r>
            <w:r/>
          </w:p>
        </w:tc>
        <w:tc>
          <w:tcPr>
            <w:tcW w:w="16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en-US"/>
              </w:rPr>
              <w:t xml:space="preserve">0</w:t>
            </w: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,0</w:t>
            </w:r>
            <w:r/>
          </w:p>
        </w:tc>
      </w:tr>
    </w:tbl>
    <w:p>
      <w:pPr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 xml:space="preserve">III</w:t>
      </w:r>
      <w:r>
        <w:rPr>
          <w:b/>
          <w:sz w:val="20"/>
          <w:szCs w:val="20"/>
        </w:rPr>
        <w:t xml:space="preserve">. Паспорт муниципального проекта</w:t>
      </w:r>
      <w:r/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«Патриотическое воспитание граждан Российской Федерации», входящий в национальный проект </w:t>
      </w:r>
      <w:r/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(далее - муниципальный проект)</w:t>
      </w:r>
      <w:r/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p>
      <w:pPr>
        <w:numPr>
          <w:ilvl w:val="0"/>
          <w:numId w:val="4"/>
        </w:num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Основные положения</w:t>
      </w:r>
      <w:r/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tbl>
      <w:tblPr>
        <w:tblStyle w:val="682"/>
        <w:tblW w:w="15228" w:type="dxa"/>
        <w:tblInd w:w="0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68"/>
        <w:gridCol w:w="540"/>
        <w:gridCol w:w="4320"/>
        <w:gridCol w:w="1800"/>
        <w:gridCol w:w="1800"/>
        <w:gridCol w:w="1800"/>
      </w:tblGrid>
      <w:tr>
        <w:trPr/>
        <w:tc>
          <w:tcPr>
            <w:tcW w:w="4968" w:type="dxa"/>
            <w:vAlign w:val="center"/>
            <w:textDirection w:val="lrTb"/>
            <w:noWrap w:val="false"/>
          </w:tcPr>
          <w:p>
            <w:pPr>
              <w:pStyle w:val="681"/>
              <w:spacing w:lineRule="atLeast" w:line="20" w:after="0" w:afterAutospacing="0" w:before="0" w:beforeAutospacing="0"/>
            </w:pPr>
            <w:r>
              <w:rPr>
                <w:color w:val="000000"/>
                <w:sz w:val="20"/>
                <w:szCs w:val="20"/>
              </w:rPr>
              <w:t xml:space="preserve">Краткое наименование муниципального проекта</w:t>
            </w:r>
            <w:r/>
          </w:p>
        </w:tc>
        <w:tc>
          <w:tcPr>
            <w:gridSpan w:val="2"/>
            <w:tcW w:w="48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Патриотическое воспитание граждан Российской Федерации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Срок реализации муниципального проекта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01.01.2025*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31.12.2030</w:t>
            </w:r>
            <w:r/>
          </w:p>
        </w:tc>
      </w:tr>
      <w:tr>
        <w:trPr/>
        <w:tc>
          <w:tcPr>
            <w:tcW w:w="4968" w:type="dxa"/>
            <w:vAlign w:val="center"/>
            <w:textDirection w:val="lrTb"/>
            <w:noWrap w:val="false"/>
          </w:tcPr>
          <w:p>
            <w:pPr>
              <w:pStyle w:val="681"/>
              <w:spacing w:lineRule="atLeast" w:line="20" w:after="0" w:afterAutospacing="0" w:before="0" w:beforeAutospacing="0"/>
            </w:pPr>
            <w:r>
              <w:rPr>
                <w:color w:val="000000"/>
                <w:sz w:val="20"/>
                <w:szCs w:val="20"/>
              </w:rPr>
              <w:t xml:space="preserve">Куратор муниципального  проекта</w:t>
            </w:r>
            <w:r/>
          </w:p>
        </w:tc>
        <w:tc>
          <w:tcPr>
            <w:gridSpan w:val="2"/>
            <w:tcW w:w="48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Дуброва И.В.</w:t>
            </w:r>
            <w:r/>
          </w:p>
        </w:tc>
        <w:tc>
          <w:tcPr>
            <w:gridSpan w:val="3"/>
            <w:tcW w:w="54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Валуйского муниципального округа по социальным вопросам</w:t>
            </w:r>
            <w:r/>
          </w:p>
        </w:tc>
      </w:tr>
      <w:tr>
        <w:trPr/>
        <w:tc>
          <w:tcPr>
            <w:tcW w:w="4968" w:type="dxa"/>
            <w:vAlign w:val="center"/>
            <w:textDirection w:val="lrTb"/>
            <w:noWrap w:val="false"/>
          </w:tcPr>
          <w:p>
            <w:pPr>
              <w:pStyle w:val="681"/>
              <w:spacing w:lineRule="atLeast" w:line="20" w:after="0" w:afterAutospacing="0" w:before="0" w:beforeAutospacing="0"/>
            </w:pPr>
            <w:r>
              <w:rPr>
                <w:color w:val="000000"/>
                <w:sz w:val="20"/>
                <w:szCs w:val="20"/>
              </w:rPr>
              <w:t xml:space="preserve">Руководитель муниципального проекта</w:t>
            </w:r>
            <w:r/>
          </w:p>
        </w:tc>
        <w:tc>
          <w:tcPr>
            <w:gridSpan w:val="2"/>
            <w:tcW w:w="48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Жукова С.И.</w:t>
            </w:r>
            <w:r/>
          </w:p>
        </w:tc>
        <w:tc>
          <w:tcPr>
            <w:gridSpan w:val="3"/>
            <w:tcW w:w="54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управления образования администрации Валуйского муниципального округа</w:t>
            </w:r>
            <w:r/>
          </w:p>
        </w:tc>
      </w:tr>
      <w:tr>
        <w:trPr/>
        <w:tc>
          <w:tcPr>
            <w:tcW w:w="4968" w:type="dxa"/>
            <w:vAlign w:val="center"/>
            <w:textDirection w:val="lrTb"/>
            <w:noWrap w:val="false"/>
          </w:tcPr>
          <w:p>
            <w:pPr>
              <w:pStyle w:val="681"/>
              <w:spacing w:lineRule="atLeast" w:line="20" w:after="0" w:afterAutospacing="0" w:before="0" w:beforeAutospacing="0"/>
            </w:pPr>
            <w:r>
              <w:rPr>
                <w:color w:val="000000"/>
                <w:sz w:val="20"/>
                <w:szCs w:val="20"/>
              </w:rPr>
              <w:t xml:space="preserve">Администратор муниципального  проекта </w:t>
            </w:r>
            <w:r/>
          </w:p>
        </w:tc>
        <w:tc>
          <w:tcPr>
            <w:gridSpan w:val="2"/>
            <w:tcW w:w="48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Бирюкова Н.А.</w:t>
            </w:r>
            <w:r/>
          </w:p>
        </w:tc>
        <w:tc>
          <w:tcPr>
            <w:gridSpan w:val="3"/>
            <w:tcW w:w="54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начальника управления образования администрации Валуйского муниципального округа</w:t>
            </w:r>
            <w:r/>
          </w:p>
        </w:tc>
      </w:tr>
      <w:tr>
        <w:trPr/>
        <w:tc>
          <w:tcPr>
            <w:tcW w:w="4968" w:type="dxa"/>
            <w:vAlign w:val="center"/>
            <w:textDirection w:val="lrTb"/>
            <w:noWrap w:val="false"/>
          </w:tcPr>
          <w:p>
            <w:pPr>
              <w:pStyle w:val="681"/>
              <w:spacing w:lineRule="atLeast" w:line="20" w:after="0" w:afterAutospacing="0" w:before="0" w:beforeAutospacing="0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Участники (целевые группы) муниципального проекта</w:t>
            </w:r>
            <w:r/>
          </w:p>
        </w:tc>
        <w:tc>
          <w:tcPr>
            <w:gridSpan w:val="5"/>
            <w:tcW w:w="1026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Жители Валуйского муниципального округа</w:t>
            </w:r>
            <w:r/>
          </w:p>
        </w:tc>
      </w:tr>
      <w:tr>
        <w:trPr>
          <w:trHeight w:val="464"/>
        </w:trPr>
        <w:tc>
          <w:tcPr>
            <w:tcW w:w="4968" w:type="dxa"/>
            <w:vAlign w:val="center"/>
            <w:vMerge w:val="restart"/>
            <w:textDirection w:val="lrTb"/>
            <w:noWrap w:val="false"/>
          </w:tcPr>
          <w:p>
            <w:pPr>
              <w:pStyle w:val="681"/>
              <w:spacing w:lineRule="atLeast" w:line="20" w:after="0" w:afterAutospacing="0" w:before="0" w:beforeAutospacing="0"/>
            </w:pPr>
            <w:r>
              <w:rPr>
                <w:color w:val="000000"/>
                <w:sz w:val="20"/>
                <w:szCs w:val="20"/>
              </w:rPr>
              <w:t xml:space="preserve">Связь с государственными программами Белгородской области и муниципальными программами Валуйского муниципального округа</w:t>
            </w:r>
            <w:r/>
          </w:p>
          <w:p>
            <w:pPr>
              <w:pStyle w:val="681"/>
              <w:spacing w:lineRule="atLeast" w:line="20" w:after="0" w:afterAutospacing="0" w:before="0" w:before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4320" w:type="dxa"/>
            <w:vAlign w:val="center"/>
            <w:textDirection w:val="lrTb"/>
            <w:noWrap w:val="false"/>
          </w:tcPr>
          <w:p>
            <w:pPr>
              <w:pStyle w:val="681"/>
              <w:spacing w:lineRule="atLeast" w:line="20" w:after="0" w:afterAutospacing="0" w:before="0" w:before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Государственная программа Белгородской области</w:t>
            </w:r>
            <w:r/>
          </w:p>
        </w:tc>
        <w:tc>
          <w:tcPr>
            <w:gridSpan w:val="3"/>
            <w:tcW w:w="54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Патриотическое и духовное - нравственное воспитание молодежи Белгородской области</w:t>
            </w:r>
            <w:r/>
          </w:p>
        </w:tc>
      </w:tr>
      <w:tr>
        <w:trPr>
          <w:trHeight w:val="464"/>
        </w:trPr>
        <w:tc>
          <w:tcPr>
            <w:tcW w:w="4968" w:type="dxa"/>
            <w:vAlign w:val="center"/>
            <w:vMerge w:val="continue"/>
            <w:textDirection w:val="lrTb"/>
            <w:noWrap w:val="false"/>
          </w:tcPr>
          <w:p>
            <w:pPr>
              <w:pStyle w:val="681"/>
              <w:spacing w:lineRule="atLeast" w:line="20" w:after="0" w:afterAutospacing="0" w:before="0" w:before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54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320" w:type="dxa"/>
            <w:vAlign w:val="center"/>
            <w:vMerge w:val="restart"/>
            <w:textDirection w:val="lrTb"/>
            <w:noWrap w:val="false"/>
          </w:tcPr>
          <w:p>
            <w:pPr>
              <w:pStyle w:val="681"/>
              <w:spacing w:lineRule="atLeast" w:line="20" w:after="0" w:afterAutospacing="0" w:before="0" w:beforeAutospacing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Государственная программа Белгородской области</w:t>
            </w:r>
            <w:r/>
          </w:p>
        </w:tc>
        <w:tc>
          <w:tcPr>
            <w:gridSpan w:val="3"/>
            <w:tcW w:w="540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образования Белгородской области</w:t>
            </w:r>
            <w:r/>
          </w:p>
        </w:tc>
      </w:tr>
      <w:tr>
        <w:trPr>
          <w:trHeight w:val="230"/>
        </w:trPr>
        <w:tc>
          <w:tcPr>
            <w:tcW w:w="4968" w:type="dxa"/>
            <w:vAlign w:val="center"/>
            <w:vMerge w:val="continue"/>
            <w:textDirection w:val="lrTb"/>
            <w:noWrap w:val="false"/>
          </w:tcPr>
          <w:p>
            <w:pPr>
              <w:pStyle w:val="681"/>
              <w:spacing w:lineRule="atLeast" w:line="20" w:after="0" w:afterAutospacing="0" w:before="0" w:before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4320" w:type="dxa"/>
            <w:vAlign w:val="center"/>
            <w:textDirection w:val="lrTb"/>
            <w:noWrap w:val="false"/>
          </w:tcPr>
          <w:p>
            <w:pPr>
              <w:pStyle w:val="681"/>
              <w:spacing w:lineRule="atLeast" w:line="20" w:after="0" w:afterAutospacing="0" w:before="0" w:beforeAutospacing="0"/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</w:t>
            </w:r>
            <w:r/>
          </w:p>
        </w:tc>
        <w:tc>
          <w:tcPr>
            <w:gridSpan w:val="3"/>
            <w:tcW w:w="54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Патриотическое </w:t>
            </w:r>
            <w:r>
              <w:rPr>
                <w:sz w:val="20"/>
                <w:szCs w:val="20"/>
                <w:lang w:val="ru-RU"/>
              </w:rPr>
              <w:t xml:space="preserve">воспитание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граждан</w:t>
            </w:r>
            <w:r>
              <w:rPr>
                <w:sz w:val="20"/>
                <w:szCs w:val="20"/>
              </w:rPr>
              <w:t xml:space="preserve"> Валуйского муниципального округа</w:t>
            </w:r>
            <w:r/>
          </w:p>
        </w:tc>
      </w:tr>
      <w:tr>
        <w:trPr/>
        <w:tc>
          <w:tcPr>
            <w:tcW w:w="49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4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320" w:type="dxa"/>
            <w:vAlign w:val="center"/>
            <w:textDirection w:val="lrTb"/>
            <w:noWrap w:val="false"/>
          </w:tcPr>
          <w:p>
            <w:pPr>
              <w:pStyle w:val="681"/>
              <w:spacing w:lineRule="atLeast" w:line="20" w:after="0" w:afterAutospacing="0" w:before="0" w:beforeAutospacing="0"/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</w:t>
            </w:r>
            <w:r/>
          </w:p>
        </w:tc>
        <w:tc>
          <w:tcPr>
            <w:gridSpan w:val="3"/>
            <w:tcW w:w="540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  <w:highlight w:val="none"/>
              </w:rPr>
              <w:t xml:space="preserve">Развитие образования </w:t>
            </w:r>
            <w:r>
              <w:rPr>
                <w:sz w:val="20"/>
                <w:szCs w:val="20"/>
              </w:rPr>
              <w:t xml:space="preserve">Валуйского муниципального округа</w:t>
            </w:r>
            <w:r/>
          </w:p>
        </w:tc>
      </w:tr>
    </w:tbl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r/>
      <w:r/>
    </w:p>
    <w:p>
      <w:r>
        <w:t xml:space="preserve">*Реализация муниципального проекта до 2025 года осуществл</w:t>
      </w:r>
      <w:r>
        <w:t xml:space="preserve">ялась в рамках муниципальной программы «Патриотическое воспитание граждан Валуйского муниципального округа», утвержденной постановлением администрации муниципального района «Город Валуйки и Валуйский район» Белгородской области от 1 декабря 2016 года №149 </w:t>
      </w:r>
      <w:r/>
    </w:p>
    <w:p>
      <w:pPr>
        <w:numPr>
          <w:ilvl w:val="0"/>
          <w:numId w:val="4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Мероприятия (результаты) муниципального проекта </w:t>
      </w:r>
      <w:r/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tbl>
      <w:tblPr>
        <w:tblStyle w:val="682"/>
        <w:tblW w:w="15383" w:type="dxa"/>
        <w:tblInd w:w="-252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20"/>
        <w:gridCol w:w="1795"/>
        <w:gridCol w:w="1719"/>
        <w:gridCol w:w="1176"/>
        <w:gridCol w:w="710"/>
        <w:gridCol w:w="720"/>
        <w:gridCol w:w="720"/>
        <w:gridCol w:w="720"/>
        <w:gridCol w:w="720"/>
        <w:gridCol w:w="720"/>
        <w:gridCol w:w="720"/>
        <w:gridCol w:w="716"/>
        <w:gridCol w:w="1424"/>
        <w:gridCol w:w="1203"/>
        <w:gridCol w:w="1525"/>
        <w:gridCol w:w="75"/>
      </w:tblGrid>
      <w:tr>
        <w:trPr>
          <w:gridAfter w:val="1"/>
        </w:trPr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/>
          </w:p>
        </w:tc>
        <w:tc>
          <w:tcPr>
            <w:tcW w:w="179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688"/>
                <w:b/>
                <w:color w:val="000000"/>
                <w:sz w:val="20"/>
                <w:szCs w:val="20"/>
              </w:rPr>
              <w:t xml:space="preserve">Наименование</w:t>
            </w:r>
            <w:r>
              <w:rPr>
                <w:b/>
                <w:color w:val="000000"/>
                <w:sz w:val="20"/>
                <w:szCs w:val="20"/>
              </w:rPr>
              <w:t xml:space="preserve"> мероприятия (результата)</w:t>
            </w:r>
            <w:r/>
          </w:p>
        </w:tc>
        <w:tc>
          <w:tcPr>
            <w:tcW w:w="1719" w:type="dxa"/>
            <w:vMerge w:val="restart"/>
            <w:textDirection w:val="lrTb"/>
            <w:noWrap w:val="false"/>
          </w:tcPr>
          <w:p>
            <w:pPr>
              <w:pStyle w:val="689"/>
              <w:jc w:val="center"/>
              <w:spacing w:after="0" w:afterAutospacing="0" w:before="0" w:beforeAutospacing="0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структурных элементов муниципальных программ вместе с наименованием муниципальной программы</w:t>
            </w:r>
            <w:r/>
          </w:p>
        </w:tc>
        <w:tc>
          <w:tcPr>
            <w:tcW w:w="117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Единица измерения (по ОКЕИ)</w:t>
            </w:r>
            <w:r/>
          </w:p>
        </w:tc>
        <w:tc>
          <w:tcPr>
            <w:gridSpan w:val="2"/>
            <w:tcW w:w="143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Базовое значение</w:t>
            </w:r>
            <w:r/>
          </w:p>
        </w:tc>
        <w:tc>
          <w:tcPr>
            <w:gridSpan w:val="6"/>
            <w:tcW w:w="431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Период, год</w:t>
            </w:r>
            <w:r/>
          </w:p>
        </w:tc>
        <w:tc>
          <w:tcPr>
            <w:tcW w:w="142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Тип мероприятия (результата)</w:t>
            </w:r>
            <w:r/>
          </w:p>
        </w:tc>
        <w:tc>
          <w:tcPr>
            <w:tcW w:w="1203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 мероприятия (результата)</w:t>
            </w:r>
            <w:r/>
          </w:p>
        </w:tc>
        <w:tc>
          <w:tcPr>
            <w:tcW w:w="152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Связь с показателями муниципального проекта</w:t>
            </w:r>
            <w:r/>
          </w:p>
        </w:tc>
      </w:tr>
      <w:tr>
        <w:trPr>
          <w:gridAfter w:val="1"/>
        </w:trPr>
        <w:tc>
          <w:tcPr>
            <w:tcW w:w="72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71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176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значение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год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2025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2026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2027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2028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2029</w:t>
            </w:r>
            <w:r/>
          </w:p>
        </w:tc>
        <w:tc>
          <w:tcPr>
            <w:tcW w:w="71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2030</w:t>
            </w:r>
            <w:r/>
          </w:p>
        </w:tc>
        <w:tc>
          <w:tcPr>
            <w:tcW w:w="142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203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2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gridAfter w:val="1"/>
        </w:trPr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tcW w:w="179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tcW w:w="171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tcW w:w="117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</w:t>
            </w:r>
            <w:r/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</w:t>
            </w:r>
            <w:r/>
          </w:p>
        </w:tc>
        <w:tc>
          <w:tcPr>
            <w:tcW w:w="71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</w:t>
            </w:r>
            <w:r/>
          </w:p>
        </w:tc>
        <w:tc>
          <w:tcPr>
            <w:tcW w:w="142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</w:t>
            </w:r>
            <w:r/>
          </w:p>
        </w:tc>
        <w:tc>
          <w:tcPr>
            <w:tcW w:w="120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</w:t>
            </w:r>
            <w:r/>
          </w:p>
        </w:tc>
        <w:tc>
          <w:tcPr>
            <w:tcW w:w="152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</w:t>
            </w:r>
            <w:r/>
          </w:p>
        </w:tc>
      </w:tr>
      <w:tr>
        <w:trPr/>
        <w:tc>
          <w:tcPr>
            <w:gridSpan w:val="16"/>
            <w:tcW w:w="15383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Задача 1. Обеспечение функционирования системы патриотического воспитания граждан Российской Федерации</w:t>
            </w:r>
            <w:r/>
          </w:p>
        </w:tc>
      </w:tr>
      <w:tr>
        <w:trPr>
          <w:gridAfter w:val="1"/>
          <w:trHeight w:val="3641"/>
        </w:trPr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/>
          </w:p>
        </w:tc>
        <w:tc>
          <w:tcPr>
            <w:tcW w:w="179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(результат) «Проведены мероприятия по обеспечению деятельности советников директора по воспитанию и взаимодействию с детскими общественным объединениями в общеобразовательных организациях»</w:t>
            </w:r>
            <w:r/>
          </w:p>
        </w:tc>
        <w:tc>
          <w:tcPr>
            <w:tcW w:w="171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</w:t>
            </w:r>
            <w:r/>
          </w:p>
        </w:tc>
        <w:tc>
          <w:tcPr>
            <w:tcW w:w="11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</w:t>
            </w:r>
            <w:r/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6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6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6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6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6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6</w:t>
            </w:r>
            <w:r/>
          </w:p>
        </w:tc>
        <w:tc>
          <w:tcPr>
            <w:tcW w:w="716" w:type="dxa"/>
            <w:textDirection w:val="lrTb"/>
            <w:noWrap w:val="false"/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6</w:t>
            </w:r>
            <w:r/>
          </w:p>
        </w:tc>
        <w:tc>
          <w:tcPr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Обеспечено привлечение квалифицированных кадров </w:t>
            </w:r>
            <w:r/>
          </w:p>
        </w:tc>
        <w:tc>
          <w:tcPr>
            <w:tcW w:w="12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МП</w:t>
            </w:r>
            <w:r/>
          </w:p>
        </w:tc>
        <w:tc>
          <w:tcPr>
            <w:tcW w:w="15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</w:t>
            </w:r>
            <w:r/>
          </w:p>
        </w:tc>
        <w:tc>
          <w:tcPr>
            <w:gridSpan w:val="15"/>
            <w:tcW w:w="1466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</w:t>
            </w:r>
            <w:r>
              <w:rPr>
                <w:sz w:val="20"/>
                <w:szCs w:val="20"/>
              </w:rPr>
              <w:t xml:space="preserve">ету предоставлена субсидия из федерального и регионального бюджета в целях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общественных организациях. Проведено </w:t>
            </w:r>
            <w:r>
              <w:rPr>
                <w:sz w:val="20"/>
                <w:szCs w:val="20"/>
              </w:rPr>
              <w:t xml:space="preserve">обучение советников директора по воспитанию и взаимодействию с детскими общественными объединениями муниципальных координаторов, в том числе на базе МДЦ «Артек». Обеспечено функционирование 13 муниципальных координаторов системы патриотического воспитания.</w:t>
            </w:r>
            <w:r/>
          </w:p>
        </w:tc>
      </w:tr>
    </w:tbl>
    <w:p>
      <w:pPr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Финансовое обеспечение реализации муниципального проекта</w:t>
      </w:r>
      <w:r>
        <w:rPr>
          <w:b/>
          <w:sz w:val="28"/>
          <w:szCs w:val="28"/>
        </w:rPr>
        <w:t xml:space="preserve"> </w:t>
      </w:r>
      <w:r/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tbl>
      <w:tblPr>
        <w:tblStyle w:val="682"/>
        <w:tblW w:w="15480" w:type="dxa"/>
        <w:tblInd w:w="-252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20"/>
        <w:gridCol w:w="2877"/>
        <w:gridCol w:w="1651"/>
        <w:gridCol w:w="1616"/>
        <w:gridCol w:w="1436"/>
        <w:gridCol w:w="1436"/>
        <w:gridCol w:w="1436"/>
        <w:gridCol w:w="1436"/>
        <w:gridCol w:w="1436"/>
        <w:gridCol w:w="1436"/>
      </w:tblGrid>
      <w:tr>
        <w:trPr/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/>
          </w:p>
        </w:tc>
        <w:tc>
          <w:tcPr>
            <w:tcW w:w="2877" w:type="dxa"/>
            <w:vMerge w:val="restart"/>
            <w:textDirection w:val="lrTb"/>
            <w:noWrap w:val="false"/>
          </w:tcPr>
          <w:p>
            <w:pPr>
              <w:pStyle w:val="690"/>
              <w:jc w:val="center"/>
              <w:spacing w:after="0" w:afterAutospacing="0" w:before="0" w:before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мероприятия (результата) и источники финансирования</w:t>
            </w:r>
            <w:r/>
          </w:p>
        </w:tc>
        <w:tc>
          <w:tcPr>
            <w:tcW w:w="1651" w:type="dxa"/>
            <w:vMerge w:val="restart"/>
            <w:textDirection w:val="lrTb"/>
            <w:noWrap w:val="false"/>
          </w:tcPr>
          <w:p>
            <w:pPr>
              <w:pStyle w:val="691"/>
              <w:jc w:val="center"/>
              <w:spacing w:after="0" w:afterAutospacing="0" w:before="0" w:beforeAutospacing="0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Код бюджетной классификации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gridSpan w:val="7"/>
            <w:tcW w:w="10232" w:type="dxa"/>
            <w:textDirection w:val="lrTb"/>
            <w:noWrap w:val="false"/>
          </w:tcPr>
          <w:p>
            <w:pPr>
              <w:pStyle w:val="692"/>
              <w:jc w:val="center"/>
              <w:spacing w:after="0" w:afterAutospacing="0" w:before="0" w:beforeAutospacing="0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Объем финансового обеспечения по годам, тыс. рублей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/>
        <w:tc>
          <w:tcPr>
            <w:tcW w:w="72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2877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6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61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2025</w:t>
            </w:r>
            <w:r/>
          </w:p>
        </w:tc>
        <w:tc>
          <w:tcPr>
            <w:tcW w:w="143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2026</w:t>
            </w:r>
            <w:r/>
          </w:p>
        </w:tc>
        <w:tc>
          <w:tcPr>
            <w:tcW w:w="143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2027</w:t>
            </w:r>
            <w:r/>
          </w:p>
        </w:tc>
        <w:tc>
          <w:tcPr>
            <w:tcW w:w="143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2028</w:t>
            </w:r>
            <w:r/>
          </w:p>
        </w:tc>
        <w:tc>
          <w:tcPr>
            <w:tcW w:w="143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2029</w:t>
            </w:r>
            <w:r/>
          </w:p>
        </w:tc>
        <w:tc>
          <w:tcPr>
            <w:tcW w:w="143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2030</w:t>
            </w:r>
            <w:r/>
          </w:p>
        </w:tc>
        <w:tc>
          <w:tcPr>
            <w:tcW w:w="143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tcW w:w="287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tcW w:w="16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tcW w:w="161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</w:t>
            </w:r>
            <w:r/>
          </w:p>
        </w:tc>
        <w:tc>
          <w:tcPr>
            <w:tcW w:w="143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</w:t>
            </w:r>
            <w:r/>
          </w:p>
        </w:tc>
        <w:tc>
          <w:tcPr>
            <w:tcW w:w="143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</w:t>
            </w:r>
            <w:r/>
          </w:p>
        </w:tc>
        <w:tc>
          <w:tcPr>
            <w:tcW w:w="143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</w:t>
            </w:r>
            <w:r/>
          </w:p>
        </w:tc>
        <w:tc>
          <w:tcPr>
            <w:tcW w:w="143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</w:t>
            </w:r>
            <w:r/>
          </w:p>
        </w:tc>
        <w:tc>
          <w:tcPr>
            <w:tcW w:w="143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</w:t>
            </w:r>
            <w:r/>
          </w:p>
        </w:tc>
        <w:tc>
          <w:tcPr>
            <w:tcW w:w="143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</w:t>
            </w:r>
            <w:r/>
          </w:p>
        </w:tc>
        <w:tc>
          <w:tcPr>
            <w:gridSpan w:val="9"/>
            <w:tcW w:w="1476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Задача1. Обеспечение функционирования системы патриотического воспитания граждан Российской Федерации</w:t>
            </w:r>
            <w:r/>
          </w:p>
        </w:tc>
      </w:tr>
      <w:tr>
        <w:trPr/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/>
          </w:p>
        </w:tc>
        <w:tc>
          <w:tcPr>
            <w:tcW w:w="2877" w:type="dxa"/>
            <w:textDirection w:val="lrTb"/>
            <w:noWrap w:val="false"/>
          </w:tcPr>
          <w:p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Мероприятие (результат) «Проведены мероприятий по обеспечению деятельности советников директора по воспитанию и взаимодействию с детскими общественным объединениями в общеобразовательных организациях» (всего), в том числе:</w:t>
            </w:r>
            <w:r/>
          </w:p>
        </w:tc>
        <w:tc>
          <w:tcPr>
            <w:tcW w:w="16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081Ю65170</w:t>
            </w:r>
            <w:r/>
          </w:p>
        </w:tc>
        <w:tc>
          <w:tcPr>
            <w:tcW w:w="161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4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564,1</w:t>
            </w:r>
            <w:r/>
          </w:p>
        </w:tc>
        <w:tc>
          <w:tcPr>
            <w:tcW w:w="143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</w:rPr>
            </w:pPr>
            <w:r>
              <w:rPr>
                <w:rFonts w:cs="Times New Roman" w:hint="default"/>
                <w:b/>
                <w:sz w:val="20"/>
                <w:lang w:val="ru-RU"/>
              </w:rPr>
              <w:t xml:space="preserve">4633,3</w:t>
            </w:r>
            <w:r/>
          </w:p>
        </w:tc>
        <w:tc>
          <w:tcPr>
            <w:tcW w:w="143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</w:rPr>
            </w:pPr>
            <w:r>
              <w:rPr>
                <w:rFonts w:cs="Times New Roman" w:hint="default"/>
                <w:b/>
                <w:sz w:val="20"/>
                <w:lang w:val="ru-RU"/>
              </w:rPr>
              <w:t xml:space="preserve">4717,1</w:t>
            </w:r>
            <w:r/>
          </w:p>
        </w:tc>
        <w:tc>
          <w:tcPr>
            <w:tcW w:w="143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</w:rPr>
            </w:pPr>
            <w:r>
              <w:rPr>
                <w:rFonts w:cs="Times New Roman" w:hint="default"/>
                <w:b/>
                <w:sz w:val="20"/>
                <w:lang w:val="ru-RU"/>
              </w:rPr>
              <w:t xml:space="preserve">4717,1</w:t>
            </w:r>
            <w:r/>
          </w:p>
        </w:tc>
        <w:tc>
          <w:tcPr>
            <w:tcW w:w="143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</w:rPr>
            </w:pPr>
            <w:r>
              <w:rPr>
                <w:rFonts w:cs="Times New Roman" w:hint="default"/>
                <w:b/>
                <w:sz w:val="20"/>
                <w:lang w:val="ru-RU"/>
              </w:rPr>
              <w:t xml:space="preserve">4717,1</w:t>
            </w:r>
            <w:r/>
          </w:p>
        </w:tc>
        <w:tc>
          <w:tcPr>
            <w:tcW w:w="143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</w:rPr>
            </w:pPr>
            <w:r>
              <w:rPr>
                <w:rFonts w:cs="Times New Roman" w:hint="default"/>
                <w:b/>
                <w:sz w:val="20"/>
                <w:lang w:val="ru-RU"/>
              </w:rPr>
              <w:t xml:space="preserve">4717,1</w:t>
            </w:r>
            <w:r/>
          </w:p>
        </w:tc>
        <w:tc>
          <w:tcPr>
            <w:tcW w:w="143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 xml:space="preserve">28 068,2</w:t>
            </w:r>
            <w:r/>
          </w:p>
        </w:tc>
      </w:tr>
      <w:tr>
        <w:trPr/>
        <w:tc>
          <w:tcPr>
            <w:tcW w:w="72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2877" w:type="dxa"/>
            <w:vAlign w:val="center"/>
            <w:textDirection w:val="lrTb"/>
            <w:noWrap w:val="false"/>
          </w:tcPr>
          <w:p>
            <w:pPr>
              <w:pStyle w:val="681"/>
              <w:jc w:val="both"/>
              <w:spacing w:lineRule="atLeast" w:line="20" w:after="0" w:afterAutospacing="0" w:before="0" w:beforeAutospacing="0"/>
            </w:pPr>
            <w:r>
              <w:rPr>
                <w:color w:val="000000"/>
                <w:sz w:val="20"/>
                <w:szCs w:val="20"/>
              </w:rPr>
              <w:t xml:space="preserve">- межбюджетные трансферты из областного и федерального бюджетов (справочно)</w:t>
            </w:r>
            <w:r/>
          </w:p>
        </w:tc>
        <w:tc>
          <w:tcPr>
            <w:tcW w:w="16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61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  <w:bCs/>
              </w:rPr>
            </w:pPr>
            <w:r>
              <w:rPr>
                <w:b w:val="false"/>
                <w:bCs/>
                <w:sz w:val="20"/>
                <w:szCs w:val="20"/>
                <w:lang w:val="ru-RU"/>
              </w:rPr>
              <w:t xml:space="preserve">4</w:t>
            </w: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564,1</w:t>
            </w:r>
            <w:r/>
          </w:p>
        </w:tc>
        <w:tc>
          <w:tcPr>
            <w:tcW w:w="143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  <w:bCs/>
              </w:rPr>
            </w:pPr>
            <w:r>
              <w:rPr>
                <w:rFonts w:cs="Times New Roman" w:hint="default"/>
                <w:b w:val="false"/>
                <w:bCs/>
                <w:sz w:val="20"/>
                <w:lang w:val="ru-RU"/>
              </w:rPr>
              <w:t xml:space="preserve">4633,3</w:t>
            </w:r>
            <w:r/>
          </w:p>
        </w:tc>
        <w:tc>
          <w:tcPr>
            <w:tcW w:w="143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  <w:bCs/>
              </w:rPr>
            </w:pPr>
            <w:r>
              <w:rPr>
                <w:rFonts w:cs="Times New Roman" w:hint="default"/>
                <w:b w:val="false"/>
                <w:bCs/>
                <w:sz w:val="20"/>
                <w:lang w:val="ru-RU"/>
              </w:rPr>
              <w:t xml:space="preserve">4717,1</w:t>
            </w:r>
            <w:r/>
          </w:p>
        </w:tc>
        <w:tc>
          <w:tcPr>
            <w:tcW w:w="143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  <w:bCs/>
              </w:rPr>
            </w:pPr>
            <w:r>
              <w:rPr>
                <w:rFonts w:cs="Times New Roman" w:hint="default"/>
                <w:b w:val="false"/>
                <w:bCs/>
                <w:sz w:val="20"/>
                <w:lang w:val="ru-RU"/>
              </w:rPr>
              <w:t xml:space="preserve">4717,1</w:t>
            </w:r>
            <w:r/>
          </w:p>
        </w:tc>
        <w:tc>
          <w:tcPr>
            <w:tcW w:w="143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  <w:bCs/>
              </w:rPr>
            </w:pPr>
            <w:r>
              <w:rPr>
                <w:rFonts w:cs="Times New Roman" w:hint="default"/>
                <w:b w:val="false"/>
                <w:bCs/>
                <w:sz w:val="20"/>
                <w:lang w:val="ru-RU"/>
              </w:rPr>
              <w:t xml:space="preserve">4717,1</w:t>
            </w:r>
            <w:r/>
          </w:p>
        </w:tc>
        <w:tc>
          <w:tcPr>
            <w:tcW w:w="143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  <w:bCs/>
              </w:rPr>
            </w:pPr>
            <w:r>
              <w:rPr>
                <w:rFonts w:cs="Times New Roman" w:hint="default"/>
                <w:b w:val="false"/>
                <w:bCs/>
                <w:sz w:val="20"/>
                <w:lang w:val="ru-RU"/>
              </w:rPr>
              <w:t xml:space="preserve">4717,1</w:t>
            </w:r>
            <w:r/>
          </w:p>
        </w:tc>
        <w:tc>
          <w:tcPr>
            <w:tcW w:w="143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  <w:bCs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28 068,2</w:t>
            </w:r>
            <w:r/>
          </w:p>
        </w:tc>
      </w:tr>
      <w:tr>
        <w:trPr/>
        <w:tc>
          <w:tcPr>
            <w:tcW w:w="72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2877" w:type="dxa"/>
            <w:vAlign w:val="center"/>
            <w:textDirection w:val="lrTb"/>
            <w:noWrap w:val="false"/>
          </w:tcPr>
          <w:p>
            <w:pPr>
              <w:pStyle w:val="681"/>
              <w:jc w:val="both"/>
              <w:spacing w:lineRule="atLeast" w:line="20" w:after="0" w:afterAutospacing="0" w:before="0" w:beforeAutospacing="0"/>
            </w:pPr>
            <w:r>
              <w:rPr>
                <w:color w:val="000000"/>
                <w:sz w:val="20"/>
                <w:szCs w:val="20"/>
              </w:rPr>
              <w:t xml:space="preserve">- бюджет Валуйского муниципального округа</w:t>
            </w:r>
            <w:r/>
          </w:p>
        </w:tc>
        <w:tc>
          <w:tcPr>
            <w:tcW w:w="16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0</w:t>
            </w:r>
            <w:r>
              <w:rPr>
                <w:sz w:val="20"/>
                <w:szCs w:val="20"/>
              </w:rPr>
              <w:t xml:space="preserve">,0</w:t>
            </w:r>
            <w:r/>
          </w:p>
        </w:tc>
        <w:tc>
          <w:tcPr>
            <w:tcW w:w="14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14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14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14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14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14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</w:tr>
      <w:tr>
        <w:trPr/>
        <w:tc>
          <w:tcPr>
            <w:tcW w:w="72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2877" w:type="dxa"/>
            <w:vAlign w:val="center"/>
            <w:textDirection w:val="lrTb"/>
            <w:noWrap w:val="false"/>
          </w:tcPr>
          <w:p>
            <w:pPr>
              <w:pStyle w:val="681"/>
              <w:jc w:val="both"/>
              <w:spacing w:lineRule="atLeast" w:line="20" w:after="0" w:afterAutospacing="0" w:before="0" w:beforeAutospacing="0"/>
            </w:pPr>
            <w:r>
              <w:rPr>
                <w:color w:val="000000"/>
                <w:sz w:val="20"/>
                <w:szCs w:val="20"/>
              </w:rPr>
              <w:t xml:space="preserve">- внебюджетные источники</w:t>
            </w:r>
            <w:r/>
          </w:p>
        </w:tc>
        <w:tc>
          <w:tcPr>
            <w:tcW w:w="16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14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14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14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14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14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14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/>
          </w:p>
        </w:tc>
        <w:tc>
          <w:tcPr>
            <w:tcW w:w="2877" w:type="dxa"/>
            <w:textDirection w:val="lrTb"/>
            <w:noWrap w:val="false"/>
          </w:tcPr>
          <w:p>
            <w:pPr>
              <w:pStyle w:val="693"/>
              <w:jc w:val="both"/>
              <w:spacing w:after="0" w:afterAutospacing="0"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Нераспределенный резерв (бюджет Валуйского муниципального округа)</w:t>
            </w:r>
            <w:r/>
          </w:p>
        </w:tc>
        <w:tc>
          <w:tcPr>
            <w:tcW w:w="16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</w:t>
            </w:r>
            <w:r/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14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14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14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14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14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14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</w:tr>
      <w:tr>
        <w:trPr/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2877" w:type="dxa"/>
            <w:textDirection w:val="lrTb"/>
            <w:noWrap w:val="false"/>
          </w:tcPr>
          <w:p>
            <w:pPr>
              <w:pStyle w:val="681"/>
              <w:spacing w:after="0" w:afterAutospacing="0" w:before="0" w:before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по муниципальному проекту, в том числе:</w:t>
            </w:r>
            <w:r/>
          </w:p>
        </w:tc>
        <w:tc>
          <w:tcPr>
            <w:tcW w:w="1651" w:type="dxa"/>
            <w:vMerge w:val="restart"/>
            <w:textDirection w:val="lrTb"/>
            <w:noWrap w:val="false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 xml:space="preserve">081Ю</w:t>
            </w:r>
            <w:r/>
          </w:p>
        </w:tc>
        <w:tc>
          <w:tcPr>
            <w:tcW w:w="161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4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564,1</w:t>
            </w:r>
            <w:r/>
          </w:p>
        </w:tc>
        <w:tc>
          <w:tcPr>
            <w:tcW w:w="143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Times New Roman" w:hint="default"/>
                <w:b/>
                <w:sz w:val="20"/>
                <w:lang w:val="ru-RU"/>
              </w:rPr>
              <w:t xml:space="preserve">4633,3</w:t>
            </w:r>
            <w:r/>
          </w:p>
        </w:tc>
        <w:tc>
          <w:tcPr>
            <w:tcW w:w="143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Times New Roman" w:hint="default"/>
                <w:b/>
                <w:sz w:val="20"/>
                <w:lang w:val="ru-RU"/>
              </w:rPr>
              <w:t xml:space="preserve">4717,1</w:t>
            </w:r>
            <w:r/>
          </w:p>
        </w:tc>
        <w:tc>
          <w:tcPr>
            <w:tcW w:w="143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Times New Roman" w:hint="default"/>
                <w:b/>
                <w:sz w:val="20"/>
                <w:lang w:val="ru-RU"/>
              </w:rPr>
              <w:t xml:space="preserve">4717,1</w:t>
            </w:r>
            <w:r/>
          </w:p>
        </w:tc>
        <w:tc>
          <w:tcPr>
            <w:tcW w:w="143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Times New Roman" w:hint="default"/>
                <w:b/>
                <w:sz w:val="20"/>
                <w:lang w:val="ru-RU"/>
              </w:rPr>
              <w:t xml:space="preserve">4717,1</w:t>
            </w:r>
            <w:r/>
          </w:p>
        </w:tc>
        <w:tc>
          <w:tcPr>
            <w:tcW w:w="143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Times New Roman" w:hint="default"/>
                <w:b/>
                <w:sz w:val="20"/>
                <w:lang w:val="ru-RU"/>
              </w:rPr>
              <w:t xml:space="preserve">4717,1</w:t>
            </w:r>
            <w:r/>
          </w:p>
        </w:tc>
        <w:tc>
          <w:tcPr>
            <w:tcW w:w="143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 xml:space="preserve">28 068,2</w:t>
            </w:r>
            <w:r/>
          </w:p>
        </w:tc>
      </w:tr>
      <w:tr>
        <w:trPr/>
        <w:tc>
          <w:tcPr>
            <w:tcW w:w="72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2877" w:type="dxa"/>
            <w:vAlign w:val="center"/>
            <w:textDirection w:val="lrTb"/>
            <w:noWrap w:val="false"/>
          </w:tcPr>
          <w:p>
            <w:pPr>
              <w:pStyle w:val="681"/>
              <w:jc w:val="both"/>
              <w:spacing w:lineRule="atLeast" w:line="20" w:after="0" w:afterAutospacing="0" w:before="0" w:beforeAutospacing="0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-межбюджетные трансферты из областного и федерального бюджетов (справочно)</w:t>
            </w:r>
            <w:r/>
          </w:p>
        </w:tc>
        <w:tc>
          <w:tcPr>
            <w:tcW w:w="16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61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 w:val="false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4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564,1</w:t>
            </w:r>
            <w:r/>
          </w:p>
        </w:tc>
        <w:tc>
          <w:tcPr>
            <w:tcW w:w="143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 w:val="false"/>
                <w:sz w:val="20"/>
                <w:szCs w:val="20"/>
              </w:rPr>
            </w:pPr>
            <w:r>
              <w:rPr>
                <w:rFonts w:cs="Times New Roman" w:hint="default"/>
                <w:b/>
                <w:sz w:val="20"/>
                <w:lang w:val="ru-RU"/>
              </w:rPr>
              <w:t xml:space="preserve">4633,3</w:t>
            </w:r>
            <w:r/>
          </w:p>
        </w:tc>
        <w:tc>
          <w:tcPr>
            <w:tcW w:w="143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 w:val="false"/>
                <w:sz w:val="20"/>
                <w:szCs w:val="20"/>
              </w:rPr>
            </w:pPr>
            <w:r>
              <w:rPr>
                <w:rFonts w:cs="Times New Roman" w:hint="default"/>
                <w:b/>
                <w:sz w:val="20"/>
                <w:lang w:val="ru-RU"/>
              </w:rPr>
              <w:t xml:space="preserve">4717,1</w:t>
            </w:r>
            <w:r/>
          </w:p>
        </w:tc>
        <w:tc>
          <w:tcPr>
            <w:tcW w:w="143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 w:val="false"/>
                <w:sz w:val="20"/>
                <w:szCs w:val="20"/>
              </w:rPr>
            </w:pPr>
            <w:r>
              <w:rPr>
                <w:rFonts w:cs="Times New Roman" w:hint="default"/>
                <w:b/>
                <w:sz w:val="20"/>
                <w:lang w:val="ru-RU"/>
              </w:rPr>
              <w:t xml:space="preserve">4717,1</w:t>
            </w:r>
            <w:r/>
          </w:p>
        </w:tc>
        <w:tc>
          <w:tcPr>
            <w:tcW w:w="143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 w:val="false"/>
                <w:sz w:val="20"/>
                <w:szCs w:val="20"/>
              </w:rPr>
            </w:pPr>
            <w:r>
              <w:rPr>
                <w:rFonts w:cs="Times New Roman" w:hint="default"/>
                <w:b/>
                <w:sz w:val="20"/>
                <w:lang w:val="ru-RU"/>
              </w:rPr>
              <w:t xml:space="preserve">4717,1</w:t>
            </w:r>
            <w:r/>
          </w:p>
        </w:tc>
        <w:tc>
          <w:tcPr>
            <w:tcW w:w="143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 w:val="false"/>
                <w:sz w:val="20"/>
                <w:szCs w:val="20"/>
              </w:rPr>
            </w:pPr>
            <w:r>
              <w:rPr>
                <w:rFonts w:cs="Times New Roman" w:hint="default"/>
                <w:b/>
                <w:sz w:val="20"/>
                <w:lang w:val="ru-RU"/>
              </w:rPr>
              <w:t xml:space="preserve">4717,1</w:t>
            </w:r>
            <w:r/>
          </w:p>
        </w:tc>
        <w:tc>
          <w:tcPr>
            <w:tcW w:w="143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 xml:space="preserve">28 068,2</w:t>
            </w:r>
            <w:r/>
          </w:p>
        </w:tc>
      </w:tr>
      <w:tr>
        <w:trPr/>
        <w:tc>
          <w:tcPr>
            <w:tcW w:w="72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2877" w:type="dxa"/>
            <w:vAlign w:val="center"/>
            <w:textDirection w:val="lrTb"/>
            <w:noWrap w:val="false"/>
          </w:tcPr>
          <w:p>
            <w:pPr>
              <w:pStyle w:val="681"/>
              <w:spacing w:lineRule="atLeast" w:line="20" w:after="0" w:afterAutospacing="0" w:before="0" w:beforeAutospacing="0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 бюджет Валуйского муниципального округа</w:t>
            </w:r>
            <w:r/>
          </w:p>
        </w:tc>
        <w:tc>
          <w:tcPr>
            <w:tcW w:w="16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143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143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143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143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143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143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</w:tr>
      <w:tr>
        <w:trPr/>
        <w:tc>
          <w:tcPr>
            <w:tcW w:w="72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2877" w:type="dxa"/>
            <w:vAlign w:val="center"/>
            <w:textDirection w:val="lrTb"/>
            <w:noWrap w:val="false"/>
          </w:tcPr>
          <w:p>
            <w:pPr>
              <w:pStyle w:val="681"/>
              <w:spacing w:lineRule="atLeast" w:line="20" w:after="0" w:afterAutospacing="0" w:before="0" w:beforeAutospacing="0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 внебюджетные источники</w:t>
            </w:r>
            <w:r/>
          </w:p>
        </w:tc>
        <w:tc>
          <w:tcPr>
            <w:tcW w:w="16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143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143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143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143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143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143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</w:tr>
    </w:tbl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pStyle w:val="675"/>
        <w:numPr>
          <w:ilvl w:val="0"/>
          <w:numId w:val="4"/>
        </w:numPr>
        <w:jc w:val="center"/>
        <w:spacing w:after="0" w:afterAutospacing="0" w:before="0" w:before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Помесячный план исполнения бюджета Валуйского муниципального округа в части бюджетных ассигнований, предусмотренных на финансовое обеспечение реализации муниципального проекта в </w:t>
      </w:r>
      <w:r>
        <w:rPr>
          <w:iCs/>
          <w:color w:val="000000"/>
          <w:sz w:val="20"/>
          <w:szCs w:val="20"/>
        </w:rPr>
        <w:t xml:space="preserve">2025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году</w:t>
      </w:r>
      <w:r/>
    </w:p>
    <w:p>
      <w:pPr>
        <w:pStyle w:val="675"/>
        <w:jc w:val="center"/>
        <w:spacing w:after="0" w:afterAutospacing="0" w:before="0" w:before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/>
    </w:p>
    <w:tbl>
      <w:tblPr>
        <w:tblStyle w:val="682"/>
        <w:tblW w:w="15480" w:type="dxa"/>
        <w:tblInd w:w="-252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1"/>
        <w:gridCol w:w="576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9"/>
        <w:gridCol w:w="1071"/>
      </w:tblGrid>
      <w:tr>
        <w:trPr/>
        <w:tc>
          <w:tcPr>
            <w:tcW w:w="711" w:type="dxa"/>
            <w:vMerge w:val="restart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</w:pPr>
            <w:r>
              <w:t xml:space="preserve">№ п/п</w:t>
            </w:r>
            <w:r/>
          </w:p>
        </w:tc>
        <w:tc>
          <w:tcPr>
            <w:tcW w:w="5769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spacing w:after="0" w:afterAutospacing="0" w:before="0" w:before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мероприятия (результата) </w:t>
            </w:r>
            <w:r/>
          </w:p>
        </w:tc>
        <w:tc>
          <w:tcPr>
            <w:gridSpan w:val="11"/>
            <w:tcW w:w="7929" w:type="dxa"/>
            <w:textDirection w:val="lrTb"/>
            <w:noWrap w:val="false"/>
          </w:tcPr>
          <w:p>
            <w:pPr>
              <w:pStyle w:val="695"/>
              <w:jc w:val="center"/>
              <w:spacing w:after="0" w:afterAutospacing="0" w:before="0" w:beforeAutospacing="0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План исполнения нарастающим итогом (тыс. рублей)</w:t>
            </w:r>
            <w:r/>
          </w:p>
          <w:p>
            <w:pPr>
              <w:pStyle w:val="675"/>
              <w:jc w:val="center"/>
              <w:spacing w:after="0" w:afterAutospacing="0" w:before="0" w:beforeAutospacing="0"/>
            </w:pPr>
            <w:r/>
            <w:r/>
          </w:p>
        </w:tc>
        <w:tc>
          <w:tcPr>
            <w:tcW w:w="1071" w:type="dxa"/>
            <w:vMerge w:val="restart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на конец 2025 года (тыс. рублей)</w:t>
            </w:r>
            <w:r/>
          </w:p>
        </w:tc>
      </w:tr>
      <w:tr>
        <w:trPr>
          <w:cantSplit/>
          <w:trHeight w:val="1134"/>
        </w:trPr>
        <w:tc>
          <w:tcPr>
            <w:tcW w:w="711" w:type="dxa"/>
            <w:vMerge w:val="continue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</w:pPr>
            <w:r/>
            <w:r/>
          </w:p>
        </w:tc>
        <w:tc>
          <w:tcPr>
            <w:tcW w:w="5769" w:type="dxa"/>
            <w:vMerge w:val="continue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</w:pPr>
            <w:r/>
            <w:r/>
          </w:p>
        </w:tc>
        <w:tc>
          <w:tcPr>
            <w:tcW w:w="720" w:type="dxa"/>
            <w:vAlign w:val="center"/>
            <w:textDirection w:val="btLr"/>
            <w:noWrap w:val="false"/>
          </w:tcPr>
          <w:p>
            <w:pPr>
              <w:pStyle w:val="675"/>
              <w:ind w:left="113" w:right="113"/>
              <w:jc w:val="center"/>
              <w:spacing w:after="0" w:afterAutospacing="0"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</w:t>
            </w:r>
            <w:r/>
          </w:p>
        </w:tc>
        <w:tc>
          <w:tcPr>
            <w:tcW w:w="720" w:type="dxa"/>
            <w:vAlign w:val="center"/>
            <w:textDirection w:val="btLr"/>
            <w:noWrap w:val="false"/>
          </w:tcPr>
          <w:p>
            <w:pPr>
              <w:pStyle w:val="675"/>
              <w:ind w:left="113" w:right="113"/>
              <w:jc w:val="center"/>
              <w:spacing w:after="0" w:afterAutospacing="0"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</w:t>
            </w:r>
            <w:r/>
          </w:p>
        </w:tc>
        <w:tc>
          <w:tcPr>
            <w:tcW w:w="720" w:type="dxa"/>
            <w:vAlign w:val="center"/>
            <w:textDirection w:val="btLr"/>
            <w:noWrap w:val="false"/>
          </w:tcPr>
          <w:p>
            <w:pPr>
              <w:pStyle w:val="675"/>
              <w:ind w:left="113" w:right="113"/>
              <w:jc w:val="center"/>
              <w:spacing w:after="0" w:afterAutospacing="0"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</w:t>
            </w:r>
            <w:r/>
          </w:p>
        </w:tc>
        <w:tc>
          <w:tcPr>
            <w:tcW w:w="720" w:type="dxa"/>
            <w:vAlign w:val="center"/>
            <w:textDirection w:val="btLr"/>
            <w:noWrap w:val="false"/>
          </w:tcPr>
          <w:p>
            <w:pPr>
              <w:pStyle w:val="675"/>
              <w:ind w:left="113" w:right="113"/>
              <w:jc w:val="center"/>
              <w:spacing w:after="0" w:afterAutospacing="0"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</w:t>
            </w:r>
            <w:r/>
          </w:p>
        </w:tc>
        <w:tc>
          <w:tcPr>
            <w:tcW w:w="720" w:type="dxa"/>
            <w:vAlign w:val="center"/>
            <w:textDirection w:val="btLr"/>
            <w:noWrap w:val="false"/>
          </w:tcPr>
          <w:p>
            <w:pPr>
              <w:pStyle w:val="675"/>
              <w:ind w:left="113" w:right="113"/>
              <w:jc w:val="center"/>
              <w:spacing w:after="0" w:afterAutospacing="0"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</w:t>
            </w:r>
            <w:r/>
          </w:p>
        </w:tc>
        <w:tc>
          <w:tcPr>
            <w:tcW w:w="720" w:type="dxa"/>
            <w:vAlign w:val="center"/>
            <w:textDirection w:val="btLr"/>
            <w:noWrap w:val="false"/>
          </w:tcPr>
          <w:p>
            <w:pPr>
              <w:pStyle w:val="675"/>
              <w:ind w:left="113" w:right="113"/>
              <w:jc w:val="center"/>
              <w:spacing w:after="0" w:afterAutospacing="0"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июнь</w:t>
            </w:r>
            <w:r/>
          </w:p>
        </w:tc>
        <w:tc>
          <w:tcPr>
            <w:tcW w:w="720" w:type="dxa"/>
            <w:vAlign w:val="center"/>
            <w:textDirection w:val="btLr"/>
            <w:noWrap w:val="false"/>
          </w:tcPr>
          <w:p>
            <w:pPr>
              <w:pStyle w:val="675"/>
              <w:ind w:left="113" w:right="113"/>
              <w:jc w:val="center"/>
              <w:spacing w:after="0" w:afterAutospacing="0"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июль</w:t>
            </w:r>
            <w:r/>
          </w:p>
        </w:tc>
        <w:tc>
          <w:tcPr>
            <w:tcW w:w="720" w:type="dxa"/>
            <w:vAlign w:val="center"/>
            <w:textDirection w:val="btLr"/>
            <w:noWrap w:val="false"/>
          </w:tcPr>
          <w:p>
            <w:pPr>
              <w:pStyle w:val="675"/>
              <w:ind w:left="113" w:right="113"/>
              <w:jc w:val="center"/>
              <w:spacing w:after="0" w:afterAutospacing="0"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август</w:t>
            </w:r>
            <w:r/>
          </w:p>
        </w:tc>
        <w:tc>
          <w:tcPr>
            <w:tcW w:w="720" w:type="dxa"/>
            <w:vAlign w:val="center"/>
            <w:textDirection w:val="btLr"/>
            <w:noWrap w:val="false"/>
          </w:tcPr>
          <w:p>
            <w:pPr>
              <w:pStyle w:val="675"/>
              <w:ind w:left="113" w:right="113"/>
              <w:jc w:val="center"/>
              <w:spacing w:after="0" w:afterAutospacing="0"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сентябрь</w:t>
            </w:r>
            <w:r/>
          </w:p>
        </w:tc>
        <w:tc>
          <w:tcPr>
            <w:tcW w:w="720" w:type="dxa"/>
            <w:vAlign w:val="center"/>
            <w:textDirection w:val="btLr"/>
            <w:noWrap w:val="false"/>
          </w:tcPr>
          <w:p>
            <w:pPr>
              <w:pStyle w:val="675"/>
              <w:ind w:left="113" w:right="113"/>
              <w:jc w:val="center"/>
              <w:spacing w:after="0" w:afterAutospacing="0"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</w:t>
            </w:r>
            <w:r/>
          </w:p>
        </w:tc>
        <w:tc>
          <w:tcPr>
            <w:tcW w:w="729" w:type="dxa"/>
            <w:vAlign w:val="center"/>
            <w:textDirection w:val="btLr"/>
            <w:noWrap w:val="false"/>
          </w:tcPr>
          <w:p>
            <w:pPr>
              <w:pStyle w:val="675"/>
              <w:ind w:left="113" w:right="113"/>
              <w:jc w:val="center"/>
              <w:spacing w:after="0" w:afterAutospacing="0"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</w:t>
            </w:r>
            <w:r/>
          </w:p>
        </w:tc>
        <w:tc>
          <w:tcPr>
            <w:tcW w:w="1071" w:type="dxa"/>
            <w:vMerge w:val="continue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</w:pPr>
            <w:r/>
            <w:r/>
          </w:p>
        </w:tc>
      </w:tr>
      <w:tr>
        <w:trPr/>
        <w:tc>
          <w:tcPr>
            <w:tcW w:w="711" w:type="dxa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/>
          </w:p>
        </w:tc>
        <w:tc>
          <w:tcPr>
            <w:tcW w:w="5769" w:type="dxa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/>
          </w:p>
        </w:tc>
        <w:tc>
          <w:tcPr>
            <w:tcW w:w="729" w:type="dxa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</w:t>
            </w:r>
            <w:r/>
          </w:p>
        </w:tc>
        <w:tc>
          <w:tcPr>
            <w:tcW w:w="1071" w:type="dxa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/>
          </w:p>
        </w:tc>
      </w:tr>
      <w:tr>
        <w:trPr/>
        <w:tc>
          <w:tcPr>
            <w:tcW w:w="711" w:type="dxa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/>
          </w:p>
        </w:tc>
        <w:tc>
          <w:tcPr>
            <w:gridSpan w:val="13"/>
            <w:tcW w:w="14769" w:type="dxa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  <w:rPr>
                <w:sz w:val="20"/>
                <w:szCs w:val="20"/>
              </w:rPr>
            </w:pPr>
            <w:r>
              <w:rPr>
                <w:bCs w:val="false"/>
                <w:sz w:val="20"/>
                <w:szCs w:val="20"/>
              </w:rPr>
              <w:t xml:space="preserve">Задача 1. Обеспечение функционирования системы патриотического воспитания граждан Российской Федерации</w:t>
            </w:r>
            <w:r/>
          </w:p>
        </w:tc>
      </w:tr>
      <w:tr>
        <w:trPr/>
        <w:tc>
          <w:tcPr>
            <w:tcW w:w="711" w:type="dxa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 xml:space="preserve">1.1.</w:t>
            </w:r>
            <w:r/>
          </w:p>
        </w:tc>
        <w:tc>
          <w:tcPr>
            <w:tcW w:w="5769" w:type="dxa"/>
            <w:textDirection w:val="lrTb"/>
            <w:noWrap w:val="false"/>
          </w:tcPr>
          <w:p>
            <w:pPr>
              <w:pStyle w:val="675"/>
              <w:jc w:val="both"/>
              <w:spacing w:after="0" w:afterAutospacing="0" w:before="0" w:beforeAutospacing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 xml:space="preserve">Мероприятие (результат) «Проведены мероприятий по обеспечению деятельности советников директора по воспитанию и взаимодействию с детскими общественным объединениями в общеобразовательных организациях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 xml:space="preserve">0,0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 xml:space="preserve">0,0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 xml:space="preserve">0,0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 xml:space="preserve">0,0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 xml:space="preserve">0,0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 xml:space="preserve">0,0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 xml:space="preserve">0,0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 xml:space="preserve">0,0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 xml:space="preserve">0,0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 xml:space="preserve">0,0</w:t>
            </w:r>
            <w:r/>
          </w:p>
        </w:tc>
        <w:tc>
          <w:tcPr>
            <w:tcW w:w="729" w:type="dxa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 xml:space="preserve">0,0</w:t>
            </w:r>
            <w:r/>
          </w:p>
        </w:tc>
        <w:tc>
          <w:tcPr>
            <w:tcW w:w="1071" w:type="dxa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  <w:rPr>
                <w:b w:val="false"/>
                <w:sz w:val="20"/>
                <w:szCs w:val="20"/>
              </w:rPr>
            </w:pPr>
            <w:r>
              <w:rPr>
                <w:b w:val="false"/>
                <w:bCs/>
                <w:sz w:val="20"/>
                <w:szCs w:val="20"/>
                <w:lang w:val="ru-RU"/>
              </w:rPr>
              <w:t xml:space="preserve">4</w:t>
            </w: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564,1</w:t>
            </w:r>
            <w:r/>
          </w:p>
        </w:tc>
      </w:tr>
      <w:tr>
        <w:trPr/>
        <w:tc>
          <w:tcPr>
            <w:gridSpan w:val="2"/>
            <w:tcW w:w="6480" w:type="dxa"/>
            <w:textDirection w:val="lrTb"/>
            <w:noWrap w:val="false"/>
          </w:tcPr>
          <w:p>
            <w:pPr>
              <w:pStyle w:val="675"/>
              <w:jc w:val="both"/>
              <w:spacing w:after="0" w:afterAutospacing="0"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Итого: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729" w:type="dxa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1071" w:type="dxa"/>
            <w:textDirection w:val="lrTb"/>
            <w:noWrap w:val="false"/>
          </w:tcPr>
          <w:p>
            <w:pPr>
              <w:pStyle w:val="675"/>
              <w:jc w:val="center"/>
              <w:spacing w:after="0" w:afterAutospacing="0" w:before="0" w:beforeAutospacing="0"/>
              <w:rPr>
                <w:sz w:val="20"/>
                <w:szCs w:val="20"/>
              </w:rPr>
            </w:pPr>
            <w:r>
              <w:rPr>
                <w:b/>
                <w:bCs w:val="false"/>
                <w:sz w:val="20"/>
                <w:szCs w:val="20"/>
                <w:lang w:val="ru-RU"/>
              </w:rPr>
              <w:t xml:space="preserve">4</w:t>
            </w:r>
            <w:r>
              <w:rPr>
                <w:rFonts w:hint="default"/>
                <w:b/>
                <w:bCs w:val="false"/>
                <w:sz w:val="20"/>
                <w:szCs w:val="20"/>
                <w:lang w:val="ru-RU"/>
              </w:rPr>
              <w:t xml:space="preserve">564,1</w:t>
            </w:r>
            <w:r/>
          </w:p>
        </w:tc>
      </w:tr>
    </w:tbl>
    <w:p>
      <w:pPr>
        <w:pStyle w:val="675"/>
        <w:jc w:val="center"/>
        <w:spacing w:after="0" w:afterAutospacing="0" w:before="0" w:beforeAutospacing="0"/>
      </w:pPr>
      <w:r/>
      <w:r/>
    </w:p>
    <w:p>
      <w:pPr>
        <w:pStyle w:val="675"/>
        <w:jc w:val="center"/>
        <w:spacing w:after="0" w:afterAutospacing="0" w:before="0" w:beforeAutospacing="0"/>
      </w:pPr>
      <w:r/>
      <w:r/>
    </w:p>
    <w:p>
      <w:pPr>
        <w:pStyle w:val="675"/>
        <w:jc w:val="center"/>
        <w:spacing w:after="0" w:afterAutospacing="0" w:before="0" w:beforeAutospacing="0"/>
      </w:pPr>
      <w:r/>
      <w:r/>
    </w:p>
    <w:p>
      <w:pPr>
        <w:pStyle w:val="675"/>
        <w:jc w:val="center"/>
        <w:spacing w:after="0" w:afterAutospacing="0" w:before="0" w:beforeAutospacing="0"/>
      </w:pPr>
      <w:r/>
      <w:r/>
    </w:p>
    <w:p>
      <w:pPr>
        <w:pStyle w:val="675"/>
        <w:jc w:val="center"/>
        <w:spacing w:after="0" w:afterAutospacing="0" w:before="0" w:beforeAutospacing="0"/>
      </w:pPr>
      <w:r/>
      <w:r/>
    </w:p>
    <w:p>
      <w:pPr>
        <w:pStyle w:val="675"/>
        <w:jc w:val="center"/>
        <w:spacing w:after="0" w:afterAutospacing="0" w:before="0" w:beforeAutospacing="0"/>
      </w:pPr>
      <w:r/>
      <w:r/>
    </w:p>
    <w:p>
      <w:pPr>
        <w:pStyle w:val="675"/>
        <w:jc w:val="center"/>
        <w:spacing w:after="0" w:afterAutospacing="0" w:before="0" w:beforeAutospacing="0"/>
      </w:pPr>
      <w:r/>
      <w:r/>
    </w:p>
    <w:p>
      <w:pPr>
        <w:pStyle w:val="675"/>
        <w:jc w:val="center"/>
        <w:spacing w:after="0" w:afterAutospacing="0" w:before="0" w:beforeAutospacing="0"/>
      </w:pPr>
      <w:r/>
      <w:r/>
    </w:p>
    <w:p>
      <w:pPr>
        <w:pStyle w:val="675"/>
        <w:jc w:val="center"/>
        <w:spacing w:after="0" w:afterAutospacing="0" w:before="0" w:beforeAutospacing="0"/>
      </w:pPr>
      <w:r/>
      <w:r/>
    </w:p>
    <w:p>
      <w:pPr>
        <w:pStyle w:val="675"/>
        <w:jc w:val="center"/>
        <w:spacing w:after="0" w:afterAutospacing="0" w:before="0" w:beforeAutospacing="0"/>
      </w:pPr>
      <w:r/>
      <w:r/>
    </w:p>
    <w:p>
      <w:pPr>
        <w:pStyle w:val="675"/>
        <w:jc w:val="center"/>
        <w:spacing w:after="0" w:afterAutospacing="0" w:before="0" w:beforeAutospacing="0"/>
      </w:pPr>
      <w:r/>
      <w:r/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Приложение</w:t>
      </w:r>
      <w:r/>
    </w:p>
    <w:tbl>
      <w:tblPr>
        <w:tblStyle w:val="682"/>
        <w:tblW w:w="0" w:type="auto"/>
        <w:tblInd w:w="0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87"/>
        <w:gridCol w:w="7087"/>
      </w:tblGrid>
      <w:tr>
        <w:trPr/>
        <w:tc>
          <w:tcPr>
            <w:tcW w:w="708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vertAlign w:val="baseline"/>
              </w:rPr>
            </w:pPr>
            <w:r>
              <w:rPr>
                <w:b/>
                <w:sz w:val="20"/>
                <w:szCs w:val="20"/>
                <w:vertAlign w:val="baseline"/>
              </w:rPr>
            </w:r>
            <w:r/>
          </w:p>
        </w:tc>
        <w:tc>
          <w:tcPr>
            <w:tcW w:w="708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к паспорту муниципальному проекту</w:t>
            </w:r>
            <w:r/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 xml:space="preserve">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«Патриотическое воспитание</w:t>
            </w:r>
            <w:r/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 xml:space="preserve">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граждан Российской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Федерации»,</w:t>
            </w:r>
            <w:r/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 xml:space="preserve">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входящего в национальный проект</w:t>
            </w:r>
            <w:r/>
          </w:p>
          <w:p>
            <w:pPr>
              <w:jc w:val="center"/>
              <w:rPr>
                <w:b/>
                <w:sz w:val="20"/>
                <w:szCs w:val="20"/>
                <w:vertAlign w:val="baseline"/>
              </w:rPr>
            </w:pPr>
            <w:r>
              <w:rPr>
                <w:b/>
                <w:sz w:val="20"/>
                <w:szCs w:val="20"/>
                <w:vertAlign w:val="baseline"/>
              </w:rPr>
            </w:r>
            <w:r/>
          </w:p>
        </w:tc>
      </w:tr>
    </w:tbl>
    <w:p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План реализации муниципального проекта</w:t>
      </w:r>
      <w:r/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tbl>
      <w:tblPr>
        <w:tblStyle w:val="682"/>
        <w:tblW w:w="15840" w:type="dxa"/>
        <w:tblInd w:w="-612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20"/>
        <w:gridCol w:w="1608"/>
        <w:gridCol w:w="1272"/>
        <w:gridCol w:w="1260"/>
        <w:gridCol w:w="1080"/>
        <w:gridCol w:w="1260"/>
        <w:gridCol w:w="2160"/>
        <w:gridCol w:w="1080"/>
        <w:gridCol w:w="1260"/>
        <w:gridCol w:w="796"/>
        <w:gridCol w:w="1544"/>
        <w:gridCol w:w="1800"/>
      </w:tblGrid>
      <w:tr>
        <w:trPr>
          <w:tblHeader/>
        </w:trPr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/>
          </w:p>
        </w:tc>
        <w:tc>
          <w:tcPr>
            <w:tcW w:w="1608" w:type="dxa"/>
            <w:vMerge w:val="restart"/>
            <w:textDirection w:val="lrTb"/>
            <w:noWrap w:val="false"/>
          </w:tcPr>
          <w:p>
            <w:pPr>
              <w:pStyle w:val="696"/>
              <w:jc w:val="center"/>
              <w:spacing w:after="0" w:afterAutospacing="0" w:before="0" w:beforeAutospacing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Наименование мероприятия (результата), объекта мероприятия (результата),</w:t>
            </w:r>
            <w:r/>
          </w:p>
          <w:p>
            <w:pPr>
              <w:pStyle w:val="681"/>
              <w:jc w:val="center"/>
              <w:spacing w:after="0" w:afterAutospacing="0" w:before="0" w:beforeAutospacing="0"/>
            </w:pPr>
            <w:r>
              <w:rPr>
                <w:b/>
                <w:sz w:val="20"/>
                <w:szCs w:val="20"/>
              </w:rPr>
              <w:t xml:space="preserve">контрольной точки</w:t>
            </w:r>
            <w:r/>
          </w:p>
        </w:tc>
        <w:tc>
          <w:tcPr>
            <w:gridSpan w:val="2"/>
            <w:tcW w:w="253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реализации</w:t>
            </w:r>
            <w:r/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Взаимосвязь</w:t>
            </w:r>
            <w:r/>
          </w:p>
        </w:tc>
        <w:tc>
          <w:tcPr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Ответственный исполнитель</w:t>
            </w:r>
            <w:r/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объекта (в соответствии с ФИАС)</w:t>
            </w:r>
            <w:r/>
          </w:p>
        </w:tc>
        <w:tc>
          <w:tcPr>
            <w:gridSpan w:val="2"/>
            <w:tcW w:w="205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Мощность объекта</w:t>
            </w:r>
            <w:r/>
          </w:p>
        </w:tc>
        <w:tc>
          <w:tcPr>
            <w:tcW w:w="154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Объем финансового обеспечения (тыс. рублей)</w:t>
            </w:r>
            <w:r/>
          </w:p>
        </w:tc>
        <w:tc>
          <w:tcPr>
            <w:tcW w:w="180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 документа и характеристика мероприятия (результат)</w:t>
            </w:r>
            <w:r/>
          </w:p>
        </w:tc>
      </w:tr>
      <w:tr>
        <w:trPr>
          <w:tblHeader/>
        </w:trPr>
        <w:tc>
          <w:tcPr>
            <w:tcW w:w="72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608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начало 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окончание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предшественники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последователи</w:t>
            </w:r>
            <w:r/>
          </w:p>
        </w:tc>
        <w:tc>
          <w:tcPr>
            <w:tcW w:w="216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08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Единица измерения (по ОКЕИ)</w:t>
            </w:r>
            <w:r/>
          </w:p>
        </w:tc>
        <w:tc>
          <w:tcPr>
            <w:tcW w:w="79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значение</w:t>
            </w:r>
            <w:r/>
          </w:p>
        </w:tc>
        <w:tc>
          <w:tcPr>
            <w:tcW w:w="154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blHeader/>
        </w:trPr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tcW w:w="160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</w:t>
            </w:r>
            <w:r/>
          </w:p>
        </w:tc>
        <w:tc>
          <w:tcPr>
            <w:tcW w:w="79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</w:t>
            </w:r>
            <w:r/>
          </w:p>
        </w:tc>
        <w:tc>
          <w:tcPr>
            <w:tcW w:w="1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</w:t>
            </w:r>
            <w:r/>
          </w:p>
        </w:tc>
        <w:tc>
          <w:tcPr>
            <w:gridSpan w:val="11"/>
            <w:tcW w:w="151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Задача1. Обеспечение функционирования системы патриотического воспитания граждан Российской Федерации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/>
          </w:p>
        </w:tc>
        <w:tc>
          <w:tcPr>
            <w:tcW w:w="160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(результат) «Проведены мероприятий по обеспечению деятельности советников директора по воспитанию и взаимодействию с детскими общественным объединениями в общеобразовательных организациях»</w:t>
            </w:r>
            <w:r/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01.01.2025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31.12.2027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Жукова Светлана Ивановна - начальник управления образования администрации Валуйского муниципального округа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79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54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3914</w:t>
            </w:r>
            <w:r>
              <w:rPr>
                <w:b/>
                <w:sz w:val="20"/>
                <w:szCs w:val="20"/>
                <w:lang w:val="ru-RU"/>
              </w:rPr>
              <w:t xml:space="preserve">,5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</w:t>
            </w:r>
            <w:r>
              <w:rPr>
                <w:sz w:val="20"/>
                <w:szCs w:val="20"/>
              </w:rPr>
              <w:t xml:space="preserve">ту предоставлена субсидия из федерального и регионального бюджета в целях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общественных организациях. Проведено о</w:t>
            </w:r>
            <w:r>
              <w:rPr>
                <w:sz w:val="20"/>
                <w:szCs w:val="20"/>
              </w:rPr>
              <w:t xml:space="preserve">бучение советников директора по воспитанию и взаимодействию с детскими общественными объединениями  муниципальных координаторов, в том числе на базе МДЦ «Артек». Обеспечено  функционирование 13 муниципальных координаторов системы патриотического воспитания</w:t>
            </w:r>
            <w:r/>
          </w:p>
        </w:tc>
      </w:tr>
      <w:tr>
        <w:trPr/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1.1.1.</w:t>
            </w:r>
            <w:r/>
          </w:p>
        </w:tc>
        <w:tc>
          <w:tcPr>
            <w:tcW w:w="1608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Мероприятие (результат) «Проведены мероприятий по обеспечению деятельности советников директора по воспитанию и взаимодействию с детскими общественным объединениями в общеобразовательных организациях» в 2025 году реализации</w:t>
            </w:r>
            <w:r/>
          </w:p>
        </w:tc>
        <w:tc>
          <w:tcPr>
            <w:tcW w:w="127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01.01.2025</w:t>
            </w:r>
            <w:r/>
          </w:p>
        </w:tc>
        <w:tc>
          <w:tcPr>
            <w:tcW w:w="12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31.12.2025</w:t>
            </w:r>
            <w:r/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21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Жукова Светлана Ивановна - начальник управления образования администрации Валуйского муниципального округа</w:t>
            </w:r>
            <w:r/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79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5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hint="default"/>
                <w:b w:val="false"/>
                <w:lang w:val="ru-RU"/>
              </w:rPr>
            </w:pPr>
            <w:r>
              <w:rPr>
                <w:b w:val="false"/>
                <w:sz w:val="20"/>
                <w:szCs w:val="20"/>
                <w:lang w:val="ru-RU"/>
              </w:rPr>
              <w:t xml:space="preserve">45</w:t>
            </w:r>
            <w:r>
              <w:rPr>
                <w:rFonts w:hint="default"/>
                <w:b w:val="false"/>
                <w:sz w:val="20"/>
                <w:szCs w:val="20"/>
                <w:lang w:val="ru-RU"/>
              </w:rPr>
              <w:t xml:space="preserve">64,1</w:t>
            </w:r>
            <w:r/>
          </w:p>
        </w:tc>
        <w:tc>
          <w:tcPr>
            <w:tcW w:w="18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Отчет о реализации мероприятия (результата)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1.1.1.К.1</w:t>
            </w:r>
            <w:r/>
          </w:p>
        </w:tc>
        <w:tc>
          <w:tcPr>
            <w:tcW w:w="160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точка «Приняты меры по трудоустройству работников на вакантные места»</w:t>
            </w:r>
            <w:r/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31.07.2025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Бирюкова Наталья Александровна - </w:t>
            </w:r>
            <w:r>
              <w:rPr>
                <w:sz w:val="20"/>
                <w:szCs w:val="20"/>
              </w:rPr>
              <w:t xml:space="preserve">заместитель начальника управления образования администрации Валуйского муниципального округа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79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544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-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1.1.1.К.2.</w:t>
            </w:r>
            <w:r/>
          </w:p>
        </w:tc>
        <w:tc>
          <w:tcPr>
            <w:tcW w:w="160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точка «Заключено соглашение о предоставлении межбюджетных трансферов»</w:t>
            </w:r>
            <w:r/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31.12.2025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Бирюкова Наталья Александровна - </w:t>
            </w:r>
            <w:r>
              <w:rPr>
                <w:sz w:val="20"/>
                <w:szCs w:val="20"/>
              </w:rPr>
              <w:t xml:space="preserve">заместитель начальника управления образования администрации Валуйского муниципального округа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79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54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1.1.1.К.3.</w:t>
            </w:r>
            <w:r/>
          </w:p>
        </w:tc>
        <w:tc>
          <w:tcPr>
            <w:tcW w:w="16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точка «Представлен отчет об использовании межбюджетных трансферов»</w:t>
            </w:r>
            <w:r/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31.12.2025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Бирюкова Наталья Александровна - </w:t>
            </w:r>
            <w:r>
              <w:rPr>
                <w:sz w:val="20"/>
                <w:szCs w:val="20"/>
              </w:rPr>
              <w:t xml:space="preserve">заместитель начальника управления образования администрации Валуйского муниципального округа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79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54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1.1.1.К.4.</w:t>
            </w:r>
            <w:r/>
          </w:p>
        </w:tc>
        <w:tc>
          <w:tcPr>
            <w:tcW w:w="16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точка «Заключено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включенному в реестр соглашений)»</w:t>
            </w:r>
            <w:r/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31.12.2025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Бирюкова Наталья Александровна - </w:t>
            </w:r>
            <w:r>
              <w:rPr>
                <w:sz w:val="20"/>
                <w:szCs w:val="20"/>
              </w:rPr>
              <w:t xml:space="preserve">заместитель начальника управления образования администрации Валуйского муниципального округа</w:t>
            </w:r>
            <w:r/>
          </w:p>
          <w:p>
            <w:r/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79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54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Соглашение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1.1.1.К.5.</w:t>
            </w:r>
            <w:r/>
          </w:p>
        </w:tc>
        <w:tc>
          <w:tcPr>
            <w:tcW w:w="160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точка «Представлен отчет о выполнении соглашения о предоставлении субсидии юридическому (физическому) лицу»</w:t>
            </w:r>
            <w:r/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31.12.2025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Бирюкова Наталья Александровна - </w:t>
            </w:r>
            <w:r>
              <w:rPr>
                <w:sz w:val="20"/>
                <w:szCs w:val="20"/>
              </w:rPr>
              <w:t xml:space="preserve">заместитель начальника управления образования администрации Валуйского муниципального округа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79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54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</w:t>
            </w:r>
            <w:r/>
          </w:p>
        </w:tc>
      </w:tr>
      <w:tr>
        <w:trPr/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1.1.2.</w:t>
            </w:r>
            <w:r/>
          </w:p>
        </w:tc>
        <w:tc>
          <w:tcPr>
            <w:tcW w:w="1608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Мероприятие (результат) «Проведены мероприятий по обеспечению деятельности советников директора по воспитанию и взаимодействию с детскими общественным объединениями в общеобразовательных организациях» в 2025 году реализации</w:t>
            </w:r>
            <w:r/>
          </w:p>
        </w:tc>
        <w:tc>
          <w:tcPr>
            <w:tcW w:w="127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01.01.2026</w:t>
            </w:r>
            <w:r/>
          </w:p>
        </w:tc>
        <w:tc>
          <w:tcPr>
            <w:tcW w:w="12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31.12.2026</w:t>
            </w:r>
            <w:r/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21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Жукова Светлана Ивановна - начальник управления образования администрации Валуйского муниципального округа</w:t>
            </w:r>
            <w:r/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79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5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b w:val="false"/>
                <w:sz w:val="20"/>
                <w:szCs w:val="20"/>
                <w:lang w:val="ru-RU"/>
              </w:rPr>
              <w:t xml:space="preserve">4633,0</w:t>
            </w:r>
            <w:r/>
          </w:p>
        </w:tc>
        <w:tc>
          <w:tcPr>
            <w:tcW w:w="180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Отчет о реализации мероприятия (результата)</w:t>
            </w:r>
            <w:r/>
          </w:p>
        </w:tc>
      </w:tr>
      <w:tr>
        <w:trPr/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1.1.2.К.1</w:t>
            </w:r>
            <w:r/>
          </w:p>
        </w:tc>
        <w:tc>
          <w:tcPr>
            <w:tcW w:w="1608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Контрольная точка «Приняты меры по трудоустройству работников на вакантные места»</w:t>
            </w:r>
            <w:r/>
          </w:p>
        </w:tc>
        <w:tc>
          <w:tcPr>
            <w:tcW w:w="127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31.07.2026</w:t>
            </w:r>
            <w:r/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21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Бирюкова Наталья Александровна - </w:t>
            </w:r>
            <w:r>
              <w:rPr>
                <w:sz w:val="20"/>
                <w:szCs w:val="20"/>
              </w:rPr>
              <w:t xml:space="preserve">заместитель начальника управления образования администрации Валуйского муниципального округа</w:t>
            </w:r>
            <w:r/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79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54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-</w:t>
            </w:r>
            <w:r/>
          </w:p>
        </w:tc>
        <w:tc>
          <w:tcPr>
            <w:tcW w:w="180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Отчет</w:t>
            </w:r>
            <w:r/>
          </w:p>
        </w:tc>
      </w:tr>
      <w:tr>
        <w:trPr/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1.1.2.К.2.</w:t>
            </w:r>
            <w:r/>
          </w:p>
        </w:tc>
        <w:tc>
          <w:tcPr>
            <w:tcW w:w="1608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Контрольная точка «Заключено соглашение о предоставлении межбюджетных трансферов»</w:t>
            </w:r>
            <w:r/>
          </w:p>
        </w:tc>
        <w:tc>
          <w:tcPr>
            <w:tcW w:w="127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31.12.2026</w:t>
            </w:r>
            <w:r/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21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Бирюкова Наталья Александровна - </w:t>
            </w:r>
            <w:r>
              <w:rPr>
                <w:sz w:val="20"/>
                <w:szCs w:val="20"/>
              </w:rPr>
              <w:t xml:space="preserve">заместитель начальника управления образования администрации Валуйского муниципального округа</w:t>
            </w:r>
            <w:r/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79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54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80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Отчет </w:t>
            </w:r>
            <w:r/>
          </w:p>
        </w:tc>
      </w:tr>
      <w:tr>
        <w:trPr/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1.1.2.К.3.</w:t>
            </w:r>
            <w:r/>
          </w:p>
        </w:tc>
        <w:tc>
          <w:tcPr>
            <w:tcW w:w="1608" w:type="dxa"/>
            <w:vMerge w:val="restart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Контрольная точка «Представлен отчет об использовании межбюджетных трансферов»</w:t>
            </w:r>
            <w:r/>
          </w:p>
        </w:tc>
        <w:tc>
          <w:tcPr>
            <w:tcW w:w="127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31.12.2026</w:t>
            </w:r>
            <w:r/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21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Бирюкова Наталья Александровна - </w:t>
            </w:r>
            <w:r>
              <w:rPr>
                <w:sz w:val="20"/>
                <w:szCs w:val="20"/>
              </w:rPr>
              <w:t xml:space="preserve">заместитель начальника управления образования администрации Валуйского муниципального округа</w:t>
            </w:r>
            <w:r/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79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54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80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Отчет </w:t>
            </w:r>
            <w:r/>
          </w:p>
        </w:tc>
      </w:tr>
      <w:tr>
        <w:trPr/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1.1.2.К.4.</w:t>
            </w:r>
            <w:r/>
          </w:p>
        </w:tc>
        <w:tc>
          <w:tcPr>
            <w:tcW w:w="1608" w:type="dxa"/>
            <w:vMerge w:val="restart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Контрольная точка «Заключено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включенному в реестр соглашений)»</w:t>
            </w:r>
            <w:r/>
          </w:p>
        </w:tc>
        <w:tc>
          <w:tcPr>
            <w:tcW w:w="127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 </w:t>
            </w:r>
            <w:r/>
          </w:p>
        </w:tc>
        <w:tc>
          <w:tcPr>
            <w:tcW w:w="12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31.12.2026</w:t>
            </w:r>
            <w:r/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21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Бирюкова Наталья Александровна - </w:t>
            </w:r>
            <w:r>
              <w:rPr>
                <w:sz w:val="20"/>
                <w:szCs w:val="20"/>
              </w:rPr>
              <w:t xml:space="preserve">заместитель начальника управления образования администрации Валуйского муниципального округа</w:t>
            </w:r>
            <w:r/>
          </w:p>
          <w:p>
            <w:r/>
            <w:r/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79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54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80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Соглашение</w:t>
            </w:r>
            <w:r/>
          </w:p>
        </w:tc>
      </w:tr>
      <w:tr>
        <w:trPr/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1.1.2.К.5.</w:t>
            </w:r>
            <w:r/>
          </w:p>
        </w:tc>
        <w:tc>
          <w:tcPr>
            <w:tcW w:w="1608" w:type="dxa"/>
            <w:vMerge w:val="restart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Контрольная точка «Представлен отчет о выполнении соглашения о предоставлении субсидии юридическому (физическому) лицу»</w:t>
            </w:r>
            <w:r/>
          </w:p>
        </w:tc>
        <w:tc>
          <w:tcPr>
            <w:tcW w:w="127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31.12.2026</w:t>
            </w:r>
            <w:r/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21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Бирюкова Наталья Александровна - </w:t>
            </w:r>
            <w:r>
              <w:rPr>
                <w:sz w:val="20"/>
                <w:szCs w:val="20"/>
              </w:rPr>
              <w:t xml:space="preserve">заместитель начальника управления образования администрации Валуйского муниципального округа</w:t>
            </w:r>
            <w:r/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79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54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80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Отчет </w:t>
            </w:r>
            <w:r/>
          </w:p>
        </w:tc>
      </w:tr>
      <w:tr>
        <w:trPr/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1.1.3.</w:t>
            </w:r>
            <w:r/>
          </w:p>
        </w:tc>
        <w:tc>
          <w:tcPr>
            <w:tcW w:w="1608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Мероприятие (результат) «Проведены мероприятий по обеспечению деятельности советников директора по воспитанию и взаимодействию с детскими общественным объединениями в общеобразовательных организациях» в 2025 году реализации</w:t>
            </w:r>
            <w:r/>
          </w:p>
        </w:tc>
        <w:tc>
          <w:tcPr>
            <w:tcW w:w="127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01.01.2027</w:t>
            </w:r>
            <w:r/>
          </w:p>
        </w:tc>
        <w:tc>
          <w:tcPr>
            <w:tcW w:w="12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31.12.2027</w:t>
            </w:r>
            <w:r/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21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Жукова Светлана Ивановна - начальник управления образования администрации Валуйского муниципального округа</w:t>
            </w:r>
            <w:r/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79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5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b w:val="false"/>
                <w:sz w:val="20"/>
                <w:szCs w:val="20"/>
                <w:lang w:val="ru-RU"/>
              </w:rPr>
              <w:t xml:space="preserve">4717,1</w:t>
            </w:r>
            <w:r/>
          </w:p>
        </w:tc>
        <w:tc>
          <w:tcPr>
            <w:tcW w:w="180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Отчет о реализации мероприятия (результата)</w:t>
            </w:r>
            <w:r/>
          </w:p>
        </w:tc>
      </w:tr>
      <w:tr>
        <w:trPr/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1.1.3.К.1</w:t>
            </w:r>
            <w:r/>
          </w:p>
        </w:tc>
        <w:tc>
          <w:tcPr>
            <w:tcW w:w="1608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Контрольная точка «Приняты меры по трудоустройству работников на вакантные места»</w:t>
            </w:r>
            <w:r/>
          </w:p>
        </w:tc>
        <w:tc>
          <w:tcPr>
            <w:tcW w:w="127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31.07.2027</w:t>
            </w:r>
            <w:r/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21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Бирюкова Наталья Александровна - </w:t>
            </w:r>
            <w:r>
              <w:rPr>
                <w:sz w:val="20"/>
                <w:szCs w:val="20"/>
              </w:rPr>
              <w:t xml:space="preserve">заместитель начальника управления образования администрации Валуйского муниципального округа</w:t>
            </w:r>
            <w:r/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79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54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-</w:t>
            </w:r>
            <w:r/>
          </w:p>
        </w:tc>
        <w:tc>
          <w:tcPr>
            <w:tcW w:w="180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Отчет</w:t>
            </w:r>
            <w:r/>
          </w:p>
        </w:tc>
      </w:tr>
      <w:tr>
        <w:trPr/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1.1.3.К.2.</w:t>
            </w:r>
            <w:r/>
          </w:p>
        </w:tc>
        <w:tc>
          <w:tcPr>
            <w:tcW w:w="1608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Контрольная точка «Заключено соглашение о предоставлении межбюджетных трансферов»</w:t>
            </w:r>
            <w:r/>
          </w:p>
        </w:tc>
        <w:tc>
          <w:tcPr>
            <w:tcW w:w="127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31.12.2027</w:t>
            </w:r>
            <w:r/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21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Бирюкова Наталья Александровна - </w:t>
            </w:r>
            <w:r>
              <w:rPr>
                <w:sz w:val="20"/>
                <w:szCs w:val="20"/>
              </w:rPr>
              <w:t xml:space="preserve">заместитель начальника управления образования администрации Валуйского муниципального округа</w:t>
            </w:r>
            <w:r/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79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54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80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Отчет </w:t>
            </w:r>
            <w:r/>
          </w:p>
        </w:tc>
      </w:tr>
      <w:tr>
        <w:trPr/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1.1.3.К.3.</w:t>
            </w:r>
            <w:r/>
          </w:p>
        </w:tc>
        <w:tc>
          <w:tcPr>
            <w:tcW w:w="1608" w:type="dxa"/>
            <w:vMerge w:val="restart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Контрольная точка «Представлен отчет об использовании межбюджетных трансферов»</w:t>
            </w:r>
            <w:r/>
          </w:p>
        </w:tc>
        <w:tc>
          <w:tcPr>
            <w:tcW w:w="127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31.12.2027</w:t>
            </w:r>
            <w:r/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21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Бирюкова Наталья Александровна - </w:t>
            </w:r>
            <w:r>
              <w:rPr>
                <w:sz w:val="20"/>
                <w:szCs w:val="20"/>
              </w:rPr>
              <w:t xml:space="preserve">заместитель начальника управления образования администрации Валуйского муниципального округа</w:t>
            </w:r>
            <w:r/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79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54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80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Отчет </w:t>
            </w:r>
            <w:r/>
          </w:p>
        </w:tc>
      </w:tr>
      <w:tr>
        <w:trPr/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1.1.3.К.4.</w:t>
            </w:r>
            <w:r/>
          </w:p>
        </w:tc>
        <w:tc>
          <w:tcPr>
            <w:tcW w:w="1608" w:type="dxa"/>
            <w:vMerge w:val="restart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Контрольная точка «Заключено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включенному в реестр соглашений)»</w:t>
            </w:r>
            <w:r/>
          </w:p>
        </w:tc>
        <w:tc>
          <w:tcPr>
            <w:tcW w:w="127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 </w:t>
            </w:r>
            <w:r/>
          </w:p>
        </w:tc>
        <w:tc>
          <w:tcPr>
            <w:tcW w:w="12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31.12.2027</w:t>
            </w:r>
            <w:r/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21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Бирюкова Наталья Александровна - </w:t>
            </w:r>
            <w:r>
              <w:rPr>
                <w:sz w:val="20"/>
                <w:szCs w:val="20"/>
              </w:rPr>
              <w:t xml:space="preserve">заместитель начальника управления образования администрации Валуйского муниципального округа</w:t>
            </w:r>
            <w:r/>
          </w:p>
          <w:p>
            <w:r/>
            <w:r/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79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54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80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Соглашение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1.1.3.К.5.</w:t>
            </w:r>
            <w:r/>
          </w:p>
        </w:tc>
        <w:tc>
          <w:tcPr>
            <w:tcW w:w="1608" w:type="dxa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Контрольная точка «Представлен отчет о выполнении соглашения о предоставлении субсидии юридическому (физическому) лицу»</w:t>
            </w:r>
            <w:r/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31.12.202</w:t>
            </w:r>
            <w:r>
              <w:rPr>
                <w:sz w:val="20"/>
              </w:rPr>
              <w:t xml:space="preserve">7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Бирюкова Наталья Александровна - </w:t>
            </w:r>
            <w:r>
              <w:rPr>
                <w:sz w:val="20"/>
                <w:szCs w:val="20"/>
              </w:rPr>
              <w:t xml:space="preserve">заместитель начальника управления образования администрации Валуйского муниципального округа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79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54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Отчет </w:t>
            </w:r>
            <w:r/>
          </w:p>
        </w:tc>
      </w:tr>
    </w:tbl>
    <w:p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</w:r>
      <w:r/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 xml:space="preserve">IV</w:t>
      </w:r>
      <w:r>
        <w:rPr>
          <w:b/>
          <w:sz w:val="20"/>
          <w:szCs w:val="20"/>
        </w:rPr>
        <w:t xml:space="preserve">. Паспорт комплекса процессных мероприятий</w:t>
      </w:r>
      <w:r/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«Формирование патриотического воспитания граждан» (далее комплекс процессных мероприятий )</w:t>
      </w:r>
      <w:r/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Общие положения</w:t>
      </w:r>
      <w:r/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tbl>
      <w:tblPr>
        <w:tblStyle w:val="682"/>
        <w:tblW w:w="0" w:type="auto"/>
        <w:tblInd w:w="0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7"/>
        <w:gridCol w:w="7077"/>
      </w:tblGrid>
      <w:tr>
        <w:trPr/>
        <w:tc>
          <w:tcPr>
            <w:tcW w:w="7393" w:type="dxa"/>
            <w:textDirection w:val="lrTb"/>
            <w:noWrap w:val="false"/>
          </w:tcPr>
          <w:p>
            <w:pPr>
              <w:pStyle w:val="697"/>
              <w:spacing w:after="0" w:afterAutospacing="0"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орган Валуйского муниципального округа (структурное подразделение, организация)</w:t>
            </w:r>
            <w:r/>
          </w:p>
        </w:tc>
        <w:tc>
          <w:tcPr>
            <w:tcW w:w="739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физической культуры, спорта и молодежной политики администрации Валуйского муниципального округа (Безгодков Иван Викторович – начальник управления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физической культуры, спорта и молодежной политики администрации Валуйского муниципального округа)</w:t>
            </w:r>
            <w:r/>
          </w:p>
        </w:tc>
      </w:tr>
      <w:tr>
        <w:trPr/>
        <w:tc>
          <w:tcPr>
            <w:tcW w:w="7393" w:type="dxa"/>
            <w:textDirection w:val="lrTb"/>
            <w:noWrap w:val="false"/>
          </w:tcPr>
          <w:p>
            <w:pPr>
              <w:pStyle w:val="698"/>
              <w:spacing w:after="0" w:afterAutospacing="0"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Связь с муниципальной программой</w:t>
            </w:r>
            <w:r/>
          </w:p>
        </w:tc>
        <w:tc>
          <w:tcPr>
            <w:tcW w:w="739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Патриотическое воспитание граждан Валуйского муниципального округа</w:t>
            </w:r>
            <w:r/>
          </w:p>
        </w:tc>
      </w:tr>
    </w:tbl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Показатели комплекса процессных мероприятий </w:t>
      </w:r>
      <w:r/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tbl>
      <w:tblPr>
        <w:tblStyle w:val="682"/>
        <w:tblW w:w="15120" w:type="dxa"/>
        <w:tblInd w:w="-72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5"/>
        <w:gridCol w:w="1901"/>
        <w:gridCol w:w="1484"/>
        <w:gridCol w:w="1440"/>
        <w:gridCol w:w="1260"/>
        <w:gridCol w:w="1080"/>
        <w:gridCol w:w="720"/>
        <w:gridCol w:w="720"/>
        <w:gridCol w:w="720"/>
        <w:gridCol w:w="720"/>
        <w:gridCol w:w="720"/>
        <w:gridCol w:w="720"/>
        <w:gridCol w:w="720"/>
        <w:gridCol w:w="2340"/>
      </w:tblGrid>
      <w:tr>
        <w:trPr>
          <w:tblHeader/>
        </w:trPr>
        <w:tc>
          <w:tcPr>
            <w:tcW w:w="57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/>
          </w:p>
        </w:tc>
        <w:tc>
          <w:tcPr>
            <w:tcW w:w="190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показателя/задачи</w:t>
            </w:r>
            <w:r/>
          </w:p>
        </w:tc>
        <w:tc>
          <w:tcPr>
            <w:tcW w:w="148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Признак возрастания/убывания</w:t>
            </w:r>
            <w:r/>
          </w:p>
        </w:tc>
        <w:tc>
          <w:tcPr>
            <w:tcW w:w="144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 показателя</w:t>
            </w:r>
            <w:r/>
          </w:p>
        </w:tc>
        <w:tc>
          <w:tcPr>
            <w:tcW w:w="126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Единица измерения (по ОКЕИ)</w:t>
            </w:r>
            <w:r/>
          </w:p>
        </w:tc>
        <w:tc>
          <w:tcPr>
            <w:gridSpan w:val="2"/>
            <w:tcW w:w="180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Базовое значение</w:t>
            </w:r>
            <w:r/>
          </w:p>
        </w:tc>
        <w:tc>
          <w:tcPr>
            <w:gridSpan w:val="6"/>
            <w:tcW w:w="43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Значение показателей по годам</w:t>
            </w:r>
            <w:r/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Ответственный за достижение показателя</w:t>
            </w:r>
            <w:r/>
          </w:p>
        </w:tc>
      </w:tr>
      <w:tr>
        <w:trPr>
          <w:tblHeader/>
        </w:trPr>
        <w:tc>
          <w:tcPr>
            <w:tcW w:w="57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90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48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44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26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значение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год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2025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2026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2027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2028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2029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2030</w:t>
            </w:r>
            <w:r/>
          </w:p>
        </w:tc>
        <w:tc>
          <w:tcPr>
            <w:tcW w:w="234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blHeader/>
        </w:trPr>
        <w:tc>
          <w:tcPr>
            <w:tcW w:w="57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tcW w:w="19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tcW w:w="148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</w:t>
            </w:r>
            <w:r/>
          </w:p>
        </w:tc>
        <w:tc>
          <w:tcPr>
            <w:tcW w:w="234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</w:t>
            </w:r>
            <w:r/>
          </w:p>
        </w:tc>
      </w:tr>
      <w:tr>
        <w:trPr/>
        <w:tc>
          <w:tcPr>
            <w:tcW w:w="57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</w:t>
            </w:r>
            <w:r/>
          </w:p>
        </w:tc>
        <w:tc>
          <w:tcPr>
            <w:gridSpan w:val="13"/>
            <w:tcW w:w="1454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Задача 1. Соверш</w:t>
            </w:r>
            <w:r>
              <w:rPr>
                <w:b/>
                <w:bCs/>
                <w:sz w:val="20"/>
                <w:szCs w:val="20"/>
              </w:rPr>
              <w:t xml:space="preserve">енствование и обеспечение функционирования системы патриотического воспитания молодежи и механизмов воспитания патриотизма в современных условиях, повышения качества патриотического воспитания молодежи и интереса к изучению истории Отечества и родного края</w:t>
            </w:r>
            <w:r/>
          </w:p>
        </w:tc>
      </w:tr>
      <w:tr>
        <w:trPr/>
        <w:tc>
          <w:tcPr>
            <w:tcW w:w="57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/>
          </w:p>
        </w:tc>
        <w:tc>
          <w:tcPr>
            <w:tcW w:w="190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молодежи, задействованной в мероприятиях патриотической направленности</w:t>
            </w:r>
            <w:r/>
          </w:p>
        </w:tc>
        <w:tc>
          <w:tcPr>
            <w:tcW w:w="14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П</w:t>
            </w:r>
            <w:r/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ГП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9100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10000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10520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11041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11200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11400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12174</w:t>
            </w:r>
            <w:r/>
          </w:p>
        </w:tc>
        <w:tc>
          <w:tcPr>
            <w:tcW w:w="234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физической культуры, спорта и молодежной политики администрации Валуйского муниципального округа</w:t>
            </w:r>
            <w:r/>
          </w:p>
        </w:tc>
      </w:tr>
    </w:tbl>
    <w:p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Помесячный план достижения показателей комплекса процессных мероприятий в 2025 году</w:t>
      </w:r>
      <w:r/>
    </w:p>
    <w:p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tbl>
      <w:tblPr>
        <w:tblStyle w:val="682"/>
        <w:tblW w:w="15422" w:type="dxa"/>
        <w:tblInd w:w="-432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4584"/>
        <w:gridCol w:w="1404"/>
        <w:gridCol w:w="1207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4"/>
        <w:gridCol w:w="514"/>
        <w:gridCol w:w="1948"/>
      </w:tblGrid>
      <w:tr>
        <w:trPr>
          <w:tblHeader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/>
          </w:p>
        </w:tc>
        <w:tc>
          <w:tcPr>
            <w:tcW w:w="458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показателя</w:t>
            </w:r>
            <w:r/>
          </w:p>
        </w:tc>
        <w:tc>
          <w:tcPr>
            <w:tcW w:w="140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 показателя</w:t>
            </w:r>
            <w:r/>
          </w:p>
        </w:tc>
        <w:tc>
          <w:tcPr>
            <w:tcW w:w="120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Единица измерения (по ОКЕИ)</w:t>
            </w:r>
            <w:r/>
          </w:p>
        </w:tc>
        <w:tc>
          <w:tcPr>
            <w:gridSpan w:val="11"/>
            <w:tcW w:w="574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Плановые значения на конец месяца</w:t>
            </w:r>
            <w:r/>
          </w:p>
        </w:tc>
        <w:tc>
          <w:tcPr>
            <w:tcW w:w="194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конец 2025 года</w:t>
            </w:r>
            <w:r/>
          </w:p>
        </w:tc>
      </w:tr>
      <w:tr>
        <w:trPr>
          <w:cantSplit/>
          <w:trHeight w:val="1134"/>
          <w:tblHeader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58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40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207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523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</w:t>
            </w:r>
            <w:r/>
          </w:p>
        </w:tc>
        <w:tc>
          <w:tcPr>
            <w:tcW w:w="523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</w:t>
            </w:r>
            <w:r/>
          </w:p>
        </w:tc>
        <w:tc>
          <w:tcPr>
            <w:tcW w:w="523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март</w:t>
            </w:r>
            <w:r/>
          </w:p>
        </w:tc>
        <w:tc>
          <w:tcPr>
            <w:tcW w:w="523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</w:t>
            </w:r>
            <w:r/>
          </w:p>
        </w:tc>
        <w:tc>
          <w:tcPr>
            <w:tcW w:w="523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</w:t>
            </w:r>
            <w:r/>
          </w:p>
        </w:tc>
        <w:tc>
          <w:tcPr>
            <w:tcW w:w="523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июнь</w:t>
            </w:r>
            <w:r/>
          </w:p>
        </w:tc>
        <w:tc>
          <w:tcPr>
            <w:tcW w:w="523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июль</w:t>
            </w:r>
            <w:r/>
          </w:p>
        </w:tc>
        <w:tc>
          <w:tcPr>
            <w:tcW w:w="523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август</w:t>
            </w:r>
            <w:r/>
          </w:p>
        </w:tc>
        <w:tc>
          <w:tcPr>
            <w:tcW w:w="523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сентябрь</w:t>
            </w:r>
            <w:r/>
          </w:p>
        </w:tc>
        <w:tc>
          <w:tcPr>
            <w:tcW w:w="524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</w:t>
            </w:r>
            <w:r/>
          </w:p>
        </w:tc>
        <w:tc>
          <w:tcPr>
            <w:tcW w:w="514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</w:t>
            </w:r>
            <w:r/>
          </w:p>
        </w:tc>
        <w:tc>
          <w:tcPr>
            <w:tcW w:w="1948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45"/>
          <w:tblHeader/>
        </w:trPr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tcW w:w="458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</w:t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</w:t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</w:t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</w:t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</w:t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</w:t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</w:t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</w:t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</w:t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</w:t>
            </w:r>
            <w:r/>
          </w:p>
        </w:tc>
        <w:tc>
          <w:tcPr>
            <w:tcW w:w="52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</w:t>
            </w:r>
            <w:r/>
          </w:p>
        </w:tc>
        <w:tc>
          <w:tcPr>
            <w:tcW w:w="51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</w:t>
            </w:r>
            <w:r/>
          </w:p>
        </w:tc>
        <w:tc>
          <w:tcPr>
            <w:tcW w:w="194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</w:t>
            </w:r>
            <w:r/>
          </w:p>
        </w:tc>
      </w:tr>
      <w:tr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</w:t>
            </w:r>
            <w:r/>
          </w:p>
        </w:tc>
        <w:tc>
          <w:tcPr>
            <w:gridSpan w:val="15"/>
            <w:tcW w:w="14888" w:type="dxa"/>
            <w:textDirection w:val="lrTb"/>
            <w:noWrap w:val="false"/>
          </w:tcPr>
          <w:p>
            <w:r>
              <w:rPr>
                <w:b/>
                <w:bCs/>
                <w:sz w:val="20"/>
                <w:szCs w:val="20"/>
              </w:rPr>
              <w:t xml:space="preserve">Задача 1. Совершен</w:t>
            </w:r>
            <w:r>
              <w:rPr>
                <w:b/>
                <w:bCs/>
                <w:sz w:val="20"/>
                <w:szCs w:val="20"/>
              </w:rPr>
              <w:t xml:space="preserve">ствование и обеспечение функционирования системы патриотического воспитания молодежи   и механизмов воспитания патриотизма в современных условиях, повышения качества патриотического воспитания молодежи и интереса к изучению истории Отечества и родного края</w:t>
            </w:r>
            <w:r/>
          </w:p>
        </w:tc>
      </w:tr>
      <w:tr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</w:t>
            </w:r>
            <w:r/>
          </w:p>
        </w:tc>
        <w:tc>
          <w:tcPr>
            <w:tcW w:w="458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молодежи, задействованных в мероприятиях патриотической направленности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ГП</w:t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</w:t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5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51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19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10000</w:t>
            </w:r>
            <w:r/>
          </w:p>
        </w:tc>
      </w:tr>
    </w:tbl>
    <w:p>
      <w:pPr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numPr>
          <w:ilvl w:val="0"/>
          <w:numId w:val="5"/>
        </w:numPr>
        <w:jc w:val="center"/>
        <w:rPr>
          <w:b/>
          <w:bCs w:val="false"/>
          <w:sz w:val="20"/>
          <w:szCs w:val="20"/>
        </w:rPr>
      </w:pPr>
      <w:r>
        <w:rPr>
          <w:b/>
          <w:bCs w:val="false"/>
          <w:sz w:val="20"/>
          <w:szCs w:val="20"/>
        </w:rPr>
        <w:t xml:space="preserve">Перечень мероприятий (результатов) комплекса процессных мероприятий </w:t>
      </w:r>
      <w:r/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tbl>
      <w:tblPr>
        <w:tblStyle w:val="682"/>
        <w:tblW w:w="15550" w:type="dxa"/>
        <w:tblInd w:w="-481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75"/>
        <w:gridCol w:w="2456"/>
        <w:gridCol w:w="1554"/>
        <w:gridCol w:w="1176"/>
        <w:gridCol w:w="1069"/>
        <w:gridCol w:w="871"/>
        <w:gridCol w:w="863"/>
        <w:gridCol w:w="863"/>
        <w:gridCol w:w="864"/>
        <w:gridCol w:w="864"/>
        <w:gridCol w:w="864"/>
        <w:gridCol w:w="864"/>
        <w:gridCol w:w="2367"/>
      </w:tblGrid>
      <w:tr>
        <w:trPr/>
        <w:tc>
          <w:tcPr>
            <w:tcW w:w="87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/>
          </w:p>
        </w:tc>
        <w:tc>
          <w:tcPr>
            <w:tcW w:w="245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мероприятий (результата) </w:t>
            </w:r>
            <w:r/>
          </w:p>
        </w:tc>
        <w:tc>
          <w:tcP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Тип мероприятия (результата)</w:t>
            </w:r>
            <w:r/>
          </w:p>
        </w:tc>
        <w:tc>
          <w:tcPr>
            <w:tcW w:w="117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Единица измерения (по ОКЕИ)</w:t>
            </w:r>
            <w:r/>
          </w:p>
        </w:tc>
        <w:tc>
          <w:tcPr>
            <w:gridSpan w:val="2"/>
            <w:tcW w:w="194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Базовое значение</w:t>
            </w:r>
            <w:r/>
          </w:p>
        </w:tc>
        <w:tc>
          <w:tcPr>
            <w:gridSpan w:val="6"/>
            <w:tcW w:w="518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Значение мероприятия (результата), параметра характеристики мероприятия (результата) по годам </w:t>
            </w:r>
            <w:r/>
          </w:p>
        </w:tc>
        <w:tc>
          <w:tcPr>
            <w:tcW w:w="236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Связь с показателями комплекса процессных мероприятий</w:t>
            </w:r>
            <w:r/>
          </w:p>
        </w:tc>
      </w:tr>
      <w:tr>
        <w:trPr/>
        <w:tc>
          <w:tcPr>
            <w:tcW w:w="87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2456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176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0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значение</w:t>
            </w:r>
            <w:r/>
          </w:p>
        </w:tc>
        <w:tc>
          <w:tcPr>
            <w:tcW w:w="87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год</w:t>
            </w:r>
            <w:r/>
          </w:p>
        </w:tc>
        <w:tc>
          <w:tcPr>
            <w:tcW w:w="86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2025</w:t>
            </w:r>
            <w:r/>
          </w:p>
        </w:tc>
        <w:tc>
          <w:tcPr>
            <w:tcW w:w="86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2026</w:t>
            </w:r>
            <w:r/>
          </w:p>
        </w:tc>
        <w:tc>
          <w:tcPr>
            <w:tcW w:w="86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2027</w:t>
            </w:r>
            <w:r/>
          </w:p>
        </w:tc>
        <w:tc>
          <w:tcPr>
            <w:tcW w:w="86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2028</w:t>
            </w:r>
            <w:r/>
          </w:p>
        </w:tc>
        <w:tc>
          <w:tcPr>
            <w:tcW w:w="86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2029</w:t>
            </w:r>
            <w:r/>
          </w:p>
        </w:tc>
        <w:tc>
          <w:tcPr>
            <w:tcW w:w="86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2030</w:t>
            </w:r>
            <w:r/>
          </w:p>
        </w:tc>
        <w:tc>
          <w:tcPr>
            <w:tcW w:w="2367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/>
        <w:tc>
          <w:tcPr>
            <w:tcW w:w="87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tcW w:w="155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tcW w:w="117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</w:t>
            </w:r>
            <w:r/>
          </w:p>
        </w:tc>
        <w:tc>
          <w:tcPr>
            <w:tcW w:w="10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</w:t>
            </w:r>
            <w:r/>
          </w:p>
        </w:tc>
        <w:tc>
          <w:tcPr>
            <w:tcW w:w="87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</w:t>
            </w:r>
            <w:r/>
          </w:p>
        </w:tc>
        <w:tc>
          <w:tcPr>
            <w:tcW w:w="86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</w:t>
            </w:r>
            <w:r/>
          </w:p>
        </w:tc>
        <w:tc>
          <w:tcPr>
            <w:tcW w:w="86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</w:t>
            </w:r>
            <w:r/>
          </w:p>
        </w:tc>
        <w:tc>
          <w:tcPr>
            <w:tcW w:w="86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</w:t>
            </w:r>
            <w:r/>
          </w:p>
        </w:tc>
        <w:tc>
          <w:tcPr>
            <w:tcW w:w="86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</w:t>
            </w:r>
            <w:r/>
          </w:p>
        </w:tc>
        <w:tc>
          <w:tcPr>
            <w:tcW w:w="86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</w:t>
            </w:r>
            <w:r/>
          </w:p>
        </w:tc>
        <w:tc>
          <w:tcPr>
            <w:tcW w:w="86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</w:t>
            </w:r>
            <w:r/>
          </w:p>
        </w:tc>
        <w:tc>
          <w:tcPr>
            <w:tcW w:w="236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</w:t>
            </w:r>
            <w:r/>
          </w:p>
        </w:tc>
      </w:tr>
      <w:tr>
        <w:trPr/>
        <w:tc>
          <w:tcPr>
            <w:tcW w:w="87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</w:t>
            </w:r>
            <w:r/>
          </w:p>
        </w:tc>
        <w:tc>
          <w:tcPr>
            <w:gridSpan w:val="12"/>
            <w:tcW w:w="1467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Задача 1. Совершен</w:t>
            </w:r>
            <w:r>
              <w:rPr>
                <w:b/>
                <w:bCs/>
                <w:sz w:val="20"/>
                <w:szCs w:val="20"/>
              </w:rPr>
              <w:t xml:space="preserve">ствование и обеспечение функционирования системы патриотического воспитания молодежи   и механизмов воспитания патриотизма в современных условиях, повышения качества патриотического воспитания молодежи и интереса к изучению истории Отечества и родного края</w:t>
            </w:r>
            <w:r/>
          </w:p>
        </w:tc>
      </w:tr>
      <w:tr>
        <w:trPr/>
        <w:tc>
          <w:tcPr>
            <w:tcW w:w="87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(результат) «Организованы мероприятия по патриотическому воспитанию граждан»</w:t>
            </w:r>
            <w:r/>
          </w:p>
        </w:tc>
        <w:tc>
          <w:tcPr>
            <w:tcW w:w="155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товаров, работ, услуг </w:t>
            </w:r>
            <w:r/>
          </w:p>
        </w:tc>
        <w:tc>
          <w:tcPr>
            <w:tcW w:w="11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</w:t>
            </w:r>
            <w:r/>
          </w:p>
        </w:tc>
        <w:tc>
          <w:tcPr>
            <w:tcW w:w="106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</w:t>
            </w:r>
            <w:r/>
          </w:p>
        </w:tc>
        <w:tc>
          <w:tcPr>
            <w:tcW w:w="87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</w:t>
            </w:r>
            <w:r/>
          </w:p>
        </w:tc>
        <w:tc>
          <w:tcPr>
            <w:tcW w:w="86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/>
          </w:p>
        </w:tc>
        <w:tc>
          <w:tcPr>
            <w:tcW w:w="86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</w:t>
            </w:r>
            <w:r/>
          </w:p>
        </w:tc>
        <w:tc>
          <w:tcPr>
            <w:tcW w:w="8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</w:t>
            </w:r>
            <w:r/>
          </w:p>
        </w:tc>
        <w:tc>
          <w:tcPr>
            <w:tcW w:w="8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</w:t>
            </w:r>
            <w:r/>
          </w:p>
        </w:tc>
        <w:tc>
          <w:tcPr>
            <w:tcW w:w="8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</w:t>
            </w:r>
            <w:r/>
          </w:p>
        </w:tc>
        <w:tc>
          <w:tcPr>
            <w:tcW w:w="8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</w:t>
            </w:r>
            <w:r/>
          </w:p>
        </w:tc>
        <w:tc>
          <w:tcPr>
            <w:tcW w:w="23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молодежи, задействованной в мероприятиях патриотической направленности</w:t>
            </w:r>
            <w:r/>
          </w:p>
        </w:tc>
      </w:tr>
      <w:tr>
        <w:trPr/>
        <w:tc>
          <w:tcPr>
            <w:tcW w:w="87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</w:t>
            </w:r>
            <w:r/>
          </w:p>
        </w:tc>
        <w:tc>
          <w:tcPr>
            <w:gridSpan w:val="12"/>
            <w:tcW w:w="1467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30 мероприятий по увековеченью и сохранению исторической памяти, работе с молодежью, находящейся в трудной жизненной ситуа</w:t>
            </w:r>
            <w:r>
              <w:rPr>
                <w:sz w:val="20"/>
                <w:szCs w:val="20"/>
              </w:rPr>
              <w:t xml:space="preserve">ции, а также парадов, форумов, слетов, акций, конкурсов, военно-спортивных праздников, направленных на гражданское и патриотическое воспитание молодежи округа. Вовлечение граждан Валуйского муниципального округа в мероприятия патриотической направленности.</w:t>
            </w:r>
            <w:r/>
          </w:p>
        </w:tc>
      </w:tr>
    </w:tbl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/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/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/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/>
    </w:p>
    <w:p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Финансовое обеспечение комплекса процессных мероприятий </w:t>
      </w:r>
      <w:r/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tbl>
      <w:tblPr>
        <w:tblStyle w:val="682"/>
        <w:tblW w:w="15228" w:type="dxa"/>
        <w:tblInd w:w="0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2"/>
        <w:gridCol w:w="4835"/>
        <w:gridCol w:w="1651"/>
        <w:gridCol w:w="1260"/>
        <w:gridCol w:w="1260"/>
        <w:gridCol w:w="1260"/>
        <w:gridCol w:w="1080"/>
        <w:gridCol w:w="1080"/>
        <w:gridCol w:w="1080"/>
        <w:gridCol w:w="1080"/>
      </w:tblGrid>
      <w:tr>
        <w:trPr>
          <w:tblHeader/>
        </w:trPr>
        <w:tc>
          <w:tcPr>
            <w:tcW w:w="64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/>
          </w:p>
        </w:tc>
        <w:tc>
          <w:tcPr>
            <w:tcW w:w="4835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spacing w:lineRule="auto" w:line="232" w:after="0" w:afterAutospacing="0" w:before="0" w:before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мероприятия (результата), источник финансового обеспечения</w:t>
            </w:r>
            <w:r/>
          </w:p>
        </w:tc>
        <w:tc>
          <w:tcPr>
            <w:tcW w:w="1651" w:type="dxa"/>
            <w:vMerge w:val="restart"/>
            <w:textDirection w:val="lrTb"/>
            <w:noWrap w:val="false"/>
          </w:tcPr>
          <w:p>
            <w:pPr>
              <w:pStyle w:val="687"/>
              <w:jc w:val="center"/>
              <w:spacing w:lineRule="auto" w:line="232" w:after="0" w:afterAutospacing="0" w:before="0" w:beforeAutospacing="0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Код бюджетной классификации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gridSpan w:val="7"/>
            <w:tcW w:w="810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688"/>
                <w:b/>
                <w:color w:val="000000"/>
                <w:sz w:val="20"/>
                <w:szCs w:val="20"/>
              </w:rPr>
              <w:t xml:space="preserve">Объем финансового обеспечения по годам, тыс. рублей</w:t>
            </w:r>
            <w:r/>
          </w:p>
        </w:tc>
      </w:tr>
      <w:tr>
        <w:trPr>
          <w:tblHeader/>
        </w:trPr>
        <w:tc>
          <w:tcPr>
            <w:tcW w:w="64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83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6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2025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2026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2027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2028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2029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2030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</w:t>
            </w:r>
            <w:r/>
          </w:p>
        </w:tc>
      </w:tr>
      <w:tr>
        <w:trPr>
          <w:tblHeader/>
        </w:trPr>
        <w:tc>
          <w:tcPr>
            <w:tcW w:w="64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tcW w:w="483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tcW w:w="16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</w:t>
            </w:r>
            <w:r/>
          </w:p>
        </w:tc>
      </w:tr>
      <w:tr>
        <w:trPr/>
        <w:tc>
          <w:tcPr>
            <w:tcW w:w="64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</w:t>
            </w:r>
            <w:r/>
          </w:p>
        </w:tc>
        <w:tc>
          <w:tcPr>
            <w:tcW w:w="4835" w:type="dxa"/>
            <w:vAlign w:val="center"/>
            <w:textDirection w:val="lrTb"/>
            <w:noWrap w:val="false"/>
          </w:tcPr>
          <w:p>
            <w:pPr>
              <w:pStyle w:val="681"/>
              <w:jc w:val="both"/>
              <w:spacing w:lineRule="atLeast" w:line="20" w:after="0" w:afterAutospacing="0" w:before="0" w:before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Комплекс процессных мероприятий (всего), в том числе:</w:t>
            </w:r>
            <w:r/>
          </w:p>
        </w:tc>
        <w:tc>
          <w:tcPr>
            <w:tcW w:w="165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 w:val="false"/>
                <w:sz w:val="20"/>
                <w:szCs w:val="20"/>
              </w:rPr>
            </w:pPr>
            <w:r>
              <w:rPr>
                <w:b/>
                <w:bCs w:val="false"/>
                <w:sz w:val="20"/>
                <w:szCs w:val="20"/>
                <w:lang w:val="ru-RU"/>
              </w:rPr>
              <w:t xml:space="preserve">100,0</w:t>
            </w:r>
            <w:r/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hint="default"/>
                <w:b/>
                <w:bCs w:val="false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 w:val="false"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 w:val="false"/>
                <w:sz w:val="20"/>
                <w:szCs w:val="20"/>
              </w:rPr>
            </w:pPr>
            <w:r>
              <w:rPr>
                <w:rFonts w:hint="default"/>
                <w:b/>
                <w:bCs w:val="false"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 w:val="false"/>
                <w:sz w:val="20"/>
                <w:szCs w:val="20"/>
              </w:rPr>
            </w:pPr>
            <w:r>
              <w:rPr>
                <w:rFonts w:hint="default"/>
                <w:b/>
                <w:bCs w:val="false"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 w:val="false"/>
                <w:sz w:val="20"/>
                <w:szCs w:val="20"/>
              </w:rPr>
            </w:pPr>
            <w:r>
              <w:rPr>
                <w:rFonts w:hint="default"/>
                <w:b/>
                <w:bCs w:val="false"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 w:val="false"/>
                <w:sz w:val="20"/>
                <w:szCs w:val="20"/>
              </w:rPr>
            </w:pPr>
            <w:r>
              <w:rPr>
                <w:rFonts w:hint="default"/>
                <w:b/>
                <w:bCs w:val="false"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 w:val="false"/>
                <w:sz w:val="20"/>
                <w:szCs w:val="20"/>
              </w:rPr>
            </w:pPr>
            <w:r>
              <w:rPr>
                <w:rFonts w:hint="default"/>
                <w:b/>
                <w:bCs w:val="false"/>
                <w:sz w:val="20"/>
                <w:szCs w:val="20"/>
                <w:lang w:val="ru-RU"/>
              </w:rPr>
              <w:t xml:space="preserve">100</w:t>
            </w:r>
            <w:r>
              <w:rPr>
                <w:b/>
                <w:bCs w:val="false"/>
                <w:sz w:val="20"/>
                <w:szCs w:val="20"/>
              </w:rPr>
              <w:t xml:space="preserve">,0</w:t>
            </w:r>
            <w:r/>
          </w:p>
        </w:tc>
      </w:tr>
      <w:tr>
        <w:trPr/>
        <w:tc>
          <w:tcPr>
            <w:tcW w:w="64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835" w:type="dxa"/>
            <w:vAlign w:val="center"/>
            <w:textDirection w:val="lrTb"/>
            <w:noWrap w:val="false"/>
          </w:tcPr>
          <w:p>
            <w:pPr>
              <w:pStyle w:val="681"/>
              <w:jc w:val="both"/>
              <w:spacing w:lineRule="atLeast" w:line="20" w:after="0" w:afterAutospacing="0" w:before="0" w:beforeAutospacing="0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 межбюджетные трансферты из областного и федерального бюджетов (справочно)</w:t>
            </w:r>
            <w:r/>
          </w:p>
        </w:tc>
        <w:tc>
          <w:tcPr>
            <w:tcW w:w="16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hint="default"/>
                <w:b/>
                <w:bCs w:val="false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 w:val="false"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hint="default"/>
                <w:b/>
                <w:bCs w:val="false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 w:val="false"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hint="default"/>
                <w:b/>
                <w:bCs w:val="false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 w:val="false"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hint="default"/>
                <w:b/>
                <w:bCs w:val="false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 w:val="false"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hint="default"/>
                <w:b/>
                <w:bCs w:val="false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 w:val="false"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hint="default"/>
                <w:b/>
                <w:bCs w:val="false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 w:val="false"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hint="default"/>
                <w:b/>
                <w:bCs w:val="false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 w:val="false"/>
                <w:sz w:val="20"/>
                <w:szCs w:val="20"/>
                <w:lang w:val="ru-RU"/>
              </w:rPr>
              <w:t xml:space="preserve">0,0</w:t>
            </w:r>
            <w:r/>
          </w:p>
        </w:tc>
      </w:tr>
      <w:tr>
        <w:trPr/>
        <w:tc>
          <w:tcPr>
            <w:tcW w:w="64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4835" w:type="dxa"/>
            <w:vAlign w:val="center"/>
            <w:textDirection w:val="lrTb"/>
            <w:noWrap w:val="false"/>
          </w:tcPr>
          <w:p>
            <w:pPr>
              <w:pStyle w:val="681"/>
              <w:spacing w:lineRule="atLeast" w:line="20" w:after="0" w:afterAutospacing="0" w:before="0" w:beforeAutospacing="0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 бюджет Валуйского муниципального округа</w:t>
            </w:r>
            <w:r/>
          </w:p>
        </w:tc>
        <w:tc>
          <w:tcPr>
            <w:tcW w:w="16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b/>
                <w:bCs w:val="false"/>
                <w:sz w:val="20"/>
                <w:szCs w:val="20"/>
                <w:lang w:val="ru-RU"/>
              </w:rPr>
              <w:t xml:space="preserve">100,0</w:t>
            </w:r>
            <w:r/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hint="default"/>
                <w:b/>
                <w:bCs w:val="false"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hint="default"/>
                <w:b/>
                <w:bCs w:val="false"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hint="default"/>
                <w:b/>
                <w:bCs w:val="false"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hint="default"/>
                <w:b/>
                <w:bCs w:val="false"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hint="default"/>
                <w:b/>
                <w:bCs w:val="false"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 w:val="false"/>
                <w:sz w:val="20"/>
                <w:szCs w:val="20"/>
              </w:rPr>
            </w:pPr>
            <w:r>
              <w:rPr>
                <w:rFonts w:hint="default"/>
                <w:b/>
                <w:bCs w:val="false"/>
                <w:sz w:val="20"/>
                <w:szCs w:val="20"/>
                <w:lang w:val="ru-RU"/>
              </w:rPr>
              <w:t xml:space="preserve">100</w:t>
            </w:r>
            <w:r>
              <w:rPr>
                <w:b/>
                <w:bCs w:val="false"/>
                <w:sz w:val="20"/>
                <w:szCs w:val="20"/>
              </w:rPr>
              <w:t xml:space="preserve">,0</w:t>
            </w:r>
            <w:r/>
          </w:p>
        </w:tc>
      </w:tr>
      <w:tr>
        <w:trPr/>
        <w:tc>
          <w:tcPr>
            <w:tcW w:w="64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4835" w:type="dxa"/>
            <w:vAlign w:val="center"/>
            <w:textDirection w:val="lrTb"/>
            <w:noWrap w:val="false"/>
          </w:tcPr>
          <w:p>
            <w:pPr>
              <w:pStyle w:val="681"/>
              <w:jc w:val="both"/>
              <w:spacing w:lineRule="atLeast" w:line="20" w:after="0" w:afterAutospacing="0" w:before="0" w:beforeAutospacing="0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 внебюджетные источники</w:t>
            </w:r>
            <w:r/>
          </w:p>
        </w:tc>
        <w:tc>
          <w:tcPr>
            <w:tcW w:w="16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0,0</w:t>
            </w:r>
            <w:r/>
          </w:p>
        </w:tc>
      </w:tr>
      <w:tr>
        <w:trPr/>
        <w:tc>
          <w:tcPr>
            <w:tcW w:w="6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/>
          </w:p>
        </w:tc>
        <w:tc>
          <w:tcPr>
            <w:tcW w:w="4835" w:type="dxa"/>
            <w:vAlign w:val="center"/>
            <w:textDirection w:val="lrTb"/>
            <w:noWrap w:val="false"/>
          </w:tcPr>
          <w:p>
            <w:pPr>
              <w:pStyle w:val="681"/>
              <w:jc w:val="both"/>
              <w:spacing w:lineRule="atLeast" w:line="20" w:after="0" w:afterAutospacing="0" w:before="0" w:beforeAutospacing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(результат) «Организованы мероприятия по патриотическому воспитанию граждан» (всего), в том числе:</w:t>
            </w:r>
            <w:r/>
          </w:p>
        </w:tc>
        <w:tc>
          <w:tcPr>
            <w:tcW w:w="165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</w:rPr>
            </w:pPr>
            <w:r>
              <w:rPr>
                <w:b w:val="false"/>
                <w:bCs w:val="false"/>
                <w:sz w:val="20"/>
                <w:szCs w:val="20"/>
                <w:lang w:val="ru-RU"/>
              </w:rPr>
              <w:t xml:space="preserve">100,0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0,0</w:t>
            </w:r>
            <w:r/>
          </w:p>
        </w:tc>
      </w:tr>
      <w:tr>
        <w:trPr/>
        <w:tc>
          <w:tcPr>
            <w:tcW w:w="64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4835" w:type="dxa"/>
            <w:vAlign w:val="center"/>
            <w:textDirection w:val="lrTb"/>
            <w:noWrap w:val="false"/>
          </w:tcPr>
          <w:p>
            <w:pPr>
              <w:pStyle w:val="681"/>
              <w:jc w:val="both"/>
              <w:spacing w:lineRule="atLeast" w:line="20" w:after="0" w:afterAutospacing="0" w:before="0" w:beforeAutospacing="0"/>
            </w:pPr>
            <w:r>
              <w:rPr>
                <w:color w:val="000000"/>
                <w:sz w:val="20"/>
                <w:szCs w:val="20"/>
              </w:rPr>
              <w:t xml:space="preserve">- межбюджетные трансферты из областного и федерального бюджетов (справочно)</w:t>
            </w:r>
            <w:r/>
          </w:p>
        </w:tc>
        <w:tc>
          <w:tcPr>
            <w:tcW w:w="16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  <w:bCs/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  <w:bCs/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  <w:bCs/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  <w:bCs/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  <w:bCs/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  <w:bCs/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  <w:bCs/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0,0</w:t>
            </w:r>
            <w:r/>
          </w:p>
        </w:tc>
      </w:tr>
      <w:tr>
        <w:trPr/>
        <w:tc>
          <w:tcPr>
            <w:tcW w:w="64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4835" w:type="dxa"/>
            <w:vAlign w:val="center"/>
            <w:textDirection w:val="lrTb"/>
            <w:noWrap w:val="false"/>
          </w:tcPr>
          <w:p>
            <w:pPr>
              <w:pStyle w:val="681"/>
              <w:spacing w:lineRule="atLeast" w:line="20" w:after="0" w:afterAutospacing="0" w:before="0" w:beforeAutospacing="0"/>
            </w:pPr>
            <w:r>
              <w:rPr>
                <w:color w:val="000000"/>
                <w:sz w:val="20"/>
                <w:szCs w:val="20"/>
              </w:rPr>
              <w:t xml:space="preserve">- бюджет Валуйского муниципального округа</w:t>
            </w:r>
            <w:r/>
          </w:p>
        </w:tc>
        <w:tc>
          <w:tcPr>
            <w:tcW w:w="16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</w:rPr>
            </w:pPr>
            <w:r>
              <w:rPr>
                <w:b w:val="false"/>
                <w:bCs w:val="false"/>
                <w:sz w:val="20"/>
                <w:szCs w:val="20"/>
                <w:lang w:val="ru-RU"/>
              </w:rPr>
              <w:t xml:space="preserve">100,0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b w:val="false"/>
                <w:bCs/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0,0</w:t>
            </w:r>
            <w:r/>
          </w:p>
        </w:tc>
      </w:tr>
      <w:tr>
        <w:trPr/>
        <w:tc>
          <w:tcPr>
            <w:tcW w:w="64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4835" w:type="dxa"/>
            <w:vAlign w:val="center"/>
            <w:textDirection w:val="lrTb"/>
            <w:noWrap w:val="false"/>
          </w:tcPr>
          <w:p>
            <w:pPr>
              <w:pStyle w:val="681"/>
              <w:jc w:val="both"/>
              <w:spacing w:lineRule="atLeast" w:line="20" w:after="0" w:afterAutospacing="0" w:before="0" w:beforeAutospacing="0"/>
            </w:pPr>
            <w:r>
              <w:rPr>
                <w:color w:val="000000"/>
                <w:sz w:val="20"/>
                <w:szCs w:val="20"/>
              </w:rPr>
              <w:t xml:space="preserve">-внебюджетные источники</w:t>
            </w:r>
            <w:r/>
          </w:p>
        </w:tc>
        <w:tc>
          <w:tcPr>
            <w:tcW w:w="16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0,0</w:t>
            </w:r>
            <w:r/>
          </w:p>
        </w:tc>
      </w:tr>
      <w:tr>
        <w:trPr/>
        <w:tc>
          <w:tcPr>
            <w:tcW w:w="6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/>
          </w:p>
        </w:tc>
        <w:tc>
          <w:tcPr>
            <w:tcW w:w="4835" w:type="dxa"/>
            <w:vAlign w:val="center"/>
            <w:textDirection w:val="lrTb"/>
            <w:noWrap w:val="false"/>
          </w:tcPr>
          <w:p>
            <w:pPr>
              <w:pStyle w:val="699"/>
              <w:spacing w:after="0" w:afterAutospacing="0"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Нераспределенный резерв (бюджет Валуйского муниципального округа)</w:t>
            </w:r>
            <w:r/>
          </w:p>
        </w:tc>
        <w:tc>
          <w:tcPr>
            <w:tcW w:w="16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</w:t>
            </w:r>
            <w:r/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0,0</w:t>
            </w:r>
            <w:r/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 w:val="false"/>
                <w:bCs/>
                <w:sz w:val="20"/>
                <w:szCs w:val="20"/>
                <w:lang w:val="ru-RU"/>
              </w:rPr>
              <w:t xml:space="preserve">0,0</w:t>
            </w:r>
            <w:r/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</w:r>
      <w:r/>
    </w:p>
    <w:p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</w:r>
      <w:r/>
    </w:p>
    <w:p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</w:r>
      <w:r/>
    </w:p>
    <w:p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</w:r>
      <w:r/>
    </w:p>
    <w:p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</w:r>
      <w:r/>
    </w:p>
    <w:p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</w:r>
      <w:r/>
    </w:p>
    <w:p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</w:r>
      <w:r/>
    </w:p>
    <w:p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</w:r>
      <w:r/>
    </w:p>
    <w:p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</w:r>
      <w:r/>
    </w:p>
    <w:p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</w:r>
      <w:r/>
    </w:p>
    <w:p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</w:r>
      <w:r/>
    </w:p>
    <w:p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</w:r>
      <w:r/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/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/>
    </w:p>
    <w:p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</w:r>
      <w:r/>
    </w:p>
    <w:p>
      <w:pPr>
        <w:rPr>
          <w:bCs/>
          <w:sz w:val="20"/>
          <w:szCs w:val="20"/>
        </w:rPr>
      </w:pPr>
      <w:r>
        <w:rPr>
          <w:bCs/>
          <w:sz w:val="20"/>
          <w:szCs w:val="20"/>
        </w:rPr>
      </w:r>
      <w:r/>
    </w:p>
    <w:p>
      <w:pPr>
        <w:jc w:val="center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Приложение</w:t>
      </w:r>
      <w:r/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к паспорту комплекса процессных мероприятий</w:t>
      </w:r>
      <w:r/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«Формирование патриотического воспитания граждан»</w:t>
      </w:r>
      <w:r/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План реализации комплекса процессных мероприятий </w:t>
      </w:r>
      <w:r/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tbl>
      <w:tblPr>
        <w:tblStyle w:val="682"/>
        <w:tblW w:w="0" w:type="auto"/>
        <w:tblInd w:w="0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00"/>
        <w:gridCol w:w="4775"/>
        <w:gridCol w:w="1841"/>
        <w:gridCol w:w="3747"/>
        <w:gridCol w:w="2811"/>
      </w:tblGrid>
      <w:tr>
        <w:trPr>
          <w:tblHeader/>
        </w:trPr>
        <w:tc>
          <w:tcPr>
            <w:tcW w:w="100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</w:t>
            </w:r>
            <w:r/>
          </w:p>
        </w:tc>
        <w:tc>
          <w:tcPr>
            <w:tcW w:w="501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Задача, мероприятие (результат) / контрольная точка</w:t>
            </w:r>
            <w:r/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Дата наступления контрольной точки</w:t>
            </w:r>
            <w:r/>
          </w:p>
        </w:tc>
        <w:tc>
          <w:tcPr>
            <w:tcW w:w="392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Ответственный исполнитель</w:t>
            </w:r>
            <w:r/>
          </w:p>
        </w:tc>
        <w:tc>
          <w:tcPr>
            <w:tcW w:w="293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Вид подтверждающего документа</w:t>
            </w:r>
            <w:r/>
          </w:p>
        </w:tc>
      </w:tr>
      <w:tr>
        <w:trPr>
          <w:tblHeader/>
        </w:trPr>
        <w:tc>
          <w:tcPr>
            <w:tcW w:w="100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</w:t>
            </w:r>
            <w:r/>
          </w:p>
        </w:tc>
        <w:tc>
          <w:tcPr>
            <w:tcW w:w="501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</w:t>
            </w:r>
            <w:r/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/>
          </w:p>
        </w:tc>
        <w:tc>
          <w:tcPr>
            <w:tcW w:w="392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</w:t>
            </w:r>
            <w:r/>
          </w:p>
        </w:tc>
        <w:tc>
          <w:tcPr>
            <w:tcW w:w="293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</w:t>
            </w:r>
            <w:r/>
          </w:p>
        </w:tc>
      </w:tr>
      <w:tr>
        <w:trPr/>
        <w:tc>
          <w:tcPr>
            <w:tcW w:w="100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</w:t>
            </w:r>
            <w:r/>
          </w:p>
        </w:tc>
        <w:tc>
          <w:tcPr>
            <w:gridSpan w:val="4"/>
            <w:tcW w:w="1378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Задача 1. Совершен</w:t>
            </w:r>
            <w:r>
              <w:rPr>
                <w:b/>
                <w:bCs/>
                <w:sz w:val="20"/>
                <w:szCs w:val="20"/>
              </w:rPr>
              <w:t xml:space="preserve">ствование и обеспечение функционирования системы патриотического воспитания молодежи   и механизмов воспитания патриотизма в современных условиях, повышения качества патриотического воспитания молодежи и интереса к изучению истории Отечества и родного края</w:t>
            </w:r>
            <w:r/>
          </w:p>
        </w:tc>
      </w:tr>
      <w:tr>
        <w:trPr/>
        <w:tc>
          <w:tcPr>
            <w:tcW w:w="1000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</w:t>
            </w:r>
            <w:r/>
          </w:p>
        </w:tc>
        <w:tc>
          <w:tcPr>
            <w:tcW w:w="5013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(результат) «Организованы мероприятия по патриотическому воспитанию граждан»</w:t>
            </w:r>
            <w:r/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/>
          </w:p>
        </w:tc>
        <w:tc>
          <w:tcPr>
            <w:tcW w:w="3921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Шепелева Ирина Анатольевна – начальник отдела по делам молодежи управления физической культуры, спорта и молодежной политики администрации Валуйского муниципального округа </w:t>
            </w:r>
            <w:r/>
          </w:p>
        </w:tc>
        <w:tc>
          <w:tcPr>
            <w:tcW w:w="2931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tcW w:w="1000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1.1.1.</w:t>
            </w:r>
            <w:r/>
          </w:p>
        </w:tc>
        <w:tc>
          <w:tcPr>
            <w:tcW w:w="5013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(результат) «Организованы мероприятия по патриотическому воспитанию граждан» ежегодно</w:t>
            </w:r>
            <w:r/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/>
          </w:p>
        </w:tc>
        <w:tc>
          <w:tcPr>
            <w:tcW w:w="3921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Шепелева Ирина Анатольевна – начальник отдела по делам молодежи управления физической культуры, спорта и молодежной политики администрации Валуйского муниципального округа</w:t>
            </w:r>
            <w:r/>
          </w:p>
        </w:tc>
        <w:tc>
          <w:tcPr>
            <w:tcW w:w="2931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tcW w:w="1000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1.1.1.К.1.</w:t>
            </w:r>
            <w:r/>
          </w:p>
        </w:tc>
        <w:tc>
          <w:tcPr>
            <w:tcW w:w="501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точка «</w:t>
            </w:r>
            <w:r>
              <w:rPr>
                <w:rStyle w:val="688"/>
                <w:color w:val="000000"/>
                <w:sz w:val="20"/>
                <w:szCs w:val="20"/>
              </w:rPr>
              <w:t xml:space="preserve">Закупка включена в план закупок</w:t>
            </w:r>
            <w:r>
              <w:rPr>
                <w:sz w:val="20"/>
                <w:szCs w:val="20"/>
              </w:rPr>
              <w:t xml:space="preserve">»</w:t>
            </w:r>
            <w:r/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30.10.</w:t>
            </w:r>
            <w:r/>
          </w:p>
        </w:tc>
        <w:tc>
          <w:tcPr>
            <w:tcW w:w="3921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 w:val="false"/>
                <w:bCs/>
                <w:sz w:val="20"/>
                <w:szCs w:val="20"/>
                <w:highlight w:val="none"/>
              </w:rPr>
              <w:t xml:space="preserve">Колоскова Елена</w:t>
            </w:r>
            <w:r>
              <w:rPr>
                <w:rFonts w:hint="default"/>
                <w:b w:val="false"/>
                <w:bCs/>
                <w:sz w:val="20"/>
                <w:szCs w:val="20"/>
                <w:highlight w:val="none"/>
                <w:lang w:val="ru-RU"/>
              </w:rPr>
              <w:t xml:space="preserve"> Викторовна</w:t>
            </w:r>
            <w:r>
              <w:rPr>
                <w:bCs/>
                <w:sz w:val="20"/>
                <w:szCs w:val="20"/>
              </w:rPr>
              <w:t xml:space="preserve"> – главный бухгалтер управления физической культуры, спорта и молодежной политики администрации Валуйского муниципального округа</w:t>
            </w:r>
            <w:r/>
          </w:p>
        </w:tc>
        <w:tc>
          <w:tcPr>
            <w:tcW w:w="2931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 – график закупок</w:t>
            </w:r>
            <w:r/>
          </w:p>
        </w:tc>
      </w:tr>
      <w:tr>
        <w:trPr/>
        <w:tc>
          <w:tcPr>
            <w:tcW w:w="1000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1.1.1.К.2.</w:t>
            </w:r>
            <w:r/>
          </w:p>
        </w:tc>
        <w:tc>
          <w:tcPr>
            <w:tcW w:w="501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точка «</w:t>
            </w:r>
            <w:r>
              <w:rPr>
                <w:rStyle w:val="688"/>
                <w:color w:val="000000"/>
                <w:sz w:val="20"/>
                <w:szCs w:val="20"/>
              </w:rPr>
              <w:t xml:space="preserve">Сведения о муниципальном контракте внесены в реестр контрактов, заключенных заказчиками по результатам закупок</w:t>
            </w:r>
            <w:r>
              <w:rPr>
                <w:sz w:val="20"/>
                <w:szCs w:val="20"/>
              </w:rPr>
              <w:t xml:space="preserve">» </w:t>
            </w:r>
            <w:r/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12.11.</w:t>
            </w:r>
            <w:r/>
          </w:p>
        </w:tc>
        <w:tc>
          <w:tcPr>
            <w:tcW w:w="3921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Колоскова Елена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 w:val="false"/>
                <w:bCs/>
                <w:sz w:val="20"/>
                <w:szCs w:val="20"/>
                <w:highlight w:val="none"/>
                <w:lang w:val="ru-RU"/>
              </w:rPr>
              <w:t xml:space="preserve">Викторовна</w:t>
            </w:r>
            <w:r>
              <w:rPr>
                <w:sz w:val="20"/>
                <w:szCs w:val="20"/>
              </w:rPr>
              <w:t xml:space="preserve"> – главный бухгалтер управления физической культуры, спорта и молодежной политики администрации Валуйского муниципального округа</w:t>
            </w:r>
            <w:r/>
          </w:p>
        </w:tc>
        <w:tc>
          <w:tcPr>
            <w:tcW w:w="2931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Реестр контрактов</w:t>
            </w:r>
            <w:r/>
          </w:p>
        </w:tc>
      </w:tr>
      <w:tr>
        <w:trPr/>
        <w:tc>
          <w:tcPr>
            <w:tcW w:w="1000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1.1.1.К.3.</w:t>
            </w:r>
            <w:r/>
          </w:p>
        </w:tc>
        <w:tc>
          <w:tcPr>
            <w:tcW w:w="501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точка «</w:t>
            </w:r>
            <w:r>
              <w:rPr>
                <w:rStyle w:val="688"/>
                <w:color w:val="000000"/>
                <w:sz w:val="20"/>
                <w:szCs w:val="20"/>
              </w:rPr>
              <w:t xml:space="preserve">Произведена приемка поставленных товаров, выполненных работ, оказанных услуг»</w:t>
            </w:r>
            <w:r/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23.11.</w:t>
            </w:r>
            <w:r/>
          </w:p>
        </w:tc>
        <w:tc>
          <w:tcPr>
            <w:tcW w:w="3921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Колоскова Елена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 w:val="false"/>
                <w:bCs/>
                <w:sz w:val="20"/>
                <w:szCs w:val="20"/>
                <w:highlight w:val="none"/>
                <w:lang w:val="ru-RU"/>
              </w:rPr>
              <w:t xml:space="preserve">Викторовна</w:t>
            </w:r>
            <w:r>
              <w:rPr>
                <w:sz w:val="20"/>
                <w:szCs w:val="20"/>
              </w:rPr>
              <w:t xml:space="preserve"> – главный бухгалтер управления физической культуры, спорта и молодежной политики администрации Валуйского муниципального округа</w:t>
            </w:r>
            <w:r/>
          </w:p>
        </w:tc>
        <w:tc>
          <w:tcPr>
            <w:tcW w:w="2931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Акт выполненных работ (услуг) </w:t>
            </w:r>
            <w:r/>
          </w:p>
        </w:tc>
      </w:tr>
      <w:tr>
        <w:trPr/>
        <w:tc>
          <w:tcPr>
            <w:tcW w:w="1000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1.1..К.4.</w:t>
            </w:r>
            <w:r/>
          </w:p>
        </w:tc>
        <w:tc>
          <w:tcPr>
            <w:tcW w:w="501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точка «</w:t>
            </w:r>
            <w:r>
              <w:rPr>
                <w:rStyle w:val="688"/>
                <w:color w:val="000000"/>
                <w:sz w:val="20"/>
                <w:szCs w:val="20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0"/>
                <w:szCs w:val="20"/>
              </w:rPr>
              <w:t xml:space="preserve">муниципальному контракту»</w:t>
            </w:r>
            <w:r/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30.11.</w:t>
            </w:r>
            <w:r/>
          </w:p>
        </w:tc>
        <w:tc>
          <w:tcPr>
            <w:tcW w:w="3921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Колоскова Елена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 w:val="false"/>
                <w:bCs/>
                <w:sz w:val="20"/>
                <w:szCs w:val="20"/>
                <w:highlight w:val="none"/>
                <w:lang w:val="ru-RU"/>
              </w:rPr>
              <w:t xml:space="preserve">Викторовна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– главный бухгалтер управления физической культуры, спорта и молодежной политики администрации Валуйского муниципального округа</w:t>
            </w:r>
            <w:r/>
          </w:p>
        </w:tc>
        <w:tc>
          <w:tcPr>
            <w:tcW w:w="2931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Платежное поручение</w:t>
            </w:r>
            <w:r/>
          </w:p>
        </w:tc>
      </w:tr>
    </w:tbl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p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p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p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Приложение № 1</w:t>
      </w:r>
      <w:r/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к муниципальной программе </w:t>
      </w:r>
      <w:r/>
    </w:p>
    <w:p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«Патриотическое воспитание граждан Валуйского муниципального округа»</w:t>
      </w:r>
      <w:r/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p>
      <w:pPr>
        <w:pStyle w:val="674"/>
        <w:jc w:val="center"/>
        <w:keepLines/>
        <w:spacing w:after="0" w:before="0"/>
        <w:rPr>
          <w:rFonts w:ascii="Times New Roman" w:hAnsi="Times New Roman" w:cs="Times New Roman"/>
          <w:i w:val="false"/>
          <w:sz w:val="20"/>
          <w:szCs w:val="20"/>
        </w:rPr>
      </w:pPr>
      <w:r>
        <w:rPr>
          <w:rFonts w:ascii="Times New Roman" w:hAnsi="Times New Roman" w:cs="Times New Roman"/>
          <w:i w:val="false"/>
          <w:color w:val="000000"/>
          <w:sz w:val="20"/>
          <w:szCs w:val="20"/>
        </w:rPr>
        <w:t xml:space="preserve">Сведения о порядке сбора информации и методике расчета показателя муниципальной программы Валуйского муниципального округа</w:t>
      </w:r>
      <w:r/>
    </w:p>
    <w:p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tbl>
      <w:tblPr>
        <w:tblStyle w:val="682"/>
        <w:tblW w:w="15655" w:type="dxa"/>
        <w:tblInd w:w="-792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0"/>
        <w:gridCol w:w="1440"/>
        <w:gridCol w:w="1080"/>
        <w:gridCol w:w="1440"/>
        <w:gridCol w:w="1440"/>
        <w:gridCol w:w="1620"/>
        <w:gridCol w:w="1440"/>
        <w:gridCol w:w="1440"/>
        <w:gridCol w:w="1446"/>
        <w:gridCol w:w="1313"/>
        <w:gridCol w:w="1260"/>
        <w:gridCol w:w="1196"/>
      </w:tblGrid>
      <w:tr>
        <w:trPr>
          <w:tblHeader/>
        </w:trPr>
        <w:tc>
          <w:tcPr>
            <w:tcW w:w="5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№ п/п</w:t>
            </w:r>
            <w:r/>
          </w:p>
        </w:tc>
        <w:tc>
          <w:tcPr>
            <w:tcW w:w="1440" w:type="dxa"/>
            <w:textDirection w:val="lrTb"/>
            <w:noWrap w:val="false"/>
          </w:tcPr>
          <w:p>
            <w:pPr>
              <w:pStyle w:val="681"/>
              <w:jc w:val="center"/>
              <w:spacing w:after="0" w:afterAutospacing="0" w:before="0" w:beforeAutospacing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Наименование показателя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681"/>
              <w:jc w:val="center"/>
              <w:spacing w:after="0" w:afterAutospacing="0" w:before="0" w:beforeAutospacing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Единица измерения (по ОКЕИ)</w:t>
            </w:r>
            <w:r/>
          </w:p>
        </w:tc>
        <w:tc>
          <w:tcPr>
            <w:tcW w:w="1440" w:type="dxa"/>
            <w:textDirection w:val="lrTb"/>
            <w:noWrap w:val="false"/>
          </w:tcPr>
          <w:p>
            <w:pPr>
              <w:pStyle w:val="681"/>
              <w:jc w:val="center"/>
              <w:spacing w:after="0" w:afterAutospacing="0" w:before="0" w:beforeAutospacing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Определение показателя</w:t>
            </w:r>
            <w:r/>
          </w:p>
        </w:tc>
        <w:tc>
          <w:tcPr>
            <w:tcW w:w="1440" w:type="dxa"/>
            <w:textDirection w:val="lrTb"/>
            <w:noWrap w:val="false"/>
          </w:tcPr>
          <w:p>
            <w:pPr>
              <w:pStyle w:val="681"/>
              <w:jc w:val="center"/>
              <w:spacing w:after="0" w:afterAutospacing="0" w:before="0" w:beforeAutospacing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Временные характеристики показателя</w:t>
            </w:r>
            <w:r/>
          </w:p>
        </w:tc>
        <w:tc>
          <w:tcPr>
            <w:tcW w:w="1620" w:type="dxa"/>
            <w:textDirection w:val="lrTb"/>
            <w:noWrap w:val="false"/>
          </w:tcPr>
          <w:p>
            <w:pPr>
              <w:pStyle w:val="681"/>
              <w:jc w:val="center"/>
              <w:spacing w:after="0" w:afterAutospacing="0" w:before="0" w:beforeAutospacing="0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Алгоритм формирования (формула) и методологические пояснения к показателю</w:t>
            </w:r>
            <w:r/>
          </w:p>
        </w:tc>
        <w:tc>
          <w:tcPr>
            <w:tcW w:w="1440" w:type="dxa"/>
            <w:textDirection w:val="lrTb"/>
            <w:noWrap w:val="false"/>
          </w:tcPr>
          <w:p>
            <w:pPr>
              <w:pStyle w:val="681"/>
              <w:jc w:val="center"/>
              <w:spacing w:after="0" w:afterAutospacing="0" w:before="0" w:beforeAutospacing="0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Базовые показатели (используемые в формуле)</w:t>
            </w:r>
            <w:r/>
          </w:p>
        </w:tc>
        <w:tc>
          <w:tcPr>
            <w:tcW w:w="1440" w:type="dxa"/>
            <w:textDirection w:val="lrTb"/>
            <w:noWrap w:val="false"/>
          </w:tcPr>
          <w:p>
            <w:pPr>
              <w:pStyle w:val="681"/>
              <w:jc w:val="center"/>
              <w:spacing w:after="0" w:afterAutospacing="0" w:before="0" w:beforeAutospacing="0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Метод сбора информации, индекс формы отчетности</w:t>
            </w:r>
            <w:r/>
          </w:p>
        </w:tc>
        <w:tc>
          <w:tcPr>
            <w:tcW w:w="1446" w:type="dxa"/>
            <w:textDirection w:val="lrTb"/>
            <w:noWrap w:val="false"/>
          </w:tcPr>
          <w:p>
            <w:pPr>
              <w:pStyle w:val="681"/>
              <w:jc w:val="center"/>
              <w:spacing w:after="0" w:afterAutospacing="0" w:before="0" w:beforeAutospacing="0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Пункт Федерального плана статистических работ</w:t>
            </w:r>
            <w:r/>
          </w:p>
        </w:tc>
        <w:tc>
          <w:tcPr>
            <w:tcW w:w="1313" w:type="dxa"/>
            <w:textDirection w:val="lrTb"/>
            <w:noWrap w:val="false"/>
          </w:tcPr>
          <w:p>
            <w:pPr>
              <w:pStyle w:val="681"/>
              <w:jc w:val="center"/>
              <w:spacing w:after="0" w:afterAutospacing="0" w:before="0" w:beforeAutospacing="0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Ответственный за сбор данных по показателю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pStyle w:val="681"/>
              <w:jc w:val="center"/>
              <w:spacing w:after="0" w:afterAutospacing="0" w:before="0" w:beforeAutospacing="0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Реквизиты акта (при наличии)</w:t>
            </w:r>
            <w:r/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681"/>
              <w:jc w:val="center"/>
              <w:spacing w:after="0" w:afterAutospacing="0" w:before="0" w:beforeAutospacing="0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Срок представления годовой отчетной информации</w:t>
            </w:r>
            <w:r/>
          </w:p>
        </w:tc>
      </w:tr>
      <w:tr>
        <w:trPr>
          <w:tblHeader/>
        </w:trPr>
        <w:tc>
          <w:tcPr>
            <w:tcW w:w="5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</w:t>
            </w:r>
            <w:r/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/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</w:t>
            </w:r>
            <w:r/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</w:t>
            </w:r>
            <w:r/>
          </w:p>
        </w:tc>
        <w:tc>
          <w:tcPr>
            <w:tcW w:w="162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</w:t>
            </w:r>
            <w:r/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</w:t>
            </w:r>
            <w:r/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</w:t>
            </w:r>
            <w:r/>
          </w:p>
        </w:tc>
        <w:tc>
          <w:tcPr>
            <w:tcW w:w="144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</w:t>
            </w:r>
            <w:r/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</w:t>
            </w:r>
            <w:r/>
          </w:p>
        </w:tc>
        <w:tc>
          <w:tcPr>
            <w:tcW w:w="119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12</w:t>
            </w:r>
            <w:r/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1.</w:t>
            </w:r>
            <w:r/>
          </w:p>
        </w:tc>
        <w:tc>
          <w:tcPr>
            <w:tcW w:w="1440" w:type="dxa"/>
            <w:textDirection w:val="lrTb"/>
            <w:noWrap w:val="false"/>
          </w:tcPr>
          <w:p>
            <w:pPr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 молодежи, задействованной в мероприятиях патриотической направленности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Единица</w:t>
            </w:r>
            <w:r/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/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Ежегодно</w:t>
            </w:r>
            <w:r/>
          </w:p>
        </w:tc>
        <w:tc>
          <w:tcPr>
            <w:tcW w:w="1620" w:type="dxa"/>
            <w:textDirection w:val="lrTb"/>
            <w:noWrap w:val="false"/>
          </w:tcPr>
          <w:p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</w:t>
            </w:r>
            <w:r/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</w:t>
            </w:r>
            <w:r/>
          </w:p>
        </w:tc>
        <w:tc>
          <w:tcPr>
            <w:tcW w:w="1440" w:type="dxa"/>
            <w:textDirection w:val="lrTb"/>
            <w:noWrap w:val="false"/>
          </w:tcPr>
          <w:p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Единый реестр субъектов малого и среднего предпринимательства</w:t>
            </w:r>
            <w:r/>
          </w:p>
        </w:tc>
        <w:tc>
          <w:tcPr>
            <w:tcW w:w="1446" w:type="dxa"/>
            <w:textDirection w:val="lrTb"/>
            <w:noWrap w:val="false"/>
          </w:tcPr>
          <w:p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</w:t>
            </w:r>
            <w:r/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Росстат</w:t>
            </w:r>
            <w:r/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rPr>
                <w:rFonts w:hint="default"/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 xml:space="preserve">Приказ</w:t>
            </w:r>
            <w:r>
              <w:rPr>
                <w:rFonts w:hint="default"/>
                <w:bCs/>
                <w:sz w:val="16"/>
                <w:szCs w:val="16"/>
                <w:lang w:val="ru-RU"/>
              </w:rPr>
              <w:t xml:space="preserve">  </w:t>
            </w:r>
            <w:r>
              <w:rPr>
                <w:bCs/>
                <w:sz w:val="16"/>
                <w:szCs w:val="16"/>
              </w:rPr>
              <w:t xml:space="preserve">Росстата от </w:t>
            </w:r>
            <w:r>
              <w:rPr>
                <w:rFonts w:hint="default"/>
                <w:bCs/>
                <w:sz w:val="16"/>
                <w:szCs w:val="16"/>
                <w:lang w:val="ru-RU"/>
              </w:rPr>
              <w:t xml:space="preserve">21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 xml:space="preserve">августа</w:t>
            </w:r>
            <w:r>
              <w:rPr>
                <w:rFonts w:hint="default"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202</w:t>
            </w:r>
            <w:r>
              <w:rPr>
                <w:rFonts w:hint="default"/>
                <w:bCs/>
                <w:sz w:val="16"/>
                <w:szCs w:val="16"/>
                <w:lang w:val="ru-RU"/>
              </w:rPr>
              <w:t xml:space="preserve">3</w:t>
            </w:r>
            <w:r>
              <w:rPr>
                <w:bCs/>
                <w:sz w:val="16"/>
                <w:szCs w:val="16"/>
              </w:rPr>
              <w:t xml:space="preserve"> года №</w:t>
            </w:r>
            <w:r>
              <w:rPr>
                <w:rFonts w:hint="default"/>
                <w:bCs/>
                <w:sz w:val="16"/>
                <w:szCs w:val="16"/>
                <w:lang w:val="ru-RU"/>
              </w:rPr>
              <w:t xml:space="preserve">402 « </w:t>
            </w:r>
            <w:r>
              <w:rPr>
                <w:rFonts w:ascii="Times New Roman" w:hAnsi="Times New Roman" w:cs="Times New Roman" w:eastAsia="SimSun" w:hint="default"/>
                <w:sz w:val="16"/>
                <w:szCs w:val="16"/>
              </w:rPr>
              <w:t xml:space="preserve">Об утверждении формы федерального статистического наблюдения с указаниями по ее заполнению для организации Федеральным агентством по делам молодежи федерального статистического наблюдения в сфере молодежной политики</w:t>
            </w:r>
            <w:r>
              <w:rPr>
                <w:rFonts w:ascii="Times New Roman" w:hAnsi="Times New Roman" w:cs="Times New Roman" w:eastAsia="SimSun" w:hint="default"/>
                <w:sz w:val="16"/>
                <w:szCs w:val="16"/>
                <w:lang w:val="ru-RU"/>
              </w:rPr>
              <w:t xml:space="preserve">»</w:t>
            </w:r>
            <w:r/>
          </w:p>
        </w:tc>
        <w:tc>
          <w:tcPr>
            <w:tcW w:w="1196" w:type="dxa"/>
            <w:textDirection w:val="lrTb"/>
            <w:noWrap w:val="false"/>
          </w:tcPr>
          <w:p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До 1</w:t>
            </w:r>
            <w:r>
              <w:rPr>
                <w:rFonts w:hint="default"/>
                <w:bCs/>
                <w:sz w:val="16"/>
                <w:szCs w:val="16"/>
                <w:lang w:val="ru-RU"/>
              </w:rPr>
              <w:t xml:space="preserve">5</w:t>
            </w:r>
            <w:r>
              <w:rPr>
                <w:bCs/>
                <w:sz w:val="16"/>
                <w:szCs w:val="16"/>
              </w:rPr>
              <w:t xml:space="preserve"> года, следующего за отчетным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800" w:right="1440" w:bottom="1226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Helvetica Neue">
    <w:panose1 w:val="020B0503020202020204"/>
  </w:font>
  <w:font w:name="Arial Unicode MS">
    <w:panose1 w:val="020B06040202020202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8"/>
    </w:pPr>
    <w:r>
      <w:rPr>
        <w:sz w:val="24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98145" cy="175260"/>
              <wp:effectExtent l="0" t="0" r="0" b="0"/>
              <wp:wrapNone/>
              <wp:docPr id="1" name="Текстовое поле 4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97866" cy="1752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7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10</w:instrText>
                          </w:r>
                          <w:r>
                            <w:fldChar w:fldCharType="separate"/>
                          </w:r>
                          <w:r>
                            <w:t xml:space="preserve">8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251659264;o:allowoverlap:true;o:allowincell:true;mso-position-horizontal-relative:margin;mso-position-horizontal:center;mso-position-vertical-relative:text;margin-top:0.0pt;mso-position-vertical:absolute;width:31.3pt;height:13.8pt;v-text-anchor:top;" coordsize="100000,100000" path="" filled="f" stroked="f" strokeweight="0.50pt">
              <v:path textboxrect="0,0,0,0"/>
              <v:textbox>
                <w:txbxContent>
                  <w:p>
                    <w:pPr>
                      <w:pStyle w:val="678"/>
                    </w:pPr>
                    <w:r>
                      <w:fldChar w:fldCharType="begin"/>
                    </w:r>
                    <w:r>
                      <w:instrText xml:space="preserve"> PAGE  \* MERGEFORMAT 10</w:instrText>
                    </w:r>
                    <w:r>
                      <w:fldChar w:fldCharType="separate"/>
                    </w:r>
                    <w:r>
                      <w:t xml:space="preserve">8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left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left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  <w:rPr>
        <w:rFonts w:hint="default"/>
        <w:b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left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left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left" w:pos="720" w:leader="none"/>
        </w:tabs>
      </w:pPr>
      <w:rPr>
        <w:rFonts w:hint="default"/>
        <w:b/>
        <w:bCs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left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left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left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left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left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left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left" w:pos="2160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left" w:pos="6480" w:leader="none"/>
        </w:tabs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SimSun" w:hint="defaul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73"/>
    <w:next w:val="673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76"/>
    <w:link w:val="1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76"/>
    <w:link w:val="674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73"/>
    <w:next w:val="673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76"/>
    <w:link w:val="15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76"/>
    <w:link w:val="675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73"/>
    <w:next w:val="673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76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73"/>
    <w:next w:val="673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76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73"/>
    <w:next w:val="673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76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73"/>
    <w:next w:val="673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76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73"/>
    <w:next w:val="673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76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673"/>
    <w:next w:val="673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76"/>
    <w:link w:val="32"/>
    <w:uiPriority w:val="10"/>
    <w:rPr>
      <w:sz w:val="48"/>
      <w:szCs w:val="48"/>
    </w:rPr>
  </w:style>
  <w:style w:type="paragraph" w:styleId="34">
    <w:name w:val="Subtitle"/>
    <w:basedOn w:val="673"/>
    <w:next w:val="673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76"/>
    <w:link w:val="34"/>
    <w:uiPriority w:val="11"/>
    <w:rPr>
      <w:sz w:val="24"/>
      <w:szCs w:val="24"/>
    </w:rPr>
  </w:style>
  <w:style w:type="paragraph" w:styleId="36">
    <w:name w:val="Quote"/>
    <w:basedOn w:val="673"/>
    <w:next w:val="673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73"/>
    <w:next w:val="673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76"/>
    <w:link w:val="678"/>
    <w:uiPriority w:val="99"/>
  </w:style>
  <w:style w:type="character" w:styleId="43">
    <w:name w:val="Footer Char"/>
    <w:basedOn w:val="676"/>
    <w:link w:val="680"/>
    <w:uiPriority w:val="99"/>
  </w:style>
  <w:style w:type="paragraph" w:styleId="44">
    <w:name w:val="Caption"/>
    <w:basedOn w:val="673"/>
    <w:next w:val="67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680"/>
    <w:uiPriority w:val="99"/>
  </w:style>
  <w:style w:type="table" w:styleId="47">
    <w:name w:val="Table Grid Light"/>
    <w:basedOn w:val="67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7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7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7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7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7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7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7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7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7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7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7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7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7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7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7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7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7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7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7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7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7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7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7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7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73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76"/>
    <w:uiPriority w:val="99"/>
    <w:unhideWhenUsed/>
    <w:rPr>
      <w:vertAlign w:val="superscript"/>
    </w:rPr>
  </w:style>
  <w:style w:type="paragraph" w:styleId="176">
    <w:name w:val="endnote text"/>
    <w:basedOn w:val="673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76"/>
    <w:uiPriority w:val="99"/>
    <w:semiHidden/>
    <w:unhideWhenUsed/>
    <w:rPr>
      <w:vertAlign w:val="superscript"/>
    </w:rPr>
  </w:style>
  <w:style w:type="paragraph" w:styleId="179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  <w:uiPriority w:val="0"/>
    <w:rPr>
      <w:rFonts w:ascii="Times New Roman" w:hAnsi="Times New Roman" w:cs="Times New Roman" w:eastAsia="Times New Roman" w:hint="default"/>
      <w:sz w:val="24"/>
      <w:szCs w:val="24"/>
      <w:lang w:val="ru-RU" w:bidi="ar-SA" w:eastAsia="ru-RU"/>
    </w:rPr>
  </w:style>
  <w:style w:type="paragraph" w:styleId="674">
    <w:name w:val="Heading 2"/>
    <w:basedOn w:val="673"/>
    <w:next w:val="673"/>
    <w:qFormat/>
    <w:uiPriority w:val="0"/>
    <w:rPr>
      <w:rFonts w:ascii="Arial" w:hAnsi="Arial" w:cs="Arial"/>
      <w:b/>
      <w:bCs/>
      <w:i/>
      <w:iCs/>
      <w:sz w:val="28"/>
      <w:szCs w:val="28"/>
    </w:rPr>
    <w:pPr>
      <w:keepNext/>
      <w:spacing w:after="60" w:before="240"/>
      <w:outlineLvl w:val="1"/>
    </w:pPr>
  </w:style>
  <w:style w:type="paragraph" w:styleId="675">
    <w:name w:val="Heading 4"/>
    <w:basedOn w:val="673"/>
    <w:qFormat/>
    <w:uiPriority w:val="0"/>
    <w:rPr>
      <w:b/>
      <w:bCs/>
    </w:rPr>
    <w:pPr>
      <w:spacing w:after="100" w:afterAutospacing="1" w:before="100" w:beforeAutospacing="1"/>
      <w:outlineLvl w:val="3"/>
    </w:pPr>
  </w:style>
  <w:style w:type="character" w:styleId="676" w:default="1">
    <w:name w:val="Default Paragraph Font"/>
    <w:uiPriority w:val="0"/>
    <w:semiHidden/>
  </w:style>
  <w:style w:type="table" w:styleId="677" w:default="1">
    <w:name w:val="Normal Table"/>
    <w:uiPriority w:val="0"/>
    <w:semiHidden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678">
    <w:name w:val="Header"/>
    <w:basedOn w:val="673"/>
    <w:qFormat/>
    <w:uiPriority w:val="99"/>
    <w:pPr>
      <w:tabs>
        <w:tab w:val="center" w:pos="4677" w:leader="none"/>
        <w:tab w:val="right" w:pos="9355" w:leader="none"/>
      </w:tabs>
    </w:pPr>
  </w:style>
  <w:style w:type="paragraph" w:styleId="679">
    <w:name w:val="Body Text"/>
    <w:qFormat/>
    <w:uiPriority w:val="0"/>
    <w:unhideWhenUsed/>
    <w:rPr>
      <w:rFonts w:ascii="Helvetica Neue" w:hAnsi="Helvetica Neue" w:cs="Arial Unicode MS" w:eastAsia="Arial Unicode MS" w:hint="default"/>
      <w:color w:val="000000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  <w:suppressLineNumbers w:val="0"/>
    </w:pPr>
  </w:style>
  <w:style w:type="paragraph" w:styleId="680">
    <w:name w:val="Footer"/>
    <w:basedOn w:val="673"/>
    <w:qFormat/>
    <w:uiPriority w:val="0"/>
    <w:pPr>
      <w:tabs>
        <w:tab w:val="center" w:pos="4153" w:leader="none"/>
        <w:tab w:val="right" w:pos="8306" w:leader="none"/>
      </w:tabs>
    </w:pPr>
  </w:style>
  <w:style w:type="paragraph" w:styleId="681">
    <w:name w:val="Normal (Web)"/>
    <w:basedOn w:val="673"/>
    <w:qFormat/>
    <w:uiPriority w:val="0"/>
    <w:pPr>
      <w:spacing w:after="100" w:afterAutospacing="1" w:before="100" w:beforeAutospacing="1"/>
    </w:pPr>
  </w:style>
  <w:style w:type="table" w:styleId="682">
    <w:name w:val="Table Grid"/>
    <w:basedOn w:val="677"/>
    <w:qFormat/>
    <w:uiPriority w:val="0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83" w:customStyle="1">
    <w:name w:val="ConsPlusTitle"/>
    <w:qFormat/>
    <w:uiPriority w:val="0"/>
    <w:rPr>
      <w:rFonts w:ascii="Times New Roman" w:hAnsi="Times New Roman" w:cs="Times New Roman" w:eastAsia="Times New Roman" w:hint="default"/>
      <w:b/>
      <w:bCs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widowControl w:val="off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  <w:suppressLineNumbers w:val="0"/>
    </w:pPr>
  </w:style>
  <w:style w:type="paragraph" w:styleId="684" w:customStyle="1">
    <w:name w:val="ConsPlusNormal"/>
    <w:qFormat/>
    <w:uiPriority w:val="0"/>
    <w:rPr>
      <w:rFonts w:ascii="Times New Roman" w:hAnsi="Times New Roman" w:cs="Times New Roman" w:eastAsia="Times New Roman" w:hint="default"/>
      <w:sz w:val="24"/>
      <w:lang w:val="ru-RU" w:bidi="ar-SA" w:eastAsia="ru-RU"/>
    </w:rPr>
    <w:pPr>
      <w:widowControl w:val="off"/>
    </w:pPr>
  </w:style>
  <w:style w:type="paragraph" w:styleId="685">
    <w:name w:val="No Spacing"/>
    <w:qFormat/>
    <w:uiPriority w:val="1"/>
    <w:rPr>
      <w:rFonts w:ascii="Times New Roman" w:hAnsi="Times New Roman" w:cs="Times New Roman" w:eastAsia="SimSun" w:hint="default"/>
    </w:rPr>
    <w:pPr>
      <w:spacing w:lineRule="auto" w:line="240" w:after="0" w:before="0"/>
    </w:pPr>
  </w:style>
  <w:style w:type="paragraph" w:styleId="686" w:customStyle="1">
    <w:name w:val="1391"/>
    <w:basedOn w:val="673"/>
    <w:qFormat/>
    <w:uiPriority w:val="0"/>
    <w:pPr>
      <w:spacing w:after="100" w:afterAutospacing="1" w:before="100" w:beforeAutospacing="1"/>
    </w:pPr>
  </w:style>
  <w:style w:type="paragraph" w:styleId="687" w:customStyle="1">
    <w:name w:val="1077"/>
    <w:basedOn w:val="673"/>
    <w:qFormat/>
    <w:uiPriority w:val="0"/>
    <w:pPr>
      <w:spacing w:after="100" w:afterAutospacing="1" w:before="100" w:beforeAutospacing="1"/>
    </w:pPr>
  </w:style>
  <w:style w:type="character" w:styleId="688" w:customStyle="1">
    <w:name w:val="1086"/>
    <w:basedOn w:val="676"/>
    <w:qFormat/>
    <w:uiPriority w:val="0"/>
  </w:style>
  <w:style w:type="paragraph" w:styleId="689" w:customStyle="1">
    <w:name w:val="2050"/>
    <w:basedOn w:val="673"/>
    <w:qFormat/>
    <w:uiPriority w:val="0"/>
    <w:pPr>
      <w:spacing w:after="100" w:afterAutospacing="1" w:before="100" w:beforeAutospacing="1"/>
    </w:pPr>
  </w:style>
  <w:style w:type="paragraph" w:styleId="690" w:customStyle="1">
    <w:name w:val="1235"/>
    <w:basedOn w:val="673"/>
    <w:qFormat/>
    <w:uiPriority w:val="0"/>
    <w:pPr>
      <w:spacing w:after="100" w:afterAutospacing="1" w:before="100" w:beforeAutospacing="1"/>
    </w:pPr>
  </w:style>
  <w:style w:type="paragraph" w:styleId="691" w:customStyle="1">
    <w:name w:val="1161"/>
    <w:basedOn w:val="673"/>
    <w:qFormat/>
    <w:uiPriority w:val="0"/>
    <w:pPr>
      <w:spacing w:after="100" w:afterAutospacing="1" w:before="100" w:beforeAutospacing="1"/>
    </w:pPr>
  </w:style>
  <w:style w:type="paragraph" w:styleId="692" w:customStyle="1">
    <w:name w:val="1251"/>
    <w:basedOn w:val="673"/>
    <w:qFormat/>
    <w:uiPriority w:val="0"/>
    <w:pPr>
      <w:spacing w:after="100" w:afterAutospacing="1" w:before="100" w:beforeAutospacing="1"/>
    </w:pPr>
  </w:style>
  <w:style w:type="paragraph" w:styleId="693" w:customStyle="1">
    <w:name w:val="1292"/>
    <w:basedOn w:val="673"/>
    <w:qFormat/>
    <w:uiPriority w:val="0"/>
    <w:pPr>
      <w:spacing w:after="100" w:afterAutospacing="1" w:before="100" w:beforeAutospacing="1"/>
    </w:pPr>
  </w:style>
  <w:style w:type="paragraph" w:styleId="694" w:customStyle="1">
    <w:name w:val="1465"/>
    <w:basedOn w:val="673"/>
    <w:qFormat/>
    <w:uiPriority w:val="0"/>
    <w:pPr>
      <w:spacing w:after="100" w:afterAutospacing="1" w:before="100" w:beforeAutospacing="1"/>
    </w:pPr>
  </w:style>
  <w:style w:type="paragraph" w:styleId="695" w:customStyle="1">
    <w:name w:val="1485"/>
    <w:basedOn w:val="673"/>
    <w:qFormat/>
    <w:uiPriority w:val="0"/>
    <w:pPr>
      <w:spacing w:after="100" w:afterAutospacing="1" w:before="100" w:beforeAutospacing="1"/>
    </w:pPr>
  </w:style>
  <w:style w:type="paragraph" w:styleId="696" w:customStyle="1">
    <w:name w:val="1838"/>
    <w:basedOn w:val="673"/>
    <w:qFormat/>
    <w:uiPriority w:val="0"/>
    <w:pPr>
      <w:spacing w:after="100" w:afterAutospacing="1" w:before="100" w:beforeAutospacing="1"/>
    </w:pPr>
  </w:style>
  <w:style w:type="paragraph" w:styleId="697" w:customStyle="1">
    <w:name w:val="1478"/>
    <w:basedOn w:val="673"/>
    <w:qFormat/>
    <w:uiPriority w:val="0"/>
    <w:pPr>
      <w:spacing w:after="100" w:afterAutospacing="1" w:before="100" w:beforeAutospacing="1"/>
    </w:pPr>
  </w:style>
  <w:style w:type="paragraph" w:styleId="698" w:customStyle="1">
    <w:name w:val="1255"/>
    <w:basedOn w:val="673"/>
    <w:qFormat/>
    <w:uiPriority w:val="0"/>
    <w:pPr>
      <w:spacing w:after="100" w:afterAutospacing="1" w:before="100" w:beforeAutospacing="1"/>
    </w:pPr>
  </w:style>
  <w:style w:type="paragraph" w:styleId="699" w:customStyle="1">
    <w:name w:val="1286"/>
    <w:basedOn w:val="673"/>
    <w:qFormat/>
    <w:uiPriority w:val="0"/>
    <w:pPr>
      <w:spacing w:after="100" w:afterAutospacing="1" w:before="100" w:beforeAutospacing="1"/>
    </w:pPr>
  </w:style>
  <w:style w:type="paragraph" w:styleId="700">
    <w:name w:val="List Paragraph"/>
    <w:basedOn w:val="673"/>
    <w:qFormat/>
    <w:uiPriority w:val="34"/>
    <w:rPr>
      <w:rFonts w:ascii="Courier New" w:hAnsi="Courier New" w:cs="Courier New"/>
      <w:color w:val="000000"/>
    </w:rPr>
    <w:pPr>
      <w:contextualSpacing w:val="true"/>
      <w:ind w:left="720"/>
      <w:widowControl w:val="off"/>
    </w:pPr>
  </w:style>
  <w:style w:type="numbering" w:styleId="1548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customXml" Target="../customXml/item2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ONLYOFFICE/6.3.1.56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</cp:revision>
  <dcterms:created xsi:type="dcterms:W3CDTF">2025-04-18T13:24:00Z</dcterms:created>
  <dcterms:modified xsi:type="dcterms:W3CDTF">2025-03-07T06:29:43Z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FBAC1C8FEE6340D5912591A8698363E9_12</vt:lpwstr>
  </property>
</Properties>
</file>