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EF" w:rsidRDefault="00922D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581162" cy="734497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81162" cy="73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22D53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О Б Л А С Т Ь</w:t>
      </w:r>
    </w:p>
    <w:p w:rsidR="009B58EF" w:rsidRDefault="009B58EF">
      <w:pPr>
        <w:ind w:left="-142"/>
        <w:jc w:val="center"/>
        <w:rPr>
          <w:rFonts w:ascii="Arial" w:hAnsi="Arial" w:cs="Arial"/>
          <w:b/>
          <w:sz w:val="20"/>
          <w:szCs w:val="20"/>
        </w:rPr>
      </w:pPr>
    </w:p>
    <w:p w:rsidR="009B58EF" w:rsidRDefault="00922D53">
      <w:pPr>
        <w:ind w:left="283" w:hanging="1701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>АДМИНИСТРАЦИЯ ВАЛУЙСКОГО МУНИЦИПАЛЬНОГО ОКРУГА</w:t>
      </w:r>
    </w:p>
    <w:p w:rsidR="009B58EF" w:rsidRDefault="00922D5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9B58EF" w:rsidRDefault="00922D53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9B58EF" w:rsidRDefault="009B58EF">
      <w:pPr>
        <w:jc w:val="center"/>
        <w:rPr>
          <w:rFonts w:ascii="Arial" w:hAnsi="Arial" w:cs="Arial"/>
          <w:b/>
          <w:sz w:val="17"/>
          <w:szCs w:val="17"/>
        </w:rPr>
      </w:pPr>
    </w:p>
    <w:p w:rsidR="009B58EF" w:rsidRDefault="00922D53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«____»___________________20____г.                                                                                                     № ______</w:t>
      </w:r>
    </w:p>
    <w:p w:rsidR="009B58EF" w:rsidRDefault="009B58EF">
      <w:pPr>
        <w:jc w:val="both"/>
        <w:rPr>
          <w:sz w:val="26"/>
          <w:szCs w:val="26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«Предоставление малоимущим гражданам жилых помещений муниципального жилищного фонда по договорам социального найма </w:t>
      </w: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Валуйского муниципального округа»</w:t>
      </w:r>
    </w:p>
    <w:p w:rsidR="009B58EF" w:rsidRDefault="009B58EF">
      <w:pPr>
        <w:jc w:val="both"/>
        <w:rPr>
          <w:sz w:val="28"/>
          <w:szCs w:val="28"/>
        </w:rPr>
      </w:pPr>
    </w:p>
    <w:p w:rsidR="009B58EF" w:rsidRDefault="00922D53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администрации Валуйского городского округа от 11 октября 2022 года № 1767 «Об утверждении Порядка разработки и утверждения административных регламентов предоставления муниципальных услуг Валуйского городского округа»,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>
        <w:rPr>
          <w:b/>
          <w:sz w:val="28"/>
          <w:szCs w:val="28"/>
        </w:rPr>
        <w:t>п о с т а н о в л я ю:</w:t>
      </w:r>
    </w:p>
    <w:p w:rsidR="009B58EF" w:rsidRDefault="00922D5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 на территории Валуйского муниципального округа» (прилагается).</w:t>
      </w:r>
    </w:p>
    <w:p w:rsidR="009B58EF" w:rsidRDefault="00922D5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>
        <w:rPr>
          <w:bCs/>
          <w:sz w:val="28"/>
          <w:szCs w:val="28"/>
        </w:rPr>
        <w:t>тделу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муниципального округа</w:t>
      </w:r>
      <w:r>
        <w:rPr>
          <w:sz w:val="28"/>
          <w:szCs w:val="28"/>
        </w:rPr>
        <w:t xml:space="preserve"> (Мозговая М.В.) обеспечить исполнение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 на территории Валуйского городского округа».</w:t>
      </w:r>
    </w:p>
    <w:p w:rsidR="009B58EF" w:rsidRDefault="00922D53">
      <w:pPr>
        <w:spacing w:line="259" w:lineRule="auto"/>
        <w:ind w:firstLine="560"/>
        <w:jc w:val="both"/>
        <w:rPr>
          <w:rFonts w:eastAsia="Calibri"/>
          <w:sz w:val="28"/>
          <w:szCs w:val="28"/>
        </w:rPr>
      </w:pPr>
      <w:r w:rsidRPr="004C3569">
        <w:rPr>
          <w:sz w:val="28"/>
          <w:szCs w:val="28"/>
        </w:rPr>
        <w:t xml:space="preserve">3. </w:t>
      </w:r>
      <w:r w:rsidRPr="004C3569">
        <w:rPr>
          <w:sz w:val="28"/>
          <w:szCs w:val="28"/>
          <w:lang w:eastAsia="en-US"/>
        </w:rPr>
        <w:t>Опубликовать настоящее постановление в газете «Валуйская звезда» и сетевом издании «Валуйская звезда» (</w:t>
      </w:r>
      <w:r>
        <w:rPr>
          <w:sz w:val="28"/>
          <w:szCs w:val="28"/>
          <w:lang w:val="en-US" w:eastAsia="en-US"/>
        </w:rPr>
        <w:t>val</w:t>
      </w:r>
      <w:r w:rsidRPr="004C3569">
        <w:rPr>
          <w:sz w:val="28"/>
          <w:szCs w:val="28"/>
          <w:lang w:eastAsia="en-US"/>
        </w:rPr>
        <w:t>-</w:t>
      </w:r>
      <w:r>
        <w:rPr>
          <w:sz w:val="28"/>
          <w:szCs w:val="28"/>
          <w:lang w:val="en-US" w:eastAsia="en-US"/>
        </w:rPr>
        <w:t>zvezda</w:t>
      </w:r>
      <w:r w:rsidRPr="004C3569">
        <w:rPr>
          <w:sz w:val="28"/>
          <w:szCs w:val="28"/>
          <w:lang w:eastAsia="en-US"/>
        </w:rPr>
        <w:t>31.</w:t>
      </w:r>
      <w:r>
        <w:rPr>
          <w:sz w:val="28"/>
          <w:szCs w:val="28"/>
          <w:lang w:val="en-US" w:eastAsia="en-US"/>
        </w:rPr>
        <w:t>ru</w:t>
      </w:r>
      <w:r w:rsidRPr="004C3569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</w:rPr>
        <w:t xml:space="preserve"> разместить на официальном сайте администрации Валуйского муниципального округа  в информационно-телекоммуникационной сети «Интернет». </w:t>
      </w:r>
    </w:p>
    <w:p w:rsidR="009B58EF" w:rsidRDefault="00922D53">
      <w:pPr>
        <w:spacing w:line="259" w:lineRule="auto"/>
        <w:ind w:firstLine="5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4. Настоящее постановление вступает в силу со дня его официального опубликования.</w:t>
      </w:r>
    </w:p>
    <w:p w:rsidR="009B58EF" w:rsidRDefault="00922D53">
      <w:pPr>
        <w:spacing w:line="259" w:lineRule="auto"/>
        <w:ind w:firstLine="5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Постановление администрации Валуйского городского округа             от 7 августа 2019 года № 1354 «Об утверждении административного регламента» признать утратившим силу.</w:t>
      </w:r>
    </w:p>
    <w:p w:rsidR="009B58EF" w:rsidRPr="004C3569" w:rsidRDefault="00922D53">
      <w:pPr>
        <w:ind w:firstLine="5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4C3569">
        <w:rPr>
          <w:sz w:val="28"/>
          <w:szCs w:val="28"/>
          <w:lang w:eastAsia="en-US"/>
        </w:rPr>
        <w:t xml:space="preserve">Контроль за исполнением настоящего постановления возложить на заместителя главы администрации Валуйского муниципального округа по вопросам </w:t>
      </w:r>
      <w:r>
        <w:rPr>
          <w:sz w:val="28"/>
          <w:szCs w:val="28"/>
          <w:lang w:eastAsia="en-US"/>
        </w:rPr>
        <w:t>экономического развития – начальника управления муниципальной собственности и земельных ресурсов С.В. Самойлову</w:t>
      </w:r>
      <w:r w:rsidRPr="004C3569">
        <w:rPr>
          <w:sz w:val="28"/>
          <w:szCs w:val="28"/>
          <w:lang w:eastAsia="en-US"/>
        </w:rPr>
        <w:t>.</w:t>
      </w:r>
    </w:p>
    <w:p w:rsidR="009B58EF" w:rsidRPr="004C3569" w:rsidRDefault="009B58EF">
      <w:pPr>
        <w:ind w:firstLine="560"/>
        <w:jc w:val="both"/>
        <w:rPr>
          <w:sz w:val="28"/>
          <w:szCs w:val="28"/>
          <w:lang w:eastAsia="en-US"/>
        </w:rPr>
      </w:pPr>
    </w:p>
    <w:p w:rsidR="009B58EF" w:rsidRPr="004C3569" w:rsidRDefault="009B58EF">
      <w:pPr>
        <w:ind w:firstLine="560"/>
        <w:jc w:val="both"/>
        <w:rPr>
          <w:sz w:val="28"/>
          <w:szCs w:val="28"/>
          <w:lang w:eastAsia="en-US"/>
        </w:rPr>
      </w:pPr>
    </w:p>
    <w:p w:rsidR="009B58EF" w:rsidRPr="004C3569" w:rsidRDefault="009B58EF">
      <w:pPr>
        <w:ind w:firstLine="560"/>
        <w:jc w:val="both"/>
        <w:rPr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3170"/>
      </w:tblGrid>
      <w:tr w:rsidR="009B58EF">
        <w:tc>
          <w:tcPr>
            <w:tcW w:w="60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Первый заместитель главы администрации Валуйского городского округа - руководитель аппарата администрации Валуйского муниципального округа</w:t>
            </w:r>
          </w:p>
        </w:tc>
        <w:tc>
          <w:tcPr>
            <w:tcW w:w="31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rPr>
                <w:rFonts w:eastAsia="SimSun"/>
                <w:b/>
                <w:sz w:val="28"/>
                <w:szCs w:val="28"/>
              </w:rPr>
            </w:pPr>
          </w:p>
          <w:p w:rsidR="009B58EF" w:rsidRDefault="00922D53">
            <w:pPr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                           </w:t>
            </w:r>
          </w:p>
          <w:p w:rsidR="009B58EF" w:rsidRDefault="00922D53">
            <w:pPr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                 А.Н. Климов</w:t>
            </w:r>
          </w:p>
        </w:tc>
      </w:tr>
    </w:tbl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B58EF">
      <w:pPr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Приложение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УТВЕРЖДЕН</w:t>
      </w:r>
    </w:p>
    <w:p w:rsidR="009B58EF" w:rsidRDefault="00922D53">
      <w:pPr>
        <w:tabs>
          <w:tab w:val="center" w:pos="14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постановлением администрации</w:t>
      </w:r>
    </w:p>
    <w:p w:rsidR="009B58EF" w:rsidRDefault="00922D53">
      <w:pPr>
        <w:tabs>
          <w:tab w:val="center" w:pos="14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Валуйского муниципального округа</w:t>
      </w:r>
    </w:p>
    <w:p w:rsidR="009B58EF" w:rsidRDefault="00922D53">
      <w:pPr>
        <w:tabs>
          <w:tab w:val="center" w:pos="14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от «___» ____________2025 года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№ ________</w:t>
      </w:r>
    </w:p>
    <w:p w:rsidR="009B58EF" w:rsidRDefault="009B58EF">
      <w:pPr>
        <w:tabs>
          <w:tab w:val="center" w:pos="1418"/>
        </w:tabs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«Предоставление малоимущим гражданам жилых помещений муниципального жилищного фонда </w:t>
      </w:r>
      <w:r>
        <w:rPr>
          <w:b/>
          <w:sz w:val="28"/>
          <w:szCs w:val="28"/>
        </w:rPr>
        <w:br w:type="textWrapping" w:clear="all"/>
        <w:t>по договорам социального найма на территории Валуйского городского округа»</w:t>
      </w: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Предмет регулирования административного регламента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1.1.1.</w:t>
      </w:r>
      <w:r>
        <w:rPr>
          <w:sz w:val="28"/>
          <w:szCs w:val="28"/>
          <w:highlight w:val="yellow"/>
        </w:rPr>
        <w:t xml:space="preserve"> Настоящий административный регламент предоставления </w:t>
      </w:r>
      <w:r>
        <w:rPr>
          <w:sz w:val="28"/>
          <w:szCs w:val="28"/>
        </w:rPr>
        <w:t>муниципальной услуги «Предоставление малоимущим гражданам жилых помещений муниципального жилищного фонда по договорам социального найма на территории Валуйского городского округа» (далее – административный регламент) разработан в целях повышения качества и доступности предоставления муниципальной услуги, определяет стандарт предоставления Услуги, устанавливает сроки, последовательность действий (административных процедур) при предоставления Услуги, а также устанавливает порядок взаимодействия и регулирует отношения возникающие с физическими и юридическими лицами, органами государственной власти, государственными учреждениями.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Круг заявителей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 Заявителями на получение Услуги являются – 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при подходе очередности (далее - Заявитель)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1.2.2. Интересы заявителей, указанных в пункте 1.2.1 настоящего административного регламента, могут представлять лица, обладающие соответствующими полномочиями на основании доверенности, оформленной в установленном законом порядке (далее – представитель заявителя).</w:t>
      </w:r>
    </w:p>
    <w:p w:rsidR="009B58EF" w:rsidRDefault="009B58EF">
      <w:pPr>
        <w:tabs>
          <w:tab w:val="center" w:pos="1418"/>
        </w:tabs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1.3. Требование предоставления заявителю</w:t>
      </w:r>
    </w:p>
    <w:p w:rsidR="009B58EF" w:rsidRDefault="00922D53">
      <w:pPr>
        <w:tabs>
          <w:tab w:val="center" w:pos="1418"/>
        </w:tabs>
        <w:jc w:val="center"/>
      </w:pPr>
      <w:r>
        <w:rPr>
          <w:b/>
          <w:sz w:val="28"/>
          <w:szCs w:val="28"/>
        </w:rPr>
        <w:t>муниципальной услуги в соответствии с вариантом предоставления</w:t>
      </w:r>
    </w:p>
    <w:p w:rsidR="009B58EF" w:rsidRDefault="00922D53">
      <w:pPr>
        <w:tabs>
          <w:tab w:val="center" w:pos="1418"/>
        </w:tabs>
        <w:jc w:val="center"/>
      </w:pPr>
      <w:r>
        <w:rPr>
          <w:b/>
          <w:sz w:val="28"/>
          <w:szCs w:val="28"/>
        </w:rPr>
        <w:lastRenderedPageBreak/>
        <w:t>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</w:t>
      </w: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 также результата, за предоставлением которого обратился заявитель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 Муниципальная услуга предоставляется заявителю в соответствии с вариантом предоставления муниципальной услуги (далее – вариант).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1.3.2. Вариант, в соответствии с которым заявителю будет предоставлена муниципальная услуга, определяется в соответствии таблицей 2 приложения 1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Анкета должна содержать перечень вопросов и ответов, необходимых</w:t>
      </w:r>
    </w:p>
    <w:p w:rsidR="009B58EF" w:rsidRDefault="00922D53">
      <w:pPr>
        <w:tabs>
          <w:tab w:val="center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однозначного определения варианта предоставления муниципальной услуги.Число вопросов, задаваемых в ходе профилирования, должно быть минимальным. </w:t>
      </w:r>
    </w:p>
    <w:p w:rsidR="009B58EF" w:rsidRDefault="00922D53">
      <w:pPr>
        <w:tabs>
          <w:tab w:val="center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Стандарт предоставления муниципальной услуги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Наименование муниципальной услуги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 Наименование муниципальной услуги «Предоставление малоимущим гражданам жилых помещений муниципального жилищного фонда по договорам социального найма на территории Валуйского городского округа» (далее – услуга).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Наименование органа, предоставляющего услугу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Услуга предоставляется отделом по управлению муниципальной собственностью и жилищным вопросам управления муниципальной собственностью и земельных ресурсов администрации Валуйского муниципального округа (далее – уполномоченный орган).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 xml:space="preserve">2.2.2. Получение услуги не предусмотрено через государственное автономное учреждение Белгородской области «Многофункциональный центр предоставления государственных и муниципальных услуг» (далее – МФЦ) 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2.3. Результат предоставления Услуги</w:t>
      </w:r>
    </w:p>
    <w:p w:rsidR="009B58EF" w:rsidRDefault="009B58EF">
      <w:pPr>
        <w:tabs>
          <w:tab w:val="center" w:pos="1418"/>
        </w:tabs>
        <w:ind w:firstLine="709"/>
        <w:jc w:val="center"/>
        <w:rPr>
          <w:b/>
          <w:bCs/>
          <w:sz w:val="28"/>
          <w:szCs w:val="28"/>
        </w:rPr>
      </w:pP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  <w:highlight w:val="yellow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2.3.1. Результатом предоставления услуги является: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решение о предоставлении услуги (приложение № 2) и выдача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удостоверения;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решение об отказе в предоставлении муниципальной услуги (приложение №2).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2.3.2. Реестровая запись по результатам предоставления услуги фиксируется в информационной системе - в форме электронного документа с использованием информационно- 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– ЕПГУ) или региональной информационной системы «Реестр государственных и муниципальных услуг (функций) Белгородской области (далее – РПГУ) в информационно-телекоммуникационной сети «Интернет»;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2.3.3. Результат предоставления муниципальной услуги может быть получен: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документа на бумажном носителе посредством почтового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отправления на адрес заявителя, указанный в заявлении;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бумажного документа на основании электронного результата,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полученного в ЕПГУ и заверенного сотрудником МФЦ;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электронного документа через ЕПГУ;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электронного документа посредством отправления на адрес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электронной почты, указанной в заявлении.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Положения, указанные в настоящем подпункте, приводятся в описании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соответствующих вариантов в разделе III административного регламента.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2.4. Срок предоставления Услуги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2.4.1. Максимальный срок предоставления муниципальной услуги исчисляется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со дня регистрации запроса и документов, необходимых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для предоставления муниципальной услуги: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уполномоченном органе –  25 рабочих/календарных дней;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через ЕПГУ– 25 рабочих/календарных дней;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МФЦ – 25 рабочих/календарных дней.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2.4.2. Максимальный срок предоставления услуги определен для каждого варианта и приведен в соответствующем разделе настоящего административного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lastRenderedPageBreak/>
        <w:t>регламента.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2.5. Правовые основания предоставления Услуги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(www.primer.ru), на ЕПГУ и РПГУ,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2.5.2. Орган,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 и ЕПГУ, в ФРГУ.</w:t>
      </w:r>
    </w:p>
    <w:p w:rsidR="009B58EF" w:rsidRDefault="009B58EF">
      <w:pPr>
        <w:tabs>
          <w:tab w:val="center" w:pos="1418"/>
        </w:tabs>
        <w:jc w:val="center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2.6. Исчерпывающий перечень документов, </w:t>
      </w:r>
    </w:p>
    <w:p w:rsidR="009B58EF" w:rsidRDefault="00922D53">
      <w:pPr>
        <w:tabs>
          <w:tab w:val="center" w:pos="1418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необходимых для предоставления Услуги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2.6.1.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III административного регламента.</w:t>
      </w:r>
    </w:p>
    <w:p w:rsidR="009B58EF" w:rsidRDefault="00922D53">
      <w:pPr>
        <w:tabs>
          <w:tab w:val="center" w:pos="1418"/>
        </w:tabs>
        <w:ind w:left="709"/>
        <w:jc w:val="both"/>
      </w:pPr>
      <w:r>
        <w:rPr>
          <w:sz w:val="28"/>
          <w:szCs w:val="28"/>
        </w:rPr>
        <w:t>2.6.2. Способы подачи запроса о предоставлении услуги приводятся</w:t>
      </w:r>
    </w:p>
    <w:p w:rsidR="009B58EF" w:rsidRDefault="00922D53">
      <w:pPr>
        <w:tabs>
          <w:tab w:val="center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описании соответствующих вариантов в разделе III административного регламента.</w:t>
      </w:r>
    </w:p>
    <w:p w:rsidR="009B58EF" w:rsidRDefault="009B58EF">
      <w:pPr>
        <w:tabs>
          <w:tab w:val="center" w:pos="1418"/>
        </w:tabs>
        <w:ind w:left="567" w:firstLine="142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Исчерпывающий перечень оснований для отказа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приеме документов, необходимых для предоставления Услуги 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III административного регламента.</w:t>
      </w:r>
    </w:p>
    <w:p w:rsidR="009B58EF" w:rsidRDefault="009B58EF">
      <w:pPr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2.8. Исчерпывающий перечень оснований для приостановления предоставления Услуги или отказа в предоставлении Услуги </w:t>
      </w:r>
    </w:p>
    <w:p w:rsidR="009B58EF" w:rsidRDefault="009B58EF">
      <w:pPr>
        <w:tabs>
          <w:tab w:val="center" w:pos="1418"/>
        </w:tabs>
        <w:jc w:val="center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ind w:left="709" w:hanging="567"/>
        <w:jc w:val="center"/>
      </w:pPr>
      <w:r>
        <w:rPr>
          <w:sz w:val="28"/>
          <w:szCs w:val="28"/>
        </w:rPr>
        <w:t>2.8.1. Исчерпывающий перечень оснований для отказа в приостановлении</w:t>
      </w:r>
    </w:p>
    <w:p w:rsidR="009B58EF" w:rsidRDefault="00922D53">
      <w:pPr>
        <w:tabs>
          <w:tab w:val="center" w:pos="1418"/>
        </w:tabs>
        <w:ind w:left="709" w:hanging="567"/>
        <w:jc w:val="center"/>
      </w:pPr>
      <w:r>
        <w:rPr>
          <w:sz w:val="28"/>
          <w:szCs w:val="28"/>
        </w:rPr>
        <w:lastRenderedPageBreak/>
        <w:t>предоставления услуги или отказа в предоставлении услуги определяется</w:t>
      </w:r>
    </w:p>
    <w:p w:rsidR="009B58EF" w:rsidRDefault="00922D53">
      <w:pPr>
        <w:tabs>
          <w:tab w:val="center" w:pos="1418"/>
        </w:tabs>
        <w:ind w:left="709" w:hanging="567"/>
        <w:jc w:val="center"/>
      </w:pPr>
      <w:r>
        <w:rPr>
          <w:sz w:val="28"/>
          <w:szCs w:val="28"/>
        </w:rPr>
        <w:t>для каждого варианта и приведен в их описании, содержащемся в разделе III</w:t>
      </w:r>
    </w:p>
    <w:p w:rsidR="009B58EF" w:rsidRDefault="00922D53">
      <w:pPr>
        <w:tabs>
          <w:tab w:val="center" w:pos="1418"/>
        </w:tabs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административного регламента.</w:t>
      </w:r>
    </w:p>
    <w:p w:rsidR="009B58EF" w:rsidRDefault="009B58EF">
      <w:pPr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2.9. Размер платы, взимаемой с заявителя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предоставлении Услуги, и способы ее взимания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2.9.1.16 Информация о размере государственной пошлины или иной платы, взимаемой за предоставление услуги, размещена ЕПГУ.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2.9.2. Предоставление услуги осуществляется бесплатно.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2.10. Максимальный срок ожидания в очереди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подаче запроса о предоставлении Услуги и при получении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результата предоставления Услуги</w:t>
      </w:r>
    </w:p>
    <w:p w:rsidR="009B58EF" w:rsidRDefault="009B58EF">
      <w:pPr>
        <w:tabs>
          <w:tab w:val="center" w:pos="1418"/>
        </w:tabs>
        <w:jc w:val="center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2.10.1. Срок ожидания в очереди при подаче запроса о предоставлении Услуги и при получении результата предоставления Услуги не должен превышать 15 минут.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2.10.1./220 Максимальный срок ожидания в очереди при подаче запроса о предоставлении услуги и получении результата услуги не установлен, поскольку подача заявления о предоставлении услуги и предоставление результата услуги осуществляются исключительно в электронном виде с использованием</w:t>
      </w:r>
      <w:r>
        <w:t xml:space="preserve"> </w:t>
      </w:r>
      <w:r>
        <w:rPr>
          <w:sz w:val="28"/>
          <w:szCs w:val="28"/>
        </w:rPr>
        <w:t>ЕПГУ.</w:t>
      </w:r>
    </w:p>
    <w:p w:rsidR="009B58EF" w:rsidRDefault="009B58EF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2.11. Срок регистрации запроса заявителя о предоставлении Услуги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2.11.1. Срок регистрации запроса и документов, необходимых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для предоставления государственной услуги, в случае личного обращения в уполномоченный орган или МФЦ – 15 минут.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2.11.2. Регистрация запроса (заявления), направленного заявителем по почте или в форме электронного документа, осуществляется в день его поступления в администрацию Валуйского городского округа. В случае поступления запроса (заявления) в администрацию Валуйского городского округа в выходной или праздничный день регистрация запроса (заявления) осуществляется в первый, следующий за ним, рабочий день.</w:t>
      </w:r>
    </w:p>
    <w:p w:rsidR="009B58EF" w:rsidRDefault="009B58EF">
      <w:pPr>
        <w:tabs>
          <w:tab w:val="center" w:pos="1418"/>
        </w:tabs>
        <w:jc w:val="center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2.12. Требования к помещениям, в которых предоставляется Услуга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2.12.1. Места, предназначенные для ознакомления заявителей с информационными материалами, оборудуются информационными стендами.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2.12.4. Помещения для приема заявителей: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должны быть </w:t>
      </w:r>
      <w:r>
        <w:rPr>
          <w:rFonts w:eastAsia="Calibri"/>
          <w:sz w:val="28"/>
          <w:szCs w:val="28"/>
          <w:lang w:eastAsia="en-US"/>
        </w:rPr>
        <w:t>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должны </w:t>
      </w:r>
      <w:r>
        <w:rPr>
          <w:rFonts w:eastAsia="Calibri"/>
          <w:sz w:val="28"/>
          <w:szCs w:val="28"/>
          <w:lang w:eastAsia="en-US"/>
        </w:rPr>
        <w:t>иметь комфортные условия для заявителей и оптимальные условия для работы должностных лиц в том числе;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должны быть оборудованы бесплатным туалетом для посетителей, в том числе туалетом, предназначенным для инвалидов;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должны быть доступны для инвалидов в соответствии с </w:t>
      </w:r>
      <w:hyperlink r:id="rId8" w:history="1">
        <w:r>
          <w:rPr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социальной защите инвалидов.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2.12.5. </w:t>
      </w:r>
      <w:r>
        <w:rPr>
          <w:sz w:val="28"/>
          <w:szCs w:val="28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возможность беспрепятственного входа в объекты и выхода из них;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 и вспомогательных технологий, а также сменного кресла-коляски;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сопровождение инвалидов, имеющих стойкие нарушения функции зрения и самостоятельного передвижения по территории объекта;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помощь работников Отдела инвалидам в преодолении барьеров, мешающих получению ими услуг наравне с другими лицами.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sz w:val="28"/>
          <w:szCs w:val="28"/>
        </w:rPr>
        <w:lastRenderedPageBreak/>
        <w:t>Услуги, либо, когда это невозможно, ее предоставление по месту жительства инвалида или в дистанционном режиме.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2.12.6.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2.12.7. На информационных стендах в доступных для ознакомления местах, на официальном Интернет-сайте, а также на ЕПГУ и РПГУ размещается следующая информация: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 текст административного регламента;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 время приема заявителей;</w:t>
      </w:r>
    </w:p>
    <w:p w:rsidR="009B58EF" w:rsidRDefault="00922D53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 и</w:t>
      </w:r>
      <w:r>
        <w:rPr>
          <w:bCs/>
          <w:sz w:val="28"/>
          <w:szCs w:val="28"/>
        </w:rPr>
        <w:t xml:space="preserve">нформация о максимальном времени ожидания в очереди при обращении заявителя в </w:t>
      </w:r>
      <w:r>
        <w:rPr>
          <w:sz w:val="28"/>
          <w:szCs w:val="28"/>
        </w:rPr>
        <w:t xml:space="preserve">Отдел </w:t>
      </w:r>
      <w:r>
        <w:rPr>
          <w:bCs/>
          <w:sz w:val="28"/>
          <w:szCs w:val="28"/>
        </w:rPr>
        <w:t xml:space="preserve">для получения </w:t>
      </w:r>
      <w:r>
        <w:rPr>
          <w:sz w:val="28"/>
          <w:szCs w:val="28"/>
        </w:rPr>
        <w:t>услуги;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 порядок информирования о ходе предоставления услуги;</w:t>
      </w:r>
    </w:p>
    <w:p w:rsidR="009B58EF" w:rsidRDefault="00922D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 порядок обжалования решений, действий или бездействия должностных лиц, предоставляющих услугу.</w:t>
      </w:r>
    </w:p>
    <w:p w:rsidR="009B58EF" w:rsidRDefault="009B58E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2.13. Показатели доступности и качества Услуги</w:t>
      </w:r>
    </w:p>
    <w:p w:rsidR="009B58EF" w:rsidRDefault="009B58EF">
      <w:pPr>
        <w:tabs>
          <w:tab w:val="center" w:pos="1418"/>
        </w:tabs>
        <w:jc w:val="center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2.13.1.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органа и на ЕПГУ и РПГУ.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2.14. Иные требования к предоставлению услуги,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том числе учитывающие особенности предоставления услуги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многофункциональных центрах предоставления государственных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муниципальных услуг и особенности предоставления услуги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электронной форме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2.14.1. Услуги, необходимые и обязательные для предоставления муниципальной услуги отсутствуют.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2.14.2. Предоставление услуги, необходимой и обязательной для предоставления Услуги, осуществляется бесплатно.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2.14.3. Для предоставления Услуги используются следующие информационные системы: ЕПГУ, РПГУ, ФРГУ, ФГИС «Досудебное обжалование».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обратиться за получением Услуги через МФЦ.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  <w:lang w:val="en-US"/>
        </w:rPr>
        <w:t>III</w:t>
      </w:r>
      <w:r>
        <w:rPr>
          <w:b/>
          <w:sz w:val="28"/>
          <w:szCs w:val="28"/>
          <w:highlight w:val="yellow"/>
        </w:rPr>
        <w:t xml:space="preserve">. Состав, последовательность и сроки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lastRenderedPageBreak/>
        <w:t>выполнения административных процедур</w:t>
      </w:r>
    </w:p>
    <w:p w:rsidR="009B58EF" w:rsidRDefault="009B58EF">
      <w:pPr>
        <w:tabs>
          <w:tab w:val="center" w:pos="1418"/>
        </w:tabs>
        <w:jc w:val="center"/>
        <w:rPr>
          <w:b/>
          <w:bCs/>
          <w:sz w:val="28"/>
          <w:szCs w:val="28"/>
          <w:highlight w:val="yellow"/>
        </w:rPr>
      </w:pPr>
    </w:p>
    <w:p w:rsidR="009B58EF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Перечень вариантов предоставления Услуги:</w:t>
      </w:r>
    </w:p>
    <w:p w:rsidR="009B58EF" w:rsidRDefault="009B58EF">
      <w:pPr>
        <w:tabs>
          <w:tab w:val="center" w:pos="1418"/>
        </w:tabs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4 Выдача дубликата документа, выданного по результатам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предоставления услуги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Профилирование заявителя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– посредством заполнения интерактивной формы заявления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на ЕПГУ (РПГУ);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– посредством анкетирования в МФЦ, в уполномоченном органе.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</w:t>
      </w:r>
      <w:r>
        <w:rPr>
          <w:sz w:val="28"/>
          <w:szCs w:val="28"/>
          <w:lang w:val="en-US"/>
        </w:rPr>
        <w:t>III</w:t>
      </w:r>
      <w:r w:rsidRPr="004C3569">
        <w:rPr>
          <w:sz w:val="28"/>
          <w:szCs w:val="28"/>
        </w:rPr>
        <w:t>.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№1 к настоящему административному регламенту.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3.2.3. Установленный по результатам профилирования вариант услуги</w:t>
      </w:r>
    </w:p>
    <w:p w:rsidR="009B58EF" w:rsidRDefault="00922D53">
      <w:pPr>
        <w:tabs>
          <w:tab w:val="center" w:pos="1418"/>
        </w:tabs>
        <w:ind w:firstLine="709"/>
        <w:jc w:val="both"/>
      </w:pPr>
      <w:r w:rsidRPr="004C3569">
        <w:rPr>
          <w:sz w:val="28"/>
          <w:szCs w:val="28"/>
        </w:rPr>
        <w:t>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 w:rsidR="009B58EF" w:rsidRPr="004C3569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center"/>
      </w:pPr>
      <w:r>
        <w:rPr>
          <w:b/>
          <w:sz w:val="28"/>
          <w:szCs w:val="28"/>
        </w:rPr>
        <w:t>3.3. Вариант 1. «Выдача решения о предоставлении Услуги (письменного уведомления о предоставлении жилого помещения по договору социального найма)» включает в себя следующие административные процедуры:</w:t>
      </w:r>
    </w:p>
    <w:p w:rsidR="009B58EF" w:rsidRDefault="009B58EF">
      <w:pPr>
        <w:tabs>
          <w:tab w:val="center" w:pos="1418"/>
        </w:tabs>
        <w:jc w:val="both"/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1. Прием (получение) и регистрация запроса (заявления) и иных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документов, необходимых для предоставления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2. Межведомственное информационное взаимодействие.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 Приостановление предоставления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4. Принятие решения о предоставлении (об отказе в предоставлении)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Услуги.</w:t>
      </w:r>
    </w:p>
    <w:p w:rsidR="009B58EF" w:rsidRDefault="00922D53">
      <w:pPr>
        <w:tabs>
          <w:tab w:val="center" w:pos="1418"/>
        </w:tabs>
        <w:ind w:firstLine="709"/>
        <w:jc w:val="both"/>
        <w:rPr>
          <w:highlight w:val="red"/>
        </w:rPr>
      </w:pPr>
      <w:r>
        <w:rPr>
          <w:sz w:val="28"/>
          <w:szCs w:val="28"/>
        </w:rPr>
        <w:t>5. Предоставление результата Услуги.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3.3.1. Административные процедуры 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3.3.1.1. Перечень административных процедур варианта: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1) прием запроса и документов и (или) информации, необходимых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для предоставления услуги;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2) межведомственное информационное взаимодействие;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3) приостановление предоставления услуги;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5) предоставление результата предоставления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3.3.1.2. Результат предоставления услуги: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решение о предоставлении муниципальной услуги;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решение об отказе в предоставлении муниципальной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3.3.1.3. Максимальный срок предоставления услуги исчисляется со дня подачи запроса и документов, необходимых для её предоставления: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уполномоченный орган – 1 рабочий/ календарный день;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 xml:space="preserve">- с использованием ЕПГУ (РПГУ) – 1 рабочий/ календарный день; 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МФЦ – 1 рабочий/ календарный день; </w:t>
      </w:r>
    </w:p>
    <w:p w:rsidR="009B58EF" w:rsidRDefault="009B58EF">
      <w:pPr>
        <w:tabs>
          <w:tab w:val="center" w:pos="1418"/>
        </w:tabs>
        <w:ind w:firstLine="709"/>
        <w:jc w:val="both"/>
      </w:pPr>
    </w:p>
    <w:p w:rsidR="009B58EF" w:rsidRDefault="00922D53">
      <w:pPr>
        <w:tabs>
          <w:tab w:val="center" w:pos="1418"/>
        </w:tabs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 w:val="28"/>
          <w:szCs w:val="28"/>
        </w:rPr>
        <w:t>3.3.2. Прием запроса и документов и (или) информации,</w:t>
      </w:r>
    </w:p>
    <w:p w:rsidR="009B58EF" w:rsidRDefault="00922D53">
      <w:pPr>
        <w:tabs>
          <w:tab w:val="center" w:pos="1418"/>
        </w:tabs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 w:val="28"/>
          <w:szCs w:val="28"/>
        </w:rPr>
        <w:t>необходимых для предоставления услуги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3.3.2.1. Орган, предоставляющий услугу – отдел по управлению муниципальной собственностью и жилищным вопросам управления муниципальной собственностью и земельных ресурсов администрации Валуйского муниципального округа.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электронного документа через ЕПГУ ( РПГУ)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документов на бумажном носителе посредством подачи запроса в уполномоченный орган или МФЦ.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3 к административному регламенту:</w:t>
      </w:r>
    </w:p>
    <w:p w:rsidR="009B58EF" w:rsidRDefault="00922D53">
      <w:pPr>
        <w:pStyle w:val="a3"/>
        <w:numPr>
          <w:ilvl w:val="0"/>
          <w:numId w:val="18"/>
        </w:numPr>
        <w:tabs>
          <w:tab w:val="center" w:pos="1418"/>
        </w:tabs>
        <w:ind w:firstLine="709"/>
        <w:jc w:val="both"/>
      </w:pPr>
      <w:r>
        <w:t>заявление о предоставлении жилого помещения малоимущим гражданам по договору социального найма (далее – заявление) по форме согласно приложению 3 к административному регламенту;</w:t>
      </w:r>
    </w:p>
    <w:p w:rsidR="009B58EF" w:rsidRDefault="00922D53">
      <w:pPr>
        <w:pStyle w:val="a3"/>
        <w:numPr>
          <w:ilvl w:val="0"/>
          <w:numId w:val="18"/>
        </w:numPr>
        <w:tabs>
          <w:tab w:val="center" w:pos="1418"/>
        </w:tabs>
        <w:ind w:firstLine="709"/>
        <w:jc w:val="both"/>
      </w:pPr>
      <w:r>
        <w:t>заявление или запрос о предоставлении нескольких государственных и (или) муниципальных услуг (далее – комплексный запрос) по форме согласно приложению 4 к административному регламенту (в случае обращения заявителя в МФЦ).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3.3.2.3. Исчерпывающий перечень документов, необходимых для предоставления услуги, которые заявитель вправе представить по собственной инициативе:</w:t>
      </w:r>
    </w:p>
    <w:p w:rsidR="009B58EF" w:rsidRDefault="00922D53">
      <w:pPr>
        <w:pStyle w:val="a3"/>
        <w:numPr>
          <w:ilvl w:val="0"/>
          <w:numId w:val="19"/>
        </w:numPr>
        <w:tabs>
          <w:tab w:val="center" w:pos="1418"/>
        </w:tabs>
        <w:ind w:firstLine="709"/>
        <w:jc w:val="both"/>
      </w:pPr>
      <w:r>
        <w:lastRenderedPageBreak/>
        <w:t>выписка из ЕГРН о зарегистрированных правах на объекты недвижимости;</w:t>
      </w:r>
    </w:p>
    <w:p w:rsidR="009B58EF" w:rsidRDefault="00922D53">
      <w:pPr>
        <w:pStyle w:val="a3"/>
        <w:numPr>
          <w:ilvl w:val="0"/>
          <w:numId w:val="19"/>
        </w:numPr>
        <w:tabs>
          <w:tab w:val="center" w:pos="1418"/>
        </w:tabs>
        <w:ind w:firstLine="709"/>
        <w:jc w:val="both"/>
      </w:pPr>
      <w:r>
        <w:t xml:space="preserve"> сведения из Единого государственного реестра записи актов гражданского состояния – сведения о государственной регистрации брака (расторжении брака), о рождении детей, об усыновлении (удочерении).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3.3.2.4. Способами установления личности (идентификации) заявителя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(представителя заявителя) являются: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при подаче заявления в уполномоченном органе и МФЦ – предъявление документа, удостоверяющего личность;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при подаче заявления в электронном виде – авторизация через единую систему идентификации и аутентификации (далее – ЕСИА).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3.3.2.5. Основания для принятия решения об отказе в приеме запроса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и документов и (или) информации: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запрос (заявление) о предоставлении услуги подан (подано) в орган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неполное заполнение обязательных полей в форме запроса (заявления) о предоставлении услуги (недостоверное, неправильное);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представление неполного комплекта документов;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подача заявления о предоставлении услуги и документов, необходимых для предоставления услуги, в электронной форме с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нарушением установленных требований;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представление в электронной форме документы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заявление и прилагаемые к нему документы при подаче в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электронном виде не подписаны электронной подписью в соответствии с действующим законодательством;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заявление подано лицом, не имеющим полномочий представлять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интересы заявителя.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3.3.2.7. Срок регистрации запроса и документов, необходимых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lastRenderedPageBreak/>
        <w:t>для предоставления муниципальной услуги, в случае личного обращения в уполномоченный орган или МФЦ – 15 (пятнадцать) минут.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B58EF">
      <w:pPr>
        <w:tabs>
          <w:tab w:val="center" w:pos="1418"/>
        </w:tabs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3.3.3. Межведомственное информационное взаимодействие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3.3.3.1. Основанием для начала административной процедуры является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No 210-ФЗ «Об организации предоставления государственных и муниципальных услуг» (далее – Федеральный закон No 210-ФЗ) вправе представить по собственной инициативе.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3.3.3.2. Межведомственное информационное взаимодействие осуществляется 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–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– без использования СМЭВ.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3.3.3.4. Органы (организации), с которыми осуществляется межведомственное взаимодействие: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1) наименование органа (организации), в который направляется информационный запрос;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Управлением Федеральной службы государственной регистрации,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кадастра и картографии по Белгородской области;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Министерством внутренних дел Российской Федерации;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управлением ЗАГС Белгородской области;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Социальным фондом Российской Федерации по Белгородской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области;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медицинскими учреждениями и организациями Белгородской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области.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3.3.3.5. Срок направления межведомственного запроса – 1 день с момента регистрации запроса заявителя о предоставлении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3.3.3.6. Срок направления ответа на межведомственный запрос, сформированный ибез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3.3.4. Приостановление предоставления Услуги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3.3.4.1. 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  <w:lang w:val="en-US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3.3.5. Принятие решения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(об отказе в предоставлении) Услуги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3.3.5.1. Основаниями для отказа в предоставлении услуги являются: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представленными документами и сведениями не подтверждается право гражданина в предоставлении жилого помещения.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3.3.5.2. Срок принятия решения о предоставлении (об отказе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в предоставлении) Услуги с даты получения уполномоченным органом необходимых для принятия решения сведений составляет 1 день.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3.3.6. Предоставление результата Услуги</w:t>
      </w:r>
    </w:p>
    <w:p w:rsidR="009B58EF" w:rsidRDefault="009B58EF">
      <w:pPr>
        <w:tabs>
          <w:tab w:val="center" w:pos="1418"/>
        </w:tabs>
        <w:ind w:firstLine="709"/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3.3.6.1. Результат оказания услуги может быть получен: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документа на бумажном носителе посредством почтового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отправления на адрес заявителя, указанный в заявлении;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бумажного документа на основании электронного результата,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полученного в ЕПГУ и заверенного сотрудником МФЦ;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электронного документа через ЕПГУ;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форме электронного документа посредством отправления на адрес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электронной почты, указанной в заявлении.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3.3.6.2. Предоставление результата предоставления услуги осуществляется в срок, не превышающий 2 рабочих дня с даты принятия решения о предоставлении услуги.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предусмотрен.</w:t>
      </w:r>
    </w:p>
    <w:p w:rsidR="009B58EF" w:rsidRDefault="009B58EF">
      <w:pPr>
        <w:tabs>
          <w:tab w:val="center" w:pos="1418"/>
        </w:tabs>
        <w:ind w:firstLine="709"/>
        <w:jc w:val="both"/>
      </w:pPr>
    </w:p>
    <w:p w:rsidR="009B58EF" w:rsidRDefault="009B58EF">
      <w:pPr>
        <w:tabs>
          <w:tab w:val="center" w:pos="1418"/>
        </w:tabs>
        <w:ind w:firstLine="709"/>
        <w:jc w:val="both"/>
      </w:pPr>
    </w:p>
    <w:p w:rsidR="009B58EF" w:rsidRDefault="00922D53">
      <w:pPr>
        <w:tabs>
          <w:tab w:val="center" w:pos="1418"/>
        </w:tabs>
        <w:ind w:firstLine="709"/>
        <w:jc w:val="center"/>
      </w:pPr>
      <w:r>
        <w:rPr>
          <w:b/>
          <w:sz w:val="28"/>
          <w:szCs w:val="28"/>
        </w:rPr>
        <w:t>3.4. Вариант 3. Исправление допущенных опечаток и (или) ошибок</w:t>
      </w:r>
    </w:p>
    <w:p w:rsidR="009B58EF" w:rsidRDefault="00922D53">
      <w:pPr>
        <w:tabs>
          <w:tab w:val="center" w:pos="1418"/>
        </w:tabs>
        <w:ind w:firstLine="709"/>
        <w:jc w:val="center"/>
      </w:pPr>
      <w:r>
        <w:rPr>
          <w:b/>
          <w:sz w:val="28"/>
          <w:szCs w:val="28"/>
        </w:rPr>
        <w:t>в выданных в результате предоставления услуги документах и созданных реестровых записях</w:t>
      </w:r>
    </w:p>
    <w:p w:rsidR="009B58EF" w:rsidRDefault="009B58EF">
      <w:pPr>
        <w:tabs>
          <w:tab w:val="center" w:pos="1418"/>
        </w:tabs>
        <w:ind w:firstLine="709"/>
        <w:jc w:val="both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3.4.1. Административные процедуры.</w:t>
      </w:r>
    </w:p>
    <w:p w:rsidR="009B58EF" w:rsidRDefault="009B58EF">
      <w:pPr>
        <w:tabs>
          <w:tab w:val="center" w:pos="1418"/>
        </w:tabs>
        <w:ind w:firstLine="709"/>
        <w:jc w:val="both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3.4.1.1. Перечень административных процедур варианта: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lastRenderedPageBreak/>
        <w:t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2) принятие решения об исправлении либо об отказе в исправлении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допущенных опечаток и (или) ошибок в выданных в результате предоставления услуги документах и созданных реестровых записях;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3) предоставление результата предоставления услуги.</w:t>
      </w:r>
    </w:p>
    <w:p w:rsidR="009B58EF" w:rsidRDefault="00922D5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3.4.1.2. Результат предоставления услуги: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решение о предоставлении муниципальной услуги;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решение об отказе в предоставлении муниципальной услуги.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3.4.1.3. Максимальный срок предоставления услуги исчисляется со дня подачи запроса и документов необходимых для её предоставления: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уполномоченный орган – не более 1 рабочих/календарных дней;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с использованием ЕПГУ не более 1 рабочих/календарных дней;</w:t>
      </w:r>
    </w:p>
    <w:p w:rsidR="009B58EF" w:rsidRDefault="00922D53">
      <w:pPr>
        <w:tabs>
          <w:tab w:val="center" w:pos="1418"/>
        </w:tabs>
        <w:ind w:firstLine="709"/>
        <w:jc w:val="both"/>
      </w:pPr>
      <w:r>
        <w:rPr>
          <w:sz w:val="28"/>
          <w:szCs w:val="28"/>
        </w:rPr>
        <w:t>- в МФЦ –  не более 1 рабочих/календарных дней.</w:t>
      </w:r>
    </w:p>
    <w:p w:rsidR="009B58EF" w:rsidRDefault="009B58EF">
      <w:pPr>
        <w:tabs>
          <w:tab w:val="center" w:pos="1418"/>
        </w:tabs>
        <w:jc w:val="center"/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</w:pPr>
      <w:r>
        <w:rPr>
          <w:b/>
          <w:sz w:val="28"/>
          <w:szCs w:val="28"/>
        </w:rPr>
        <w:t>3.4.2. Приём и регистрация заявления об исправлении</w:t>
      </w:r>
    </w:p>
    <w:p w:rsidR="009B58EF" w:rsidRDefault="00922D53">
      <w:pPr>
        <w:tabs>
          <w:tab w:val="center" w:pos="1418"/>
        </w:tabs>
        <w:jc w:val="center"/>
      </w:pPr>
      <w:r>
        <w:rPr>
          <w:b/>
          <w:sz w:val="28"/>
          <w:szCs w:val="28"/>
        </w:rPr>
        <w:t>допущенных опечаток и (или) ошибок в выданных в результате</w:t>
      </w: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предоставления услуги документах и созданных реестровых записях</w:t>
      </w:r>
    </w:p>
    <w:p w:rsidR="009B58EF" w:rsidRDefault="009B58EF">
      <w:pPr>
        <w:tabs>
          <w:tab w:val="center" w:pos="1418"/>
        </w:tabs>
        <w:jc w:val="both"/>
      </w:pPr>
    </w:p>
    <w:p w:rsidR="009B58EF" w:rsidRDefault="00922D53">
      <w:pPr>
        <w:tabs>
          <w:tab w:val="center" w:pos="1418"/>
        </w:tabs>
        <w:jc w:val="both"/>
        <w:rPr>
          <w:highlight w:val="red"/>
        </w:rPr>
      </w:pPr>
      <w:r>
        <w:rPr>
          <w:sz w:val="28"/>
          <w:szCs w:val="28"/>
        </w:rPr>
        <w:t>3.4.2.1. Орган, предоставляющий услугу – отдел по управлению муниципальной собственностью и жилищным вопросам управления муниципальной собственностью и земельных ресурсов администрации Валуйского муниципального округа.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Прием от заявителя (представителя заявителя) запроса и иных документов,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необходимых для предоставления услуги, осуществляется одним из следующих способов: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в форме электронного документа через ЕПГУ;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в форме документов на бумажном носителе посредством подачи запроса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 уполномоченный орган или МФЦ.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3.4.2.2. Исчерпывающий перечень документов, необходимых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для предоставления услуги, которые заявитель (представитель заявителя) должен представить самостоятельно, включая заявление по форме согласно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приложению № 8 к административному регламенту:</w:t>
      </w:r>
    </w:p>
    <w:p w:rsidR="009B58EF" w:rsidRDefault="00922D53">
      <w:pPr>
        <w:pStyle w:val="a3"/>
        <w:numPr>
          <w:ilvl w:val="0"/>
          <w:numId w:val="21"/>
        </w:numPr>
        <w:tabs>
          <w:tab w:val="center" w:pos="1418"/>
        </w:tabs>
        <w:jc w:val="both"/>
      </w:pPr>
      <w:r>
        <w:t>Заявление по форме  согласно приложению № 8;</w:t>
      </w:r>
    </w:p>
    <w:p w:rsidR="009B58EF" w:rsidRDefault="00922D53">
      <w:pPr>
        <w:pStyle w:val="a3"/>
        <w:numPr>
          <w:ilvl w:val="0"/>
          <w:numId w:val="21"/>
        </w:numPr>
        <w:tabs>
          <w:tab w:val="center" w:pos="1418"/>
        </w:tabs>
        <w:jc w:val="both"/>
      </w:pPr>
      <w:r>
        <w:t xml:space="preserve"> Документы в которых были допущены опечатки и (или) ошибки в выданных в результате предоставления услуги.</w:t>
      </w:r>
    </w:p>
    <w:p w:rsidR="009B58EF" w:rsidRDefault="00922D53">
      <w:pPr>
        <w:tabs>
          <w:tab w:val="center" w:pos="1418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3.4.2.3. Исчерпывающий перечень документов, необходимых для предоставления услуги, которые заявитель вправе представить по собственной инициативе:</w:t>
      </w:r>
    </w:p>
    <w:p w:rsidR="009B58EF" w:rsidRDefault="00922D53">
      <w:pPr>
        <w:pStyle w:val="a3"/>
        <w:numPr>
          <w:ilvl w:val="0"/>
          <w:numId w:val="20"/>
        </w:numPr>
        <w:tabs>
          <w:tab w:val="center" w:pos="1418"/>
        </w:tabs>
        <w:ind w:firstLine="709"/>
        <w:jc w:val="both"/>
      </w:pPr>
      <w:r>
        <w:t>выписка из ЕГРН о зарегистрированных правах на объекты недвижимости;</w:t>
      </w:r>
    </w:p>
    <w:p w:rsidR="009B58EF" w:rsidRDefault="00922D53">
      <w:pPr>
        <w:pStyle w:val="a3"/>
        <w:numPr>
          <w:ilvl w:val="0"/>
          <w:numId w:val="20"/>
        </w:numPr>
        <w:tabs>
          <w:tab w:val="center" w:pos="1418"/>
        </w:tabs>
        <w:ind w:firstLine="709"/>
        <w:jc w:val="both"/>
      </w:pPr>
      <w:r>
        <w:t xml:space="preserve"> сведения из Единого государственного реестра записи актов гражданского состояния – сведения о государственной регистрации брака (расторжении брака), о рождении детей, об усыновлении (удочерении).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ind w:left="709" w:hanging="709"/>
        <w:jc w:val="both"/>
      </w:pPr>
      <w:r>
        <w:rPr>
          <w:sz w:val="28"/>
          <w:szCs w:val="28"/>
        </w:rPr>
        <w:t>3.4.2.4. Способами установления личности (идентификации) заявителя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(представителя заявителя) являются: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при подаче заявления в уполномоченном органе и МФЦ – предъявление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документа, удостоверяющего личность;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при подаче заявления в электронном виде – авторизация через единую систему идентификации и аутентификации (далее – ЕСИА).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3.4.2.5. Основания для принятия решения об отказе в приеме запроса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и документов и (или) информации: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отсутствие документа, удостоверяющего личность;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отсутствие подтверждающих документов с опечатками и (или)</w:t>
      </w:r>
    </w:p>
    <w:p w:rsidR="009B58EF" w:rsidRDefault="00922D53">
      <w:pPr>
        <w:tabs>
          <w:tab w:val="center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ошибками.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3.4.2.6. Приём заявления и документов, необходимых для предоставления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услуги, по выбору заявителя независимо от его места жительства или места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пребывания (для физических лиц, включая индивидуальных предпринимателей) либо места нахождения (для юридических лиц) не предусмотрен 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3.4.2.7. Срок регистрации запроса и документов, необходимых для предоставления государственной услуги, в случае личного обращения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 уполномоченный орган или МФЦ – 15 (пятнадцать) минут.</w:t>
      </w:r>
    </w:p>
    <w:p w:rsidR="009B58EF" w:rsidRDefault="009B58EF">
      <w:pPr>
        <w:tabs>
          <w:tab w:val="center" w:pos="1418"/>
        </w:tabs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3.4.3. Принятие решения об исправлении либо об отказе в исправлении</w:t>
      </w: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допущенных опечаток и (или) ошибок в выданных в результате предоставления услуги документах и созданных реестровых записях</w:t>
      </w:r>
    </w:p>
    <w:p w:rsidR="009B58EF" w:rsidRDefault="009B58EF">
      <w:pPr>
        <w:tabs>
          <w:tab w:val="center" w:pos="1418"/>
        </w:tabs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3.4.3.1. Основаниями для отказа в предоставлении услуги являются: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документы (сведения), представленные заявителем, противоречат документам (сведениям), полученным в рамках межведомственного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взаимодействия;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представленными документами и сведениями не подтверждается</w:t>
      </w:r>
    </w:p>
    <w:p w:rsidR="009B58EF" w:rsidRDefault="00922D53">
      <w:pPr>
        <w:tabs>
          <w:tab w:val="center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право гражданина в предоставлении жилого помещения.</w:t>
      </w:r>
    </w:p>
    <w:p w:rsidR="009B58EF" w:rsidRDefault="00922D53">
      <w:pPr>
        <w:tabs>
          <w:tab w:val="center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3.4.3.2.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1 рабочий день.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3.4.4. Предоставление результата услуги</w:t>
      </w:r>
    </w:p>
    <w:p w:rsidR="009B58EF" w:rsidRDefault="009B58EF">
      <w:pPr>
        <w:tabs>
          <w:tab w:val="center" w:pos="1418"/>
        </w:tabs>
        <w:rPr>
          <w:b/>
          <w:bCs/>
          <w:sz w:val="28"/>
          <w:szCs w:val="28"/>
        </w:rPr>
      </w:pP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3.4.4.1. Результат предоставления услуги может быть получен: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в форме документа на бумажном носителе посредством выдачи заявителю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 уполномоченном органе лично по предъявлении удостоверяющего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личность документа под личную подпись;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в форме документа на бумажном носителе посредством почтового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отправления на адрес заявителя, указанный в заявлении;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в форме бумажного документа на основании электронного результата,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полученного в ЕПГУ и заверенного сотрудником МФЦ;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- в форме электронного документа через ЕПГУ;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lastRenderedPageBreak/>
        <w:t>- в форме электронного документа посредством отправления на адрес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электронной почты, указанной в заявлении.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3.4.4.2. Предоставление результата оказания услуги осуществляется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 срок не превышающий 2 рабочих день  с даты принятия решения о предоставлении услуги.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3.4.4.3. Предоставление уполномоченным органом или МФЦ результата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предоставления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предусмотрен.</w:t>
      </w:r>
    </w:p>
    <w:p w:rsidR="009B58EF" w:rsidRDefault="009B58EF">
      <w:pPr>
        <w:tabs>
          <w:tab w:val="center" w:pos="1418"/>
        </w:tabs>
        <w:jc w:val="center"/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4. Формы контроля за предоставлением услуги</w:t>
      </w:r>
    </w:p>
    <w:p w:rsidR="009B58EF" w:rsidRDefault="009B58EF">
      <w:pPr>
        <w:tabs>
          <w:tab w:val="center" w:pos="1418"/>
        </w:tabs>
        <w:jc w:val="both"/>
      </w:pP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4.1.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4.2. Текущий контроль осуществляется путём проведения проверок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Периодичность осуществления текущего контроля устанавливается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руководителем уполномоченного органа.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4.3. Плановые проверки осуществляются на основании полугодовых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Внеплановые проверки проводятся в случае необходимости проверки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устранения ранее выявленных нарушений, а также при поступлении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в уполномоченный орган обращений граждан и организаций, связанных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с нарушениями при предоставлении муниципальной услуги.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Проверки полноты и качества предоставления государственной услуги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осуществляются на основании индивидуальных правовых актов (приказов)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уполномоченного органа.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4.4. В случае выявления нарушений прав заявителей по результатам проведённых проверок осуществляется привлечение виновных лиц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к ответственности в соответствии с законодательством Российской Федерации.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4.5. Контроль за исполнением настоящего административного регламента</w:t>
      </w:r>
    </w:p>
    <w:p w:rsidR="009B58EF" w:rsidRDefault="00922D53">
      <w:pPr>
        <w:tabs>
          <w:tab w:val="center" w:pos="1418"/>
        </w:tabs>
        <w:jc w:val="both"/>
      </w:pPr>
      <w:r>
        <w:rPr>
          <w:sz w:val="28"/>
          <w:szCs w:val="28"/>
        </w:rPr>
        <w:t>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9B58EF" w:rsidRDefault="009B58EF">
      <w:pPr>
        <w:tabs>
          <w:tab w:val="center" w:pos="1418"/>
        </w:tabs>
        <w:jc w:val="both"/>
        <w:rPr>
          <w:sz w:val="28"/>
          <w:szCs w:val="28"/>
        </w:rPr>
      </w:pPr>
    </w:p>
    <w:p w:rsidR="009B58EF" w:rsidRDefault="009B58EF">
      <w:pPr>
        <w:tabs>
          <w:tab w:val="center" w:pos="1418"/>
        </w:tabs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sz w:val="28"/>
          <w:szCs w:val="28"/>
        </w:rPr>
        <w:t>5</w:t>
      </w:r>
      <w:r>
        <w:rPr>
          <w:b/>
          <w:bCs/>
          <w:sz w:val="28"/>
          <w:szCs w:val="28"/>
        </w:rPr>
        <w:t>. Досудебный (внесудебный) порядок обжалования решений</w:t>
      </w: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и действий (бездействия) органа, предоставляющего услугу,</w:t>
      </w: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многофункционального центра, организаций, указанных в части 1.1 статьи 16 Закона No 210-ФЗ, а также их должностных лиц, государственных (муниципальных) служащих, работников</w:t>
      </w:r>
    </w:p>
    <w:p w:rsidR="009B58EF" w:rsidRDefault="009B58EF">
      <w:pPr>
        <w:tabs>
          <w:tab w:val="center" w:pos="1418"/>
        </w:tabs>
        <w:rPr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5.1. Способы информирования заявителей</w:t>
      </w: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о порядке досудебного (внесудебного) обжалования</w:t>
      </w:r>
    </w:p>
    <w:p w:rsidR="009B58EF" w:rsidRDefault="009B58EF">
      <w:pPr>
        <w:tabs>
          <w:tab w:val="center" w:pos="1418"/>
        </w:tabs>
      </w:pP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5.1.2. Информирование заявителей о порядке досудебного (внесудебного)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обжалования осуществляется посредством размещения информации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на официальном сайте уполномоченного органа (www.primer.ru),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на информационных стендах и (или) иных технических средствах аналогичного назначения, расположенных в местах предоставления муниципальных услуг.</w:t>
      </w:r>
    </w:p>
    <w:p w:rsidR="009B58EF" w:rsidRDefault="009B58EF">
      <w:pPr>
        <w:tabs>
          <w:tab w:val="center" w:pos="1418"/>
        </w:tabs>
      </w:pPr>
    </w:p>
    <w:p w:rsidR="009B58EF" w:rsidRDefault="00922D53">
      <w:pPr>
        <w:tabs>
          <w:tab w:val="center" w:pos="1418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5.2. Формы и способы подачи заявителями жалобы</w:t>
      </w:r>
    </w:p>
    <w:p w:rsidR="009B58EF" w:rsidRDefault="009B58EF">
      <w:pPr>
        <w:tabs>
          <w:tab w:val="center" w:pos="1418"/>
        </w:tabs>
        <w:jc w:val="center"/>
        <w:rPr>
          <w:b/>
          <w:bCs/>
        </w:rPr>
      </w:pP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5.2.1. В письменной форме жалоба может быть направлена заявителем</w:t>
      </w:r>
    </w:p>
    <w:p w:rsidR="009B58EF" w:rsidRDefault="00922D53">
      <w:pPr>
        <w:tabs>
          <w:tab w:val="center" w:pos="1418"/>
        </w:tabs>
        <w:rPr>
          <w:sz w:val="28"/>
          <w:szCs w:val="28"/>
        </w:rPr>
      </w:pPr>
      <w:r>
        <w:rPr>
          <w:sz w:val="28"/>
          <w:szCs w:val="28"/>
        </w:rPr>
        <w:t>по почте, а также может быть принята при личном приёме заявителя.</w:t>
      </w:r>
    </w:p>
    <w:p w:rsidR="009B58EF" w:rsidRDefault="00922D53">
      <w:pPr>
        <w:tabs>
          <w:tab w:val="center" w:pos="1418"/>
        </w:tabs>
        <w:rPr>
          <w:sz w:val="28"/>
          <w:szCs w:val="28"/>
        </w:rPr>
      </w:pPr>
      <w:r>
        <w:rPr>
          <w:sz w:val="28"/>
          <w:szCs w:val="28"/>
        </w:rPr>
        <w:t>5.2.2. В электронном виде жалоба может быть подана заявителем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с использованием сети Интернет посредством: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‒ официального сайта уполномоченного органа (www.primer.ru);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‒ на ЕПГУ;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‒ портала федеральной государственной информационной системы,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обеспечивающей процесс досудебного (внесудебного) обжалования решений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и действий (бездействия), совершённых при предоставлении государственных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и муниципальных услуг органами, предоставляющими государственные</w:t>
      </w:r>
    </w:p>
    <w:p w:rsidR="009B58EF" w:rsidRDefault="00922D53">
      <w:pPr>
        <w:tabs>
          <w:tab w:val="center" w:pos="1418"/>
        </w:tabs>
      </w:pPr>
      <w:r>
        <w:rPr>
          <w:sz w:val="28"/>
          <w:szCs w:val="28"/>
        </w:rPr>
        <w:t>и муниципальные услуги, их должностными лицами, государственными</w:t>
      </w:r>
    </w:p>
    <w:p w:rsidR="009B58EF" w:rsidRDefault="00922D53">
      <w:pPr>
        <w:tabs>
          <w:tab w:val="center" w:pos="1418"/>
        </w:tabs>
        <w:rPr>
          <w:sz w:val="28"/>
          <w:szCs w:val="28"/>
        </w:rPr>
      </w:pPr>
      <w:r>
        <w:rPr>
          <w:sz w:val="28"/>
          <w:szCs w:val="28"/>
        </w:rPr>
        <w:t>и муниципальными служащими с использованием сети Интернет.</w:t>
      </w: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right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p w:rsidR="009B58EF" w:rsidRPr="004C3569" w:rsidRDefault="009B58EF">
      <w:pPr>
        <w:tabs>
          <w:tab w:val="center" w:pos="1418"/>
        </w:tabs>
        <w:jc w:val="both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1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 на территории Валуйского муниципального округа»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rPr>
          <w:b/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решения о предоставлении муниципальной услуги </w:t>
      </w:r>
    </w:p>
    <w:p w:rsidR="009B58EF" w:rsidRDefault="00922D53">
      <w:pPr>
        <w:jc w:val="center"/>
      </w:pPr>
      <w:r>
        <w:t>_____________________________________________________________________</w:t>
      </w:r>
    </w:p>
    <w:p w:rsidR="009B58EF" w:rsidRDefault="00922D53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9B58EF" w:rsidRDefault="009B58E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43"/>
        <w:gridCol w:w="4911"/>
      </w:tblGrid>
      <w:tr w:rsidR="009B58EF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jc w:val="both"/>
            </w:pP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jc w:val="both"/>
            </w:pPr>
            <w:r>
              <w:rPr>
                <w:sz w:val="28"/>
                <w:szCs w:val="28"/>
              </w:rPr>
              <w:t>Кому:</w:t>
            </w:r>
            <w:r>
              <w:t xml:space="preserve"> ________________________________</w:t>
            </w:r>
          </w:p>
          <w:p w:rsidR="009B58EF" w:rsidRDefault="00922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Контактные данные:</w:t>
            </w:r>
          </w:p>
          <w:p w:rsidR="009B58EF" w:rsidRDefault="00922D53">
            <w:pPr>
              <w:jc w:val="both"/>
            </w:pPr>
            <w:r>
              <w:rPr>
                <w:sz w:val="28"/>
                <w:szCs w:val="28"/>
              </w:rPr>
              <w:t>тел.:</w:t>
            </w:r>
            <w:r>
              <w:t xml:space="preserve"> _________________________________</w:t>
            </w:r>
          </w:p>
          <w:p w:rsidR="009B58EF" w:rsidRDefault="00922D53">
            <w:pPr>
              <w:jc w:val="both"/>
            </w:pPr>
            <w:r>
              <w:rPr>
                <w:sz w:val="28"/>
                <w:szCs w:val="28"/>
              </w:rPr>
              <w:t>эл. почта:</w:t>
            </w:r>
            <w:r>
              <w:t xml:space="preserve"> _____________________________</w:t>
            </w:r>
          </w:p>
          <w:p w:rsidR="009B58EF" w:rsidRDefault="00922D53">
            <w:pPr>
              <w:jc w:val="both"/>
            </w:pPr>
            <w:r>
              <w:t>______________________________________</w:t>
            </w:r>
          </w:p>
          <w:p w:rsidR="009B58EF" w:rsidRDefault="00922D53">
            <w:pPr>
              <w:jc w:val="both"/>
            </w:pPr>
            <w:r>
              <w:rPr>
                <w:sz w:val="20"/>
                <w:szCs w:val="20"/>
              </w:rPr>
              <w:t xml:space="preserve">(адрес (индекс, область, район, город, улица, дом, </w:t>
            </w:r>
            <w:r>
              <w:rPr>
                <w:sz w:val="20"/>
                <w:szCs w:val="20"/>
              </w:rPr>
              <w:br w:type="textWrapping" w:clear="all"/>
            </w:r>
            <w:r>
              <w:t>______________________________________</w:t>
            </w:r>
          </w:p>
        </w:tc>
      </w:tr>
    </w:tbl>
    <w:p w:rsidR="009B58EF" w:rsidRDefault="00922D53">
      <w:pPr>
        <w:jc w:val="center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квартира))</w:t>
      </w: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22D53">
      <w:pPr>
        <w:jc w:val="center"/>
        <w:rPr>
          <w:b/>
        </w:rPr>
      </w:pPr>
      <w:r>
        <w:rPr>
          <w:b/>
        </w:rPr>
        <w:t xml:space="preserve">РЕШЕНИЕ </w:t>
      </w:r>
    </w:p>
    <w:p w:rsidR="009B58EF" w:rsidRDefault="00922D53">
      <w:pPr>
        <w:jc w:val="center"/>
        <w:rPr>
          <w:b/>
        </w:rPr>
      </w:pPr>
      <w:r>
        <w:rPr>
          <w:b/>
        </w:rPr>
        <w:t>о предоставлении жилого помещения по договору социального найма</w:t>
      </w:r>
    </w:p>
    <w:p w:rsidR="009B58EF" w:rsidRDefault="009B58EF">
      <w:pPr>
        <w:jc w:val="both"/>
        <w:rPr>
          <w:b/>
          <w:sz w:val="28"/>
          <w:szCs w:val="28"/>
        </w:rPr>
      </w:pPr>
    </w:p>
    <w:p w:rsidR="009B58EF" w:rsidRDefault="00922D53">
      <w:pPr>
        <w:jc w:val="both"/>
        <w:rPr>
          <w:sz w:val="28"/>
          <w:szCs w:val="28"/>
        </w:rPr>
      </w:pPr>
      <w:r>
        <w:rPr>
          <w:sz w:val="28"/>
          <w:szCs w:val="28"/>
        </w:rPr>
        <w:t>№ _______________________                                                              от ________ г.</w:t>
      </w:r>
    </w:p>
    <w:p w:rsidR="009B58EF" w:rsidRDefault="009B58EF">
      <w:pPr>
        <w:jc w:val="both"/>
      </w:pPr>
    </w:p>
    <w:p w:rsidR="009B58EF" w:rsidRDefault="009B58EF">
      <w:pPr>
        <w:jc w:val="both"/>
      </w:pPr>
    </w:p>
    <w:p w:rsidR="009B58EF" w:rsidRDefault="00922D53">
      <w:pPr>
        <w:ind w:firstLine="709"/>
        <w:jc w:val="both"/>
      </w:pPr>
      <w:r>
        <w:t>На основании заявления № ______________ от ____________ и представленных документов, в соответствии со статьей 57 Жилищного кодекса Российской Федерации предоставить жилое помещение по договору социального найма:</w:t>
      </w:r>
    </w:p>
    <w:p w:rsidR="009B58EF" w:rsidRDefault="009B58EF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2"/>
        <w:gridCol w:w="6342"/>
      </w:tblGrid>
      <w:tr w:rsidR="009B58EF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</w:pPr>
            <w:r>
              <w:t>Сведения о жилом помещении</w:t>
            </w:r>
          </w:p>
        </w:tc>
      </w:tr>
      <w:tr w:rsidR="009B58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</w:pPr>
            <w:r>
              <w:t>Вид жилого помещения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jc w:val="both"/>
            </w:pPr>
          </w:p>
        </w:tc>
      </w:tr>
      <w:tr w:rsidR="009B58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</w:pPr>
            <w:r>
              <w:t>Адрес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jc w:val="both"/>
            </w:pPr>
          </w:p>
        </w:tc>
      </w:tr>
      <w:tr w:rsidR="009B58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</w:pPr>
            <w:r>
              <w:t>Количество комнат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jc w:val="both"/>
            </w:pPr>
          </w:p>
        </w:tc>
      </w:tr>
      <w:tr w:rsidR="009B58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</w:pPr>
            <w:r>
              <w:t>Общая площадь, кв. 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jc w:val="both"/>
            </w:pPr>
          </w:p>
        </w:tc>
      </w:tr>
    </w:tbl>
    <w:p w:rsidR="009B58EF" w:rsidRDefault="009B58EF">
      <w:pPr>
        <w:jc w:val="both"/>
        <w:rPr>
          <w:sz w:val="28"/>
          <w:szCs w:val="28"/>
        </w:rPr>
      </w:pPr>
    </w:p>
    <w:p w:rsidR="009B58EF" w:rsidRDefault="00922D53">
      <w:pPr>
        <w:jc w:val="center"/>
        <w:rPr>
          <w:u w:val="single"/>
        </w:rPr>
      </w:pPr>
      <w:r>
        <w:rPr>
          <w:u w:val="single"/>
        </w:rPr>
        <w:t>Сведения о заявителе (и его членах семьи)</w:t>
      </w:r>
    </w:p>
    <w:p w:rsidR="009B58EF" w:rsidRDefault="00922D53">
      <w:r>
        <w:t>Заявитель: _______________________________</w:t>
      </w:r>
    </w:p>
    <w:p w:rsidR="009B58EF" w:rsidRDefault="00922D5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(фамилия, имя, отчество, год рождения)</w:t>
      </w:r>
    </w:p>
    <w:p w:rsidR="009B58EF" w:rsidRDefault="00922D53">
      <w:pPr>
        <w:jc w:val="both"/>
      </w:pPr>
      <w:r>
        <w:t>Дата                                                                       Руководитель структурного подразделения  Подпись                                                                                           Фамилия Имя Отчество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33"/>
        <w:gridCol w:w="2852"/>
        <w:gridCol w:w="4069"/>
      </w:tblGrid>
      <w:tr w:rsidR="009B58EF">
        <w:tc>
          <w:tcPr>
            <w:tcW w:w="25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Приложение 2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rPr>
          <w:b/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решения об отказе в предоставлении муниципальной услуги</w:t>
      </w:r>
    </w:p>
    <w:p w:rsidR="009B58EF" w:rsidRDefault="00922D53">
      <w:pPr>
        <w:jc w:val="center"/>
      </w:pPr>
      <w:r>
        <w:t>_____________________________________________________________________</w:t>
      </w:r>
    </w:p>
    <w:p w:rsidR="009B58EF" w:rsidRDefault="00922D53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9B58EF" w:rsidRDefault="009B58E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43"/>
        <w:gridCol w:w="4911"/>
      </w:tblGrid>
      <w:tr w:rsidR="009B58EF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jc w:val="both"/>
            </w:pP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jc w:val="both"/>
            </w:pPr>
            <w:r>
              <w:rPr>
                <w:sz w:val="28"/>
                <w:szCs w:val="28"/>
              </w:rPr>
              <w:t>Кому:</w:t>
            </w:r>
            <w:r>
              <w:t xml:space="preserve"> ________________________________</w:t>
            </w:r>
          </w:p>
          <w:p w:rsidR="009B58EF" w:rsidRDefault="00922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Контактные данные:</w:t>
            </w:r>
          </w:p>
          <w:p w:rsidR="009B58EF" w:rsidRDefault="00922D53">
            <w:pPr>
              <w:jc w:val="both"/>
            </w:pPr>
            <w:r>
              <w:rPr>
                <w:sz w:val="28"/>
                <w:szCs w:val="28"/>
              </w:rPr>
              <w:t>тел.:</w:t>
            </w:r>
            <w:r>
              <w:t xml:space="preserve"> _________________________________</w:t>
            </w:r>
          </w:p>
          <w:p w:rsidR="009B58EF" w:rsidRDefault="00922D53">
            <w:pPr>
              <w:jc w:val="both"/>
            </w:pPr>
            <w:r>
              <w:rPr>
                <w:sz w:val="28"/>
                <w:szCs w:val="28"/>
              </w:rPr>
              <w:t>эл. почта:</w:t>
            </w:r>
            <w:r>
              <w:t xml:space="preserve"> _____________________________</w:t>
            </w:r>
          </w:p>
          <w:p w:rsidR="009B58EF" w:rsidRDefault="00922D53">
            <w:pPr>
              <w:jc w:val="both"/>
            </w:pPr>
            <w:r>
              <w:t>______________________________________</w:t>
            </w:r>
          </w:p>
          <w:p w:rsidR="009B58EF" w:rsidRDefault="00922D53">
            <w:pPr>
              <w:jc w:val="both"/>
            </w:pPr>
            <w:r>
              <w:rPr>
                <w:sz w:val="20"/>
                <w:szCs w:val="20"/>
              </w:rPr>
              <w:t xml:space="preserve">(адрес (индекс, область, район, город, улица, дом, </w:t>
            </w:r>
            <w:r>
              <w:rPr>
                <w:sz w:val="20"/>
                <w:szCs w:val="20"/>
              </w:rPr>
              <w:br w:type="textWrapping" w:clear="all"/>
            </w:r>
            <w:r>
              <w:t>______________________________________</w:t>
            </w:r>
          </w:p>
        </w:tc>
      </w:tr>
    </w:tbl>
    <w:p w:rsidR="009B58EF" w:rsidRDefault="00922D53">
      <w:pPr>
        <w:jc w:val="center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квартира))</w:t>
      </w: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отказе в предоставлении жилого помещения </w:t>
      </w: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договору социального найма</w:t>
      </w:r>
    </w:p>
    <w:p w:rsidR="009B58EF" w:rsidRDefault="009B58EF">
      <w:pPr>
        <w:jc w:val="both"/>
        <w:rPr>
          <w:b/>
          <w:sz w:val="28"/>
          <w:szCs w:val="28"/>
        </w:rPr>
      </w:pPr>
    </w:p>
    <w:p w:rsidR="009B58EF" w:rsidRDefault="00922D53">
      <w:pPr>
        <w:jc w:val="both"/>
        <w:rPr>
          <w:sz w:val="28"/>
          <w:szCs w:val="28"/>
        </w:rPr>
      </w:pPr>
      <w:r>
        <w:rPr>
          <w:sz w:val="28"/>
          <w:szCs w:val="28"/>
        </w:rPr>
        <w:t>№ _______________________                                                              от ________ г.</w:t>
      </w:r>
    </w:p>
    <w:p w:rsidR="009B58EF" w:rsidRDefault="009B58EF">
      <w:pPr>
        <w:jc w:val="both"/>
      </w:pP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№ ________________ </w:t>
      </w:r>
      <w:r>
        <w:rPr>
          <w:sz w:val="28"/>
          <w:szCs w:val="28"/>
        </w:rPr>
        <w:br/>
        <w:t>от _________ и приложенных к нему документов в соответствии с Жилищным кодексом Российской Федерации принято решение об отказе в предоставлении жилого помещения по договору социального найма по следующим основаниям: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Представленными документами и сведениями не подтверждается право гражданина на предоставление жилого помещения.</w:t>
      </w:r>
    </w:p>
    <w:p w:rsidR="009B58EF" w:rsidRDefault="009B58EF">
      <w:pPr>
        <w:ind w:firstLine="709"/>
        <w:jc w:val="both"/>
        <w:rPr>
          <w:sz w:val="28"/>
          <w:szCs w:val="28"/>
        </w:rPr>
      </w:pP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Разъяснение причин отказа в предоставлении государственной услуги: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______________________________________________________________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_______________________________________________________________.</w:t>
      </w:r>
    </w:p>
    <w:p w:rsidR="009B58EF" w:rsidRDefault="009B58EF">
      <w:pPr>
        <w:ind w:firstLine="709"/>
        <w:jc w:val="both"/>
        <w:rPr>
          <w:sz w:val="28"/>
          <w:szCs w:val="28"/>
        </w:rPr>
      </w:pP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B58EF" w:rsidRDefault="00922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B58EF" w:rsidRDefault="009B58EF">
      <w:pPr>
        <w:jc w:val="both"/>
      </w:pPr>
    </w:p>
    <w:p w:rsidR="009B58EF" w:rsidRDefault="00922D53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Руководитель структурного подразделения</w:t>
      </w:r>
    </w:p>
    <w:p w:rsidR="009B58EF" w:rsidRDefault="00922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Подпись                                                    Фамилия Имя Отчество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3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</w:t>
            </w:r>
            <w:r>
              <w:rPr>
                <w:b/>
                <w:sz w:val="28"/>
                <w:szCs w:val="28"/>
              </w:rPr>
              <w:lastRenderedPageBreak/>
              <w:t xml:space="preserve">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widowControl w:val="0"/>
        <w:jc w:val="center"/>
        <w:rPr>
          <w:b/>
          <w:sz w:val="28"/>
          <w:szCs w:val="28"/>
        </w:rPr>
      </w:pPr>
    </w:p>
    <w:p w:rsidR="009B58EF" w:rsidRDefault="00922D5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на предоставление муниципальной услуги</w:t>
      </w:r>
    </w:p>
    <w:p w:rsidR="009B58EF" w:rsidRDefault="009B58EF">
      <w:pPr>
        <w:widowControl w:val="0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9B58EF">
        <w:tc>
          <w:tcPr>
            <w:tcW w:w="51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администрации Валуйского муниципального округа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</w:tr>
    </w:tbl>
    <w:p w:rsidR="009B58EF" w:rsidRDefault="009B58EF">
      <w:pPr>
        <w:rPr>
          <w:vanish/>
        </w:rPr>
      </w:pPr>
      <w:bookmarkStart w:id="1" w:name="P510"/>
      <w:bookmarkEnd w:id="1"/>
    </w:p>
    <w:tbl>
      <w:tblPr>
        <w:tblW w:w="1008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0"/>
        <w:gridCol w:w="454"/>
        <w:gridCol w:w="3938"/>
        <w:gridCol w:w="709"/>
        <w:gridCol w:w="809"/>
        <w:gridCol w:w="481"/>
        <w:gridCol w:w="1219"/>
      </w:tblGrid>
      <w:tr w:rsidR="009B58EF">
        <w:tc>
          <w:tcPr>
            <w:tcW w:w="10085" w:type="dxa"/>
            <w:gridSpan w:val="7"/>
            <w:vAlign w:val="center"/>
          </w:tcPr>
          <w:p w:rsidR="009B58EF" w:rsidRDefault="009B58EF">
            <w:pPr>
              <w:widowControl w:val="0"/>
              <w:jc w:val="center"/>
              <w:rPr>
                <w:sz w:val="10"/>
                <w:szCs w:val="10"/>
              </w:rPr>
            </w:pPr>
          </w:p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Заявление о предоставлении жилого помещения малоимущим гражданам </w:t>
            </w:r>
          </w:p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договору социального найма</w:t>
            </w:r>
          </w:p>
        </w:tc>
      </w:tr>
      <w:tr w:rsidR="009B58EF">
        <w:tc>
          <w:tcPr>
            <w:tcW w:w="10085" w:type="dxa"/>
            <w:gridSpan w:val="7"/>
            <w:tcBorders>
              <w:top w:val="none" w:sz="255" w:space="0" w:color="FFFFFF"/>
              <w:left w:val="none" w:sz="255" w:space="0" w:color="FFFFFF"/>
              <w:bottom w:val="single" w:sz="4" w:space="0" w:color="FFFFFF"/>
              <w:right w:val="none" w:sz="255" w:space="0" w:color="FFFFFF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Заявитель ________________________________________________________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(фамилия, имя, отчество (при наличии), дата рождения,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(мобильный): _______________________________________________</w:t>
            </w:r>
          </w:p>
          <w:p w:rsidR="009B58EF" w:rsidRDefault="00922D53">
            <w:pPr>
              <w:widowControl w:val="0"/>
              <w:ind w:right="-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почты: 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удостоверяющий личность заявителя: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Наименование: 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Серия, номер _________________ Дата выдачи: 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выдан: ________________________________________________________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подразделения: 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регистрации по месту жительства: 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Представитель заявителя: 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                     (фамилия, имя, отчество (при наличии))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удостоверяющий личность представителя заявителя: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Наименование: 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Серия, номер __________________ Дата выдачи: 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подтверждающий полномочия представителя заявителя: 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</w:t>
            </w:r>
          </w:p>
        </w:tc>
      </w:tr>
      <w:tr w:rsidR="009B58EF">
        <w:tc>
          <w:tcPr>
            <w:tcW w:w="10085" w:type="dxa"/>
            <w:gridSpan w:val="7"/>
            <w:tcBorders>
              <w:top w:val="single" w:sz="4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2472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Проживаю один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5458" w:type="dxa"/>
            <w:gridSpan w:val="3"/>
            <w:tcBorders>
              <w:top w:val="none" w:sz="255" w:space="0" w:color="FFFFFF"/>
              <w:left w:val="single" w:sz="4" w:space="0" w:color="000000"/>
              <w:bottom w:val="none" w:sz="255" w:space="0" w:color="FFFFFF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8"/>
                <w:szCs w:val="28"/>
              </w:rPr>
              <w:t>Проживаю совместно с членами семьи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1220" w:type="dxa"/>
            <w:tcBorders>
              <w:top w:val="none" w:sz="255" w:space="0" w:color="FFFFFF"/>
              <w:left w:val="single" w:sz="4" w:space="0" w:color="000000"/>
              <w:bottom w:val="none" w:sz="255" w:space="0" w:color="FFFFFF"/>
              <w:right w:val="none" w:sz="255" w:space="0" w:color="FFFFFF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10085" w:type="dxa"/>
            <w:gridSpan w:val="7"/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2472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Состою в браке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7159" w:type="dxa"/>
            <w:gridSpan w:val="5"/>
            <w:tcBorders>
              <w:top w:val="none" w:sz="255" w:space="0" w:color="FFFFFF"/>
              <w:left w:val="single" w:sz="4" w:space="0" w:color="000000"/>
              <w:bottom w:val="none" w:sz="255" w:space="0" w:color="FFFFFF"/>
              <w:right w:val="none" w:sz="255" w:space="0" w:color="FFFFFF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10085" w:type="dxa"/>
            <w:gridSpan w:val="7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 (супруга): ___________________________________________________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(фамилия, имя, отчество (при наличии), дата рождения,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удостоверяющий личность супруга: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Наименование: 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Серия, номер ____________________ Дата выдачи: 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выдан: ________________________________________________________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подразделения: _________________________________________________</w:t>
            </w:r>
          </w:p>
        </w:tc>
      </w:tr>
      <w:tr w:rsidR="009B58EF">
        <w:trPr>
          <w:trHeight w:val="582"/>
        </w:trPr>
        <w:tc>
          <w:tcPr>
            <w:tcW w:w="6866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 Проживаю с родителями (родителями супруга (супруги))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2510" w:type="dxa"/>
            <w:gridSpan w:val="3"/>
            <w:tcBorders>
              <w:top w:val="none" w:sz="255" w:space="0" w:color="FFFFFF"/>
              <w:left w:val="single" w:sz="4" w:space="0" w:color="000000"/>
              <w:bottom w:val="none" w:sz="255" w:space="0" w:color="FFFFFF"/>
              <w:right w:val="none" w:sz="255" w:space="0" w:color="FFFFFF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10085" w:type="dxa"/>
            <w:gridSpan w:val="7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родителя _____________________________________________________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(фамилия, имя, отчество (при наличии), дата рождения,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удостоверяющий личность: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Наименование: 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Серия, номер ___________________ Дата выдачи: 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выдан: ________________________________________________________</w:t>
            </w:r>
          </w:p>
        </w:tc>
      </w:tr>
      <w:tr w:rsidR="009B58EF">
        <w:tc>
          <w:tcPr>
            <w:tcW w:w="2472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Имеются дети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7159" w:type="dxa"/>
            <w:gridSpan w:val="5"/>
            <w:tcBorders>
              <w:top w:val="none" w:sz="255" w:space="0" w:color="FFFFFF"/>
              <w:left w:val="single" w:sz="4" w:space="0" w:color="000000"/>
              <w:bottom w:val="none" w:sz="255" w:space="0" w:color="FFFFFF"/>
              <w:right w:val="none" w:sz="255" w:space="0" w:color="FFFFFF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10085" w:type="dxa"/>
            <w:gridSpan w:val="7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ребенка (до 14 лет) _____________________________________________</w:t>
            </w:r>
          </w:p>
          <w:p w:rsidR="009B58EF" w:rsidRDefault="00922D53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                                       (фамилия, имя, отчество (при наличии), дата рождения,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актовой записи о рождении 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регистрации 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ребенка (старше 14 лет) _________________________________________</w:t>
            </w:r>
          </w:p>
          <w:p w:rsidR="009B58EF" w:rsidRDefault="00922D53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                                              (фамилия, имя, отчество (при наличии), дата рождения,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актовой записи о рождении 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регистрации 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удостоверяющий личность: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Наименование: 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Серия, номер ______________________ Дата выдачи: 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выдан: _________________________________________________________</w:t>
            </w:r>
          </w:p>
        </w:tc>
      </w:tr>
      <w:tr w:rsidR="009B58EF">
        <w:tc>
          <w:tcPr>
            <w:tcW w:w="6866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Имеются иные родственники, проживающие совместно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2510" w:type="dxa"/>
            <w:gridSpan w:val="3"/>
            <w:tcBorders>
              <w:top w:val="none" w:sz="255" w:space="0" w:color="FFFFFF"/>
              <w:left w:val="single" w:sz="4" w:space="0" w:color="000000"/>
              <w:bottom w:val="none" w:sz="255" w:space="0" w:color="FFFFFF"/>
              <w:right w:val="none" w:sz="255" w:space="0" w:color="FFFFFF"/>
            </w:tcBorders>
          </w:tcPr>
          <w:p w:rsidR="009B58EF" w:rsidRDefault="009B58EF">
            <w:pPr>
              <w:widowControl w:val="0"/>
              <w:rPr>
                <w:sz w:val="20"/>
                <w:szCs w:val="22"/>
              </w:rPr>
            </w:pPr>
          </w:p>
        </w:tc>
      </w:tr>
      <w:tr w:rsidR="009B58EF">
        <w:tc>
          <w:tcPr>
            <w:tcW w:w="10085" w:type="dxa"/>
            <w:gridSpan w:val="7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родственника (до 14 лет) _________________________________________</w:t>
            </w:r>
          </w:p>
          <w:p w:rsidR="009B58EF" w:rsidRDefault="00922D53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                                                (фамилия, имя, отчество (при наличии), дата рождения,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актовой записи о рождении 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________________________________________________________________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регистрации 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 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родственника (старше 14 лет) 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                                       (фамилия, имя, отчество (при наличии), дата рождения, 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                                                СНИЛС)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 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удостоверяющий личность: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Наименование: ______________________________________________________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Серия, номер ______________________ Дата выдачи: 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выдан: _________________________________________________________</w:t>
            </w:r>
          </w:p>
          <w:p w:rsidR="009B58EF" w:rsidRDefault="009B58EF">
            <w:pPr>
              <w:widowControl w:val="0"/>
              <w:ind w:firstLine="283"/>
              <w:jc w:val="both"/>
              <w:rPr>
                <w:sz w:val="28"/>
                <w:szCs w:val="28"/>
              </w:rPr>
            </w:pP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Полноту и достоверность представленных в запросе сведений подтверждаю.</w:t>
            </w:r>
          </w:p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9B58EF" w:rsidRDefault="00922D5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Даю свое согласие на получение, обработку и передачу моих персональных данных согласно Федеральному </w:t>
      </w:r>
      <w:hyperlink r:id="rId9" w:history="1">
        <w:r>
          <w:rPr>
            <w:sz w:val="28"/>
            <w:szCs w:val="28"/>
          </w:rPr>
          <w:t>закону</w:t>
        </w:r>
      </w:hyperlink>
      <w:r>
        <w:rPr>
          <w:sz w:val="28"/>
          <w:szCs w:val="28"/>
        </w:rPr>
        <w:t xml:space="preserve"> от 27 июля 2006 года № 152-ФЗ </w:t>
      </w:r>
      <w:r>
        <w:rPr>
          <w:sz w:val="28"/>
          <w:szCs w:val="28"/>
        </w:rPr>
        <w:br w:type="textWrapping" w:clear="all"/>
        <w:t>«О персональных данных».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tbl>
      <w:tblPr>
        <w:tblW w:w="1008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80"/>
      </w:tblGrid>
      <w:tr w:rsidR="009B58EF">
        <w:tc>
          <w:tcPr>
            <w:tcW w:w="10085" w:type="dxa"/>
            <w:vAlign w:val="center"/>
          </w:tcPr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__________________ Подпись заявителя ____________________________</w:t>
            </w:r>
          </w:p>
        </w:tc>
      </w:tr>
      <w:tr w:rsidR="009B58EF">
        <w:tc>
          <w:tcPr>
            <w:tcW w:w="10085" w:type="dxa"/>
          </w:tcPr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Подписи совершеннолетних членов семьи (с расшифровкой)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  <w:r>
              <w:rPr>
                <w:sz w:val="28"/>
                <w:szCs w:val="28"/>
                <w:lang w:val="en-US"/>
              </w:rPr>
              <w:t>__</w:t>
            </w:r>
            <w:r>
              <w:rPr>
                <w:sz w:val="28"/>
                <w:szCs w:val="28"/>
              </w:rPr>
              <w:t>/_________________________________________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  <w:r>
              <w:rPr>
                <w:sz w:val="28"/>
                <w:szCs w:val="28"/>
                <w:lang w:val="en-US"/>
              </w:rPr>
              <w:t>____</w:t>
            </w:r>
            <w:r>
              <w:rPr>
                <w:sz w:val="28"/>
                <w:szCs w:val="28"/>
              </w:rPr>
              <w:t>/_________________________________________</w:t>
            </w:r>
          </w:p>
        </w:tc>
      </w:tr>
    </w:tbl>
    <w:p w:rsidR="009B58EF" w:rsidRDefault="009B58EF">
      <w:pPr>
        <w:widowControl w:val="0"/>
        <w:jc w:val="both"/>
        <w:rPr>
          <w:sz w:val="20"/>
          <w:szCs w:val="22"/>
        </w:rPr>
      </w:pPr>
    </w:p>
    <w:p w:rsidR="009B58EF" w:rsidRDefault="009B58EF">
      <w:pPr>
        <w:widowControl w:val="0"/>
        <w:jc w:val="both"/>
        <w:rPr>
          <w:sz w:val="20"/>
          <w:szCs w:val="22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B58EF">
      <w:pPr>
        <w:rPr>
          <w:b/>
          <w:sz w:val="28"/>
          <w:szCs w:val="28"/>
        </w:rPr>
      </w:pPr>
    </w:p>
    <w:p w:rsidR="009B58EF" w:rsidRDefault="009B58EF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4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комплексного запроса</w:t>
      </w: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22D53">
      <w:pPr>
        <w:widowControl w:val="0"/>
        <w:jc w:val="center"/>
      </w:pPr>
      <w:r>
        <w:t>Запрос</w:t>
      </w:r>
    </w:p>
    <w:p w:rsidR="009B58EF" w:rsidRDefault="00922D53">
      <w:pPr>
        <w:widowControl w:val="0"/>
        <w:jc w:val="center"/>
      </w:pPr>
      <w:r>
        <w:t>о предоставлении нескольких государственных и (или)</w:t>
      </w:r>
    </w:p>
    <w:p w:rsidR="009B58EF" w:rsidRDefault="00922D53">
      <w:pPr>
        <w:widowControl w:val="0"/>
        <w:jc w:val="center"/>
      </w:pPr>
      <w:r>
        <w:t>муниципальных услуг в многофункциональных центрах</w:t>
      </w:r>
    </w:p>
    <w:p w:rsidR="009B58EF" w:rsidRDefault="00922D53">
      <w:pPr>
        <w:widowControl w:val="0"/>
        <w:jc w:val="center"/>
      </w:pPr>
      <w:r>
        <w:t xml:space="preserve">предоставления государственных и муниципальных услуг </w:t>
      </w:r>
    </w:p>
    <w:p w:rsidR="009B58EF" w:rsidRDefault="009B58EF">
      <w:pPr>
        <w:widowControl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"/>
        <w:gridCol w:w="3849"/>
        <w:gridCol w:w="562"/>
        <w:gridCol w:w="1815"/>
        <w:gridCol w:w="2061"/>
      </w:tblGrid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№ п/п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Формат данных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Информация</w:t>
            </w:r>
          </w:p>
        </w:tc>
      </w:tr>
      <w:tr w:rsidR="009B58EF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Сведения о заявителе – физическом лице, в том числе индивидуальном предпринимателе</w:t>
            </w: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Фамилия, имя, отчество (при наличии), дата и место рождения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Документ, удостоверяющий личность (наименование и реквизиты)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Адрес регистрации по месту жительства (месту пребывания)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4.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 xml:space="preserve">Идентификационный номер налогоплательщика (ИНН) 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5.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 xml:space="preserve">Страховой номер индивидуального лицевого счета (СНИЛС) </w:t>
            </w:r>
            <w:r>
              <w:rPr>
                <w:vertAlign w:val="superscript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6.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Сведения о заявителе – юридическом лице</w:t>
            </w:r>
          </w:p>
        </w:tc>
      </w:tr>
      <w:tr w:rsidR="009B58EF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1.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Наименование юридического лица</w:t>
            </w:r>
          </w:p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Полное наименование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Сокращенное наименование (при наличии)</w:t>
            </w:r>
          </w:p>
        </w:tc>
      </w:tr>
      <w:tr w:rsidR="009B58EF">
        <w:tc>
          <w:tcPr>
            <w:tcW w:w="1095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3956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2.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Адрес места нахождения юридического лица</w:t>
            </w:r>
          </w:p>
        </w:tc>
        <w:tc>
          <w:tcPr>
            <w:tcW w:w="4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</w:tbl>
    <w:p w:rsidR="009B58EF" w:rsidRDefault="009B58EF">
      <w:pPr>
        <w:widowControl w:val="0"/>
        <w:jc w:val="center"/>
        <w:rPr>
          <w:sz w:val="28"/>
          <w:szCs w:val="28"/>
        </w:rPr>
      </w:pPr>
    </w:p>
    <w:p w:rsidR="009B58EF" w:rsidRDefault="009B58EF">
      <w:pPr>
        <w:widowControl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6"/>
        <w:gridCol w:w="3809"/>
        <w:gridCol w:w="2427"/>
        <w:gridCol w:w="2062"/>
      </w:tblGrid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3.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Основной государственный регистрационный номер (ОГРН)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Сведения о представителе заявителя</w:t>
            </w: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1.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Фамилия, имя, отчество (при наличии)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2.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 xml:space="preserve">Документ, удостоверяющий личность (наименование документа и реквизиты </w:t>
            </w:r>
            <w:r>
              <w:lastRenderedPageBreak/>
              <w:t>документа)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lastRenderedPageBreak/>
              <w:t>3.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Документ, подтверждающий полномочия представителя заявителя (наименование документа и реквизиты документа)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4.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Наименование юридического лица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Полное наименование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Сокращенное наименование (при наличии)</w:t>
            </w:r>
          </w:p>
        </w:tc>
      </w:tr>
      <w:tr w:rsidR="009B58EF">
        <w:tc>
          <w:tcPr>
            <w:tcW w:w="1093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3949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5.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Адрес места нахождения юридического лица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6.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</w:pPr>
            <w:r>
              <w:t>Основной государственный регистрационный номер (ОГРН)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 xml:space="preserve">Наименование государственной и (или) муниципальной услуги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Информация о государственной и (или) муниципальной услуге</w:t>
            </w:r>
          </w:p>
        </w:tc>
      </w:tr>
      <w:tr w:rsidR="009B58EF">
        <w:tc>
          <w:tcPr>
            <w:tcW w:w="1093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3949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 xml:space="preserve">Последовательность предоставления услуг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 xml:space="preserve">Подпись заявителя о досрочном получении результата </w:t>
            </w: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1.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2.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  <w:tr w:rsidR="009B58E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…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jc w:val="center"/>
            </w:pPr>
          </w:p>
        </w:tc>
      </w:tr>
    </w:tbl>
    <w:p w:rsidR="009B58EF" w:rsidRDefault="00922D53">
      <w:pPr>
        <w:widowControl w:val="0"/>
      </w:pPr>
      <w:r>
        <w:t xml:space="preserve">Иные сведения </w:t>
      </w:r>
    </w:p>
    <w:p w:rsidR="009B58EF" w:rsidRDefault="00922D53">
      <w:pPr>
        <w:widowControl w:val="0"/>
      </w:pPr>
      <w:r>
        <w:t>________________________________________________________________________________________________________________________________________</w:t>
      </w:r>
    </w:p>
    <w:p w:rsidR="009B58EF" w:rsidRDefault="00922D53">
      <w:pPr>
        <w:widowControl w:val="0"/>
        <w:jc w:val="both"/>
      </w:pPr>
      <w:r>
        <w:t xml:space="preserve">В соответствии с </w:t>
      </w:r>
      <w:hyperlink r:id="rId10" w:history="1">
        <w:r>
          <w:t>пунктом 2.1 части 1 статьи 16</w:t>
        </w:r>
      </w:hyperlink>
      <w:r>
        <w:t xml:space="preserve"> Федерального закона </w:t>
      </w:r>
      <w:r>
        <w:br w:type="textWrapping" w:clear="all"/>
        <w:t>от 27 июля 2010 года № 210-ФЗ «Об организации предоставления государственных и муниципальных услуг» подтверждаю полномочия</w:t>
      </w:r>
    </w:p>
    <w:p w:rsidR="009B58EF" w:rsidRDefault="00922D53">
      <w:pPr>
        <w:widowControl w:val="0"/>
        <w:jc w:val="both"/>
        <w:rPr>
          <w:sz w:val="28"/>
          <w:szCs w:val="28"/>
        </w:rPr>
      </w:pPr>
      <w:r>
        <w:t>____________________________________________________________________</w:t>
      </w:r>
    </w:p>
    <w:p w:rsidR="009B58EF" w:rsidRDefault="00922D53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(название многофункционального центра предоставления государственных и (или) муниципальных услуг)</w:t>
      </w:r>
    </w:p>
    <w:p w:rsidR="009B58EF" w:rsidRDefault="00922D53">
      <w:pPr>
        <w:widowControl w:val="0"/>
        <w:jc w:val="both"/>
        <w:rPr>
          <w:sz w:val="28"/>
          <w:szCs w:val="28"/>
        </w:rPr>
      </w:pPr>
      <w:r>
        <w:t>действовать от моего имени в целях организации предоставления</w:t>
      </w:r>
      <w:r>
        <w:rPr>
          <w:sz w:val="28"/>
          <w:szCs w:val="28"/>
        </w:rPr>
        <w:t xml:space="preserve"> государственных </w:t>
      </w:r>
      <w:r>
        <w:t>(муниципальных) услуг, а именно составлять на основании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(далее – комплексный запрос) заявления на предоставление конкретных государственных и (или) муниципальных услуг, указанных в комплексном запросе, подписывать такие заявления и скреплять их печатью многофункционального центра, формировать комплекты документов, необходимых для получения государственных и (или) муниципальных услуг, указанных в комплексном запросе, направлять указанные заявления и комплекты документов в органы, предоставляющие государственные услуги, и органы, предоставляющие муниципальные услуги.</w:t>
      </w:r>
    </w:p>
    <w:p w:rsidR="009B58EF" w:rsidRDefault="00922D5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   «____» _____________ ______ г.</w:t>
      </w:r>
    </w:p>
    <w:p w:rsidR="009B58EF" w:rsidRDefault="00922D53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(подпись заявителя)                                                                                            (дата)</w:t>
      </w:r>
    </w:p>
    <w:p w:rsidR="009B58EF" w:rsidRDefault="00922D53">
      <w:pPr>
        <w:widowControl w:val="0"/>
        <w:jc w:val="both"/>
      </w:pPr>
      <w:r>
        <w:t>Настоящим подтверждаю, что сведения, указанные в настоящем комплексном запросе, на дату представления комплексного запроса достоверны.</w:t>
      </w:r>
    </w:p>
    <w:p w:rsidR="009B58EF" w:rsidRDefault="00922D5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B58EF" w:rsidRDefault="00922D53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 и подпись заявителя)</w:t>
      </w:r>
    </w:p>
    <w:p w:rsidR="009B58EF" w:rsidRDefault="009B58EF">
      <w:pPr>
        <w:widowControl w:val="0"/>
        <w:jc w:val="center"/>
        <w:rPr>
          <w:sz w:val="28"/>
          <w:szCs w:val="28"/>
        </w:rPr>
      </w:pPr>
    </w:p>
    <w:p w:rsidR="009B58EF" w:rsidRDefault="009B58EF">
      <w:pPr>
        <w:widowControl w:val="0"/>
        <w:jc w:val="center"/>
        <w:rPr>
          <w:sz w:val="28"/>
          <w:szCs w:val="28"/>
        </w:rPr>
      </w:pPr>
    </w:p>
    <w:p w:rsidR="009B58EF" w:rsidRDefault="009B58EF">
      <w:pPr>
        <w:widowControl w:val="0"/>
        <w:jc w:val="center"/>
        <w:rPr>
          <w:sz w:val="28"/>
          <w:szCs w:val="28"/>
        </w:rPr>
      </w:pPr>
    </w:p>
    <w:p w:rsidR="009B58EF" w:rsidRDefault="009B58EF">
      <w:pPr>
        <w:widowControl w:val="0"/>
        <w:jc w:val="center"/>
        <w:rPr>
          <w:sz w:val="28"/>
          <w:szCs w:val="28"/>
        </w:rPr>
      </w:pPr>
    </w:p>
    <w:p w:rsidR="009B58EF" w:rsidRDefault="00922D53">
      <w:pPr>
        <w:widowControl w:val="0"/>
        <w:jc w:val="center"/>
      </w:pPr>
      <w:r>
        <w:t>Информация о приеме документов</w:t>
      </w:r>
    </w:p>
    <w:p w:rsidR="009B58EF" w:rsidRDefault="009B58EF">
      <w:pPr>
        <w:widowControl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835"/>
        <w:gridCol w:w="1701"/>
        <w:gridCol w:w="1134"/>
        <w:gridCol w:w="992"/>
        <w:gridCol w:w="1134"/>
        <w:gridCol w:w="1134"/>
      </w:tblGrid>
      <w:tr w:rsidR="009B58EF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Наименование документа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Реквизиты документа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Оригинал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Копия</w:t>
            </w:r>
          </w:p>
        </w:tc>
      </w:tr>
      <w:tr w:rsidR="009B58EF"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Коли-</w:t>
            </w:r>
          </w:p>
          <w:p w:rsidR="009B58EF" w:rsidRDefault="00922D53">
            <w:pPr>
              <w:widowControl w:val="0"/>
              <w:jc w:val="center"/>
            </w:pPr>
            <w:r>
              <w:t>чество экземп-ляров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Коли-</w:t>
            </w:r>
          </w:p>
          <w:p w:rsidR="009B58EF" w:rsidRDefault="00922D53">
            <w:pPr>
              <w:widowControl w:val="0"/>
              <w:jc w:val="center"/>
            </w:pPr>
            <w:r>
              <w:t xml:space="preserve">чество </w:t>
            </w:r>
          </w:p>
          <w:p w:rsidR="009B58EF" w:rsidRDefault="00922D53">
            <w:pPr>
              <w:widowControl w:val="0"/>
              <w:jc w:val="center"/>
            </w:pPr>
            <w:r>
              <w:t>листов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Коли-</w:t>
            </w:r>
          </w:p>
          <w:p w:rsidR="009B58EF" w:rsidRDefault="00922D53">
            <w:pPr>
              <w:widowControl w:val="0"/>
              <w:jc w:val="center"/>
            </w:pPr>
            <w:r>
              <w:t xml:space="preserve">чество </w:t>
            </w:r>
          </w:p>
          <w:p w:rsidR="009B58EF" w:rsidRDefault="00922D53">
            <w:pPr>
              <w:widowControl w:val="0"/>
              <w:jc w:val="center"/>
            </w:pPr>
            <w:r>
              <w:t>экземп-</w:t>
            </w:r>
          </w:p>
          <w:p w:rsidR="009B58EF" w:rsidRDefault="00922D53">
            <w:pPr>
              <w:widowControl w:val="0"/>
              <w:jc w:val="center"/>
            </w:pPr>
            <w:r>
              <w:t>ляров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Коли-</w:t>
            </w:r>
          </w:p>
          <w:p w:rsidR="009B58EF" w:rsidRDefault="00922D53">
            <w:pPr>
              <w:widowControl w:val="0"/>
              <w:jc w:val="center"/>
            </w:pPr>
            <w:r>
              <w:t xml:space="preserve">чество </w:t>
            </w:r>
          </w:p>
          <w:p w:rsidR="009B58EF" w:rsidRDefault="00922D53">
            <w:pPr>
              <w:widowControl w:val="0"/>
              <w:jc w:val="center"/>
            </w:pPr>
            <w:r>
              <w:t>листов</w:t>
            </w:r>
          </w:p>
        </w:tc>
      </w:tr>
      <w:tr w:rsidR="009B58E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58EF" w:rsidRDefault="00922D53">
            <w:pPr>
              <w:widowControl w:val="0"/>
              <w:jc w:val="center"/>
            </w:pPr>
            <w: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</w:tr>
      <w:tr w:rsidR="009B58E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58EF" w:rsidRDefault="00922D53">
            <w:pPr>
              <w:widowControl w:val="0"/>
              <w:jc w:val="center"/>
            </w:pPr>
            <w: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</w:tr>
      <w:tr w:rsidR="009B58E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58EF" w:rsidRDefault="00922D53">
            <w:pPr>
              <w:widowControl w:val="0"/>
              <w:jc w:val="center"/>
            </w:pPr>
            <w: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</w:tr>
      <w:tr w:rsidR="009B58EF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</w:pPr>
            <w:r>
              <w:t>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</w:pPr>
          </w:p>
        </w:tc>
      </w:tr>
    </w:tbl>
    <w:p w:rsidR="009B58EF" w:rsidRDefault="009B58EF">
      <w:pPr>
        <w:widowControl w:val="0"/>
        <w:jc w:val="center"/>
        <w:rPr>
          <w:sz w:val="28"/>
          <w:szCs w:val="28"/>
        </w:rPr>
      </w:pPr>
    </w:p>
    <w:p w:rsidR="009B58EF" w:rsidRDefault="00922D53">
      <w:pPr>
        <w:widowControl w:val="0"/>
        <w:jc w:val="both"/>
      </w:pPr>
      <w:r>
        <w:t>Общий срок выполнения комплексного запроса не позднее</w:t>
      </w:r>
    </w:p>
    <w:p w:rsidR="009B58EF" w:rsidRDefault="00922D53">
      <w:pPr>
        <w:widowControl w:val="0"/>
        <w:jc w:val="both"/>
      </w:pPr>
      <w:r>
        <w:t>«____» _________________________ ______ г.</w:t>
      </w:r>
    </w:p>
    <w:p w:rsidR="009B58EF" w:rsidRDefault="00922D53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(дата выполнения комплексного запроса в полном объеме)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22D53">
      <w:pPr>
        <w:widowControl w:val="0"/>
        <w:jc w:val="both"/>
      </w:pPr>
      <w:r>
        <w:t>Документы (копии документов), необходимые для предоставления выбранных заявителем государственных и (или) муниципальных услуг, представлены заявителем в полном объеме</w:t>
      </w:r>
    </w:p>
    <w:p w:rsidR="009B58EF" w:rsidRDefault="00922D5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B58EF" w:rsidRDefault="00922D53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наличии), должность и подпись работника многофункционального центра предоставления государственных и муниципальных услуг, принявшего документы, дата приема)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22D53">
      <w:pPr>
        <w:widowControl w:val="0"/>
        <w:jc w:val="both"/>
      </w:pPr>
      <w:r>
        <w:t>Способ информирования заявителя (представителя заявителя) о результате предоставления государственных и (или) муниципальных услуг :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8654"/>
      </w:tblGrid>
      <w:tr w:rsidR="009B58EF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2" w:space="0" w:color="FFFFFF"/>
              <w:left w:val="single" w:sz="12" w:space="0" w:color="000000"/>
              <w:bottom w:val="single" w:sz="2" w:space="0" w:color="FFFFFF"/>
              <w:right w:val="single" w:sz="2" w:space="0" w:color="FFFFFF"/>
            </w:tcBorders>
          </w:tcPr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телефону ___________________________________________________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(номер телефона)</w:t>
            </w:r>
          </w:p>
        </w:tc>
      </w:tr>
      <w:tr w:rsidR="009B58EF">
        <w:tc>
          <w:tcPr>
            <w:tcW w:w="817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9B58EF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2" w:space="0" w:color="FFFFFF"/>
              <w:left w:val="single" w:sz="12" w:space="0" w:color="000000"/>
              <w:bottom w:val="single" w:sz="2" w:space="0" w:color="FFFFFF"/>
              <w:right w:val="single" w:sz="2" w:space="0" w:color="FFFFFF"/>
            </w:tcBorders>
          </w:tcPr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электронной почте ___________________________________________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(адрес электронной почты)</w:t>
            </w:r>
          </w:p>
        </w:tc>
      </w:tr>
      <w:tr w:rsidR="009B58EF">
        <w:tc>
          <w:tcPr>
            <w:tcW w:w="817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9B58EF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2" w:space="0" w:color="FFFFFF"/>
              <w:left w:val="single" w:sz="12" w:space="0" w:color="000000"/>
              <w:bottom w:val="single" w:sz="2" w:space="0" w:color="FFFFFF"/>
              <w:right w:val="single" w:sz="2" w:space="0" w:color="FFFFFF"/>
            </w:tcBorders>
          </w:tcPr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личного обращения _______________________________________</w:t>
            </w:r>
          </w:p>
          <w:p w:rsidR="009B58EF" w:rsidRDefault="009B58E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22D53">
      <w:pPr>
        <w:widowControl w:val="0"/>
        <w:jc w:val="both"/>
      </w:pPr>
      <w:r>
        <w:t xml:space="preserve">Документы (копии документов), представленные заявителем совместно с комплексным запросом (за исключением документов (копий документов), не подлежащих возврату в соответствии с нормативными правовыми актами Российской Федерации), и документы, являющиеся результатом выполнения комплексного запроса, получены в многофункциональном центре предоставления государственных и муниципальных услуг в полном объеме </w:t>
      </w:r>
    </w:p>
    <w:p w:rsidR="009B58EF" w:rsidRDefault="00922D5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9B58EF" w:rsidRDefault="00922D53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наличии), подпись заявителя, дата получения результата выполнения комплексного запроса)</w:t>
      </w:r>
    </w:p>
    <w:p w:rsidR="009B58EF" w:rsidRDefault="009B58EF">
      <w:pPr>
        <w:jc w:val="center"/>
        <w:rPr>
          <w:sz w:val="28"/>
          <w:szCs w:val="28"/>
        </w:rPr>
      </w:pPr>
      <w:bookmarkStart w:id="2" w:name="P795"/>
      <w:bookmarkStart w:id="3" w:name="P817"/>
      <w:bookmarkEnd w:id="2"/>
      <w:bookmarkEnd w:id="3"/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5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rPr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обязательства об освобождении жилого помещения</w:t>
      </w:r>
    </w:p>
    <w:p w:rsidR="009B58EF" w:rsidRDefault="009B58EF">
      <w:pPr>
        <w:jc w:val="center"/>
        <w:rPr>
          <w:b/>
          <w:sz w:val="28"/>
          <w:szCs w:val="28"/>
        </w:rPr>
      </w:pPr>
    </w:p>
    <w:p w:rsidR="009B58EF" w:rsidRDefault="00922D53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ОБЯЗАТЕЛЬСТВО</w:t>
      </w:r>
    </w:p>
    <w:p w:rsidR="009B58EF" w:rsidRDefault="00922D53">
      <w:pPr>
        <w:jc w:val="center"/>
        <w:rPr>
          <w:sz w:val="28"/>
          <w:szCs w:val="28"/>
        </w:rPr>
      </w:pPr>
      <w:r>
        <w:rPr>
          <w:sz w:val="28"/>
          <w:szCs w:val="28"/>
        </w:rPr>
        <w:t>о сдаче (передаче) жилого помещения</w:t>
      </w:r>
    </w:p>
    <w:p w:rsidR="009B58EF" w:rsidRDefault="009B58E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6"/>
        <w:gridCol w:w="1412"/>
        <w:gridCol w:w="2132"/>
        <w:gridCol w:w="992"/>
        <w:gridCol w:w="957"/>
        <w:gridCol w:w="1453"/>
        <w:gridCol w:w="1276"/>
        <w:gridCol w:w="142"/>
      </w:tblGrid>
      <w:tr w:rsidR="009B58EF">
        <w:tc>
          <w:tcPr>
            <w:tcW w:w="9560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Мы, нижеподписавшиеся _______________________________________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__________________________________________________________________,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(ФИО, год рождения гражданина)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________________________, выданный _________________________</w:t>
            </w:r>
          </w:p>
          <w:p w:rsidR="009B58EF" w:rsidRDefault="00922D53">
            <w:pPr>
              <w:widowControl w:val="0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 ____ г. (далее – должник), с одной стороны, и глава администрации Валуйского городского округа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__________________________________________________________________,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(ФИО)</w:t>
            </w:r>
          </w:p>
          <w:p w:rsidR="009B58EF" w:rsidRDefault="00922D53">
            <w:pPr>
              <w:widowControl w:val="0"/>
              <w:ind w:right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другой стороны, обязуемся совершить следующие действия.</w:t>
            </w:r>
          </w:p>
          <w:p w:rsidR="009B58EF" w:rsidRDefault="00922D53">
            <w:pPr>
              <w:widowControl w:val="0"/>
              <w:ind w:right="79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связи с предоставлением жилого помещения на территории Валуйского городского округа должник принимает на себя следующее обязательство: жилое помещение из _____ комнат ________ кв. м в квартире № ____ дома № _____ по улице ________________ в городе ______ _______ района ____________ области, занимаемое им на основании</w:t>
            </w:r>
          </w:p>
          <w:p w:rsidR="009B58EF" w:rsidRDefault="00922D53">
            <w:pPr>
              <w:widowControl w:val="0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ордера (договора социального найма) от "__" __________ _____ г., выданного __________________________________________________________________,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ордер)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находящееся в муниципальной собственности, в 2-месячный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порядке.</w:t>
            </w:r>
          </w:p>
        </w:tc>
      </w:tr>
      <w:tr w:rsidR="009B58EF">
        <w:tc>
          <w:tcPr>
            <w:tcW w:w="9560" w:type="dxa"/>
            <w:gridSpan w:val="8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Валуйского городского округа</w:t>
            </w:r>
          </w:p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9560" w:type="dxa"/>
            <w:gridSpan w:val="8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(ФИО, подпись)</w:t>
            </w:r>
          </w:p>
        </w:tc>
      </w:tr>
      <w:tr w:rsidR="009B58EF">
        <w:tc>
          <w:tcPr>
            <w:tcW w:w="9560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Должник __________________________________________________________________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(ФИО, подпись)</w:t>
            </w:r>
          </w:p>
        </w:tc>
      </w:tr>
      <w:tr w:rsidR="009B58EF">
        <w:tc>
          <w:tcPr>
            <w:tcW w:w="9560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должник обязуется с момента подписания настоящего обязательства не приватизировать указанное жилое помещение и не совершать </w:t>
            </w:r>
            <w:r>
              <w:rPr>
                <w:sz w:val="28"/>
                <w:szCs w:val="28"/>
              </w:rPr>
              <w:lastRenderedPageBreak/>
              <w:t>иных действий, которые влекут или могут повлечь его отчуждение, а также не предоставлять указанное жилое помещение для проживания другим лицам, не являющимся членами его семьи.</w:t>
            </w:r>
          </w:p>
        </w:tc>
      </w:tr>
      <w:tr w:rsidR="009B58EF">
        <w:tc>
          <w:tcPr>
            <w:tcW w:w="9560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Глава администрации Валуйского городского округа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(ФИО)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обязуется принять от должника занимаемое им жилое помещение, указанное в настоящем обязательстве, в установленный этим обязательством срок.</w:t>
            </w:r>
          </w:p>
          <w:p w:rsidR="009B58EF" w:rsidRDefault="00922D53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Согласие совершеннолетних членов семьи, совместно проживающих</w:t>
            </w:r>
          </w:p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_________________________________________________________, имеется.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 должника)</w:t>
            </w:r>
          </w:p>
          <w:p w:rsidR="009B58EF" w:rsidRDefault="009B58E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4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членах семьи должника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паспорта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>
            <w:pPr>
              <w:rPr>
                <w:sz w:val="28"/>
                <w:szCs w:val="28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>
            <w:pPr>
              <w:rPr>
                <w:sz w:val="28"/>
                <w:szCs w:val="28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rPr>
          <w:gridAfter w:val="1"/>
          <w:wAfter w:w="142" w:type="dxa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B58EF" w:rsidRDefault="009B58EF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B58EF">
        <w:tc>
          <w:tcPr>
            <w:tcW w:w="90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  <w:tr w:rsidR="009B58EF">
        <w:tc>
          <w:tcPr>
            <w:tcW w:w="907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bottom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Валуйского муниципального округа</w:t>
            </w:r>
          </w:p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9071" w:type="dxa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(ФИО, подпись)</w:t>
            </w:r>
          </w:p>
        </w:tc>
      </w:tr>
      <w:tr w:rsidR="009B58EF">
        <w:tc>
          <w:tcPr>
            <w:tcW w:w="90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"__" ___________ 20__ г.</w:t>
            </w:r>
          </w:p>
        </w:tc>
      </w:tr>
      <w:tr w:rsidR="009B58EF">
        <w:tc>
          <w:tcPr>
            <w:tcW w:w="90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9B58EF" w:rsidRDefault="00922D53">
            <w:pPr>
              <w:widowControl w:val="0"/>
              <w:ind w:right="-1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Должник ________________________________________________________________</w:t>
            </w:r>
          </w:p>
          <w:p w:rsidR="009B58EF" w:rsidRDefault="00922D5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(ФИО, подпись)</w:t>
            </w:r>
          </w:p>
        </w:tc>
      </w:tr>
      <w:tr w:rsidR="009B58EF">
        <w:tc>
          <w:tcPr>
            <w:tcW w:w="90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"__" ___________ 20__ г..</w:t>
            </w:r>
          </w:p>
        </w:tc>
      </w:tr>
      <w:tr w:rsidR="009B58EF">
        <w:tc>
          <w:tcPr>
            <w:tcW w:w="90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9B58EF" w:rsidRDefault="00922D5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Примечание. Каждая страница настоящего обязательства подписывается главой администрации Валуйского городского округа и должником.</w:t>
            </w:r>
          </w:p>
        </w:tc>
      </w:tr>
    </w:tbl>
    <w:p w:rsidR="009B58EF" w:rsidRDefault="009B58EF">
      <w:pPr>
        <w:widowControl w:val="0"/>
        <w:pBdr>
          <w:bottom w:val="single" w:sz="6" w:space="0" w:color="000000"/>
        </w:pBdr>
        <w:jc w:val="both"/>
        <w:rPr>
          <w:sz w:val="28"/>
          <w:szCs w:val="28"/>
        </w:rPr>
      </w:pPr>
    </w:p>
    <w:p w:rsidR="009B58EF" w:rsidRDefault="009B58EF">
      <w:pPr>
        <w:widowControl w:val="0"/>
        <w:pBdr>
          <w:bottom w:val="single" w:sz="6" w:space="0" w:color="000000"/>
        </w:pBdr>
        <w:jc w:val="both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6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jc w:val="center"/>
        <w:rPr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расписки о приеме документов</w:t>
      </w: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22D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</w:p>
    <w:p w:rsidR="009B58EF" w:rsidRDefault="00922D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приеме документов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22D53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Дана гр. _______________________________________________ в том, что, от него (нее) _______ _________________ 20__ г. получены следующие документы и копии документов: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5"/>
        <w:gridCol w:w="5512"/>
        <w:gridCol w:w="1701"/>
        <w:gridCol w:w="1418"/>
      </w:tblGrid>
      <w:tr w:rsidR="009B58EF">
        <w:trPr>
          <w:trHeight w:val="48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 (шт.)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(шт.)</w:t>
            </w: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  <w:tr w:rsidR="009B58EF"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B58E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22D53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зарегистрированы под номером _____________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22D53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Дата _____ _____________ 20__ г.</w:t>
      </w:r>
    </w:p>
    <w:p w:rsidR="009B58EF" w:rsidRDefault="00922D53">
      <w:pPr>
        <w:widowControl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____________________/______________</w:t>
      </w:r>
    </w:p>
    <w:p w:rsidR="009B58EF" w:rsidRDefault="00922D53">
      <w:pPr>
        <w:widowControl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_____________________/______________</w:t>
      </w:r>
    </w:p>
    <w:p w:rsidR="009B58EF" w:rsidRDefault="009B58EF">
      <w:pPr>
        <w:widowControl w:val="0"/>
        <w:jc w:val="both"/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p w:rsidR="009B58EF" w:rsidRDefault="009B58E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7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jc w:val="center"/>
        <w:rPr>
          <w:sz w:val="28"/>
          <w:szCs w:val="28"/>
        </w:rPr>
      </w:pP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признаков объединения категорий заявителей </w:t>
      </w:r>
    </w:p>
    <w:p w:rsidR="009B58EF" w:rsidRDefault="00922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соответствие варианту предоставления муниципальной услуги</w:t>
      </w:r>
    </w:p>
    <w:p w:rsidR="009B58EF" w:rsidRDefault="009B58E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4641"/>
      </w:tblGrid>
      <w:tr w:rsidR="009B58EF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 признаки, по которым объединяются категории заявителей</w:t>
            </w:r>
          </w:p>
        </w:tc>
      </w:tr>
      <w:tr w:rsidR="009B58EF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 признаки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Категории заявителей</w:t>
            </w:r>
          </w:p>
        </w:tc>
      </w:tr>
      <w:tr w:rsidR="009B58EF">
        <w:tc>
          <w:tcPr>
            <w:tcW w:w="4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Признанные малоимущими и состоящие на учете в качестве нуждающихся в жилых помещениях при подходе очереди</w:t>
            </w:r>
          </w:p>
        </w:tc>
      </w:tr>
      <w:tr w:rsidR="009B58EF">
        <w:tc>
          <w:tcPr>
            <w:tcW w:w="4829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Признанные малоимущими и состоящие на учете в качестве нуждающихся в жилых помещениях, вне очереди</w:t>
            </w:r>
          </w:p>
        </w:tc>
      </w:tr>
      <w:tr w:rsidR="009B58EF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Комбинации признаков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Вариант предоставления </w:t>
            </w:r>
          </w:p>
          <w:p w:rsidR="009B58EF" w:rsidRDefault="00922D5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муниципальной услуги</w:t>
            </w:r>
          </w:p>
        </w:tc>
      </w:tr>
      <w:tr w:rsidR="009B58EF">
        <w:trPr>
          <w:trHeight w:val="281"/>
        </w:trPr>
        <w:tc>
          <w:tcPr>
            <w:tcW w:w="4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лица, признанные малоимущими и состоящие на учете в качестве нуждающихся в жилых помещениях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Предоставление жилого помещения</w:t>
            </w:r>
          </w:p>
        </w:tc>
      </w:tr>
      <w:tr w:rsidR="009B58EF">
        <w:trPr>
          <w:trHeight w:val="271"/>
        </w:trPr>
        <w:tc>
          <w:tcPr>
            <w:tcW w:w="4829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EF" w:rsidRDefault="009B58EF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EF" w:rsidRDefault="00922D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Отказ в предоставлении жилого помещения</w:t>
            </w:r>
          </w:p>
        </w:tc>
      </w:tr>
    </w:tbl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jc w:val="center"/>
        <w:rPr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102"/>
      </w:tblGrid>
      <w:tr w:rsidR="009B58E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8 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b/>
                <w:sz w:val="28"/>
                <w:szCs w:val="28"/>
              </w:rPr>
              <w:br w:type="textWrapping" w:clear="all"/>
              <w:t>по договорам социального найма»</w:t>
            </w:r>
          </w:p>
          <w:p w:rsidR="009B58EF" w:rsidRDefault="009B58EF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</w:t>
      </w:r>
      <w:r>
        <w:t xml:space="preserve"> </w:t>
      </w:r>
      <w:r>
        <w:rPr>
          <w:b/>
          <w:sz w:val="28"/>
          <w:szCs w:val="28"/>
        </w:rPr>
        <w:t xml:space="preserve">об исправлении </w:t>
      </w:r>
    </w:p>
    <w:p w:rsidR="009B58EF" w:rsidRDefault="00922D53">
      <w:pPr>
        <w:tabs>
          <w:tab w:val="center" w:pos="14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допущенных опечаток и (или) ошибок в выданных в результате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 на территории Валуйского городского округа» документах</w:t>
      </w: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p w:rsidR="009B58EF" w:rsidRDefault="009B58EF">
      <w:pPr>
        <w:tabs>
          <w:tab w:val="center" w:pos="1418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629"/>
      </w:tblGrid>
      <w:tr w:rsidR="009B58EF">
        <w:tc>
          <w:tcPr>
            <w:tcW w:w="51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B58E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B58EF" w:rsidRDefault="00922D53">
            <w:pPr>
              <w:widowControl w:val="0"/>
            </w:pPr>
            <w:r>
              <w:t>Главе администрации Валуйского муниципального округа</w:t>
            </w:r>
          </w:p>
          <w:p w:rsidR="009B58EF" w:rsidRDefault="00922D53">
            <w:pPr>
              <w:widowControl w:val="0"/>
            </w:pPr>
            <w:r>
              <w:t>_______________________________</w:t>
            </w:r>
          </w:p>
          <w:p w:rsidR="009B58EF" w:rsidRDefault="00922D53">
            <w:pPr>
              <w:widowControl w:val="0"/>
            </w:pPr>
            <w:r>
              <w:t>_______________________________</w:t>
            </w:r>
          </w:p>
          <w:p w:rsidR="009B58EF" w:rsidRDefault="00922D53">
            <w:pPr>
              <w:widowControl w:val="0"/>
              <w:rPr>
                <w:sz w:val="28"/>
                <w:szCs w:val="28"/>
              </w:rPr>
            </w:pPr>
            <w:r>
              <w:t>_______________________________</w:t>
            </w:r>
          </w:p>
        </w:tc>
      </w:tr>
    </w:tbl>
    <w:p w:rsidR="009B58EF" w:rsidRDefault="009B58EF">
      <w:pPr>
        <w:rPr>
          <w:vanish/>
        </w:rPr>
      </w:pPr>
    </w:p>
    <w:tbl>
      <w:tblPr>
        <w:tblW w:w="1008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80"/>
      </w:tblGrid>
      <w:tr w:rsidR="009B58EF">
        <w:tc>
          <w:tcPr>
            <w:tcW w:w="10080" w:type="dxa"/>
            <w:vAlign w:val="center"/>
          </w:tcPr>
          <w:p w:rsidR="009B58EF" w:rsidRDefault="009B58EF">
            <w:pPr>
              <w:widowControl w:val="0"/>
              <w:jc w:val="center"/>
              <w:rPr>
                <w:sz w:val="10"/>
                <w:szCs w:val="10"/>
              </w:rPr>
            </w:pPr>
          </w:p>
          <w:p w:rsidR="009B58EF" w:rsidRDefault="00922D53">
            <w:pPr>
              <w:tabs>
                <w:tab w:val="center" w:pos="1418"/>
              </w:tabs>
              <w:jc w:val="center"/>
            </w:pPr>
            <w:r>
              <w:t>Заявление об исправлении опечаток/ошибок</w:t>
            </w:r>
          </w:p>
          <w:p w:rsidR="009B58EF" w:rsidRDefault="00922D53">
            <w:pPr>
              <w:tabs>
                <w:tab w:val="center" w:pos="1418"/>
              </w:tabs>
              <w:jc w:val="center"/>
              <w:rPr>
                <w:b/>
              </w:rPr>
            </w:pPr>
            <w:r>
              <w:t>в решении о предоставлении жилого помещения по договору социального найма (в решении об отказе в предоставлении жилого помещения по договору социального найма)</w:t>
            </w:r>
          </w:p>
          <w:p w:rsidR="009B58EF" w:rsidRDefault="009B58EF">
            <w:pPr>
              <w:widowControl w:val="0"/>
              <w:jc w:val="center"/>
            </w:pPr>
          </w:p>
          <w:p w:rsidR="009B58EF" w:rsidRDefault="009B58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B58EF" w:rsidRDefault="00922D53">
      <w:pPr>
        <w:widowControl w:val="0"/>
        <w:ind w:firstLine="709"/>
        <w:jc w:val="both"/>
        <w:rPr>
          <w:rFonts w:eastAsia="SimSun"/>
        </w:rPr>
      </w:pPr>
      <w:r>
        <w:rPr>
          <w:rFonts w:eastAsia="SimSun"/>
        </w:rPr>
        <w:t xml:space="preserve">Прошу исправить опечатку (ошибку) в решении о предоставлении жилого помещения по договору социального найма (в решении об отказе в предоставлении жилого помещения по договору социального найма) </w:t>
      </w:r>
      <w:r>
        <w:rPr>
          <w:rFonts w:eastAsia="SimSun"/>
        </w:rPr>
        <w:br w:type="textWrapping" w:clear="all"/>
        <w:t>от  «__»__________20__г. №______, выданном в _____________________________________________________________________________,</w:t>
      </w:r>
    </w:p>
    <w:p w:rsidR="009B58EF" w:rsidRDefault="00922D53">
      <w:pPr>
        <w:widowControl w:val="0"/>
        <w:ind w:firstLine="709"/>
        <w:jc w:val="both"/>
        <w:rPr>
          <w:rFonts w:eastAsia="SimSun"/>
          <w:sz w:val="20"/>
          <w:szCs w:val="20"/>
        </w:rPr>
      </w:pPr>
      <w:r>
        <w:rPr>
          <w:rFonts w:eastAsia="SimSun"/>
        </w:rPr>
        <w:t xml:space="preserve">                                                 </w:t>
      </w:r>
      <w:r>
        <w:rPr>
          <w:rFonts w:eastAsia="SimSun"/>
          <w:sz w:val="20"/>
          <w:szCs w:val="20"/>
        </w:rPr>
        <w:t>(наименование органа)</w:t>
      </w:r>
    </w:p>
    <w:p w:rsidR="009B58EF" w:rsidRDefault="00922D53">
      <w:pPr>
        <w:widowControl w:val="0"/>
        <w:jc w:val="both"/>
        <w:rPr>
          <w:rFonts w:eastAsia="SimSun"/>
        </w:rPr>
      </w:pPr>
      <w:r>
        <w:rPr>
          <w:rFonts w:eastAsia="SimSun"/>
        </w:rPr>
        <w:t xml:space="preserve"> в связи с ___________________________________________________________.</w:t>
      </w:r>
    </w:p>
    <w:p w:rsidR="009B58EF" w:rsidRDefault="00922D53">
      <w:pPr>
        <w:widowControl w:val="0"/>
        <w:jc w:val="center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(указываются причины необходимости исправления)</w:t>
      </w:r>
    </w:p>
    <w:p w:rsidR="009B58EF" w:rsidRDefault="00922D53">
      <w:pPr>
        <w:widowControl w:val="0"/>
        <w:ind w:firstLine="709"/>
        <w:jc w:val="both"/>
        <w:rPr>
          <w:rFonts w:eastAsia="SimSun"/>
        </w:rPr>
      </w:pPr>
      <w:r>
        <w:rPr>
          <w:rFonts w:eastAsia="SimSun"/>
        </w:rPr>
        <w:t>Результат предоставления муниципальной услуги прошу направить ________________________________________________________________.</w:t>
      </w:r>
    </w:p>
    <w:p w:rsidR="009B58EF" w:rsidRDefault="00922D53">
      <w:pPr>
        <w:widowControl w:val="0"/>
        <w:jc w:val="center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(указать способ получения результата)</w:t>
      </w:r>
    </w:p>
    <w:p w:rsidR="009B58EF" w:rsidRDefault="00922D53">
      <w:pPr>
        <w:widowControl w:val="0"/>
        <w:jc w:val="both"/>
        <w:rPr>
          <w:rFonts w:eastAsia="SimSun"/>
        </w:rPr>
      </w:pPr>
      <w:r>
        <w:rPr>
          <w:rFonts w:eastAsia="SimSun"/>
        </w:rPr>
        <w:t>Приложение:_________________________________________________________</w:t>
      </w:r>
    </w:p>
    <w:p w:rsidR="009B58EF" w:rsidRDefault="00922D53">
      <w:pPr>
        <w:widowControl w:val="0"/>
        <w:ind w:firstLine="709"/>
        <w:jc w:val="center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(перечень документов, подтверждающих ошибку (опечатку)</w:t>
      </w:r>
    </w:p>
    <w:p w:rsidR="009B58EF" w:rsidRDefault="009B58EF">
      <w:pPr>
        <w:widowControl w:val="0"/>
        <w:ind w:firstLine="709"/>
        <w:jc w:val="center"/>
        <w:rPr>
          <w:rFonts w:eastAsia="SimSun"/>
        </w:rPr>
      </w:pPr>
    </w:p>
    <w:p w:rsidR="009B58EF" w:rsidRDefault="00922D53">
      <w:pPr>
        <w:tabs>
          <w:tab w:val="center" w:pos="1418"/>
        </w:tabs>
        <w:jc w:val="both"/>
        <w:rPr>
          <w:rFonts w:eastAsia="SimSun"/>
        </w:rPr>
      </w:pPr>
      <w:r>
        <w:rPr>
          <w:rFonts w:eastAsia="SimSun"/>
        </w:rPr>
        <w:t>«__» ________ 20___ г.                                _________________________________________</w:t>
      </w:r>
    </w:p>
    <w:p w:rsidR="009B58EF" w:rsidRDefault="00922D53">
      <w:pPr>
        <w:widowControl w:val="0"/>
        <w:rPr>
          <w:rFonts w:eastAsia="SimSun"/>
          <w:sz w:val="20"/>
          <w:szCs w:val="20"/>
        </w:rPr>
      </w:pPr>
      <w:r>
        <w:rPr>
          <w:rFonts w:eastAsia="SimSun"/>
        </w:rPr>
        <w:t xml:space="preserve">                                                                             </w:t>
      </w:r>
      <w:r>
        <w:rPr>
          <w:rFonts w:eastAsia="SimSun"/>
          <w:sz w:val="20"/>
          <w:szCs w:val="20"/>
        </w:rPr>
        <w:t>(подпись заявителя, фамилия и инициалы заявителя)</w:t>
      </w:r>
    </w:p>
    <w:p w:rsidR="009B58EF" w:rsidRDefault="009B58EF">
      <w:pPr>
        <w:tabs>
          <w:tab w:val="center" w:pos="1418"/>
        </w:tabs>
        <w:jc w:val="both"/>
        <w:rPr>
          <w:b/>
        </w:rPr>
      </w:pPr>
    </w:p>
    <w:sectPr w:rsidR="009B58EF">
      <w:headerReference w:type="default" r:id="rId11"/>
      <w:headerReference w:type="first" r:id="rId12"/>
      <w:pgSz w:w="11906" w:h="16838"/>
      <w:pgMar w:top="1021" w:right="851" w:bottom="992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C1" w:rsidRDefault="005573C1">
      <w:r>
        <w:separator/>
      </w:r>
    </w:p>
  </w:endnote>
  <w:endnote w:type="continuationSeparator" w:id="0">
    <w:p w:rsidR="005573C1" w:rsidRDefault="0055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C1" w:rsidRDefault="005573C1">
      <w:r>
        <w:separator/>
      </w:r>
    </w:p>
  </w:footnote>
  <w:footnote w:type="continuationSeparator" w:id="0">
    <w:p w:rsidR="005573C1" w:rsidRDefault="00557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EF" w:rsidRDefault="00922D5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B39FF">
      <w:rPr>
        <w:noProof/>
      </w:rPr>
      <w:t>20</w:t>
    </w:r>
    <w:r>
      <w:fldChar w:fldCharType="end"/>
    </w:r>
  </w:p>
  <w:p w:rsidR="009B58EF" w:rsidRDefault="009B58EF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EF" w:rsidRDefault="009B58EF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0D2"/>
    <w:multiLevelType w:val="hybridMultilevel"/>
    <w:tmpl w:val="E00263E4"/>
    <w:lvl w:ilvl="0" w:tplc="826E493A">
      <w:start w:val="1"/>
      <w:numFmt w:val="bullet"/>
      <w:lvlText w:val="–"/>
      <w:lvlJc w:val="left"/>
      <w:pPr>
        <w:ind w:left="1395" w:hanging="360"/>
      </w:pPr>
      <w:rPr>
        <w:rFonts w:ascii="Arial" w:eastAsia="Arial" w:hAnsi="Arial" w:cs="Arial" w:hint="default"/>
      </w:rPr>
    </w:lvl>
    <w:lvl w:ilvl="1" w:tplc="9A6480CA">
      <w:start w:val="1"/>
      <w:numFmt w:val="bullet"/>
      <w:lvlText w:val="o"/>
      <w:lvlJc w:val="left"/>
      <w:pPr>
        <w:ind w:left="2115" w:hanging="360"/>
      </w:pPr>
      <w:rPr>
        <w:rFonts w:ascii="Courier New" w:eastAsia="Courier New" w:hAnsi="Courier New" w:cs="Courier New" w:hint="default"/>
      </w:rPr>
    </w:lvl>
    <w:lvl w:ilvl="2" w:tplc="389E59E0">
      <w:start w:val="1"/>
      <w:numFmt w:val="bullet"/>
      <w:lvlText w:val="§"/>
      <w:lvlJc w:val="left"/>
      <w:pPr>
        <w:ind w:left="2835" w:hanging="360"/>
      </w:pPr>
      <w:rPr>
        <w:rFonts w:ascii="Wingdings" w:eastAsia="Wingdings" w:hAnsi="Wingdings" w:cs="Wingdings" w:hint="default"/>
      </w:rPr>
    </w:lvl>
    <w:lvl w:ilvl="3" w:tplc="6A6E728A">
      <w:start w:val="1"/>
      <w:numFmt w:val="bullet"/>
      <w:lvlText w:val="·"/>
      <w:lvlJc w:val="left"/>
      <w:pPr>
        <w:ind w:left="3555" w:hanging="360"/>
      </w:pPr>
      <w:rPr>
        <w:rFonts w:ascii="Symbol" w:eastAsia="Symbol" w:hAnsi="Symbol" w:cs="Symbol" w:hint="default"/>
      </w:rPr>
    </w:lvl>
    <w:lvl w:ilvl="4" w:tplc="991C71CC">
      <w:start w:val="1"/>
      <w:numFmt w:val="bullet"/>
      <w:lvlText w:val="o"/>
      <w:lvlJc w:val="left"/>
      <w:pPr>
        <w:ind w:left="4275" w:hanging="360"/>
      </w:pPr>
      <w:rPr>
        <w:rFonts w:ascii="Courier New" w:eastAsia="Courier New" w:hAnsi="Courier New" w:cs="Courier New" w:hint="default"/>
      </w:rPr>
    </w:lvl>
    <w:lvl w:ilvl="5" w:tplc="FF96CB9A">
      <w:start w:val="1"/>
      <w:numFmt w:val="bullet"/>
      <w:lvlText w:val="§"/>
      <w:lvlJc w:val="left"/>
      <w:pPr>
        <w:ind w:left="4995" w:hanging="360"/>
      </w:pPr>
      <w:rPr>
        <w:rFonts w:ascii="Wingdings" w:eastAsia="Wingdings" w:hAnsi="Wingdings" w:cs="Wingdings" w:hint="default"/>
      </w:rPr>
    </w:lvl>
    <w:lvl w:ilvl="6" w:tplc="71BA7882">
      <w:start w:val="1"/>
      <w:numFmt w:val="bullet"/>
      <w:lvlText w:val="·"/>
      <w:lvlJc w:val="left"/>
      <w:pPr>
        <w:ind w:left="5715" w:hanging="360"/>
      </w:pPr>
      <w:rPr>
        <w:rFonts w:ascii="Symbol" w:eastAsia="Symbol" w:hAnsi="Symbol" w:cs="Symbol" w:hint="default"/>
      </w:rPr>
    </w:lvl>
    <w:lvl w:ilvl="7" w:tplc="9B767772">
      <w:start w:val="1"/>
      <w:numFmt w:val="bullet"/>
      <w:lvlText w:val="o"/>
      <w:lvlJc w:val="left"/>
      <w:pPr>
        <w:ind w:left="6435" w:hanging="360"/>
      </w:pPr>
      <w:rPr>
        <w:rFonts w:ascii="Courier New" w:eastAsia="Courier New" w:hAnsi="Courier New" w:cs="Courier New" w:hint="default"/>
      </w:rPr>
    </w:lvl>
    <w:lvl w:ilvl="8" w:tplc="F6384942">
      <w:start w:val="1"/>
      <w:numFmt w:val="bullet"/>
      <w:lvlText w:val="§"/>
      <w:lvlJc w:val="left"/>
      <w:pPr>
        <w:ind w:left="7155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EF103D"/>
    <w:multiLevelType w:val="hybridMultilevel"/>
    <w:tmpl w:val="449C66DE"/>
    <w:lvl w:ilvl="0" w:tplc="AA8EACDC">
      <w:start w:val="1"/>
      <w:numFmt w:val="decimal"/>
      <w:lvlText w:val="%1)"/>
      <w:lvlJc w:val="left"/>
    </w:lvl>
    <w:lvl w:ilvl="1" w:tplc="289EA1B2">
      <w:start w:val="1"/>
      <w:numFmt w:val="lowerLetter"/>
      <w:lvlText w:val="%2."/>
      <w:lvlJc w:val="left"/>
      <w:pPr>
        <w:ind w:left="1440" w:hanging="360"/>
      </w:pPr>
    </w:lvl>
    <w:lvl w:ilvl="2" w:tplc="ABC08816">
      <w:start w:val="1"/>
      <w:numFmt w:val="lowerRoman"/>
      <w:lvlText w:val="%3."/>
      <w:lvlJc w:val="right"/>
      <w:pPr>
        <w:ind w:left="2160" w:hanging="180"/>
      </w:pPr>
    </w:lvl>
    <w:lvl w:ilvl="3" w:tplc="5D2CC986">
      <w:start w:val="1"/>
      <w:numFmt w:val="decimal"/>
      <w:lvlText w:val="%4."/>
      <w:lvlJc w:val="left"/>
      <w:pPr>
        <w:ind w:left="2880" w:hanging="360"/>
      </w:pPr>
    </w:lvl>
    <w:lvl w:ilvl="4" w:tplc="D19830A8">
      <w:start w:val="1"/>
      <w:numFmt w:val="lowerLetter"/>
      <w:lvlText w:val="%5."/>
      <w:lvlJc w:val="left"/>
      <w:pPr>
        <w:ind w:left="3600" w:hanging="360"/>
      </w:pPr>
    </w:lvl>
    <w:lvl w:ilvl="5" w:tplc="0E02A488">
      <w:start w:val="1"/>
      <w:numFmt w:val="lowerRoman"/>
      <w:lvlText w:val="%6."/>
      <w:lvlJc w:val="right"/>
      <w:pPr>
        <w:ind w:left="4320" w:hanging="180"/>
      </w:pPr>
    </w:lvl>
    <w:lvl w:ilvl="6" w:tplc="6E8A3F08">
      <w:start w:val="1"/>
      <w:numFmt w:val="decimal"/>
      <w:lvlText w:val="%7."/>
      <w:lvlJc w:val="left"/>
      <w:pPr>
        <w:ind w:left="5040" w:hanging="360"/>
      </w:pPr>
    </w:lvl>
    <w:lvl w:ilvl="7" w:tplc="803625B4">
      <w:start w:val="1"/>
      <w:numFmt w:val="lowerLetter"/>
      <w:lvlText w:val="%8."/>
      <w:lvlJc w:val="left"/>
      <w:pPr>
        <w:ind w:left="5760" w:hanging="360"/>
      </w:pPr>
    </w:lvl>
    <w:lvl w:ilvl="8" w:tplc="D2F489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1B8"/>
    <w:multiLevelType w:val="hybridMultilevel"/>
    <w:tmpl w:val="1C240490"/>
    <w:lvl w:ilvl="0" w:tplc="6E30BC1C">
      <w:start w:val="1"/>
      <w:numFmt w:val="decimal"/>
      <w:lvlText w:val="%1."/>
      <w:lvlJc w:val="left"/>
      <w:pPr>
        <w:ind w:left="1950" w:hanging="540"/>
      </w:pPr>
    </w:lvl>
    <w:lvl w:ilvl="1" w:tplc="02D61F8A">
      <w:start w:val="1"/>
      <w:numFmt w:val="lowerLetter"/>
      <w:lvlText w:val="%2."/>
      <w:lvlJc w:val="left"/>
      <w:pPr>
        <w:ind w:left="2490" w:hanging="360"/>
      </w:pPr>
    </w:lvl>
    <w:lvl w:ilvl="2" w:tplc="5DC6C802">
      <w:start w:val="1"/>
      <w:numFmt w:val="lowerRoman"/>
      <w:lvlText w:val="%3."/>
      <w:lvlJc w:val="right"/>
      <w:pPr>
        <w:ind w:left="3210" w:hanging="180"/>
      </w:pPr>
    </w:lvl>
    <w:lvl w:ilvl="3" w:tplc="744AAED2">
      <w:start w:val="1"/>
      <w:numFmt w:val="decimal"/>
      <w:lvlText w:val="%4."/>
      <w:lvlJc w:val="left"/>
      <w:pPr>
        <w:ind w:left="3930" w:hanging="360"/>
      </w:pPr>
    </w:lvl>
    <w:lvl w:ilvl="4" w:tplc="61102048">
      <w:start w:val="1"/>
      <w:numFmt w:val="lowerLetter"/>
      <w:lvlText w:val="%5."/>
      <w:lvlJc w:val="left"/>
      <w:pPr>
        <w:ind w:left="4650" w:hanging="360"/>
      </w:pPr>
    </w:lvl>
    <w:lvl w:ilvl="5" w:tplc="F2A6937A">
      <w:start w:val="1"/>
      <w:numFmt w:val="lowerRoman"/>
      <w:lvlText w:val="%6."/>
      <w:lvlJc w:val="right"/>
      <w:pPr>
        <w:ind w:left="5370" w:hanging="180"/>
      </w:pPr>
    </w:lvl>
    <w:lvl w:ilvl="6" w:tplc="421458EC">
      <w:start w:val="1"/>
      <w:numFmt w:val="decimal"/>
      <w:lvlText w:val="%7."/>
      <w:lvlJc w:val="left"/>
      <w:pPr>
        <w:ind w:left="6090" w:hanging="360"/>
      </w:pPr>
    </w:lvl>
    <w:lvl w:ilvl="7" w:tplc="A87E6E70">
      <w:start w:val="1"/>
      <w:numFmt w:val="lowerLetter"/>
      <w:lvlText w:val="%8."/>
      <w:lvlJc w:val="left"/>
      <w:pPr>
        <w:ind w:left="6810" w:hanging="360"/>
      </w:pPr>
    </w:lvl>
    <w:lvl w:ilvl="8" w:tplc="2640AFC6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BAB4E1E"/>
    <w:multiLevelType w:val="hybridMultilevel"/>
    <w:tmpl w:val="4B4ABD12"/>
    <w:lvl w:ilvl="0" w:tplc="02F26E5A">
      <w:start w:val="1"/>
      <w:numFmt w:val="decimal"/>
      <w:lvlText w:val="%1."/>
      <w:lvlJc w:val="left"/>
      <w:pPr>
        <w:ind w:left="1770" w:hanging="360"/>
      </w:pPr>
    </w:lvl>
    <w:lvl w:ilvl="1" w:tplc="CA9449E2">
      <w:start w:val="1"/>
      <w:numFmt w:val="lowerLetter"/>
      <w:lvlText w:val="%2."/>
      <w:lvlJc w:val="left"/>
      <w:pPr>
        <w:ind w:left="2145" w:hanging="360"/>
      </w:pPr>
    </w:lvl>
    <w:lvl w:ilvl="2" w:tplc="BE568B68">
      <w:start w:val="1"/>
      <w:numFmt w:val="lowerRoman"/>
      <w:lvlText w:val="%3."/>
      <w:lvlJc w:val="right"/>
      <w:pPr>
        <w:ind w:left="2865" w:hanging="180"/>
      </w:pPr>
    </w:lvl>
    <w:lvl w:ilvl="3" w:tplc="7CD68F0E">
      <w:start w:val="1"/>
      <w:numFmt w:val="decimal"/>
      <w:lvlText w:val="%4."/>
      <w:lvlJc w:val="left"/>
      <w:pPr>
        <w:ind w:left="3585" w:hanging="360"/>
      </w:pPr>
    </w:lvl>
    <w:lvl w:ilvl="4" w:tplc="99C6DC98">
      <w:start w:val="1"/>
      <w:numFmt w:val="lowerLetter"/>
      <w:lvlText w:val="%5."/>
      <w:lvlJc w:val="left"/>
      <w:pPr>
        <w:ind w:left="4305" w:hanging="360"/>
      </w:pPr>
    </w:lvl>
    <w:lvl w:ilvl="5" w:tplc="74E880DA">
      <w:start w:val="1"/>
      <w:numFmt w:val="lowerRoman"/>
      <w:lvlText w:val="%6."/>
      <w:lvlJc w:val="right"/>
      <w:pPr>
        <w:ind w:left="5025" w:hanging="180"/>
      </w:pPr>
    </w:lvl>
    <w:lvl w:ilvl="6" w:tplc="CDCC9F58">
      <w:start w:val="1"/>
      <w:numFmt w:val="decimal"/>
      <w:lvlText w:val="%7."/>
      <w:lvlJc w:val="left"/>
      <w:pPr>
        <w:ind w:left="5745" w:hanging="360"/>
      </w:pPr>
    </w:lvl>
    <w:lvl w:ilvl="7" w:tplc="759414C0">
      <w:start w:val="1"/>
      <w:numFmt w:val="lowerLetter"/>
      <w:lvlText w:val="%8."/>
      <w:lvlJc w:val="left"/>
      <w:pPr>
        <w:ind w:left="6465" w:hanging="360"/>
      </w:pPr>
    </w:lvl>
    <w:lvl w:ilvl="8" w:tplc="78828006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DAB7DC1"/>
    <w:multiLevelType w:val="hybridMultilevel"/>
    <w:tmpl w:val="7302A5A0"/>
    <w:lvl w:ilvl="0" w:tplc="899CC102">
      <w:start w:val="1"/>
      <w:numFmt w:val="decimal"/>
      <w:lvlText w:val="%1)"/>
      <w:lvlJc w:val="left"/>
    </w:lvl>
    <w:lvl w:ilvl="1" w:tplc="0E12466A">
      <w:start w:val="1"/>
      <w:numFmt w:val="lowerLetter"/>
      <w:lvlText w:val="%2."/>
      <w:lvlJc w:val="left"/>
      <w:pPr>
        <w:ind w:left="1440" w:hanging="360"/>
      </w:pPr>
    </w:lvl>
    <w:lvl w:ilvl="2" w:tplc="A1B65BBC">
      <w:start w:val="1"/>
      <w:numFmt w:val="lowerRoman"/>
      <w:lvlText w:val="%3."/>
      <w:lvlJc w:val="right"/>
      <w:pPr>
        <w:ind w:left="2160" w:hanging="180"/>
      </w:pPr>
    </w:lvl>
    <w:lvl w:ilvl="3" w:tplc="9B208088">
      <w:start w:val="1"/>
      <w:numFmt w:val="decimal"/>
      <w:lvlText w:val="%4."/>
      <w:lvlJc w:val="left"/>
      <w:pPr>
        <w:ind w:left="2880" w:hanging="360"/>
      </w:pPr>
    </w:lvl>
    <w:lvl w:ilvl="4" w:tplc="80B66626">
      <w:start w:val="1"/>
      <w:numFmt w:val="lowerLetter"/>
      <w:lvlText w:val="%5."/>
      <w:lvlJc w:val="left"/>
      <w:pPr>
        <w:ind w:left="3600" w:hanging="360"/>
      </w:pPr>
    </w:lvl>
    <w:lvl w:ilvl="5" w:tplc="4A703C22">
      <w:start w:val="1"/>
      <w:numFmt w:val="lowerRoman"/>
      <w:lvlText w:val="%6."/>
      <w:lvlJc w:val="right"/>
      <w:pPr>
        <w:ind w:left="4320" w:hanging="180"/>
      </w:pPr>
    </w:lvl>
    <w:lvl w:ilvl="6" w:tplc="73B8F12C">
      <w:start w:val="1"/>
      <w:numFmt w:val="decimal"/>
      <w:lvlText w:val="%7."/>
      <w:lvlJc w:val="left"/>
      <w:pPr>
        <w:ind w:left="5040" w:hanging="360"/>
      </w:pPr>
    </w:lvl>
    <w:lvl w:ilvl="7" w:tplc="E7541364">
      <w:start w:val="1"/>
      <w:numFmt w:val="lowerLetter"/>
      <w:lvlText w:val="%8."/>
      <w:lvlJc w:val="left"/>
      <w:pPr>
        <w:ind w:left="5760" w:hanging="360"/>
      </w:pPr>
    </w:lvl>
    <w:lvl w:ilvl="8" w:tplc="460817A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B09E4"/>
    <w:multiLevelType w:val="hybridMultilevel"/>
    <w:tmpl w:val="65F26930"/>
    <w:lvl w:ilvl="0" w:tplc="BA70C924">
      <w:start w:val="1"/>
      <w:numFmt w:val="decimal"/>
      <w:lvlText w:val="%1."/>
      <w:lvlJc w:val="left"/>
      <w:pPr>
        <w:ind w:left="1065" w:hanging="360"/>
      </w:pPr>
    </w:lvl>
    <w:lvl w:ilvl="1" w:tplc="E31EBC0C">
      <w:start w:val="1"/>
      <w:numFmt w:val="lowerLetter"/>
      <w:lvlText w:val="%2."/>
      <w:lvlJc w:val="left"/>
      <w:pPr>
        <w:ind w:left="1785" w:hanging="360"/>
      </w:pPr>
    </w:lvl>
    <w:lvl w:ilvl="2" w:tplc="C4F207E2">
      <w:start w:val="1"/>
      <w:numFmt w:val="lowerRoman"/>
      <w:lvlText w:val="%3."/>
      <w:lvlJc w:val="right"/>
      <w:pPr>
        <w:ind w:left="2505" w:hanging="180"/>
      </w:pPr>
    </w:lvl>
    <w:lvl w:ilvl="3" w:tplc="AA6C6968">
      <w:start w:val="1"/>
      <w:numFmt w:val="decimal"/>
      <w:lvlText w:val="%4."/>
      <w:lvlJc w:val="left"/>
      <w:pPr>
        <w:ind w:left="3225" w:hanging="360"/>
      </w:pPr>
    </w:lvl>
    <w:lvl w:ilvl="4" w:tplc="583C7282">
      <w:start w:val="1"/>
      <w:numFmt w:val="lowerLetter"/>
      <w:lvlText w:val="%5."/>
      <w:lvlJc w:val="left"/>
      <w:pPr>
        <w:ind w:left="3945" w:hanging="360"/>
      </w:pPr>
    </w:lvl>
    <w:lvl w:ilvl="5" w:tplc="818A05BC">
      <w:start w:val="1"/>
      <w:numFmt w:val="lowerRoman"/>
      <w:lvlText w:val="%6."/>
      <w:lvlJc w:val="right"/>
      <w:pPr>
        <w:ind w:left="4665" w:hanging="180"/>
      </w:pPr>
    </w:lvl>
    <w:lvl w:ilvl="6" w:tplc="3D00983E">
      <w:start w:val="1"/>
      <w:numFmt w:val="decimal"/>
      <w:lvlText w:val="%7."/>
      <w:lvlJc w:val="left"/>
      <w:pPr>
        <w:ind w:left="5385" w:hanging="360"/>
      </w:pPr>
    </w:lvl>
    <w:lvl w:ilvl="7" w:tplc="0B6A40B2">
      <w:start w:val="1"/>
      <w:numFmt w:val="lowerLetter"/>
      <w:lvlText w:val="%8."/>
      <w:lvlJc w:val="left"/>
      <w:pPr>
        <w:ind w:left="6105" w:hanging="360"/>
      </w:pPr>
    </w:lvl>
    <w:lvl w:ilvl="8" w:tplc="57CA5C58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6BB4A07"/>
    <w:multiLevelType w:val="hybridMultilevel"/>
    <w:tmpl w:val="5F5EF80A"/>
    <w:lvl w:ilvl="0" w:tplc="1B98F7A4">
      <w:start w:val="1"/>
      <w:numFmt w:val="decimal"/>
      <w:lvlText w:val="%1)"/>
      <w:lvlJc w:val="left"/>
      <w:rPr>
        <w:sz w:val="28"/>
      </w:rPr>
    </w:lvl>
    <w:lvl w:ilvl="1" w:tplc="00E6F492">
      <w:start w:val="1"/>
      <w:numFmt w:val="lowerLetter"/>
      <w:lvlText w:val="%2."/>
      <w:lvlJc w:val="left"/>
      <w:pPr>
        <w:ind w:left="1440" w:hanging="360"/>
      </w:pPr>
    </w:lvl>
    <w:lvl w:ilvl="2" w:tplc="0D000EB4">
      <w:start w:val="1"/>
      <w:numFmt w:val="lowerRoman"/>
      <w:lvlText w:val="%3."/>
      <w:lvlJc w:val="right"/>
      <w:pPr>
        <w:ind w:left="2160" w:hanging="180"/>
      </w:pPr>
    </w:lvl>
    <w:lvl w:ilvl="3" w:tplc="4CA25668">
      <w:start w:val="1"/>
      <w:numFmt w:val="decimal"/>
      <w:lvlText w:val="%4."/>
      <w:lvlJc w:val="left"/>
      <w:pPr>
        <w:ind w:left="2880" w:hanging="360"/>
      </w:pPr>
    </w:lvl>
    <w:lvl w:ilvl="4" w:tplc="6D48BB98">
      <w:start w:val="1"/>
      <w:numFmt w:val="lowerLetter"/>
      <w:lvlText w:val="%5."/>
      <w:lvlJc w:val="left"/>
      <w:pPr>
        <w:ind w:left="3600" w:hanging="360"/>
      </w:pPr>
    </w:lvl>
    <w:lvl w:ilvl="5" w:tplc="55F4F376">
      <w:start w:val="1"/>
      <w:numFmt w:val="lowerRoman"/>
      <w:lvlText w:val="%6."/>
      <w:lvlJc w:val="right"/>
      <w:pPr>
        <w:ind w:left="4320" w:hanging="180"/>
      </w:pPr>
    </w:lvl>
    <w:lvl w:ilvl="6" w:tplc="BA061398">
      <w:start w:val="1"/>
      <w:numFmt w:val="decimal"/>
      <w:lvlText w:val="%7."/>
      <w:lvlJc w:val="left"/>
      <w:pPr>
        <w:ind w:left="5040" w:hanging="360"/>
      </w:pPr>
    </w:lvl>
    <w:lvl w:ilvl="7" w:tplc="05C4720E">
      <w:start w:val="1"/>
      <w:numFmt w:val="lowerLetter"/>
      <w:lvlText w:val="%8."/>
      <w:lvlJc w:val="left"/>
      <w:pPr>
        <w:ind w:left="5760" w:hanging="360"/>
      </w:pPr>
    </w:lvl>
    <w:lvl w:ilvl="8" w:tplc="04F2287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D6B50"/>
    <w:multiLevelType w:val="hybridMultilevel"/>
    <w:tmpl w:val="661C9F30"/>
    <w:lvl w:ilvl="0" w:tplc="8DDA5AD6">
      <w:start w:val="1"/>
      <w:numFmt w:val="decimal"/>
      <w:lvlText w:val="%1)"/>
      <w:lvlJc w:val="left"/>
      <w:pPr>
        <w:ind w:left="720" w:hanging="360"/>
      </w:pPr>
    </w:lvl>
    <w:lvl w:ilvl="1" w:tplc="1B1A1DBE">
      <w:start w:val="1"/>
      <w:numFmt w:val="lowerLetter"/>
      <w:lvlText w:val="%2."/>
      <w:lvlJc w:val="left"/>
      <w:pPr>
        <w:ind w:left="1440" w:hanging="360"/>
      </w:pPr>
    </w:lvl>
    <w:lvl w:ilvl="2" w:tplc="7382B7F8">
      <w:start w:val="1"/>
      <w:numFmt w:val="lowerRoman"/>
      <w:lvlText w:val="%3."/>
      <w:lvlJc w:val="right"/>
      <w:pPr>
        <w:ind w:left="2160" w:hanging="180"/>
      </w:pPr>
    </w:lvl>
    <w:lvl w:ilvl="3" w:tplc="4F7A6DF6">
      <w:start w:val="1"/>
      <w:numFmt w:val="decimal"/>
      <w:lvlText w:val="%4."/>
      <w:lvlJc w:val="left"/>
      <w:pPr>
        <w:ind w:left="2880" w:hanging="360"/>
      </w:pPr>
    </w:lvl>
    <w:lvl w:ilvl="4" w:tplc="F266F364">
      <w:start w:val="1"/>
      <w:numFmt w:val="lowerLetter"/>
      <w:lvlText w:val="%5."/>
      <w:lvlJc w:val="left"/>
      <w:pPr>
        <w:ind w:left="3600" w:hanging="360"/>
      </w:pPr>
    </w:lvl>
    <w:lvl w:ilvl="5" w:tplc="D8DE3C04">
      <w:start w:val="1"/>
      <w:numFmt w:val="lowerRoman"/>
      <w:lvlText w:val="%6."/>
      <w:lvlJc w:val="right"/>
      <w:pPr>
        <w:ind w:left="4320" w:hanging="180"/>
      </w:pPr>
    </w:lvl>
    <w:lvl w:ilvl="6" w:tplc="E4E60DFA">
      <w:start w:val="1"/>
      <w:numFmt w:val="decimal"/>
      <w:lvlText w:val="%7."/>
      <w:lvlJc w:val="left"/>
      <w:pPr>
        <w:ind w:left="5040" w:hanging="360"/>
      </w:pPr>
    </w:lvl>
    <w:lvl w:ilvl="7" w:tplc="910C1C14">
      <w:start w:val="1"/>
      <w:numFmt w:val="lowerLetter"/>
      <w:lvlText w:val="%8."/>
      <w:lvlJc w:val="left"/>
      <w:pPr>
        <w:ind w:left="5760" w:hanging="360"/>
      </w:pPr>
    </w:lvl>
    <w:lvl w:ilvl="8" w:tplc="6ED09E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B7D02"/>
    <w:multiLevelType w:val="multilevel"/>
    <w:tmpl w:val="3C3AE0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4248" w:hanging="180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5304" w:hanging="2160"/>
      </w:pPr>
    </w:lvl>
  </w:abstractNum>
  <w:abstractNum w:abstractNumId="9" w15:restartNumberingAfterBreak="0">
    <w:nsid w:val="39121B56"/>
    <w:multiLevelType w:val="multilevel"/>
    <w:tmpl w:val="C0F03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059" w:hanging="1350"/>
      </w:pPr>
    </w:lvl>
    <w:lvl w:ilvl="2">
      <w:start w:val="1"/>
      <w:numFmt w:val="decimal"/>
      <w:lvlText w:val="%1.%2.%3."/>
      <w:lvlJc w:val="left"/>
      <w:pPr>
        <w:ind w:left="2768" w:hanging="1350"/>
      </w:pPr>
    </w:lvl>
    <w:lvl w:ilvl="3">
      <w:start w:val="1"/>
      <w:numFmt w:val="decimal"/>
      <w:lvlText w:val="%1.%2.%3.%4."/>
      <w:lvlJc w:val="left"/>
      <w:pPr>
        <w:ind w:left="3477" w:hanging="1350"/>
      </w:pPr>
    </w:lvl>
    <w:lvl w:ilvl="4">
      <w:start w:val="1"/>
      <w:numFmt w:val="decimal"/>
      <w:lvlText w:val="%1.%2.%3.%4.%5."/>
      <w:lvlJc w:val="left"/>
      <w:pPr>
        <w:ind w:left="4186" w:hanging="135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 w15:restartNumberingAfterBreak="0">
    <w:nsid w:val="3AA467D2"/>
    <w:multiLevelType w:val="hybridMultilevel"/>
    <w:tmpl w:val="6CB84C66"/>
    <w:lvl w:ilvl="0" w:tplc="5ECAD270">
      <w:start w:val="1"/>
      <w:numFmt w:val="decimal"/>
      <w:lvlText w:val="%1."/>
      <w:lvlJc w:val="left"/>
      <w:pPr>
        <w:ind w:left="1383" w:hanging="360"/>
      </w:pPr>
    </w:lvl>
    <w:lvl w:ilvl="1" w:tplc="CAD49E64">
      <w:start w:val="1"/>
      <w:numFmt w:val="lowerLetter"/>
      <w:lvlText w:val="%2."/>
      <w:lvlJc w:val="left"/>
      <w:pPr>
        <w:ind w:left="2103" w:hanging="360"/>
      </w:pPr>
    </w:lvl>
    <w:lvl w:ilvl="2" w:tplc="D7E63B48">
      <w:start w:val="1"/>
      <w:numFmt w:val="lowerRoman"/>
      <w:lvlText w:val="%3."/>
      <w:lvlJc w:val="right"/>
      <w:pPr>
        <w:ind w:left="2823" w:hanging="180"/>
      </w:pPr>
    </w:lvl>
    <w:lvl w:ilvl="3" w:tplc="A2E83FA0">
      <w:start w:val="1"/>
      <w:numFmt w:val="decimal"/>
      <w:lvlText w:val="%4."/>
      <w:lvlJc w:val="left"/>
      <w:pPr>
        <w:ind w:left="3543" w:hanging="360"/>
      </w:pPr>
    </w:lvl>
    <w:lvl w:ilvl="4" w:tplc="57E8F1D4">
      <w:start w:val="1"/>
      <w:numFmt w:val="lowerLetter"/>
      <w:lvlText w:val="%5."/>
      <w:lvlJc w:val="left"/>
      <w:pPr>
        <w:ind w:left="4263" w:hanging="360"/>
      </w:pPr>
    </w:lvl>
    <w:lvl w:ilvl="5" w:tplc="EC7CE924">
      <w:start w:val="1"/>
      <w:numFmt w:val="lowerRoman"/>
      <w:lvlText w:val="%6."/>
      <w:lvlJc w:val="right"/>
      <w:pPr>
        <w:ind w:left="4983" w:hanging="180"/>
      </w:pPr>
    </w:lvl>
    <w:lvl w:ilvl="6" w:tplc="A3AA5750">
      <w:start w:val="1"/>
      <w:numFmt w:val="decimal"/>
      <w:lvlText w:val="%7."/>
      <w:lvlJc w:val="left"/>
      <w:pPr>
        <w:ind w:left="5703" w:hanging="360"/>
      </w:pPr>
    </w:lvl>
    <w:lvl w:ilvl="7" w:tplc="1B943DFA">
      <w:start w:val="1"/>
      <w:numFmt w:val="lowerLetter"/>
      <w:lvlText w:val="%8."/>
      <w:lvlJc w:val="left"/>
      <w:pPr>
        <w:ind w:left="6423" w:hanging="360"/>
      </w:pPr>
    </w:lvl>
    <w:lvl w:ilvl="8" w:tplc="F0CA2988">
      <w:start w:val="1"/>
      <w:numFmt w:val="lowerRoman"/>
      <w:lvlText w:val="%9."/>
      <w:lvlJc w:val="right"/>
      <w:pPr>
        <w:ind w:left="7143" w:hanging="180"/>
      </w:pPr>
    </w:lvl>
  </w:abstractNum>
  <w:abstractNum w:abstractNumId="11" w15:restartNumberingAfterBreak="0">
    <w:nsid w:val="513D6461"/>
    <w:multiLevelType w:val="hybridMultilevel"/>
    <w:tmpl w:val="5A7CC1B6"/>
    <w:lvl w:ilvl="0" w:tplc="DAA6AC98">
      <w:start w:val="1"/>
      <w:numFmt w:val="bullet"/>
      <w:lvlText w:val="·"/>
      <w:lvlJc w:val="left"/>
      <w:pPr>
        <w:ind w:left="1406" w:hanging="360"/>
      </w:pPr>
      <w:rPr>
        <w:rFonts w:ascii="Symbol" w:eastAsia="Symbol" w:hAnsi="Symbol" w:cs="Symbol" w:hint="default"/>
      </w:rPr>
    </w:lvl>
    <w:lvl w:ilvl="1" w:tplc="DAFEEB98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C5FC07D8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2FB00334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3CE80554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B0542772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BAAA9F9A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81CCE02C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ABB2710A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9461180"/>
    <w:multiLevelType w:val="hybridMultilevel"/>
    <w:tmpl w:val="15F80DE8"/>
    <w:lvl w:ilvl="0" w:tplc="E4E47C40">
      <w:start w:val="1"/>
      <w:numFmt w:val="decimal"/>
      <w:lvlText w:val="%1."/>
      <w:lvlJc w:val="left"/>
      <w:pPr>
        <w:ind w:left="1069" w:hanging="360"/>
      </w:pPr>
    </w:lvl>
    <w:lvl w:ilvl="1" w:tplc="2FBEE35A">
      <w:start w:val="1"/>
      <w:numFmt w:val="lowerLetter"/>
      <w:lvlText w:val="%2."/>
      <w:lvlJc w:val="left"/>
      <w:pPr>
        <w:ind w:left="1789" w:hanging="360"/>
      </w:pPr>
    </w:lvl>
    <w:lvl w:ilvl="2" w:tplc="8E3ABC1E">
      <w:start w:val="1"/>
      <w:numFmt w:val="lowerRoman"/>
      <w:lvlText w:val="%3."/>
      <w:lvlJc w:val="right"/>
      <w:pPr>
        <w:ind w:left="2509" w:hanging="180"/>
      </w:pPr>
    </w:lvl>
    <w:lvl w:ilvl="3" w:tplc="3CA27CE4">
      <w:start w:val="1"/>
      <w:numFmt w:val="decimal"/>
      <w:lvlText w:val="%4."/>
      <w:lvlJc w:val="left"/>
      <w:pPr>
        <w:ind w:left="3229" w:hanging="360"/>
      </w:pPr>
    </w:lvl>
    <w:lvl w:ilvl="4" w:tplc="D070FE98">
      <w:start w:val="1"/>
      <w:numFmt w:val="lowerLetter"/>
      <w:lvlText w:val="%5."/>
      <w:lvlJc w:val="left"/>
      <w:pPr>
        <w:ind w:left="3949" w:hanging="360"/>
      </w:pPr>
    </w:lvl>
    <w:lvl w:ilvl="5" w:tplc="A0F09CE8">
      <w:start w:val="1"/>
      <w:numFmt w:val="lowerRoman"/>
      <w:lvlText w:val="%6."/>
      <w:lvlJc w:val="right"/>
      <w:pPr>
        <w:ind w:left="4669" w:hanging="180"/>
      </w:pPr>
    </w:lvl>
    <w:lvl w:ilvl="6" w:tplc="FA60BFC0">
      <w:start w:val="1"/>
      <w:numFmt w:val="decimal"/>
      <w:lvlText w:val="%7."/>
      <w:lvlJc w:val="left"/>
      <w:pPr>
        <w:ind w:left="5389" w:hanging="360"/>
      </w:pPr>
    </w:lvl>
    <w:lvl w:ilvl="7" w:tplc="B776DA4C">
      <w:start w:val="1"/>
      <w:numFmt w:val="lowerLetter"/>
      <w:lvlText w:val="%8."/>
      <w:lvlJc w:val="left"/>
      <w:pPr>
        <w:ind w:left="6109" w:hanging="360"/>
      </w:pPr>
    </w:lvl>
    <w:lvl w:ilvl="8" w:tplc="0E9E143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1F4C4D"/>
    <w:multiLevelType w:val="hybridMultilevel"/>
    <w:tmpl w:val="BCC43FF2"/>
    <w:lvl w:ilvl="0" w:tplc="7BEEF5FA">
      <w:start w:val="1"/>
      <w:numFmt w:val="decimal"/>
      <w:lvlText w:val="%1."/>
      <w:lvlJc w:val="left"/>
      <w:pPr>
        <w:ind w:left="1069" w:hanging="360"/>
      </w:pPr>
    </w:lvl>
    <w:lvl w:ilvl="1" w:tplc="37AAC326">
      <w:start w:val="1"/>
      <w:numFmt w:val="lowerLetter"/>
      <w:lvlText w:val="%2."/>
      <w:lvlJc w:val="left"/>
      <w:pPr>
        <w:ind w:left="1789" w:hanging="360"/>
      </w:pPr>
    </w:lvl>
    <w:lvl w:ilvl="2" w:tplc="0EF29ECE">
      <w:start w:val="1"/>
      <w:numFmt w:val="lowerRoman"/>
      <w:lvlText w:val="%3."/>
      <w:lvlJc w:val="right"/>
      <w:pPr>
        <w:ind w:left="2509" w:hanging="180"/>
      </w:pPr>
    </w:lvl>
    <w:lvl w:ilvl="3" w:tplc="F460C8BC">
      <w:start w:val="1"/>
      <w:numFmt w:val="decimal"/>
      <w:lvlText w:val="%4."/>
      <w:lvlJc w:val="left"/>
      <w:pPr>
        <w:ind w:left="3229" w:hanging="360"/>
      </w:pPr>
    </w:lvl>
    <w:lvl w:ilvl="4" w:tplc="7B6080DA">
      <w:start w:val="1"/>
      <w:numFmt w:val="lowerLetter"/>
      <w:lvlText w:val="%5."/>
      <w:lvlJc w:val="left"/>
      <w:pPr>
        <w:ind w:left="3949" w:hanging="360"/>
      </w:pPr>
    </w:lvl>
    <w:lvl w:ilvl="5" w:tplc="BE82225A">
      <w:start w:val="1"/>
      <w:numFmt w:val="lowerRoman"/>
      <w:lvlText w:val="%6."/>
      <w:lvlJc w:val="right"/>
      <w:pPr>
        <w:ind w:left="4669" w:hanging="180"/>
      </w:pPr>
    </w:lvl>
    <w:lvl w:ilvl="6" w:tplc="3B3858BE">
      <w:start w:val="1"/>
      <w:numFmt w:val="decimal"/>
      <w:lvlText w:val="%7."/>
      <w:lvlJc w:val="left"/>
      <w:pPr>
        <w:ind w:left="5389" w:hanging="360"/>
      </w:pPr>
    </w:lvl>
    <w:lvl w:ilvl="7" w:tplc="F1225F70">
      <w:start w:val="1"/>
      <w:numFmt w:val="lowerLetter"/>
      <w:lvlText w:val="%8."/>
      <w:lvlJc w:val="left"/>
      <w:pPr>
        <w:ind w:left="6109" w:hanging="360"/>
      </w:pPr>
    </w:lvl>
    <w:lvl w:ilvl="8" w:tplc="D194AF12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4A84A1A"/>
    <w:multiLevelType w:val="multilevel"/>
    <w:tmpl w:val="AECE9D6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5" w15:restartNumberingAfterBreak="0">
    <w:nsid w:val="6F5568AD"/>
    <w:multiLevelType w:val="hybridMultilevel"/>
    <w:tmpl w:val="E500BD42"/>
    <w:lvl w:ilvl="0" w:tplc="0114BDE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AA2E50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91444A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E202AD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39E4CA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2F8E0A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E3A381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19AE3A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BC3BD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2101A21"/>
    <w:multiLevelType w:val="hybridMultilevel"/>
    <w:tmpl w:val="46DE1388"/>
    <w:lvl w:ilvl="0" w:tplc="A8DC6E64">
      <w:start w:val="1"/>
      <w:numFmt w:val="decimal"/>
      <w:lvlText w:val="%1."/>
      <w:lvlJc w:val="left"/>
      <w:pPr>
        <w:ind w:left="1065" w:hanging="360"/>
      </w:pPr>
    </w:lvl>
    <w:lvl w:ilvl="1" w:tplc="4CCE0658">
      <w:start w:val="1"/>
      <w:numFmt w:val="lowerLetter"/>
      <w:lvlText w:val="%2."/>
      <w:lvlJc w:val="left"/>
      <w:pPr>
        <w:ind w:left="1785" w:hanging="360"/>
      </w:pPr>
    </w:lvl>
    <w:lvl w:ilvl="2" w:tplc="DD826DC8">
      <w:start w:val="1"/>
      <w:numFmt w:val="lowerRoman"/>
      <w:lvlText w:val="%3."/>
      <w:lvlJc w:val="right"/>
      <w:pPr>
        <w:ind w:left="2505" w:hanging="180"/>
      </w:pPr>
    </w:lvl>
    <w:lvl w:ilvl="3" w:tplc="0D8CFD14">
      <w:start w:val="1"/>
      <w:numFmt w:val="decimal"/>
      <w:lvlText w:val="%4."/>
      <w:lvlJc w:val="left"/>
      <w:pPr>
        <w:ind w:left="3225" w:hanging="360"/>
      </w:pPr>
    </w:lvl>
    <w:lvl w:ilvl="4" w:tplc="87344EA6">
      <w:start w:val="1"/>
      <w:numFmt w:val="lowerLetter"/>
      <w:lvlText w:val="%5."/>
      <w:lvlJc w:val="left"/>
      <w:pPr>
        <w:ind w:left="3945" w:hanging="360"/>
      </w:pPr>
    </w:lvl>
    <w:lvl w:ilvl="5" w:tplc="CAF478D2">
      <w:start w:val="1"/>
      <w:numFmt w:val="lowerRoman"/>
      <w:lvlText w:val="%6."/>
      <w:lvlJc w:val="right"/>
      <w:pPr>
        <w:ind w:left="4665" w:hanging="180"/>
      </w:pPr>
    </w:lvl>
    <w:lvl w:ilvl="6" w:tplc="A1C240BE">
      <w:start w:val="1"/>
      <w:numFmt w:val="decimal"/>
      <w:lvlText w:val="%7."/>
      <w:lvlJc w:val="left"/>
      <w:pPr>
        <w:ind w:left="5385" w:hanging="360"/>
      </w:pPr>
    </w:lvl>
    <w:lvl w:ilvl="7" w:tplc="11CC3008">
      <w:start w:val="1"/>
      <w:numFmt w:val="lowerLetter"/>
      <w:lvlText w:val="%8."/>
      <w:lvlJc w:val="left"/>
      <w:pPr>
        <w:ind w:left="6105" w:hanging="360"/>
      </w:pPr>
    </w:lvl>
    <w:lvl w:ilvl="8" w:tplc="E8269010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3A71937"/>
    <w:multiLevelType w:val="hybridMultilevel"/>
    <w:tmpl w:val="14CA0AA8"/>
    <w:lvl w:ilvl="0" w:tplc="292CF822">
      <w:start w:val="1"/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 w:tplc="F002297E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 w:tplc="3DA2F3B2">
      <w:start w:val="1"/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 w:tplc="A3A47CB6">
      <w:start w:val="1"/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 w:tplc="B21A3A1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 w:tplc="5ECE6BFE">
      <w:start w:val="1"/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 w:tplc="571C60D2">
      <w:start w:val="1"/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 w:tplc="C3E00568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 w:tplc="D71008AC">
      <w:start w:val="1"/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8" w15:restartNumberingAfterBreak="0">
    <w:nsid w:val="766D0042"/>
    <w:multiLevelType w:val="hybridMultilevel"/>
    <w:tmpl w:val="0588AFD4"/>
    <w:lvl w:ilvl="0" w:tplc="C6309C3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E66FDA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A30E77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C7E9B6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FD04C2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9BE0DA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05E1CB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DACB9C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64275F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7EC786F"/>
    <w:multiLevelType w:val="multilevel"/>
    <w:tmpl w:val="5B0650C6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1620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16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0" w15:restartNumberingAfterBreak="0">
    <w:nsid w:val="7DA32C47"/>
    <w:multiLevelType w:val="hybridMultilevel"/>
    <w:tmpl w:val="BFB4DC4C"/>
    <w:lvl w:ilvl="0" w:tplc="EF068058">
      <w:start w:val="1"/>
      <w:numFmt w:val="decimal"/>
      <w:lvlText w:val="%1)"/>
      <w:lvlJc w:val="left"/>
    </w:lvl>
    <w:lvl w:ilvl="1" w:tplc="40D23E38">
      <w:start w:val="1"/>
      <w:numFmt w:val="lowerLetter"/>
      <w:lvlText w:val="%2."/>
      <w:lvlJc w:val="left"/>
      <w:pPr>
        <w:ind w:left="1440" w:hanging="360"/>
      </w:pPr>
    </w:lvl>
    <w:lvl w:ilvl="2" w:tplc="65E8E178">
      <w:start w:val="1"/>
      <w:numFmt w:val="lowerRoman"/>
      <w:lvlText w:val="%3."/>
      <w:lvlJc w:val="right"/>
      <w:pPr>
        <w:ind w:left="2160" w:hanging="180"/>
      </w:pPr>
    </w:lvl>
    <w:lvl w:ilvl="3" w:tplc="674641CE">
      <w:start w:val="1"/>
      <w:numFmt w:val="decimal"/>
      <w:lvlText w:val="%4."/>
      <w:lvlJc w:val="left"/>
      <w:pPr>
        <w:ind w:left="2880" w:hanging="360"/>
      </w:pPr>
    </w:lvl>
    <w:lvl w:ilvl="4" w:tplc="DCBC9D82">
      <w:start w:val="1"/>
      <w:numFmt w:val="lowerLetter"/>
      <w:lvlText w:val="%5."/>
      <w:lvlJc w:val="left"/>
      <w:pPr>
        <w:ind w:left="3600" w:hanging="360"/>
      </w:pPr>
    </w:lvl>
    <w:lvl w:ilvl="5" w:tplc="F07AF88E">
      <w:start w:val="1"/>
      <w:numFmt w:val="lowerRoman"/>
      <w:lvlText w:val="%6."/>
      <w:lvlJc w:val="right"/>
      <w:pPr>
        <w:ind w:left="4320" w:hanging="180"/>
      </w:pPr>
    </w:lvl>
    <w:lvl w:ilvl="6" w:tplc="0E42346C">
      <w:start w:val="1"/>
      <w:numFmt w:val="decimal"/>
      <w:lvlText w:val="%7."/>
      <w:lvlJc w:val="left"/>
      <w:pPr>
        <w:ind w:left="5040" w:hanging="360"/>
      </w:pPr>
    </w:lvl>
    <w:lvl w:ilvl="7" w:tplc="5AF4CA4A">
      <w:start w:val="1"/>
      <w:numFmt w:val="lowerLetter"/>
      <w:lvlText w:val="%8."/>
      <w:lvlJc w:val="left"/>
      <w:pPr>
        <w:ind w:left="5760" w:hanging="360"/>
      </w:pPr>
    </w:lvl>
    <w:lvl w:ilvl="8" w:tplc="37D683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7"/>
  </w:num>
  <w:num w:numId="5">
    <w:abstractNumId w:val="19"/>
  </w:num>
  <w:num w:numId="6">
    <w:abstractNumId w:val="2"/>
  </w:num>
  <w:num w:numId="7">
    <w:abstractNumId w:val="10"/>
  </w:num>
  <w:num w:numId="8">
    <w:abstractNumId w:val="5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7"/>
  </w:num>
  <w:num w:numId="14">
    <w:abstractNumId w:val="15"/>
  </w:num>
  <w:num w:numId="15">
    <w:abstractNumId w:val="11"/>
  </w:num>
  <w:num w:numId="16">
    <w:abstractNumId w:val="0"/>
  </w:num>
  <w:num w:numId="17">
    <w:abstractNumId w:val="18"/>
  </w:num>
  <w:num w:numId="18">
    <w:abstractNumId w:val="20"/>
  </w:num>
  <w:num w:numId="19">
    <w:abstractNumId w:val="4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EF"/>
    <w:rsid w:val="004C3569"/>
    <w:rsid w:val="005573C1"/>
    <w:rsid w:val="007B39FF"/>
    <w:rsid w:val="00922D53"/>
    <w:rsid w:val="009B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C23E1-2663-4F00-85F5-8C477DD3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8"/>
      <w:szCs w:val="28"/>
    </w:rPr>
  </w:style>
  <w:style w:type="paragraph" w:styleId="a4">
    <w:name w:val="No Spacing"/>
    <w:uiPriority w:val="1"/>
    <w:qFormat/>
    <w:pPr>
      <w:ind w:firstLine="709"/>
      <w:jc w:val="both"/>
    </w:pPr>
    <w:rPr>
      <w:rFonts w:cs="SimSun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color w:val="365F91"/>
      <w:sz w:val="28"/>
      <w:szCs w:val="28"/>
    </w:rPr>
  </w:style>
  <w:style w:type="paragraph" w:styleId="afa">
    <w:name w:val="Body Text Indent"/>
    <w:basedOn w:val="a"/>
    <w:link w:val="afb"/>
    <w:unhideWhenUsed/>
    <w:pPr>
      <w:ind w:firstLine="540"/>
      <w:jc w:val="both"/>
    </w:pPr>
    <w:rPr>
      <w:sz w:val="28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</w:rPr>
  </w:style>
  <w:style w:type="paragraph" w:styleId="afc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afd">
    <w:name w:val="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e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">
    <w:name w:val="Прижатый влево"/>
    <w:basedOn w:val="a"/>
    <w:next w:val="a"/>
    <w:rPr>
      <w:rFonts w:ascii="Arial" w:hAnsi="Arial"/>
      <w:sz w:val="20"/>
      <w:szCs w:val="20"/>
    </w:rPr>
  </w:style>
  <w:style w:type="character" w:customStyle="1" w:styleId="80">
    <w:name w:val="Заголовок 8 Знак"/>
    <w:link w:val="8"/>
    <w:rPr>
      <w:rFonts w:eastAsia="Times New Roman"/>
      <w:i/>
      <w:iCs/>
      <w:sz w:val="24"/>
      <w:szCs w:val="24"/>
    </w:rPr>
  </w:style>
  <w:style w:type="paragraph" w:styleId="35">
    <w:name w:val="Body Text 3"/>
    <w:basedOn w:val="a"/>
    <w:link w:val="3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rPr>
      <w:rFonts w:ascii="Times New Roman" w:eastAsia="Times New Roman" w:hAnsi="Times New Roman"/>
      <w:sz w:val="16"/>
      <w:szCs w:val="16"/>
    </w:rPr>
  </w:style>
  <w:style w:type="paragraph" w:customStyle="1" w:styleId="FORMATTEXT">
    <w:name w:val=".FORMATTEXT"/>
    <w:uiPriority w:val="99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</w:rPr>
  </w:style>
  <w:style w:type="paragraph" w:customStyle="1" w:styleId="13">
    <w:name w:val="1"/>
    <w:basedOn w:val="a"/>
    <w:pPr>
      <w:shd w:val="clear" w:color="auto" w:fill="FFFFFF"/>
      <w:jc w:val="center"/>
    </w:pPr>
    <w:rPr>
      <w:b/>
      <w:sz w:val="28"/>
      <w:szCs w:val="28"/>
    </w:rPr>
  </w:style>
  <w:style w:type="character" w:customStyle="1" w:styleId="af3">
    <w:name w:val="Текст сноски Знак"/>
    <w:link w:val="af2"/>
    <w:uiPriority w:val="99"/>
    <w:semiHidden/>
    <w:rPr>
      <w:rFonts w:ascii="Times New Roman" w:eastAsia="Times New Roman" w:hAnsi="Times New Roman"/>
    </w:rPr>
  </w:style>
  <w:style w:type="character" w:styleId="aff0">
    <w:name w:val="annotation reference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7E332143C976FB335423C7F955D55B1AFD4B4E723967D76A09A17E06k6C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A0AFE271AC339DDCDCF8849B0FC675D4A91130ACD06B38EA0C0617545DCB7C1FA4F41D1C9F785A81DCCE0DBE4709C106A43C13A4Bh3r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83CA23DA180C115CB8D22E9F08C66EB0FBB749EFDBE546F2134668CD3B96DEAC8A7AA0075AEAA961E7BCCFE300d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8859</Words>
  <Characters>50501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предоставления  муниципальной услуги по предоставлению гражданам служебных жилых помещений</vt:lpstr>
    </vt:vector>
  </TitlesOfParts>
  <Company>Krokoz™ Inc.</Company>
  <LinksUpToDate>false</LinksUpToDate>
  <CharactersWithSpaces>59242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предоставления  муниципальной услуги по предоставлению гражданам служебных жилых помещений</dc:title>
  <dc:creator>Ломанова Лариса</dc:creator>
  <cp:lastModifiedBy>ЖилКомиссия2</cp:lastModifiedBy>
  <cp:revision>2</cp:revision>
  <dcterms:created xsi:type="dcterms:W3CDTF">2025-05-30T09:28:00Z</dcterms:created>
  <dcterms:modified xsi:type="dcterms:W3CDTF">2025-05-30T09:28:00Z</dcterms:modified>
  <cp:version>1048576</cp:version>
</cp:coreProperties>
</file>