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bookmarkStart w:id="0" w:name="P322"/>
      <w:bookmarkEnd w:id="0"/>
      <w:r>
        <w:t>Анкета</w:t>
      </w:r>
    </w:p>
    <w:p w:rsidR="00071F8F" w:rsidRDefault="00071F8F" w:rsidP="00071F8F">
      <w:pPr>
        <w:pStyle w:val="ConsPlusNormal"/>
        <w:jc w:val="center"/>
      </w:pPr>
      <w:r>
        <w:t>участника публичных консультаций, проводимых посредством</w:t>
      </w:r>
    </w:p>
    <w:p w:rsidR="00071F8F" w:rsidRDefault="00071F8F" w:rsidP="00071F8F">
      <w:pPr>
        <w:pStyle w:val="ConsPlusNormal"/>
        <w:jc w:val="center"/>
      </w:pPr>
      <w:r>
        <w:t>сбора замечаний и предложений организаций и граждан в рамках</w:t>
      </w:r>
    </w:p>
    <w:p w:rsidR="00071F8F" w:rsidRDefault="00071F8F" w:rsidP="00071F8F">
      <w:pPr>
        <w:pStyle w:val="ConsPlusNormal"/>
        <w:jc w:val="center"/>
      </w:pPr>
      <w:r>
        <w:t>анализа проекта нормативного правового акта на предмет его</w:t>
      </w:r>
    </w:p>
    <w:p w:rsidR="00071F8F" w:rsidRDefault="00071F8F" w:rsidP="00071F8F">
      <w:pPr>
        <w:pStyle w:val="ConsPlusNormal"/>
        <w:jc w:val="center"/>
      </w:pPr>
      <w:r>
        <w:t>влияния на конкуренцию</w:t>
      </w:r>
    </w:p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1. Общие сведения об участнике публичных консультаций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69"/>
        <w:gridCol w:w="4365"/>
      </w:tblGrid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4365" w:type="dxa"/>
          </w:tcPr>
          <w:p w:rsidR="00071F8F" w:rsidRPr="00740E78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Контактный телефон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Адрес электронной почты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2. Общие сведения о проекте нормативного правового акта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244B" w:rsidRDefault="00071F8F" w:rsidP="0061336D">
            <w:pPr>
              <w:pStyle w:val="ConsPlusNormal"/>
              <w:jc w:val="both"/>
              <w:rPr>
                <w:szCs w:val="24"/>
              </w:rPr>
            </w:pPr>
            <w:r w:rsidRPr="004F1236">
              <w:t xml:space="preserve">Проект </w:t>
            </w:r>
            <w:r>
              <w:t>постановления</w:t>
            </w:r>
            <w:r w:rsidRPr="004F1236">
              <w:t xml:space="preserve"> администрации Валуйского городского округа </w:t>
            </w:r>
            <w:r w:rsidR="00D86FDE" w:rsidRPr="00D86FDE">
              <w:rPr>
                <w:szCs w:val="24"/>
              </w:rPr>
              <w:t xml:space="preserve">проект постановления администрации Валуйского городского округа </w:t>
            </w:r>
            <w:r w:rsidR="0088244B" w:rsidRPr="0088244B">
              <w:rPr>
                <w:szCs w:val="24"/>
              </w:rPr>
              <w:t>«</w:t>
            </w:r>
            <w:r w:rsidR="00C17C10" w:rsidRPr="00C17C10">
              <w:rPr>
                <w:szCs w:val="24"/>
              </w:rPr>
              <w:t>О внесении изменений в постановление администрации Валуйского городского округа от 02 мая 2024 года № 810</w:t>
            </w:r>
            <w:r w:rsidR="0088244B" w:rsidRPr="0088244B">
              <w:rPr>
                <w:szCs w:val="24"/>
              </w:rPr>
              <w:t>»</w:t>
            </w:r>
          </w:p>
          <w:p w:rsidR="00071F8F" w:rsidRDefault="00071F8F" w:rsidP="0088244B">
            <w:pPr>
              <w:pStyle w:val="ConsPlusNormal"/>
              <w:jc w:val="both"/>
            </w:pPr>
            <w:proofErr w:type="gramStart"/>
            <w:r>
              <w:t>(наименование проекта нормативного правового акта администрации Валуйского городского округа</w:t>
            </w:r>
            <w:proofErr w:type="gramEnd"/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1. Могут ли положения проекта нормативного правового акта оказать влияние на конкуренцию на рынках товаров, работ, услуг Валуйского городского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Валуйского городского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Валуйского городского округа? Укажите номер подпункта, пункта, части, статьи проекта нормативного правового акта и их содержание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Состояние конкурентной среды в результате принятия нормативного правового акта – не ухудшится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lastRenderedPageBreak/>
              <w:t>5. Какие положения антимонопольного законодательства могут быть нарушены?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Ни какие положения антимонопольного законодательства не могут быть нарушены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В случае принятия нормативного правового акта в данной редакции, ни какие негативные последствия для конкуренции не возможны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Замечания и предложения по проекту нормативного правового акта в целях учета требований антимонопольного законодательства - отсутствуют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 xml:space="preserve">Замечания и предложения принимаются по адресу: </w:t>
            </w:r>
            <w:smartTag w:uri="urn:schemas-microsoft-com:office:smarttags" w:element="metricconverter">
              <w:smartTagPr>
                <w:attr w:name="ProductID" w:val="309996, г"/>
              </w:smartTagPr>
              <w:r>
                <w:t>309996, г</w:t>
              </w:r>
            </w:smartTag>
            <w:r>
              <w:t>. Валуйки, ул. Гагарина 19 а, кабинет №23,</w:t>
            </w:r>
          </w:p>
          <w:p w:rsidR="00071F8F" w:rsidRPr="000E52C5" w:rsidRDefault="00071F8F" w:rsidP="00CB2A17">
            <w:pPr>
              <w:pStyle w:val="ConsPlusNormal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t>а также на адрес электронной почты: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kandabarova</w:t>
            </w:r>
            <w:proofErr w:type="spellEnd"/>
            <w:r w:rsidRPr="00740E78">
              <w:rPr>
                <w:color w:val="000000"/>
                <w:sz w:val="18"/>
                <w:szCs w:val="18"/>
              </w:rPr>
              <w:t>89@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bk</w:t>
            </w:r>
            <w:proofErr w:type="spellEnd"/>
            <w:r w:rsidRPr="00740E78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740E78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  <w:p w:rsidR="00071F8F" w:rsidRDefault="00071F8F" w:rsidP="0084391B">
            <w:pPr>
              <w:pStyle w:val="ConsPlusNormal"/>
            </w:pPr>
            <w:r>
              <w:t xml:space="preserve">Сроки приема замечаний и предложений: </w:t>
            </w:r>
            <w:r w:rsidRPr="006C1C6A">
              <w:rPr>
                <w:b/>
              </w:rPr>
              <w:t>с</w:t>
            </w:r>
            <w:r w:rsidR="00C17C10">
              <w:rPr>
                <w:b/>
              </w:rPr>
              <w:t>21</w:t>
            </w:r>
            <w:r w:rsidR="0061336D">
              <w:rPr>
                <w:b/>
              </w:rPr>
              <w:t>июня</w:t>
            </w:r>
            <w:r w:rsidRPr="006C1C6A">
              <w:rPr>
                <w:b/>
              </w:rPr>
              <w:t>202</w:t>
            </w:r>
            <w:r w:rsidR="000A0FA9">
              <w:rPr>
                <w:b/>
              </w:rPr>
              <w:t>4</w:t>
            </w:r>
            <w:r w:rsidR="0061336D">
              <w:rPr>
                <w:b/>
              </w:rPr>
              <w:t xml:space="preserve"> года по</w:t>
            </w:r>
            <w:r w:rsidR="00C17C10">
              <w:rPr>
                <w:b/>
              </w:rPr>
              <w:t>30</w:t>
            </w:r>
            <w:bookmarkStart w:id="1" w:name="_GoBack"/>
            <w:bookmarkEnd w:id="1"/>
            <w:r w:rsidR="0061336D">
              <w:rPr>
                <w:b/>
              </w:rPr>
              <w:t xml:space="preserve"> июня</w:t>
            </w:r>
            <w:r w:rsidRPr="006C1C6A">
              <w:rPr>
                <w:b/>
              </w:rPr>
              <w:t xml:space="preserve"> 202</w:t>
            </w:r>
            <w:r w:rsidR="000A0FA9">
              <w:rPr>
                <w:b/>
              </w:rPr>
              <w:t>4</w:t>
            </w:r>
            <w:r w:rsidRPr="006C1C6A">
              <w:rPr>
                <w:b/>
              </w:rPr>
              <w:t xml:space="preserve"> года</w:t>
            </w:r>
            <w:r>
              <w:rPr>
                <w:b/>
              </w:rPr>
              <w:t xml:space="preserve"> (включительно).</w:t>
            </w: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/>
    <w:p w:rsidR="00EE4D1C" w:rsidRDefault="00EE4D1C"/>
    <w:sectPr w:rsidR="00EE4D1C" w:rsidSect="00FD4E48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F8F"/>
    <w:rsid w:val="00071F8F"/>
    <w:rsid w:val="00084B43"/>
    <w:rsid w:val="000A0FA9"/>
    <w:rsid w:val="00187665"/>
    <w:rsid w:val="001C5773"/>
    <w:rsid w:val="002709F1"/>
    <w:rsid w:val="002720F0"/>
    <w:rsid w:val="002A1815"/>
    <w:rsid w:val="0035245C"/>
    <w:rsid w:val="00445C99"/>
    <w:rsid w:val="004F3CC8"/>
    <w:rsid w:val="0061336D"/>
    <w:rsid w:val="006A4674"/>
    <w:rsid w:val="007D5B23"/>
    <w:rsid w:val="0082291A"/>
    <w:rsid w:val="0084391B"/>
    <w:rsid w:val="0088244B"/>
    <w:rsid w:val="008C6CC6"/>
    <w:rsid w:val="00916A84"/>
    <w:rsid w:val="00C17C10"/>
    <w:rsid w:val="00D86FDE"/>
    <w:rsid w:val="00DF080D"/>
    <w:rsid w:val="00E1374B"/>
    <w:rsid w:val="00E36C51"/>
    <w:rsid w:val="00EE4D1C"/>
    <w:rsid w:val="00FD4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1F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400</Words>
  <Characters>2281</Characters>
  <Application>Microsoft Office Word</Application>
  <DocSecurity>0</DocSecurity>
  <Lines>19</Lines>
  <Paragraphs>5</Paragraphs>
  <ScaleCrop>false</ScaleCrop>
  <Company>RePack by SPecialiST</Company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lastModifiedBy>Труд</cp:lastModifiedBy>
  <cp:revision>24</cp:revision>
  <cp:lastPrinted>2022-08-01T13:50:00Z</cp:lastPrinted>
  <dcterms:created xsi:type="dcterms:W3CDTF">2022-06-30T11:54:00Z</dcterms:created>
  <dcterms:modified xsi:type="dcterms:W3CDTF">2024-06-21T13:03:00Z</dcterms:modified>
</cp:coreProperties>
</file>