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88244B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городского округа </w:t>
            </w:r>
            <w:r w:rsidR="0088244B" w:rsidRPr="0088244B">
              <w:rPr>
                <w:szCs w:val="24"/>
              </w:rPr>
              <w:t>«</w:t>
            </w:r>
            <w:r w:rsidR="0084391B" w:rsidRPr="0084391B">
              <w:rPr>
                <w:szCs w:val="24"/>
              </w:rPr>
              <w:t>О порядке работы с заявлениями и иными документами при организации и проведении отбора исполнителей муниципальной услуги в социальной сфере «Реализация дополнительных общеразвивающих программ» в соответствии с социальным сертификатом</w:t>
            </w:r>
            <w:r w:rsidR="0088244B" w:rsidRPr="0088244B">
              <w:rPr>
                <w:szCs w:val="24"/>
              </w:rPr>
              <w:t>»</w:t>
            </w:r>
          </w:p>
          <w:p w:rsidR="00071F8F" w:rsidRDefault="0088244B" w:rsidP="0088244B">
            <w:pPr>
              <w:pStyle w:val="ConsPlusNormal"/>
              <w:jc w:val="both"/>
            </w:pPr>
            <w:r>
              <w:t xml:space="preserve"> </w:t>
            </w:r>
            <w:r w:rsidR="00071F8F"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Состояние конкурентной среды в результате принятия нормативного правового акта – </w:t>
            </w:r>
            <w:r>
              <w:lastRenderedPageBreak/>
              <w:t>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84391B">
              <w:rPr>
                <w:b/>
              </w:rPr>
              <w:t>22</w:t>
            </w:r>
            <w:r w:rsidR="006A4674">
              <w:rPr>
                <w:b/>
              </w:rPr>
              <w:t xml:space="preserve"> </w:t>
            </w:r>
            <w:r w:rsidR="0084391B">
              <w:rPr>
                <w:b/>
              </w:rPr>
              <w:t>апреля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6A4674">
              <w:rPr>
                <w:b/>
              </w:rPr>
              <w:t xml:space="preserve"> </w:t>
            </w:r>
            <w:r w:rsidR="0084391B">
              <w:rPr>
                <w:b/>
              </w:rPr>
              <w:t>2 мая</w:t>
            </w:r>
            <w:bookmarkStart w:id="1" w:name="_GoBack"/>
            <w:bookmarkEnd w:id="1"/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35245C"/>
    <w:rsid w:val="00445C99"/>
    <w:rsid w:val="004F3CC8"/>
    <w:rsid w:val="006A4674"/>
    <w:rsid w:val="0082291A"/>
    <w:rsid w:val="0084391B"/>
    <w:rsid w:val="0088244B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A79E60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424</Words>
  <Characters>2420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20</cp:revision>
  <cp:lastPrinted>2022-08-01T13:50:00Z</cp:lastPrinted>
  <dcterms:created xsi:type="dcterms:W3CDTF">2022-06-30T11:54:00Z</dcterms:created>
  <dcterms:modified xsi:type="dcterms:W3CDTF">2024-04-22T13:51:00Z</dcterms:modified>
</cp:coreProperties>
</file>