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/>
        <w:jc w:val="center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БЕЛГОРОДСКАЯ ОБЛАСТЬ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/>
        <w:jc w:val="center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АДМИНИСТРАЦИЯ ВАЛУЙСКОГО ГОРОДСКОГО ОКРУГА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/>
        <w:jc w:val="center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/>
        <w:jc w:val="center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ПОСТАНОВЛЕНИЕ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/>
        <w:jc w:val="center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 w:firstLine="709"/>
        <w:jc w:val="both"/>
        <w:textAlignment w:val="auto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31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марта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3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года №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507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/>
        <w:jc w:val="center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hAnsi="Times New Roman" w:eastAsia="Times New Roman" w:cs="Times New Roman"/>
          <w:b/>
          <w:color w:val="000000"/>
          <w:sz w:val="32"/>
          <w:szCs w:val="32"/>
          <w:lang w:eastAsia="ru-RU"/>
        </w:rPr>
        <w:t>«Выдача разрешения на установку и эксплуатацию рекламной конструкции на территории Валуйского городского округа, аннулирование такого разрешения»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>
      <w:pPr>
        <w:pStyle w:val="64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20 июля 2021 года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постановлением администрации Валуйского городского округа от 11 октября 2022 года № 1767 «Об утверждении Порядка разработки и утверждения административных регламентов предоставления муниципальных услуг на территории Валуйского городского округа», </w:t>
      </w:r>
      <w:r>
        <w:rPr>
          <w:rFonts w:ascii="Times New Roman" w:hAnsi="Times New Roman" w:eastAsia="Times New Roman" w:cs="Times New Roman"/>
          <w:b w:val="0"/>
          <w:bCs/>
          <w:spacing w:val="20"/>
          <w:sz w:val="28"/>
          <w:szCs w:val="28"/>
          <w:lang w:eastAsia="ru-RU"/>
        </w:rPr>
        <w:t>постановляю:</w:t>
      </w: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b w:val="0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</w:t>
      </w:r>
      <w:r>
        <w:rPr>
          <w:rFonts w:ascii="Times New Roman" w:hAnsi="Times New Roman" w:eastAsia="Times New Roman" w:cs="Times New Roman"/>
          <w:b w:val="0"/>
          <w:bCs/>
          <w:color w:val="000000"/>
          <w:sz w:val="28"/>
          <w:szCs w:val="28"/>
          <w:lang w:eastAsia="ru-RU"/>
        </w:rPr>
        <w:t xml:space="preserve">«Выдача разрешения на установку и эксплуатацию рекламной конструкции на территории Валуйского городского округа, аннулирование такого разрешения» </w:t>
      </w: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>(прилагается).</w:t>
      </w: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>2. Признать утратившим силу постановление администрации Валуйского городского округа от 16 ноября 2020 года № 1788 «Об утверждении Административного регламента предоставления муниципальной услуги «Выдача разрешений на установку и эксплуатацию рекламных конструкций на территории Валуйского городского округа».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>3. Отделу по управлению муниципальной собственностью и жилищным вопросам управления муниципальной собственности и земельных ресурсов администрации Валуйского городского округа (Мормуль М.Ю.) обеспечить исполнение Административного регламента предоставления муниципальной услуги «Выдача разрешения на установку и эксплуатацию рекламной конструкции на территории Валуйского городского округа, аннулирование такого разрешения</w:t>
      </w:r>
      <w:r>
        <w:rPr>
          <w:rFonts w:ascii="Times New Roman" w:hAnsi="Times New Roman" w:eastAsia="Times New Roman" w:cs="Times New Roman"/>
          <w:b w:val="0"/>
          <w:bCs/>
          <w:color w:val="000000"/>
          <w:sz w:val="28"/>
          <w:szCs w:val="28"/>
          <w:lang w:eastAsia="ru-RU"/>
        </w:rPr>
        <w:t>».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>4. Опубликовать настоящее постановление в газете «Валуйская звезда» и сетевом издании «Валуйская звезда» (</w:t>
      </w: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val="en-US" w:eastAsia="ru-RU"/>
        </w:rPr>
        <w:t>val</w:t>
      </w: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>-</w:t>
      </w: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val="en-US" w:eastAsia="ru-RU"/>
        </w:rPr>
        <w:t>zvezda</w:t>
      </w: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>31.</w:t>
      </w: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val="en-US" w:eastAsia="ru-RU"/>
        </w:rPr>
        <w:t>ru</w:t>
      </w: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>).</w:t>
      </w: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>5. Контроль за исполнением настоящего постановления возложить на заместителя главы администрации Валуйского городского округа по вопросам экономического развития - начальника управления муниципальной собственности и земельных ресурсов Самойлову С.В.</w:t>
      </w: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>Глава администрации</w:t>
      </w: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 xml:space="preserve">Валуйского городского округа                                             </w:t>
      </w:r>
      <w:r>
        <w:rPr>
          <w:rFonts w:hint="default" w:ascii="Times New Roman" w:hAnsi="Times New Roman" w:eastAsia="Times New Roman" w:cs="Times New Roman"/>
          <w:b w:val="0"/>
          <w:bCs/>
          <w:sz w:val="28"/>
          <w:szCs w:val="28"/>
          <w:lang w:val="en-US" w:eastAsia="ru-RU"/>
        </w:rPr>
        <w:t xml:space="preserve">   </w:t>
      </w: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 xml:space="preserve">               А.И. Дыбов</w:t>
      </w: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right"/>
        <w:textAlignment w:val="auto"/>
        <w:rPr>
          <w:rFonts w:ascii="Times New Roman" w:hAnsi="Times New Roman" w:eastAsia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  <w:szCs w:val="32"/>
          <w:lang w:eastAsia="ru-RU"/>
        </w:rPr>
        <w:t>Приложение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right"/>
        <w:textAlignment w:val="auto"/>
        <w:rPr>
          <w:rFonts w:ascii="Times New Roman" w:hAnsi="Times New Roman" w:eastAsia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  <w:szCs w:val="32"/>
          <w:lang w:eastAsia="ru-RU"/>
        </w:rPr>
        <w:t>Утвержден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right"/>
        <w:textAlignment w:val="auto"/>
        <w:rPr>
          <w:rFonts w:ascii="Times New Roman" w:hAnsi="Times New Roman" w:eastAsia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  <w:szCs w:val="32"/>
          <w:lang w:eastAsia="ru-RU"/>
        </w:rPr>
        <w:t>постановлением администрации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right"/>
        <w:textAlignment w:val="auto"/>
        <w:rPr>
          <w:rFonts w:ascii="Times New Roman" w:hAnsi="Times New Roman" w:eastAsia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  <w:szCs w:val="32"/>
          <w:lang w:eastAsia="ru-RU"/>
        </w:rPr>
        <w:t>Валуйского городского округа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708"/>
        <w:jc w:val="right"/>
        <w:textAlignment w:val="auto"/>
        <w:rPr>
          <w:rFonts w:hint="default" w:ascii="Times New Roman" w:hAnsi="Times New Roman" w:eastAsia="Times New Roman" w:cs="Times New Roman"/>
          <w:b/>
          <w:color w:val="000000"/>
          <w:sz w:val="32"/>
          <w:szCs w:val="32"/>
          <w:u w:val="single"/>
          <w:lang w:val="en-US"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  <w:szCs w:val="32"/>
          <w:lang w:eastAsia="ru-RU"/>
        </w:rPr>
        <w:t xml:space="preserve">от </w:t>
      </w:r>
      <w:r>
        <w:rPr>
          <w:rFonts w:hint="default" w:ascii="Times New Roman" w:hAnsi="Times New Roman" w:eastAsia="Times New Roman" w:cs="Times New Roman"/>
          <w:b/>
          <w:color w:val="000000"/>
          <w:sz w:val="32"/>
          <w:szCs w:val="32"/>
          <w:u w:val="none"/>
          <w:lang w:val="en-US" w:eastAsia="ru-RU"/>
        </w:rPr>
        <w:t>31</w:t>
      </w:r>
      <w:r>
        <w:rPr>
          <w:rFonts w:ascii="Times New Roman" w:hAnsi="Times New Roman" w:eastAsia="Times New Roman" w:cs="Times New Roman"/>
          <w:b/>
          <w:color w:val="000000"/>
          <w:sz w:val="32"/>
          <w:szCs w:val="32"/>
          <w:u w:val="none"/>
          <w:lang w:eastAsia="ru-RU"/>
        </w:rPr>
        <w:t xml:space="preserve"> марта 2023 года №</w:t>
      </w:r>
      <w:r>
        <w:rPr>
          <w:rFonts w:hint="default" w:ascii="Times New Roman" w:hAnsi="Times New Roman" w:eastAsia="Times New Roman" w:cs="Times New Roman"/>
          <w:b/>
          <w:color w:val="000000"/>
          <w:sz w:val="32"/>
          <w:szCs w:val="32"/>
          <w:u w:val="none"/>
          <w:lang w:val="en-US" w:eastAsia="ru-RU"/>
        </w:rPr>
        <w:t xml:space="preserve"> 507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708"/>
        <w:jc w:val="right"/>
        <w:textAlignment w:val="auto"/>
        <w:rPr>
          <w:rFonts w:hint="default" w:ascii="Times New Roman" w:hAnsi="Times New Roman" w:eastAsia="Times New Roman" w:cs="Times New Roman"/>
          <w:b/>
          <w:color w:val="000000"/>
          <w:sz w:val="32"/>
          <w:szCs w:val="32"/>
          <w:u w:val="single"/>
          <w:lang w:val="en-US" w:eastAsia="ru-RU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Административный регламент</w:t>
      </w:r>
      <w:r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32"/>
          <w:szCs w:val="32"/>
        </w:rPr>
        <w:t>предоставления муниципальной услуги</w:t>
      </w:r>
      <w:r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32"/>
          <w:szCs w:val="32"/>
        </w:rPr>
        <w:t>«Выдача разрешения на установку и эксплуатацию рекламной конструкции на территории Валуйского городского округа, аннулирование такого разрешения»</w:t>
      </w:r>
    </w:p>
    <w:p>
      <w:pPr>
        <w:pStyle w:val="29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jc w:val="center"/>
        <w:textAlignment w:val="auto"/>
        <w:rPr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center"/>
        <w:textAlignment w:val="auto"/>
        <w:outlineLvl w:val="1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  <w:t>1</w:t>
      </w:r>
      <w:r>
        <w:rPr>
          <w:rFonts w:ascii="Times New Roman" w:hAnsi="Times New Roman" w:cs="Times New Roman"/>
          <w:b/>
          <w:bCs/>
          <w:sz w:val="32"/>
          <w:szCs w:val="32"/>
        </w:rPr>
        <w:t>. Общие положения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center"/>
        <w:textAlignment w:val="auto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1.1. Предмет регулирования Административного регламента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 Административный регламент регулирует отношения, возникающие в связи с предоставлением муниципальной услуги «Выдача разрешения на установку и эксплуатацию рекламной конструкции, аннулирование такого разрешения» (далее –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муниципальная услуга) администрацией Валуйского городского округа (далее – Уполномоченный орган).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 Административный регламент устанавливает состав, последовательность и сроки выполнения административных процедур по предоставлению муниципальной услуги, требования к порядку их выполнения, формы контроля за предоставлением муниципальной услуги, досудебный (внесудебный) порядок обжалования решений и действий (бездействия) Уполномоченного органа, должностных лиц Уполномоченного органа.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textAlignment w:val="auto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1.2. Круг заявителей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1.2.1. Лицами, имеющими право на получение муниципальной услуги, являются 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 (далее –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Заявители).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1.2.2. Категории Заявителей: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1.2.2.1. Собственник земельного участка, здания или иного недвижимого имущества, к которому присоединяется рекламная конструкция.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1.2.2.2. 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1.2.2.3. Лицо, уполномоченное общим собранием собственников помещений в многоквартирном доме, к которому присоединяется рекламная конструкция.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1.2.2.4. Лицо, обладающее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1.2.2.5. Доверительный управляющий недвижимого имущества, к которому присоединяется рекламная конструкция.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1.2.2.6. Владелец рекламной конструкции.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textAlignment w:val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1.3. 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</w:t>
      </w:r>
      <w:r>
        <w:rPr>
          <w:rFonts w:hint="default" w:ascii="Times New Roman" w:hAnsi="Times New Roman" w:cs="Times New Roman"/>
          <w:b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-</w:t>
      </w:r>
      <w:r>
        <w:rPr>
          <w:rFonts w:hint="default" w:ascii="Times New Roman" w:hAnsi="Times New Roman" w:cs="Times New Roman"/>
          <w:b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профилирование), а также результата, за предоставлением которого обратился заявитель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1.3.1. Муниципальная услуга предоставляется заявителю в соответствии с вариантом предоставления муниципальной услуг, соответствующим признакам заявителя, определенным в результате анкетирования, проводимого в порядке, предусмотренном положениями подраздела 3.2 раздела 3 Административного регламента, а также результата, за предоставлением которого обратился заявитель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center"/>
        <w:textAlignment w:val="auto"/>
        <w:outlineLvl w:val="1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Par61"/>
      <w:bookmarkEnd w:id="0"/>
      <w:r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  <w:t>2</w:t>
      </w:r>
      <w:r>
        <w:rPr>
          <w:rFonts w:ascii="Times New Roman" w:hAnsi="Times New Roman" w:cs="Times New Roman"/>
          <w:b/>
          <w:bCs/>
          <w:sz w:val="32"/>
          <w:szCs w:val="32"/>
        </w:rPr>
        <w:t>. Стандарт предоставления муниципальной услуги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center"/>
        <w:textAlignment w:val="auto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2.1. Наименование муниципальной услуги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2.1.1. Муниципальная услуга «Выдача разрешения на установку и эксплуатацию рекламной конструкции на территории Валуйского городского округа, аннулирование такого разрешения».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textAlignment w:val="auto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2.2. Наименование органа, предоставляющего муниципальную услугу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2.2.1. Органом, ответственным за предоставление муниципальной услуги, является отдел по управлению муниципальной собственностью и жилищным вопросам управления муниципальной собственности и земельных ресурсов администрации Валуйского городского округа (далее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Отдел).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2.2.2. В случае подачи запроса через «МФЦ» решение об отказе в приеме запроса и документов и (или) информации, необходимых для предоставления государственной услуги не может быть принято должностным лицом «МФЦ».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3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0"/>
        <w:jc w:val="center"/>
        <w:textAlignment w:val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2.3. Результат предоставления муниципальной услуги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2.3.1. Результатом предоставления муниципальной услуги является: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решение о выдаче разрешения на установку и эксплуатацию рекламной конструкции на территории Валуйского городского округа (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\l "P700"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приложение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5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 xml:space="preserve"> к настоящему Административному регламенту);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решение об отказе в предоставлении муниципальной услуги (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\l "P700"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приложение №6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 xml:space="preserve"> к настоящему Административному регламенту);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решение об аннулировании разрешения на установку и эксплуатацию рекламной конструкции на территории Валуйского городского округа (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\l "P700"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приложение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7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 xml:space="preserve"> к настоящему Административному регламенту).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2.3.2. Решения о предоставлении муниципальной услуги, указанные в п.2.3.1. настоящего административного регламента, имеют следующие реквизиты: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регистрационный номер;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дата регистрации;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подпись должностного лица, уполномоченного на подписание результата предоставления государственной услуги.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2.3.3. Способ получения результата предоставления муниципальной услуги: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виде электронного документа, заверенного цифровой подписью в личном кабинете ЕПГУ или РПГУ;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виде экземпляра электронного документа, распечатанного на бумажном носителе, заверенного подписью и печатью «МФЦ»/ Уполномоченного органа.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2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jc w:val="center"/>
        <w:textAlignment w:val="auto"/>
        <w:outlineLvl w:val="2"/>
        <w:rPr>
          <w:sz w:val="32"/>
          <w:szCs w:val="32"/>
        </w:rPr>
      </w:pPr>
      <w:r>
        <w:rPr>
          <w:sz w:val="32"/>
          <w:szCs w:val="32"/>
        </w:rPr>
        <w:t>2.4. Срок предоставления муниципальной услуги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2.4.1. Выдача разрешения на установку и эксплуатацию рекламной конструкции, либо обоснованный отказ в его выдаче предоставляется в течение 12 (двенадцати) рабочих дней со дня приема документов, необходимых для выдачи разрешения.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2.4.2. Аннулирование разрешения на установку и эксплуатацию рекламной конструкции предоставляется в течение 7 (семи) рабочих дней со дня приема необходимых документов.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2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jc w:val="center"/>
        <w:textAlignment w:val="auto"/>
        <w:outlineLvl w:val="2"/>
        <w:rPr>
          <w:sz w:val="32"/>
          <w:szCs w:val="32"/>
        </w:rPr>
      </w:pPr>
      <w:r>
        <w:rPr>
          <w:sz w:val="32"/>
          <w:szCs w:val="32"/>
        </w:rPr>
        <w:t>2.5. Правовые основания для предоставления муниципальной услуги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услуги подлежит обязательному размещению на официальном сайте администрации Валуйского городского округа в сети «Интернет», Портале государственных и муниципальных услуг Белгородской области (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"http://gosuslugi31.ru"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http</w:t>
      </w:r>
      <w:r>
        <w:rPr>
          <w:rFonts w:hint="default" w:ascii="Times New Roman" w:hAnsi="Times New Roman" w:cs="Times New Roman"/>
          <w:sz w:val="28"/>
          <w:szCs w:val="28"/>
        </w:rPr>
        <w:t>://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gosuslugi</w:t>
      </w:r>
      <w:r>
        <w:rPr>
          <w:rFonts w:hint="default" w:ascii="Times New Roman" w:hAnsi="Times New Roman" w:cs="Times New Roman"/>
          <w:sz w:val="28"/>
          <w:szCs w:val="28"/>
        </w:rPr>
        <w:t>31.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ru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>), официальном Портале федеральной государственной информационной системы «Единый портал государственных и муниципальных услуг (функций)»(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"http://www.gosuslugi.ru"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www</w:t>
      </w:r>
      <w:r>
        <w:rPr>
          <w:rFonts w:hint="default" w:ascii="Times New Roman" w:hAnsi="Times New Roman" w:cs="Times New Roman"/>
          <w:sz w:val="28"/>
          <w:szCs w:val="28"/>
        </w:rPr>
        <w:t>.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gosuslugi</w:t>
      </w:r>
      <w:r>
        <w:rPr>
          <w:rFonts w:hint="default" w:ascii="Times New Roman" w:hAnsi="Times New Roman" w:cs="Times New Roman"/>
          <w:sz w:val="28"/>
          <w:szCs w:val="28"/>
        </w:rPr>
        <w:t>.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ru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 xml:space="preserve">), а также на информационных стендах в месте предоставления муниципальной услуги.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Отдел, предоставляющий муниципальную услугу, обеспечивает своевременную актуализацию указанного перечня нормативных правовых актов.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2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jc w:val="center"/>
        <w:textAlignment w:val="auto"/>
        <w:outlineLvl w:val="2"/>
        <w:rPr>
          <w:sz w:val="32"/>
          <w:szCs w:val="32"/>
        </w:rPr>
      </w:pPr>
      <w:r>
        <w:rPr>
          <w:sz w:val="32"/>
          <w:szCs w:val="32"/>
        </w:rPr>
        <w:t>2.6. Исчерпывающий перечень документов, необходимых для предоставления муниципальной услуги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2.6.1. В целях получения муниципальной услуги Заявителем предоставляются следующие документы: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документ, удостоверяющий личность Заявителя или представителя Заявителя (предоставляется в случае личного обращения в Уполномоченный орган или МФЦ). При обращении посредством ЕПГУ, сведения из документа, удостоверяющего личность, проверяются при подтверждении учетной записи в Единой системе идентификации и аутентификации;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документ, подтверждающий полномочия представителя (предоставляется лично в случае обращения представителя в Уполномоченный орган или МФЦ). При обращении посредством ЕПГУ, РПГУ прикладывается документ, подписанный усиленной квалифицированной электронной подписью Заявителя или нотариуса с приложением файла открепленной усиленной квалифицированной электронной подписью Заявителя или нотариуса в формате SIG.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2.6.2. Исчерпывающий перечень документов, необходимых для выдачи разрешения на установку и эксплуатацию рекламной конструкции, которые предоставляются Заявителем либо его уполномоченным представителем самостоятельно: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2.6.2.1. В случае размещения рекламной конструкции на здании, ином недвижимом имуществе (за исключением земельного участка) не являющихся муниципальной собственностью: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tbl>
      <w:tblPr>
        <w:tblStyle w:val="8"/>
        <w:tblW w:w="94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4739"/>
        <w:gridCol w:w="4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0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№ п/п</w:t>
            </w:r>
          </w:p>
        </w:tc>
        <w:tc>
          <w:tcPr>
            <w:tcW w:w="4739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Наименование документа</w:t>
            </w:r>
          </w:p>
        </w:tc>
        <w:tc>
          <w:tcPr>
            <w:tcW w:w="4162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Требования к документу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  <w:jc w:val="center"/>
        </w:trPr>
        <w:tc>
          <w:tcPr>
            <w:tcW w:w="560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1.</w:t>
            </w:r>
          </w:p>
        </w:tc>
        <w:tc>
          <w:tcPr>
            <w:tcW w:w="4739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Заявление на выдачу разрешения на установку и эксплуатацию рекламной конструкции.</w:t>
            </w:r>
          </w:p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      </w:r>
          </w:p>
        </w:tc>
        <w:tc>
          <w:tcPr>
            <w:tcW w:w="4162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Заявление подается в одном экземпляре (по форме согласно приложению № 1 к настоящему Административному регламенту)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0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2.</w:t>
            </w:r>
          </w:p>
        </w:tc>
        <w:tc>
          <w:tcPr>
            <w:tcW w:w="4739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Эскиз рекламной конструкции:</w:t>
            </w:r>
          </w:p>
          <w:p>
            <w:pPr>
              <w:pStyle w:val="3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титульный лист;</w:t>
            </w:r>
          </w:p>
          <w:p>
            <w:pPr>
              <w:pStyle w:val="3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ситуационный план размещения рекламной конструкции на территории города Валуйки с отображением на листе эскиза размещения рекламной конструкции в городской среде;</w:t>
            </w:r>
          </w:p>
          <w:p>
            <w:pPr>
              <w:pStyle w:val="3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эскиз рекламной конструкции в городской среде (фотофиксация до и после размещения рекламной конструкции (дневной и ночной виды));</w:t>
            </w:r>
          </w:p>
          <w:p>
            <w:pPr>
              <w:pStyle w:val="3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технические характеристики рекламной конструкции (проектная документация), выполненные в соответствии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требованиями технических регламентов, строительных норм и правил (СНиП) и других нормативных требований.</w:t>
            </w:r>
          </w:p>
        </w:tc>
        <w:tc>
          <w:tcPr>
            <w:tcW w:w="4162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Предоставляется оригинал в двух экземплярах (один экземпляр возвращается Заявителю.</w:t>
            </w:r>
          </w:p>
          <w:p>
            <w:pPr>
              <w:pStyle w:val="3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Эскиз рекламной конструкции предоставляется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формате А4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560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3.</w:t>
            </w:r>
          </w:p>
        </w:tc>
        <w:tc>
          <w:tcPr>
            <w:tcW w:w="4739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Протокол общего собрания собственников помещений в многоквартирном доме,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доме.</w:t>
            </w:r>
          </w:p>
        </w:tc>
        <w:tc>
          <w:tcPr>
            <w:tcW w:w="4162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Предоставляется копия документа, заверенная в установленном порядке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  <w:jc w:val="center"/>
        </w:trPr>
        <w:tc>
          <w:tcPr>
            <w:tcW w:w="560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4.</w:t>
            </w:r>
          </w:p>
        </w:tc>
        <w:tc>
          <w:tcPr>
            <w:tcW w:w="4739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Договор на установку и эксплуатацию рекламной конструкции с лицом, уполномоченным общим собранием собственников помещений в многоквартирном доме на его заключение,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доме.</w:t>
            </w:r>
          </w:p>
        </w:tc>
        <w:tc>
          <w:tcPr>
            <w:tcW w:w="4162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Предоставляется копия документа, заверенная в установленном порядке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0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5.</w:t>
            </w:r>
          </w:p>
        </w:tc>
        <w:tc>
          <w:tcPr>
            <w:tcW w:w="4739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Согласие собственника  или иного законного владельца соответствующего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имущества.</w:t>
            </w:r>
          </w:p>
        </w:tc>
        <w:tc>
          <w:tcPr>
            <w:tcW w:w="4162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Предоставляется оригинал документа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(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по рекомендуемой форме согласно приложению № 2 к настоящему Административному регламенту)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0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6.</w:t>
            </w:r>
          </w:p>
        </w:tc>
        <w:tc>
          <w:tcPr>
            <w:tcW w:w="4739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Договор на установку и эксплуатацию рекламной конструкции с собственником имущества или с иным законным владельцем соответствующего имущества, если Заявитель не является собственником или иным законным владельцем недвижимого имущества.</w:t>
            </w:r>
          </w:p>
        </w:tc>
        <w:tc>
          <w:tcPr>
            <w:tcW w:w="4162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Предоставляется копия документа, заверенная в установленном порядке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2.6.2.2. В случае размещения рекламной конструкции на земельном участке не являющемся муниципальной собственностью: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tbl>
      <w:tblPr>
        <w:tblStyle w:val="8"/>
        <w:tblW w:w="9528" w:type="dxa"/>
        <w:tblInd w:w="1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701"/>
        <w:gridCol w:w="4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2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701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документа</w:t>
            </w:r>
          </w:p>
        </w:tc>
        <w:tc>
          <w:tcPr>
            <w:tcW w:w="4225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 к документу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602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701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Заявление на выдачу разрешения на установку и эксплуатацию рекламной конструкции.</w:t>
            </w:r>
          </w:p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      </w:r>
          </w:p>
        </w:tc>
        <w:tc>
          <w:tcPr>
            <w:tcW w:w="4225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Заявление подается в одном экземпляре (по форме согласно приложению № 1 к настоящему Административному регламенту)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</w:trPr>
        <w:tc>
          <w:tcPr>
            <w:tcW w:w="602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2.</w:t>
            </w:r>
          </w:p>
        </w:tc>
        <w:tc>
          <w:tcPr>
            <w:tcW w:w="4701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Проектная документация рекламной конструкции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с указанием, технических характеристик рекламной конструкции, размеров рекламной конструкции, выполненная в соответствии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требованиями технических регламентов, строительных норм и правил (СНиП) и других нормативных требований.</w:t>
            </w:r>
          </w:p>
        </w:tc>
        <w:tc>
          <w:tcPr>
            <w:tcW w:w="4225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Предоставляется оригинал в двух экземплярах (один экземпляр возвращается Заявителю.</w:t>
            </w:r>
          </w:p>
          <w:p>
            <w:pPr>
              <w:pStyle w:val="3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Эскиз рекламной конструкции предоставляется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формате А4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atLeast"/>
        </w:trPr>
        <w:tc>
          <w:tcPr>
            <w:tcW w:w="602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701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Согласие собственника или иного законного владельца земельного участка на размещение рекламной конструкции, если Заявитель не является собственником или иным законным владельцем земельного участка.</w:t>
            </w:r>
          </w:p>
        </w:tc>
        <w:tc>
          <w:tcPr>
            <w:tcW w:w="4225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Предоставляется оригинал документа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рекомендуемой форме согласно приложению № 2 к настоящему Административному регламенту)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atLeast"/>
        </w:trPr>
        <w:tc>
          <w:tcPr>
            <w:tcW w:w="602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701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Договор на установку и эксплуатацию рекламной конструкции с собственником земельного участка или с иным законным владельцем земельного участка, если Заявитель не является собственником или иным законным владельцем земельного участка.</w:t>
            </w:r>
          </w:p>
        </w:tc>
        <w:tc>
          <w:tcPr>
            <w:tcW w:w="4225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Предоставляется копия документа, заверенная в установленном порядке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02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701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Протокол общего собрания собственников помещений в многоквартирном доме,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доме.</w:t>
            </w:r>
          </w:p>
        </w:tc>
        <w:tc>
          <w:tcPr>
            <w:tcW w:w="4225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Предоставляется копия документа, заверенная в установленном порядке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2.6.2.3. В случае размещения рекламной конструкции на земельном участке, здании, ином недвижимом имуществе, являющихся муниципальной собственностью: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tbl>
      <w:tblPr>
        <w:tblStyle w:val="8"/>
        <w:tblW w:w="9470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4678"/>
        <w:gridCol w:w="4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678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документа</w:t>
            </w:r>
          </w:p>
        </w:tc>
        <w:tc>
          <w:tcPr>
            <w:tcW w:w="4225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 к документу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567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Заявление на выдачу разрешения на установку и эксплуатацию рекламной конструкции (подается победителем, признанным по итогам аукциона на право заключения договора на установку и эксплуатацию рекламной конструкции).</w:t>
            </w:r>
          </w:p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      </w:r>
          </w:p>
        </w:tc>
        <w:tc>
          <w:tcPr>
            <w:tcW w:w="4225" w:type="dxa"/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Заявление подается в одном экземпляре  (по форме согласно приложению № 1 к настоящему Административному регламенту)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2.6.3. </w:t>
      </w:r>
      <w:bookmarkStart w:id="1" w:name="sub_10029"/>
      <w:r>
        <w:rPr>
          <w:rFonts w:hint="default" w:ascii="Times New Roman" w:hAnsi="Times New Roman" w:cs="Times New Roman"/>
          <w:sz w:val="28"/>
          <w:szCs w:val="28"/>
        </w:rPr>
        <w:t>Заявление может быть:</w:t>
      </w:r>
    </w:p>
    <w:bookmarkEnd w:id="1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направлено в письменном виде по почте;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направлено в форме электронного документа посредством использования ЕПГУ, РПГУ (подписывается электронной подписью);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представлено лично (или через представителя по доверенности, оформленной в установленном порядке) в Уполномоченный орган или МФЦ.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bookmarkStart w:id="2" w:name="sub_10031"/>
      <w:r>
        <w:rPr>
          <w:rFonts w:hint="default" w:ascii="Times New Roman" w:hAnsi="Times New Roman" w:cs="Times New Roman"/>
          <w:sz w:val="28"/>
          <w:szCs w:val="28"/>
        </w:rPr>
        <w:t>2.6.4. Заявление в обязательном порядке должно содержать: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дату подачи заявления;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фамилию, имя, отчество и паспортные данные физического лица, либо полное наименование юридического лица, с указанием руководителя организации;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юридический, почтовый адрес, адрес электронной почты, телефон;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ОГРН или ОГРНИП, ИНН, ОКАТО;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суть (просьбу лица) обращения;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адрес размещения рекламной конструкции;</w:t>
      </w:r>
    </w:p>
    <w:bookmarkEnd w:id="2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характеристики рекламной конструкции;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личную подпись Заявителя.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форме электронного документа в личном кабинете на ЕПГУ;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 бумажном носителе в виде распечатанного экземпляра электронного документа в Уполномоченном органе, МФЦ.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2.6.5. Если заявление и документы поданы в электронном виде, Заявителю направляется через личный кабинет уведомление о получении заявления Уполномоченным органом с номером и датой регистрации, в дальнейшем по предоставленному номеру и дате регистрации можно осуществлять мониторинг хода предоставления муниципальной услуги.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2.6.6. Исчерпывающий перечень документов, необходимых для аннулирования разрешения на установку и эксплуатацию рекламной конструкции, которые предоставляются Заявителем самостоятельно: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2.6.6.1.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 получения решения об аннулировании разрешения на установку и эксплуатацию рекламной конструкции Заявитель предоставляет уведомление в письменной форме от владельца рекламной конструкции о своем отказе от дальнейшего использования разрешения (по рекомендуемой форме согласно приложению № 3 к настоящему Административному регламенту) либо копию документа, подтверждающего прекращение договора, заключенного между собственником или иным законным владельцем недвижимого имущества, к которому присоединена рекламная конструкция, и владельцем рекламной конструкции.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2.6.7. Уведомление может быть: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направлено в письменном виде по почте;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представлено лично (или через представителя, по доверенности, оформленной в установленном порядке) в Уполномоченный орган или МФЦ;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направлено в форме электронных документов, подписанных электронной подписью, с использованием информационно-телекоммуникационных сетей общего пользования, в том числе сети Интернет, включая ЕПГУ.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2.6.8. Уведомление в обязательном порядке должно содержать: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дату подачи уведомления;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фамилию, имя, отчество и паспортные данные физического лица либо полное наименование юридического лица с указанием руководителя организации;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юридический, почтовый адрес, адрес электронной почты, телефон;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ОГРН или ОГРНИП, ИНН, ОКАТО;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суть (просьбу лица) обращения;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адрес размещения рекламной конструкции;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 рекламной конструкции;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личную подпись Заявителя.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2.6.9. Решение об аннулировании разрешения на установку и эксплуатацию рекламной конструкции принимается: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случае направления в Уполномоченный орган владельцем рекламной конструкции уведомления в письменной форме о своем отказе от дальнейшего использования разрешения;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случае направления в Уполномоченный орган собственником или иным законным владельцем недвижимого имущества, к которому присоединена рекламная конструкция, документа, подтверждающего прекращение договора, заключенного между таким собственником или таким владельцем недвижимого имущества и владельцем рекламной конструкции.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2.6.10.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запрашиваемых в порядке межведомственного взаимодействия специалистами Уполномоченного органа, ответственными за предоставление муниципальной услуги, и которые Заявитель вправе представить самостоятельно: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(индивидуальных предпринимателей), в случае подачи заявки юридическим лицом (индивидуальным предпринимателем);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сведения о правах на недвижимое имущество, к которому предполагается присоединять рекламную конструкцию;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сведения из Государственной информационной системы о государственных и муниципальных платежах (ГИС ГМП), подтверждающие оплату государственной пошлины за выдачу разрешения на установку и эксплуатацию рекламной конструкции в Управлении Федерального казначейства по Белгородской области;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договор на установку и эксплуатацию рекламной конструкции на территории Валуйского городского округа, заключенный между Уполномоченным органом и победителем аукциона.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2.6.11. Уполномоченный орган, МФЦ не вправе требовать от Заявителя: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"consultantplus://offline/ref=611F34838FDEB79423F715A570DB778F076A954CC7584E11B4F2EF11B9804288D54309DD873DDAE05D27CF26FDBEDF0875ADD93ED740A004z546L"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частью 1 статьи 1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 xml:space="preserve">от 27 июля 2010 года № 210-ФЗ «Об организации предоставления государственных и муниципальных услуг» (далее – Федеральный закон 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 xml:space="preserve">от 27 июля 2010 года № 210-ФЗ) государственных и муниципальных услуг, в соответствии с нормативными правовыми актами Российской Федерации, нормативными правовыми актами Белгородской области, муниципальными правовыми актами, за исключением документов, включенных в определенный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"consultantplus://offline/ref=611F34838FDEB79423F715A570DB778F076A954CC7584E11B4F2EF11B9804288D54309D884368EB019799677BDF5D3086FB1D83CzC4BL"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частью 6 статьи 7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 xml:space="preserve"> Федерального закона от 27 июля 2010 года № 210-ФЗ 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"consultantplus://offline/ref=611F34838FDEB79423F70BA866B72D820761CD43CD5A4C4FEBADB44CEE8948DF920C509FC330DBE15D2C9E74B2BF834C24BED83AD743A01856161Dz04DL"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перечень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указанных в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"consultantplus://offline/ref=611F34838FDEB79423F715A570DB778F076A954CC7584E11B4F2EF11B9804288D54309DE8E3DD1B50C68CE7AB9EFCC0971ADDA3ECBz440L"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пункте 4 части 1 статьи 7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 xml:space="preserve"> Федерального закона от 27 июля 2010 года № 210-ФЗ;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"consultantplus://offline/ref=611F34838FDEB79423F715A570DB778F076A954CC7584E11B4F2EF11B9804288D54309DF8234D1B50C68CE7AB9EFCC0971ADDA3ECBz440L"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пунктом 7.2 части 1 статьи 16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 xml:space="preserve"> Федерального закона от 27 июля 2010 года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2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jc w:val="center"/>
        <w:textAlignment w:val="auto"/>
        <w:outlineLvl w:val="2"/>
        <w:rPr>
          <w:sz w:val="32"/>
          <w:szCs w:val="32"/>
        </w:rPr>
      </w:pPr>
      <w:r>
        <w:rPr>
          <w:sz w:val="32"/>
          <w:szCs w:val="32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2.7.1. Основания для отказа в приеме документов, необходимых для выдачи разрешения на установку и эксплуатацию рекламной конструкции: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заявление представлено неуполномоченным лицом;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представленные документы или сведения утратили силу на момент обращения за услугой (сведения документа, удостоверяющего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некорректное заполнение обязательных полей в форме запроса о предоставлении услуги (недостоверное, неправильное либо неполное);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представление неполного комплекта документов, необходимых для предоставления услуги;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несоблюдение установленных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"consultantplus://offline/ref=AF4A924709C75329D9A45D68F6CB58A854F53B11A90B3367AD09F1FD7C48875253708B989A40285A101C3E4B62B86707480E76AC355FBB8Aj1o9O"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статьей 11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от 06 апреля 2011 года № 63-ФЗ «Об электронной подписи» условий признания действительности усиленной квалифицированной электронной подписи;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2.7.2. Основания для отказа в приеме документов, необходимых для аннулирования разрешения на установку и эксплуатацию рекламной конструкции: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обращение Заявителя, несоответствующего категории лиц, указанной в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\l "P230"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пункте 2.2.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2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jc w:val="center"/>
        <w:textAlignment w:val="auto"/>
        <w:outlineLvl w:val="2"/>
        <w:rPr>
          <w:sz w:val="32"/>
          <w:szCs w:val="32"/>
        </w:rPr>
      </w:pPr>
      <w:r>
        <w:rPr>
          <w:sz w:val="32"/>
          <w:szCs w:val="32"/>
        </w:rPr>
        <w:t>2.8. Исчерпывающий перечень оснований</w:t>
      </w:r>
      <w:r>
        <w:rPr>
          <w:rFonts w:hint="default"/>
          <w:sz w:val="32"/>
          <w:szCs w:val="32"/>
          <w:lang w:val="ru-RU"/>
        </w:rPr>
        <w:t xml:space="preserve"> </w:t>
      </w:r>
      <w:r>
        <w:rPr>
          <w:sz w:val="32"/>
          <w:szCs w:val="32"/>
        </w:rPr>
        <w:t>для приостановления предоставления</w:t>
      </w:r>
      <w:r>
        <w:rPr>
          <w:rFonts w:hint="default"/>
          <w:sz w:val="32"/>
          <w:szCs w:val="32"/>
          <w:lang w:val="ru-RU"/>
        </w:rPr>
        <w:t xml:space="preserve"> </w:t>
      </w:r>
      <w:r>
        <w:rPr>
          <w:sz w:val="32"/>
          <w:szCs w:val="32"/>
        </w:rPr>
        <w:t>муниципальной услуги или отказа в предоставлении муниципальной услуги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2.8.1. Оснований для приостановления предоставления муниципальной услуги законодательством Российской Федерации не предусмотрено.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2.8.2. Исчерпывающий перечень оснований для отказа в выдаче разрешения на установку и эксплуатацию рекламной конструкции: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письменный отказ Заявителя от получения муниципальной услуги;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отсутствие согласия двух третей голосов от общего числа голосов собственников помещений в многоквартирном доме в случае, если для установки и эксплуатации рекламной конструкции предполагается использовать общее имущество собственников помещений в многоквартирном доме;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 оплаты Заявителем государственной пошлины за предоставление услуги не подтвержден;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несоответствие проекта рекламной конструкции и ее территориального размещения требованиям технического регламента;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"consultantplus://offline/ref=AF4A924709C75329D9A45D68F6CB58A854F4391BAC013367AD09F1FD7C48875253708B989843230649533F1724E57405460E74AA29j5oFO"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частью 5.8 статьи 19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 xml:space="preserve"> Федерального закона от 13 марта 2006 года № 38-ФЗ «О рекламе» определяется схемой размещения рекламных конструкций);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нарушение требований, установленных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"consultantplus://offline/ref=AF4A924709C75329D9A45D68F6CB58A854F4391BAC013367AD09F1FD7C48875253708B989A402D521B1C3E4B62B86707480E76AC355FBB8Aj1o9O"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частями 5.1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 xml:space="preserve">,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"consultantplus://offline/ref=AF4A924709C75329D9A45D68F6CB58A854F4391BAC013367AD09F1FD7C48875253708B989A402C5A1B1C3E4B62B86707480E76AC355FBB8Aj1o9O"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5.6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 xml:space="preserve">,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"consultantplus://offline/ref=AF4A924709C75329D9A45D68F6CB58A854F4391BAC013367AD09F1FD7C48875253708B989842230649533F1724E57405460E74AA29j5oFO"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 xml:space="preserve">5.7 статьи 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19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 xml:space="preserve"> Федерального закона от 13 марта 2006 года № 38-ФЗ «О рекламе»;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нарушение требований нормативных актов по безопасности движения транспорта;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 (в соответствии с отрицательным заключением управления государственной охраны объектов культурного наследия Белгородской области);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нарушение внешнего архитектурного облика сложившейся застройки, в том числе несоответствие типа и вида рекламной конструкции, а также проекта рекламной конструкции и ее территориального размещения требованиям Правил благоустройства территории Валуйского городского округа.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2.8.3. Основания для отказа в аннулировании разрешения на установку и эксплуатацию рекламной конструкции: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2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jc w:val="center"/>
        <w:textAlignment w:val="auto"/>
        <w:outlineLvl w:val="2"/>
        <w:rPr>
          <w:sz w:val="32"/>
          <w:szCs w:val="32"/>
        </w:rPr>
      </w:pPr>
      <w:r>
        <w:rPr>
          <w:sz w:val="32"/>
          <w:szCs w:val="32"/>
        </w:rPr>
        <w:t>2.9. Размер платы, взимаемой с заявителя при предоставлении муниципальной услуги, и способы её взимания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2.9.1. За выдачу разрешения на установку и эксплуатацию рекламной конструкции взимается государственная пошлина в порядке и размере, которые установлены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"consultantplus://offline/ref=AF4A924709C75329D9A45D68F6CB58A854F43A1BAC053367AD09F1FD7C48875253708B9E9D41230649533F1724E57405460E74AA29j5oFO"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статьей 333.18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 xml:space="preserve"> и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"consultantplus://offline/ref=AF4A924709C75329D9A45D68F6CB58A854F43A1BAC053367AD09F1FD7C48875253708B9892432B5413433B5E73E0680D5E1070B4295DB9j8oAO"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пунктом 105 статьи 333.33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 xml:space="preserve"> Налогового кодекса Российской Федерации.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Размер государственной пошлины составляет 5 000 рублей.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2.9.2. Оплата государственной пошлины производится по следующим реквизитам: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tbl>
      <w:tblPr>
        <w:tblStyle w:val="8"/>
        <w:tblW w:w="985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8"/>
        <w:gridCol w:w="63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3468" w:type="dxa"/>
            <w:vAlign w:val="center"/>
          </w:tcPr>
          <w:p>
            <w:pPr>
              <w:pStyle w:val="17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Получатель</w:t>
            </w:r>
          </w:p>
        </w:tc>
        <w:tc>
          <w:tcPr>
            <w:tcW w:w="6388" w:type="dxa"/>
            <w:vAlign w:val="center"/>
          </w:tcPr>
          <w:p>
            <w:pPr>
              <w:pStyle w:val="17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федерального казначейства по Белгородской области (администрация Валуйского городского округа, л/с 04263205140)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68" w:type="dxa"/>
            <w:vAlign w:val="center"/>
          </w:tcPr>
          <w:p>
            <w:pPr>
              <w:pStyle w:val="17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ИНН/КПП</w:t>
            </w:r>
          </w:p>
        </w:tc>
        <w:tc>
          <w:tcPr>
            <w:tcW w:w="6388" w:type="dxa"/>
            <w:vAlign w:val="center"/>
          </w:tcPr>
          <w:p>
            <w:pPr>
              <w:pStyle w:val="17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3126020770, 312601001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68" w:type="dxa"/>
            <w:vAlign w:val="center"/>
          </w:tcPr>
          <w:p>
            <w:pPr>
              <w:pStyle w:val="17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ОКТМО</w:t>
            </w:r>
          </w:p>
        </w:tc>
        <w:tc>
          <w:tcPr>
            <w:tcW w:w="6388" w:type="dxa"/>
            <w:vAlign w:val="center"/>
          </w:tcPr>
          <w:p>
            <w:pPr>
              <w:pStyle w:val="17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14720000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68" w:type="dxa"/>
            <w:vAlign w:val="center"/>
          </w:tcPr>
          <w:p>
            <w:pPr>
              <w:pStyle w:val="17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БИК</w:t>
            </w:r>
          </w:p>
        </w:tc>
        <w:tc>
          <w:tcPr>
            <w:tcW w:w="6388" w:type="dxa"/>
            <w:vAlign w:val="center"/>
          </w:tcPr>
          <w:p>
            <w:pPr>
              <w:pStyle w:val="17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011403102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68" w:type="dxa"/>
            <w:vAlign w:val="center"/>
          </w:tcPr>
          <w:p>
            <w:pPr>
              <w:pStyle w:val="17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Банк получателя</w:t>
            </w:r>
          </w:p>
        </w:tc>
        <w:tc>
          <w:tcPr>
            <w:tcW w:w="6388" w:type="dxa"/>
            <w:vAlign w:val="center"/>
          </w:tcPr>
          <w:p>
            <w:pPr>
              <w:pStyle w:val="17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ОТДЕЛЕНИЕ БЕЛГОРОД БАНКА РОССИИ//УФК по Белгородской области г. Белгород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68" w:type="dxa"/>
            <w:vAlign w:val="center"/>
          </w:tcPr>
          <w:p>
            <w:pPr>
              <w:pStyle w:val="17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Банковский счет получателя</w:t>
            </w:r>
          </w:p>
        </w:tc>
        <w:tc>
          <w:tcPr>
            <w:tcW w:w="6388" w:type="dxa"/>
            <w:vAlign w:val="center"/>
          </w:tcPr>
          <w:p>
            <w:pPr>
              <w:pStyle w:val="17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40102810745370000018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68" w:type="dxa"/>
            <w:vAlign w:val="center"/>
          </w:tcPr>
          <w:p>
            <w:pPr>
              <w:pStyle w:val="17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Номер счета получателя средств (казначейского счета)</w:t>
            </w:r>
          </w:p>
        </w:tc>
        <w:tc>
          <w:tcPr>
            <w:tcW w:w="6388" w:type="dxa"/>
            <w:vAlign w:val="center"/>
          </w:tcPr>
          <w:p>
            <w:pPr>
              <w:pStyle w:val="17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03100643000000012600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68" w:type="dxa"/>
            <w:vAlign w:val="center"/>
          </w:tcPr>
          <w:p>
            <w:pPr>
              <w:pStyle w:val="17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КБК</w:t>
            </w:r>
          </w:p>
        </w:tc>
        <w:tc>
          <w:tcPr>
            <w:tcW w:w="6388" w:type="dxa"/>
            <w:vAlign w:val="center"/>
          </w:tcPr>
          <w:p>
            <w:pPr>
              <w:pStyle w:val="17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850 1 08 07150 01 1000 110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3468" w:type="dxa"/>
            <w:vAlign w:val="center"/>
          </w:tcPr>
          <w:p>
            <w:pPr>
              <w:pStyle w:val="17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Назначение платежа</w:t>
            </w:r>
          </w:p>
        </w:tc>
        <w:tc>
          <w:tcPr>
            <w:tcW w:w="6388" w:type="dxa"/>
            <w:vAlign w:val="center"/>
          </w:tcPr>
          <w:p>
            <w:pPr>
              <w:pStyle w:val="17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Госпошлина за выдачу разрешения на распространение наружной рекламы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3468" w:type="dxa"/>
            <w:vAlign w:val="center"/>
          </w:tcPr>
          <w:p>
            <w:pPr>
              <w:pStyle w:val="17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УИН:</w:t>
            </w:r>
          </w:p>
        </w:tc>
        <w:tc>
          <w:tcPr>
            <w:tcW w:w="6388" w:type="dxa"/>
            <w:vAlign w:val="center"/>
          </w:tcPr>
          <w:p>
            <w:pPr>
              <w:pStyle w:val="17"/>
              <w:widowControl w:val="0"/>
              <w:ind w:firstLine="709"/>
              <w:jc w:val="center"/>
              <w:rPr>
                <w:b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2.9.3. Иная плата за предоставление муниципальной услуги не предусмотрена законодательством Российской Федерации.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2.9.4. Заявителю в Личном кабинете на ЕПГУ предоставлена возможность оплатить государственную пошлину за предоставление муниципальной услуги непосредственно при подаче заявления с использованием электронных сервисов оплаты предоставления муниципальных услуг.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2.9.5. В случае оплаты государственной пошлины до подачи заявления, Заявителю при подаче заявления на ЕПГУ представлена возможность прикрепить электронный образ документа, подтверждающего оплату государственной пошлины за предоставление муниципальной услуги.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2.9.6. Получение информации об уплате государственной пошлины за предоставление муниципальной услуги осуществляется Уполномоченным органом с использованием сведений, содержащихся в государственной информационной системе о государственных и муниципальных платежах (ГИС ГМП).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2.9.7. В случае отказа Заявителя от получения муниципальной услуги плата за предоставление муниципальной услуги возвращается в порядке, установленном законодательством Российской Федерации.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highlight w:val="red"/>
        </w:rPr>
      </w:pPr>
      <w:r>
        <w:rPr>
          <w:rFonts w:ascii="Times New Roman" w:hAnsi="Times New Roman" w:cs="Times New Roman"/>
          <w:b/>
          <w:sz w:val="32"/>
          <w:szCs w:val="32"/>
        </w:rPr>
        <w:t>2.10.</w:t>
      </w:r>
      <w:r>
        <w:rPr>
          <w:rFonts w:hint="default" w:ascii="Times New Roman" w:hAnsi="Times New Roman" w:cs="Times New Roman"/>
          <w:b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en-US"/>
        </w:rPr>
      </w:pPr>
      <w:r>
        <w:rPr>
          <w:rFonts w:hint="default" w:ascii="Times New Roman" w:hAnsi="Times New Roman" w:cs="Times New Roman"/>
          <w:sz w:val="28"/>
          <w:szCs w:val="28"/>
          <w:lang w:eastAsia="en-US"/>
        </w:rPr>
        <w:t>2.10.1. Максимальный срок ожидания в очереди при направлении заявления в Уполномоченный орган или МФЦ составляет не более 15 минут.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en-US"/>
        </w:rPr>
      </w:pPr>
      <w:r>
        <w:rPr>
          <w:rFonts w:hint="default" w:ascii="Times New Roman" w:hAnsi="Times New Roman" w:cs="Times New Roman"/>
          <w:sz w:val="28"/>
          <w:szCs w:val="28"/>
          <w:lang w:eastAsia="en-US"/>
        </w:rPr>
        <w:t>2.10.2. Максимальный срок ожидания в очереди при получении результата предоставления в Уполномоченном органе или в МФЦ составляет не более 15 минут.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2.10.3. Регистрация заявления на оказание муниципальной услуги осуществляется в день подачи документов в журнале регистрации заявлений.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день получения предоставляемых документов, Заявителю возвращается один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экземпляр расписки в получении документов с указанием номера, даты принятия заявления и приложенных к нему документов (по форме согласно приложению № 4 к настоящему Административному регламенту).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textAlignment w:val="auto"/>
        <w:rPr>
          <w:b/>
          <w:sz w:val="32"/>
          <w:szCs w:val="32"/>
        </w:rPr>
      </w:pPr>
      <w:r>
        <w:rPr>
          <w:b/>
          <w:sz w:val="32"/>
          <w:szCs w:val="32"/>
        </w:rPr>
        <w:t>2.11.</w:t>
      </w:r>
      <w:r>
        <w:rPr>
          <w:rFonts w:hint="default"/>
          <w:b/>
          <w:sz w:val="32"/>
          <w:szCs w:val="32"/>
          <w:lang w:val="ru-RU"/>
        </w:rPr>
        <w:t xml:space="preserve"> </w:t>
      </w:r>
      <w:r>
        <w:rPr>
          <w:b/>
          <w:sz w:val="32"/>
          <w:szCs w:val="32"/>
        </w:rPr>
        <w:t>Срок регистрации запроса заявителя о предоставлении муниципальной услуги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2.11.1. Регистрация заявления на оказание муниципальной услуги осуществляется в день подачи документов в журнале регистрации заявлений.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день получения предоставляемых документов Заявителю возвращается один экземпляр расписки в получении документов с указанием номера, даты принятия заявления и приложенных к нему документов (по форме согласно приложению № 4 к настоящему Административному регламенту).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2.11.2. Заявление о предоставлении муниципальной услуги, поданное в электронной форме посредством ЕПГУ до 16:00 рабочего дня, регистрируется в день его подачи. Заявление, поданное посредством ЕПГУ после 16:00 рабочего дня либо в нерабочий день, регистрируется на следующий рабочий день.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2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jc w:val="center"/>
        <w:textAlignment w:val="auto"/>
        <w:outlineLvl w:val="2"/>
        <w:rPr>
          <w:sz w:val="32"/>
          <w:szCs w:val="32"/>
        </w:rPr>
      </w:pPr>
      <w:r>
        <w:rPr>
          <w:sz w:val="32"/>
          <w:szCs w:val="32"/>
        </w:rPr>
        <w:t>2.12. Требования к помещениям, в которых предоставляется муниципальная услуга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2.12.1. Прием получателей муниципальной услуги осуществляется в специально выделенных для этих целей помещениях.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2.12.2. Места предоставления муниципальной услуги оборудуются системами кондиционирования (охлаждения и нагревания) воздуха, средствами пожаротушения и оповещения о возникновении чрезвычайной ситуации.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2.12.3.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2.12.4. Места ожидания предоставления муниципальной услуги оборудуются стульями (креслами) и столами.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2.12.5. Места заполнения необходимых для получения муниципальной услуги документов оборудуются стульями, столами, обеспечиваются компьютерами с доступом в «Интернет», бланками документов, информационными стендами, содержащими информацию о порядке предоставления муниципальных услуг, а также образцами заполнения документов, необходимых для получения муниципальных услуг.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2.12.6. Требования к размещению и оформлению информационных стендов: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стенды, содержащие информацию о графике приема граждан,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 порядке предоставления муниципальной услуги, образцы заполнения заявления и перечень представляемых документов, размещаются в фойе Управления;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текст материалов, размещаемых на стендах, должен быть напечатан удобным для чтения шрифтом (размер шрифта не менее 14), основные моменты и наиболее важные места выделены;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информация, размещаемая на информационных стендах, должна содержать дату размещения и регулярно обновляться.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2.12.7. Показатели доступности и качества муниципальной услуги: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доступность электронных форм документов, необходимых для предоставления услуги;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возможность подачи запрос на получение муниципальной услуги и документов в электронной форме;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своевременное предоставление муниципальной услуги;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предоставление муниципальной услуги в соответствии с вариантом предоставления услуги;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удобство информирования заявителя о ходе предоставления муниципальной услуги;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удобство получения результата предоставления услуги;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муниципальной услуге с учетом ограничений их жизнедеятельности;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условия доступа к зданию, обеспечение пешеходной доступности для заявителей от остановок общественного транспорта, наличие необходимого количества парковочных мест (наличие бесплатных парковочных мест для парковки специальных автотранспортных средств для инвалидов);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условия для беспрепятственного пользования средствами связи и информации (включая средства, обеспечивающие дублирование звуковыми сигналами световых сигналов светофоров и устройств, регулирующих движение пешеходов через транспортные коммуникации);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обеспечение свободного доступа заявителей в помещение, в том числе беспрепятственного доступа инвалидов (наличие поручней, пандуса или других средств, обеспечивающих беспрепятственный доступ инвалидов);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возможность самостоятельного передвижения по территории, входа и выхода из него, посадки в транспортное средство и высадки из него, в том числе с использованием кресла-коляски;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 при оказании муниципальной услуги;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оказание работниками Уполномоченного органа, предоставляющего муниципальную услугу населению, помощи инвалидам в преодолении барьеров, мешающих получению ими услуги наравне с другими лицами.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2.12.8. Иные требования, в том числе учитывающие особенности предоставления муниципальной услуги в электронной форме.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4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851"/>
          <w:tab w:val="left" w:pos="1134"/>
          <w:tab w:val="left" w:pos="1276"/>
          <w:tab w:val="left" w:pos="156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="0" w:leftChars="0"/>
        <w:jc w:val="center"/>
        <w:textAlignment w:val="auto"/>
        <w:rPr>
          <w:b/>
          <w:spacing w:val="2"/>
          <w:sz w:val="32"/>
          <w:szCs w:val="32"/>
        </w:rPr>
      </w:pPr>
      <w:r>
        <w:rPr>
          <w:rFonts w:hint="default"/>
          <w:b/>
          <w:spacing w:val="2"/>
          <w:sz w:val="32"/>
          <w:szCs w:val="32"/>
          <w:lang w:val="ru-RU"/>
        </w:rPr>
        <w:t xml:space="preserve">2.13. </w:t>
      </w:r>
      <w:r>
        <w:rPr>
          <w:b/>
          <w:spacing w:val="2"/>
          <w:sz w:val="32"/>
          <w:szCs w:val="32"/>
        </w:rPr>
        <w:t>Показатели доступности и качества муниципальной услуги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2.13.1. Основными показателями качества предоставления муниципальной услуги являются: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своевременность предоставления муниципальной услуги в соответствии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со стандартом и вариантами ее предоставления, установленными Административным регламентом;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отсутствие нарушений установленных сроков в процессе предоставления муниципальной услуги;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рассмотрения, которых вынесены решения об удовлетворении (частичном удовлетворении) требований заявителей.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2.13.2. Основными показателями доступности предоставления муниципальной услуги являются: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возможность получения заявителем уведомлений о предоставлении муниципальной услуги с помощью Единого портала либо Регионального портала;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доступность электронных форм документов, необходимых для предоставления муниципальной услуги, возможность подачи заявления на получение муниципальной услуги и документов в электронной форме;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</w:p>
    <w:p>
      <w:pPr>
        <w:pStyle w:val="54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851"/>
          <w:tab w:val="left" w:pos="1134"/>
          <w:tab w:val="left" w:pos="1276"/>
          <w:tab w:val="left" w:pos="156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="0" w:leftChars="0"/>
        <w:jc w:val="center"/>
        <w:textAlignment w:val="auto"/>
        <w:rPr>
          <w:b/>
          <w:spacing w:val="2"/>
          <w:sz w:val="32"/>
          <w:szCs w:val="32"/>
        </w:rPr>
      </w:pPr>
      <w:r>
        <w:rPr>
          <w:rFonts w:hint="default"/>
          <w:b/>
          <w:spacing w:val="2"/>
          <w:sz w:val="32"/>
          <w:szCs w:val="32"/>
          <w:lang w:val="ru-RU"/>
        </w:rPr>
        <w:t xml:space="preserve">2.14. </w:t>
      </w:r>
      <w:r>
        <w:rPr>
          <w:b/>
          <w:spacing w:val="2"/>
          <w:sz w:val="32"/>
          <w:szCs w:val="32"/>
        </w:rPr>
        <w:t>Иные требования к предоставлению муниципальной услуги, в том числе учитывающие особенности предоставления муниципальных услуг в электронной форме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2.14.1.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Для предоставления муниципальной услуги используются следующие информационные системы: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2) федеральная государственная информационная система «Единая система межведомственного электронного взаимодействия»;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3) федеральная информационная система «Платформа государственных сервисов»;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4) ЕПГУ, РПГУ.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2.14.2. Документы, прилагаемые заявителем к заявлению о предоставлении муниципальной услуги, представляемые в электронной форме, направляются в следующих форматах: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а) doc, docx, odt - для документов с текстовым содержанием, не включающим формулы;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б)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2.14.3. В случае если оригиналы документов, прилагаемых к заявлению о предоставлении муниципальной услуги,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«черно-белый» (при отсутствии в документе графических изображений и (или) цветного текста);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2.14.4. Документы, прилагаемые заявителем к заявлению о предоставлении муниципальной, представляемые в электронной форме, должны обеспечивать возможность идентифицировать документ и количество листов в документе.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  <w:lang w:val="ru-RU"/>
        </w:rPr>
        <w:t>3</w:t>
      </w:r>
      <w:r>
        <w:rPr>
          <w:rFonts w:ascii="Times New Roman" w:hAnsi="Times New Roman" w:cs="Times New Roman"/>
          <w:b/>
          <w:sz w:val="32"/>
          <w:szCs w:val="32"/>
        </w:rPr>
        <w:t>. Состав, последовательность и сроки выполнения административных процедур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baseline"/>
        <w:rPr>
          <w:b/>
          <w:spacing w:val="2"/>
          <w:sz w:val="32"/>
          <w:szCs w:val="32"/>
        </w:rPr>
      </w:pPr>
      <w:r>
        <w:rPr>
          <w:rFonts w:hint="default"/>
          <w:b/>
          <w:spacing w:val="2"/>
          <w:sz w:val="32"/>
          <w:szCs w:val="32"/>
          <w:lang w:val="ru-RU"/>
        </w:rPr>
        <w:t xml:space="preserve">3.1. </w:t>
      </w:r>
      <w:r>
        <w:rPr>
          <w:b/>
          <w:spacing w:val="2"/>
          <w:sz w:val="32"/>
          <w:szCs w:val="32"/>
        </w:rPr>
        <w:t>Перечень вариантов предоставления муниципальной услуги: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1) Выдача разрешения на установку и эксплуатацию рекламной конструкции;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2) Аннулирование разрешения на установку и эксплуатацию рекламной конструкции;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3) Получение дубликата разрешения на установку и эксплуатацию рекламной конструкции или аннулирования такого разрешения;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4) Выдача разрешения на установку и эксплуатацию рекламной конструкции с исправлениями опечаток и (или) ошибок, допущенных при первичном оформлении такого решения.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baseline"/>
        <w:rPr>
          <w:b/>
          <w:spacing w:val="2"/>
          <w:sz w:val="32"/>
          <w:szCs w:val="32"/>
        </w:rPr>
      </w:pPr>
      <w:r>
        <w:rPr>
          <w:rFonts w:hint="default"/>
          <w:b/>
          <w:spacing w:val="2"/>
          <w:sz w:val="32"/>
          <w:szCs w:val="32"/>
          <w:lang w:val="ru-RU"/>
        </w:rPr>
        <w:t xml:space="preserve">3.2. </w:t>
      </w:r>
      <w:r>
        <w:rPr>
          <w:b/>
          <w:spacing w:val="2"/>
          <w:sz w:val="32"/>
          <w:szCs w:val="32"/>
        </w:rPr>
        <w:t>Профилирование заявителя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3.2.1. В административной процедуре профилирования заявителя определяется вариант предоставления муниципальной услуги на основе: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типа (признаков) заявителя;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сведений, полученных в ходе предварительного опроса заявителя либо сведений, полученных в ходе предварительного прохождения заявителем экспертной системы на ЕПГУ либо РПГУ;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данных, поступивших в профиль заявителя из внешних информационных систем, препятствующих подаче запроса на предоставление муниципальной услуги;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результата, за предоставлением которого обратился заявитель.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В приложении №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8 к Административному регламенту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3.2.2. Вариант предоставления муниципальной услуги определяется и предъявляется заявителю: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1) путем предварительного устного анкетирования заявителя и анализа предоставленных документов в ходе личного приема в органе местного самоуправления, МФЦ, по результатам которых заявителю предлагается подходящий вариант предоставления муниципальной услуги;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2) при заполнении интерактивного запроса на ЕПГУ либо РПГУ в автоматическом режиме в ходе прохождения заявителем экспертной системы.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32"/>
          <w:szCs w:val="32"/>
          <w:lang w:eastAsia="ru-RU"/>
        </w:rPr>
      </w:pPr>
      <w:r>
        <w:rPr>
          <w:rFonts w:ascii="Times New Roman" w:hAnsi="Times New Roman"/>
          <w:b/>
          <w:spacing w:val="2"/>
          <w:sz w:val="32"/>
          <w:szCs w:val="32"/>
          <w:lang w:eastAsia="ru-RU"/>
        </w:rPr>
        <w:t>3.3. Вариант №1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32"/>
          <w:szCs w:val="32"/>
          <w:lang w:eastAsia="ru-RU"/>
        </w:rPr>
      </w:pPr>
      <w:r>
        <w:rPr>
          <w:rFonts w:ascii="Times New Roman" w:hAnsi="Times New Roman"/>
          <w:b/>
          <w:spacing w:val="2"/>
          <w:sz w:val="32"/>
          <w:szCs w:val="32"/>
          <w:lang w:eastAsia="ru-RU"/>
        </w:rPr>
        <w:t>«Выдача разрешения на установку и эксплуатацию рекламной конструкции» включает в себя следующие административные процедуры: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1) прием, регистрация заявления и документов;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2) формирование и направление межведомственных запросов в органы (организации), участвующие в предоставлении муниципальной услуги;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3)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рассмотрение заявления со всеми необходимыми документами для предоставления муниципальной услуги;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4) принятие решения о выдаче разрешения на установку и эксплуатацию рекламной конструкции или об отказе в его выдаче;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5) выдача (направление) разрешения на установку и эксплуатацию рекламной конструкции или отказа в его выдаче.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3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0"/>
        <w:jc w:val="center"/>
        <w:textAlignment w:val="auto"/>
        <w:outlineLvl w:val="2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3.3.1. Прием, регистрация заявления и документов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3.3.1.1. Основанием для начала исполнения административной процедуры является подача Заявителем либо его уполномоченным представителем заявления по форме согласно приложению № 1 со всеми необходимыми документами: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лично в Уполномоченный орган, МФЦ (или через представителя по доверенности, оформленной в установленном порядке);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почтовым отправлением с приложением заверенных в установленном порядке копий документов;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форме электронного документа через ЕПГУ, РПГУ.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 личном приеме Заявитель предъявляет документ, удостоверяющий его личность и документ, подтверждающий полномочия представителя юридического или физического лица в соответствии с законодательством Российской Федерации.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случае представления заявления посредством отправки через личный кабинет ЕПГУ РПГУ, а также, если заявление подписано усиленной квалифицированной электронной подписью, представление документа, удостоверяющего личность Заявителя, не требуется.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случае представления заявления в форме электронного документа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3.3.1.2. При обращении Заявителя в Уполномоченный орган специалист отдела: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проверяет документ, удостоверяющий личность Заявителя;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 отсутствии у Заявителя заполненного заявления или неправильном его заполнении специалист помогает Заявителю заполнить заявление;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присваивает заявлению порядковый номер и регистрирует его в день поступления в журнале регистрации и контроля за выполнением обращений Заявителей с указанием даты приема, наименования Заявителя, содержания обращения.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 отсутствии оснований, предусмотренных пунктом 2.7.1. настоящего Административного регламента, специалист отдела регистрирует заявление в журнале регистрации заявлений и выдает Заявителю расписку в получении документов с указанием номера, даты принятия заявления и приложенных к нему документов (по форме согласно приложению № 4 к настоящему Административному регламенту).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 наличии оснований, предусмотренных пунктом 2.7.1. настоящего Административного регламента, специалист отдела отказывает в приеме с объяснением причин.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Общее время приема документов от Заявителя составляет 20 минут.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3.3.1.3. При реализации функции по приему и регистрации документов при личном обращении Заявителя в МФЦ, специалист МФЦ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проверяет соответствие копий представляемых документов (за исключением нотариально заверенных) их оригиналам.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Специалист МФЦ информирует Заявителей о порядке предоставления муниципальной услуги в многофункциональном центре, о ходе выполнения запросов о предоставлении муниципальной услуги, а также по иным вопросам, связанным с предоставлением муниципальной услуги, а также консультирует Заявителей о порядке предоставления муниципальной услуги в многофункциональном центре.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Специалист МФЦ, ответственный за прием документов при отсутствии оснований, предусмотренных пунктом 2.7.1. настоящего Административного регламента, заверяет подписью копии представленных документов, возвращает Заявителю подлинники документов, с которых была изготовлена копия, регистрирует заявление в журнале регистрации поступивших заявлений и выдает Заявителю расписку в получении документов с указанием номера, даты принятия заявления и приложенных к нему документов (по форме согласно приложению № 4 к настоящему Административному регламенту).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Сообщает Заявителю максимальный срок получения документа, являющегося результатом предоставления муниципальной услуги.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случае, если есть основания, предусмотренные пунктом 2.7.1. настоящего Административного регламента, специалист МФЦ отказывает в приеме документов с объяснением причин.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Общее время приема документов от Заявителя составляет 20 минут.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течение одного рабочего дня с момента поступления в МФЦ заявления обеспечивается его отправка и иных предоставленных Заявителем документов в Уполномоченный орган.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 поступлении документов из МФЦ датой приёма заявления и необходимых документов считается день поступления их в Уполномоченный орган.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Специалист Уполномоченного органа регистрирует заявление и документы в журнале регистрации заявлений. Журнал регистрации и контроля за выполнением обращений Заявителей находится у специалиста Уполномоченного органа.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3.3.1.4. В случае поступления заявления и прилагаемых к нему документов в электронной форме с использованием ЕПГУ, РПГУ специалист отдела: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просматривает электронные образцы заявления и прилагаемых к нему документов;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осуществляет контроль полученных электронных образцов заявления и прилагаемых к нему документов на предмет целостности;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фиксирует дату получения заявления и прилагаемых к нему документов;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 наличии оснований для отказа в приеме документов, необходимых для предоставления услуги, предусмотренных пунктом 2.7.1. настоящего Административного регламента направляет решение об отказе в приеме документов, необходимых для предоставления услуги, в «личный кабинет» Заявителя на ЕПГУ, РПГУ);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случае, если заявление и прилагаемые к нему документы подписаны электронной подписью в соответствии с действующим законодательством, направляет Заявителю через личный кабинет уведомление о получении заявления и прилагаемых к нему документов.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в электронной форме с использованием ЕПГУ, РПГУ осуществляется не позднее 1 (одного) рабочего дня, следующего за днем их поступления в Уполномоченный орган. Общее время приема документов от Заявителя составляет 20 минут.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eastAsia="en-US"/>
        </w:rPr>
        <w:t xml:space="preserve">При обращении Заявителя за получением муниципальной услуги в электронной форме </w:t>
      </w:r>
      <w:r>
        <w:rPr>
          <w:rFonts w:hint="default" w:ascii="Times New Roman" w:hAnsi="Times New Roman" w:cs="Times New Roman"/>
          <w:sz w:val="28"/>
          <w:szCs w:val="28"/>
        </w:rPr>
        <w:t xml:space="preserve">специалист отдела </w:t>
      </w:r>
      <w:r>
        <w:rPr>
          <w:rFonts w:hint="default" w:ascii="Times New Roman" w:hAnsi="Times New Roman" w:cs="Times New Roman"/>
          <w:sz w:val="28"/>
          <w:szCs w:val="28"/>
          <w:lang w:eastAsia="en-US"/>
        </w:rPr>
        <w:t xml:space="preserve">направляет на </w:t>
      </w:r>
      <w:r>
        <w:rPr>
          <w:rFonts w:hint="default" w:ascii="Times New Roman" w:hAnsi="Times New Roman" w:cs="Times New Roman"/>
          <w:sz w:val="28"/>
          <w:szCs w:val="28"/>
        </w:rPr>
        <w:t>ЕПГУ, РПГУ</w:t>
      </w:r>
      <w:r>
        <w:rPr>
          <w:rFonts w:hint="default" w:ascii="Times New Roman" w:hAnsi="Times New Roman" w:cs="Times New Roman"/>
          <w:sz w:val="28"/>
          <w:szCs w:val="28"/>
          <w:lang w:eastAsia="en-US"/>
        </w:rPr>
        <w:t xml:space="preserve"> 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3.3.1.5. Прием и регистрация документов при направлении их Заявителем по почте.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Документы для предоставления муниципальной услуги могут направляться в Уполномоченный орган по почте. В этом случае копии документов, направляемых по почте, должны быть заверены в установленном порядке. Днем обращения за муниципальной услугой считается дата получения документов Уполномоченным органом.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Специалист Уполномоченного органа получает входящую корреспонденцию, проверяет представленные Заявителем документы, регистрирует в журнале регистрации и контроля за выполнением обращений Заявителей.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Срок регистрации поступившего заявления с прилагаемыми документами – 1 (один) рабочий день.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Максимальный срок выполнения административной процедуры составляет 1 (один) рабочий день.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Критерии принятия решения: наличие (отсутствие) оснований, предусмотренных пунктом 2.7.1.  настоящего Административного регламента.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Результатом административной процедуры является зарегистрированное заявление либо отказ в приеме заявления и документов.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Способ фиксации результата выполненной административной процедуры –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журнал регистрации заявлений</w:t>
      </w:r>
      <w:r>
        <w:rPr>
          <w:rFonts w:hint="default" w:ascii="Times New Roman" w:hAnsi="Times New Roman" w:cs="Times New Roman"/>
          <w:sz w:val="28"/>
          <w:szCs w:val="28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textAlignment w:val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3.3.2.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непредставление Заявителем по собственной инициативе документов, указанных в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\l "Par120"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 xml:space="preserve">пунктах 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>2.6.1, 2.6.2 настоящего Административного регламента.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Содержание каждого административного действия, входящего в состав административной процедуры, продолжительность и (или) максимальный срок ее выполнения.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Специалист отдела в течение 1 (одного) рабочего дня с момента регистрации заявления с документами формирует и направляет соответствующие межведомственные запросы в органы (организации), участвующие в предоставлении муниципальной услуги.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Предоставление документов и (или) информации, необходимых для предоставления настоящей муниципальной услуги, осуществляется, в том числе,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(СМЭВ).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Срок подготовки и направления ответа на межведомственный запрос осуществляется в соответствии с частью 3 статьи 7.2. Федерального закона от 27 июля 2010 года № 210-ФЗ «Об организации государственных и муниципальных услуг» и не может превышать пяти рабочих дней.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отправлением, курьером или в электронном виде по телекоммуникационным каналам связи, в этом случае межведомственный запрос должен соответствовать требованиям пункта 1 статьи 7.2. Федерального закона от 27 июля 2010 года № 210-ФЗ «Об организации предоставления государственных и муниципальных услуг».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Максимальный срок выполнения административной процедуры составляет 5 (пять) рабочих дней.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Критерием принятия решения является наличие (отсутствие) документов, предусмотренных пунктами 2.6.1, 2.6.2 настоящего Административного регламента.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ответа на межведомственный запрос.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Способ фиксации: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журнал регистрации заявлений</w:t>
      </w:r>
      <w:r>
        <w:rPr>
          <w:rFonts w:hint="default" w:ascii="Times New Roman" w:hAnsi="Times New Roman" w:cs="Times New Roman"/>
          <w:sz w:val="28"/>
          <w:szCs w:val="28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517"/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center"/>
        <w:textAlignment w:val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3.3.3. Рассмотрение заявления со всеми необходимыми документами для предоставления муниципальной услуги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Специалист отдела рассматривает заключения, полученные от уполномоченных органов, документы, поданные Заявителем и полученные в порядке межведомственного взаимодействия на предмет выявления обстоятельств, предусмотренных пунктом 15 статьи 19 Федерального закона от 13 марта 2006 года № 38-ФЗ «О рекламе», пунктом 2.8.2. Административного регламента.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 случае получения отрицательных письменных заключений от уполномоченных органов либо при наличии оснований, указанных в 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пункте 2.8.2. Административного регламента, принимается решение об отказе в выдаче разрешения на установку рекламной конструкции в заявленном месте.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3.3.4.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Принятие решения о выдаче разрешения на установку и эксплуатацию рекламной конструкции или об отказе в его выдаче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 получении положительных заключений от уполномоченных органов, а также при отсутствии оснований, указанных в пункте 2.8.2. Административного регламента, принимается решение о выдаче разрешения на установку и эксплуатацию рекламной конструкции.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Специалист отдела подготавливает: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разрешение на установку и эксплуатацию рекламной конструкции на территории Валуйского городского округа;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обоснованный отказ в выдаче разрешения на установку и эксплуатацию рекламной конструкции на территории Валуйского городского округа.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Руководитель Уполномоченного органа по существу рассмотрения заявления принимает решение и подписывает результат муниципальной услуги.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Максимальный срок выполнения административной процедуры –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 (один) рабочий день.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Критерием принятия решения является наличие (отсутствие) оснований, указанных в пункте 2.8.2. Административного регламента.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подписанное разрешение на установку и эксплуатацию рекламной конструкции на территории Валуйского городского округа;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обоснованный отказ в выдаче разрешения на установку и эксплуатацию рекламной конструкции на территории Валуйского городского округа.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случае принятия решения об отказе в выдаче разрешения на установку и эксплуатацию рекламной конструкции государственная пошлина за выдачу разрешения на установку и эксплуатацию рекламной конструкции возврату не подлежит в соответствии со статьей 333.40 Налогового кодекса Российской Федерации.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Способ фиксации: в бумажном журнале регистрации заявлений.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3.3.5. Выдача (направление) разрешения на установку и эксплуатацию рекламной конструкции или отказа в его выдаче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Основанием для начала осуществления административной процедуры является подписанный результат предоставления муниципальной услуги.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день выдачи документа, являющегося результатом муниципальной услуги, специалист отдела: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регистрирует документ в журнале регистрации и контроля за выполнением обращений Заявителей;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выдает (направляет)1 экземпляр документа Заявителю.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Специалист отдела формирует личное дело Заявителя, последовательно подшивая представленные документы.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Максимальный срок выполнения административной  процедуры –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 (один) рабочий день.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случае если заявление о предоставлении муниципальной услуги подано Заявителем через МФЦ и в качестве места получения результата предоставления муниципальной услуги Заявителем выбрано МФЦ, специалист отдела в течение 1 (одного) рабочего дня с момента подписи документа, являющегося результатом муниципальной услуги, направляет его в адрес МФЦ для выдачи Заявителю.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Специалист МФЦ: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определяет статус исполнения заявления Заявителя;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запрашивает согласие Заявителя на участие в смс-опросе для оценки качества предоставленных услуг МФЦ.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Критерии принятия решения: наличие подписанного результата предоставления муниципальной услуги.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Результатом административной процедуры является выданный результат предоставления муниципальной услуги.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Способ фиксации результата: бумажный журнал регистрации заявлений.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случае если заявление о предоставлении муниципальной услуги подано Заявителем в электронной форме с использованием ЕПГУ, РПГУ результат предоставления муниципальной услуги, подписанный уполномоченным должностным лицом в установленном порядке, направляется Заявителю в «личный кабинет» Заявителя на ЕПГУ, РПГУ.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b/>
          <w:sz w:val="32"/>
          <w:szCs w:val="32"/>
        </w:rPr>
      </w:pPr>
      <w:r>
        <w:rPr>
          <w:rFonts w:hint="default"/>
          <w:b/>
          <w:sz w:val="32"/>
          <w:szCs w:val="32"/>
          <w:lang w:val="ru-RU"/>
        </w:rPr>
        <w:t xml:space="preserve">3.4. </w:t>
      </w:r>
      <w:r>
        <w:rPr>
          <w:b/>
          <w:sz w:val="32"/>
          <w:szCs w:val="32"/>
        </w:rPr>
        <w:t>Вариант №</w:t>
      </w:r>
      <w:r>
        <w:rPr>
          <w:rFonts w:hint="default"/>
          <w:b/>
          <w:sz w:val="32"/>
          <w:szCs w:val="32"/>
          <w:lang w:val="ru-RU"/>
        </w:rPr>
        <w:t xml:space="preserve"> </w:t>
      </w:r>
      <w:r>
        <w:rPr>
          <w:b/>
          <w:sz w:val="32"/>
          <w:szCs w:val="32"/>
        </w:rPr>
        <w:t xml:space="preserve">2 </w:t>
      </w:r>
    </w:p>
    <w:p>
      <w:pPr>
        <w:pStyle w:val="5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b/>
          <w:sz w:val="32"/>
          <w:szCs w:val="32"/>
        </w:rPr>
      </w:pPr>
      <w:r>
        <w:rPr>
          <w:b/>
          <w:sz w:val="32"/>
          <w:szCs w:val="32"/>
        </w:rPr>
        <w:t>«Аннулирование разрешения на установку и эксплуатацию рекламной конструкции»</w:t>
      </w: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>включает в себя следующие административные процедуры: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1) прием, регистрация уведомления;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2) рассмотрение и проверка представленных документов и принятие решения об аннулировании разрешения на установку и эксплуатацию рекламной конструкции;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3) выдача (направление) решения об аннулировании разрешения.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Решение об аннулировании разрешения на установку и эксплуатацию рекламной конструкции принимается в случаях, указанных в пункте 2.6.9. настоящего Административного регламента.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textAlignment w:val="auto"/>
        <w:rPr>
          <w:b/>
          <w:sz w:val="32"/>
          <w:szCs w:val="32"/>
        </w:rPr>
      </w:pPr>
      <w:r>
        <w:rPr>
          <w:b/>
          <w:bCs/>
          <w:iCs/>
          <w:sz w:val="32"/>
          <w:szCs w:val="32"/>
        </w:rPr>
        <w:t>3.4.1. Прием, регистрация уведомления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3.4.1.1. Основанием для начала исполнения административной процедуры по приему уведомления и документов от Заявителя является обращение Заявителя в Уполномоченный орган с документами, указанными в пункте 2.6.6.1. настоящего Административного регламента.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Специалист отдела: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проверяет документ, удостоверяющий личность Заявителя;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проверяет наличие и правильность составления всех необходимых документов, исходя из соответствующего перечня документов, необходимых для предоставления муниципальной услуги;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 отсутствии у Заявителя заполненного уведомления или неправильном его заполнении Специалист отдела помогает Заявителю заполнить уведомление;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 предоставлении полного комплекта документов, Специалист отдела заверяет подписью копии представленных документов и возвращает Заявителю подлинники документов, с которых была снята копия;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присваивает уведомлению порядковый номер и регистрирует его в день поступления в журнале регистрации и контроля за выполнением обращений Заявителей с указанием даты приема, наименования Заявителя, содержания обращения.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3.4.1.2. В случае обращения Заявителя за предоставлением муниципальной услуги в МФЦ, при реализации функции по приему и регистрации документов при личном обращении Заявителя специалист МФЦ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проверяет соответствие копий представляемых документов (за исключением нотариально заверенных) их оригиналам.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Специалист МФЦ информирует Заявителей о порядке предоставления муниципальной услуги в МФЦ, о ходе выполнения запросов о предоставлении муниципальной услуги, а также по иным вопросам, связанным с предоставлением муниципальной услуги.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Специалист МФЦ, ответственный за прием документов при отсутствии оснований, предусмотренных пунктом 2.7.1. настоящего Административного регламента заверяет подписью копии представленных документов, возвращает Заявителю подлинники документов, с которых была изготовлена копия, регистрирует уведомление в журнале регистрации поступивших заявлений и выдает Заявителю расписку в получении документов с указанием номера, даты принятия уведомления и приложенных к нему документов (по форме согласно приложению № 4 к настоящему Административному регламенту).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Сообщает Заявителю дату получения документа, являющегося результатом предоставления муниципальной услуги.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случае, если есть основания, предусмотренные пунктом 2.7.1. настоящего Административного регламента, специалист МФЦ отказывает в приеме документов, с объяснением причин.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Общее время приема документов от Заявителя составляет 20 минут.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течение 1 (одного) рабочего дня с момента поступления в МФЦ уведомления обеспечивается его отправка и отправка иных предоставленных Заявителем документов в Уполномоченный орган.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Максимальный срок приема, регистрации уведомления и документов от Заявителя составляет 1 (один) рабочий день.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3.4.1.3. Прием и регистрация документов при направлении их Заявителем по почте.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Документы для предоставления муниципальной услуги могут направляться в Уполномоченный орган по почте.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Днем обращения за муниципальной услугой считается дата направления документов в Уполномоченный орган от организации почтовой связи.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Если уведомление, представленное посредством почтового отправления, поступило от организации почтовой связи менее чем за 30 минут до окончания рабочего дня, либо получено в выходной день, оно регистрируется в срок не позднее 12:00 часов следующего (ближайшего) рабочего дня.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Специалист, ответственный за делопроизводство, получает входящую корреспонденцию, проверяет представленные Заявителем документы, регистрирует в журнале входящей корреспонденции уведомление и документы, полученные по почте, и передает в порядке общего делопроизводства специалисту отдела в день поступления.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Срок регистрации поступившего уведомления с прилагаемыми документами – 1 рабочий день.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Результатом данной административной процедуры является принятое и зарегистрированное уведомление с прилагаемыми документами.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Способ фиксации результата выполненной административной процедуры – на бумажном носителе и в электронном виде.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3.4.1.4. Прием и регистрация документов при направлении их Заявителем в электронной форме.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Прием уведомления в электронной форме осуществляется в круглосуточном режиме в течение 7 (семи) дней в неделю, за исключением времени на технологический перерыв.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Срок рассмотрения уведомления, поступившего в электронной форме в нерабочее время, начинается в следующий (ближайший) рабочий день.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При поступлении уведомления и прилагаемых к нему документов 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(при наличии) в электронной форме с использованием ЕПГУ, РПГУ, Специалист отдела осуществляет следующую последовательность действий: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просматривает электронные образы уведомления и прилагаемых к нему документов;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осуществляет контроль полученных электронных образцов уведомления и прилагаемых к нему документов на предмет целостности;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фиксирует дату получения уведомления и прилагаемых к нему документов;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случае если уведомление и прилагаемые к нему документы подписаны электронной подписью в соответствии с действующим законодательством, направляет Заявителю через личный кабинет уведомление о получении уведомления и прилагаемых к нему документов.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Регистрация уведомления и прилагаемых к нему документов, полученных в электронной форме с использованием ЕПГУ, РПГУ осуществляется в день поступления в Уполномоченный орган.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 обращении Заявителя за получением муниципальной услуги в электронной форме специалист направляет на ЕПГУ, РПГУ посредством технических средств связи уведомление о завершении исполнения административной процедуры по регистрации уведомления и прилагаемых к нему документов, содержащее входящий регистрационный номер уведомления, дату получения Отделом указанного уведомления и прилагаемых к нему документов, а также перечень наименований файлов, представленных в форме электронных документов, с указанием их объема.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Уведомление о получении уведомления направляется Заявителю указанным в уведомлении способом не позднее 1 (одного) рабочего дня, следующего за днем поступления уведомления в Уполномоченный орган.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Результатом данной административной процедуры является принятое и зарегистрированное уведомление с прилагаемыми документами.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Способ фиксации результата выполненной административной процедуры –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в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журнале регистрации заявлений</w:t>
      </w:r>
      <w:r>
        <w:rPr>
          <w:rFonts w:hint="default" w:ascii="Times New Roman" w:hAnsi="Times New Roman" w:cs="Times New Roman"/>
          <w:sz w:val="28"/>
          <w:szCs w:val="28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Критерием принятия решения является поступление уведомления об отказе от дальнейшего использования разрешения на установку и эксплуатацию рекламной конструкции, либо копия документа, подтверждающего прекращение договора, заключенного между собственником или иным законным владельцем недвижимого имущества, к которому присоединена рекламная конструкция, и владельцем рекламной конструкции.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textAlignment w:val="auto"/>
        <w:rPr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 xml:space="preserve">3.4.2. </w:t>
      </w:r>
      <w:r>
        <w:rPr>
          <w:b/>
          <w:sz w:val="32"/>
          <w:szCs w:val="32"/>
        </w:rPr>
        <w:t>Рассмотрение и проверка представленных документов и принятие решения об аннулировании разрешения на установку и эксплуатацию рекламной конструкции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Основанием для начала административной процедуры по рассмотрению и проверке представленных документов является зарегистрированное уведомление с прилагаемыми документами.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Специалист отдела рассматривает поступившие документы, после чего осуществляет подготовку проекта решения об аннулировании разрешения на установку и эксплуатацию рекламной конструкции.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Максимальный срок исполнения данной административной процедуры составляет 7 (семь) рабочих дней.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Критерием принятия решения является: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наличие и соответствие документов, указанных в пункте 2.6.6. настоящего Административного регламента.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Результатом административной процедуры является принятие решения об аннулировании разрешения на установку и эксплуатацию рекламной конструкции.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40" w:lineRule="auto"/>
        <w:ind w:firstLine="0"/>
        <w:jc w:val="center"/>
        <w:textAlignment w:val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3.4.3. Выдача (направление) решения об аннулировании разрешения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принятие решения об аннулировании разрешения на установку и эксплуатацию рекламной конструкции.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Содержание каждого административного действия, входящего в состав административной процедуры, продолжительность и (или) максимальный срок ее выполнения.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Специалист отдела направляет Заявителю принятое решение об аннулировании разрешения на установку и эксплуатацию рекламной конструкции способом, указанным в уведомлении в течение 1 (одного) рабочего дня.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 реализации функции по выдаче Заявителю решения об аннулировании разрешения на установку и эксплуатацию рекламной конструкции через МФЦ: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>специалист отдела направляет в течение 1 (одного) рабочего дня принятое решение об аннулировании разрешения на установку и эксплуатацию рекламной конструкции в МФЦ.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Специалист МФЦ в день получения решения об аннулировании разрешения на установку и эксплуатацию рекламной конструкции выдает второй экземпляр решения об аннулировании разрешения на установку и эксплуатацию рекламной конструкции Заявителю.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Критерием принятия решения является подписанное аннулирование разрешения на установку и эксплуатацию рекламной конструкции.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Результатом является выдача либо направление Заявителю решения об аннулировании разрешения на установку и эксплуатацию рекламной конструкции способом, указанным в уведомлении.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случае если заявление о предоставлении муниципальной услуги подано Заявителем в электронной форме с использованием ЕПГУ, РПГУ результат предоставления муниципальной услуги, подписанный уполномоченным должностным лицом в установленном порядке, направляется Заявителю в «личный кабинет» Заявителя на ЕПГУ, РПГУ.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2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jc w:val="center"/>
        <w:textAlignment w:val="auto"/>
        <w:outlineLvl w:val="2"/>
        <w:rPr>
          <w:sz w:val="32"/>
          <w:szCs w:val="32"/>
        </w:rPr>
      </w:pPr>
      <w:r>
        <w:rPr>
          <w:sz w:val="32"/>
          <w:szCs w:val="32"/>
        </w:rPr>
        <w:t>3.5. Вариант №</w:t>
      </w:r>
      <w:r>
        <w:rPr>
          <w:rFonts w:hint="default"/>
          <w:sz w:val="32"/>
          <w:szCs w:val="32"/>
          <w:lang w:val="ru-RU"/>
        </w:rPr>
        <w:t xml:space="preserve"> </w:t>
      </w:r>
      <w:r>
        <w:rPr>
          <w:sz w:val="32"/>
          <w:szCs w:val="32"/>
        </w:rPr>
        <w:t>3</w:t>
      </w:r>
    </w:p>
    <w:p>
      <w:pPr>
        <w:pStyle w:val="2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jc w:val="center"/>
        <w:textAlignment w:val="auto"/>
        <w:outlineLvl w:val="2"/>
        <w:rPr>
          <w:sz w:val="32"/>
          <w:szCs w:val="32"/>
        </w:rPr>
      </w:pPr>
      <w:r>
        <w:rPr>
          <w:sz w:val="32"/>
          <w:szCs w:val="32"/>
        </w:rPr>
        <w:t>«Получение дубликата разрешения на установку и эксплуатацию рекламной конструкции или аннулирования такого разрешения» включает в себя следующие административные процедуры: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1) рассмотрение заявления и принятие решения;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2) выдача (направление) дубликата разрешения на установку и эксплуатацию рекламной конструкции или аннулирования такого разрешения либо решения об отказе в выдаче такого дубликата.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2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jc w:val="center"/>
        <w:textAlignment w:val="auto"/>
        <w:outlineLvl w:val="2"/>
        <w:rPr>
          <w:sz w:val="32"/>
          <w:szCs w:val="32"/>
        </w:rPr>
      </w:pPr>
      <w:r>
        <w:rPr>
          <w:sz w:val="32"/>
          <w:szCs w:val="32"/>
        </w:rPr>
        <w:t>3.5.1. Рассмотрение заявления и принятие решения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Основанием для начала исполнения административной процедуры является подача заявителем либо его представителем заявления о выдаче дубликата разрешения на установку и эксплуатацию рекламной конструкции или аннулирования такого разрешения по форме согласно приложению № 9 к Административному регламенту: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лично в МФЦ;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лично в администрацию Валуйского городского округа;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с использованием личного кабинета в ЕПГУ или РПГУ в электронной форме;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почтовым отправлением с уведомлением о вручении.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Проверка документов и регистрация заявления осуществляется в соответствии с пунктом 3.3.3 подраздела 3.3 раздела 3 Административного регламента.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Критерием принятия решения о приеме и регистрации заявления является наличие (отсутствие оснований, предусмотренных пунктом 2.7.1 подраздела 2.7 раздела 2 Административного регламента).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Решение о предоставлении (об отказе в предоставлении) муниципальной услуги принимается не позднее 3 (трех) рабочих дней с момента регистрации заявления в администрации Валуйского городского округа, ЕПГУ или РПГУ.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Критерием принятия решения о предоставлении (об отказе в предоставлении) муниципальной услуги является наличие (отсутствие оснований, предусмотренных пунктом 2.8.3 подраздела 2.8 раздела 2 Административного регламента).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textAlignment w:val="auto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3.5.2.</w:t>
      </w:r>
      <w:r>
        <w:rPr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  <w:lang w:eastAsia="ru-RU"/>
        </w:rPr>
        <w:t>Выдача (направление) дубликата разрешения на установку и эксплуатацию рекламной конструкции или аннулирования такого разрешения либо решения об отказе в выдаче такого дубликата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выдача (направление) заявителю дубликата разрешения на установку и эксплуатацию рекламной конструкции или аннулирования такого разрешения или решения об отказе в выдаче такого дубликата по форме, приведенной в приложении № 10 к Административному регламенту.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в ЕПГУ, РПГУ или в журнале регистрации документа, являющегося результатом предоставления муниципальной услуги.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Дубликат решения о присвоении, аннулировании адреса объекту адресации или решения об отказе в присвоении адреса объекту адресации или аннулировании его адреса выдается (направляется) заявителю не позднее 5 рабочих дней с момента регистрации заявления о предоставлении муниципальной услуги.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2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jc w:val="center"/>
        <w:textAlignment w:val="auto"/>
        <w:outlineLvl w:val="2"/>
        <w:rPr>
          <w:sz w:val="32"/>
          <w:szCs w:val="32"/>
        </w:rPr>
      </w:pPr>
      <w:r>
        <w:rPr>
          <w:sz w:val="32"/>
          <w:szCs w:val="32"/>
        </w:rPr>
        <w:t>3.6. Вариант №</w:t>
      </w:r>
      <w:r>
        <w:rPr>
          <w:rFonts w:hint="default"/>
          <w:sz w:val="32"/>
          <w:szCs w:val="32"/>
          <w:lang w:val="ru-RU"/>
        </w:rPr>
        <w:t xml:space="preserve"> </w:t>
      </w:r>
      <w:r>
        <w:rPr>
          <w:sz w:val="32"/>
          <w:szCs w:val="32"/>
        </w:rPr>
        <w:t>4</w:t>
      </w:r>
    </w:p>
    <w:p>
      <w:pPr>
        <w:pStyle w:val="2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jc w:val="center"/>
        <w:textAlignment w:val="auto"/>
        <w:outlineLvl w:val="2"/>
        <w:rPr>
          <w:sz w:val="32"/>
          <w:szCs w:val="32"/>
        </w:rPr>
      </w:pPr>
      <w:r>
        <w:rPr>
          <w:sz w:val="32"/>
          <w:szCs w:val="32"/>
        </w:rPr>
        <w:t>«Выдача разрешения на установку и эксплуатацию рекламной конструкции с исправлениями опечаток и (или) ошибок, допущенных при первичном оформлении такого решения» включает в себя следующие административные процедуры: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1) рассмотрение и проверка заявления об исправлении опечаток и (или) ошибок, допущенных при первичном оформлении разрешения на установку и эксплуатацию рекламной конструкции или аннулирование такого разрешения;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2) исправление ошибок и направление решения заявителю.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2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jc w:val="center"/>
        <w:textAlignment w:val="auto"/>
        <w:outlineLvl w:val="2"/>
        <w:rPr>
          <w:sz w:val="32"/>
          <w:szCs w:val="32"/>
        </w:rPr>
      </w:pPr>
      <w:r>
        <w:rPr>
          <w:sz w:val="32"/>
          <w:szCs w:val="32"/>
        </w:rPr>
        <w:t>3.6.1. Рассмотрение и проверка заявления об исправлении опечаток и (или) ошибок, допущенных при первичном оформлении разрешения на установку и эксплуатацию рекламной конструкции или аннулирование такого разрешения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Специалистом, ответственным за выполнение административной процедуры, является специалист отдела по управлению муниципальной собственностью и жилищным вопросам администрации Валуйского городского округа, на которого в соответствии с должностной инструкцией, возложена такая обязанность.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отдел по управлению муниципальной собственностью и жилищным вопросам администрации Валуйского городского округа заявления об исправлении опечаток и (или) ошибок, допущенных при первичном оформлении разрешения на установку и эксплуатацию рекламной конструкции или аннулирования такого разрешения по форме согласно приложению № 11 к Административному регламенту: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лично в МФЦ;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лично в администрацию Валуйского городского округа;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с использованием личного кабинета в ЕПГУ или РПГУ в электронной форме;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почтовым отправлением с уведомление о вручении.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Проверка документов и регистрация заявления осуществляется в соответствии с пунктом 3.3.3 подраздела 3.3 раздела 3 Административного регламента.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Критерием принятия решения о приеме и регистрации заявления является наличие (отсутствие оснований, предусмотренных пунктом 2.7.1 подраздела 2.7 раздела 2 Административного регламента).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Специалист, отдела рассматривает заявление и проводит проверку указанных в нем сведений в срок, не превышающий 2 календарных дней 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с даты его регистрации.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4"/>
        <w:keepNext w:val="0"/>
        <w:keepLines w:val="0"/>
        <w:pageBreakBefore w:val="0"/>
        <w:widowControl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firstLine="0"/>
        <w:jc w:val="center"/>
        <w:textAlignment w:val="baseline"/>
        <w:rPr>
          <w:b/>
          <w:spacing w:val="2"/>
          <w:sz w:val="32"/>
          <w:szCs w:val="32"/>
        </w:rPr>
      </w:pPr>
      <w:r>
        <w:rPr>
          <w:b/>
          <w:spacing w:val="2"/>
          <w:sz w:val="32"/>
          <w:szCs w:val="32"/>
        </w:rPr>
        <w:t>3.6.2. Исправление ошибок и направление решения заявителю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Критерием принятия решения о предоставлении (об отказе в предоставлении) муниципальной услуги является наличие (отсутствие оснований, предусмотренных пунктом 2.8.4 подраздела 2.8 раздела 2 Административного регламента).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случае выявления допущенных опечаток и (или) ошибок в разрешении на установку и эксплуатацию рекламной конструкции или аннулировании такого разрешения специалист отдела осуществляет их исправление в срок, не превышающий 2 рабочих дней с момента регистрации соответствующего заявления.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 отсутствии опечаток и (или) ошибок в разрешении на установку и эксплуатацию рекламной конструкции или аннулировании такого разрешения, письменно сообщает заявителю в срок, не превышающий 2 рабочих дней с момента регистрации соответствующего заявления.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Результатом административной процедуры является выдача (направление) заявителю исправленного решения о присвоении, аннулировании адреса объекту адресации или решение об отказе в присвоении адреса объекту адресации или аннулировании его адреса, взамен ранее выданного решения, являющегося результатом предоставления муниципальной услуги, или решение об отказе в предоставлении муниципальной услуги по форме, приведенной в приложении №8 к Административному регламенту.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Результат муниципальной услуги выдается (направляется) заявителю не позднее 5 рабочих дней с момента регистрации заявления о предоставлении муниципальной услуги.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в ЕПГУ, РПГУ или в журнале регистрации документа, являющегося результатом предоставления муниципальной услуги.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baseline"/>
        <w:rPr>
          <w:rFonts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  <w:lang w:val="ru-RU"/>
        </w:rPr>
        <w:t>4</w:t>
      </w:r>
      <w:r>
        <w:rPr>
          <w:rFonts w:ascii="Times New Roman" w:hAnsi="Times New Roman" w:cs="Times New Roman"/>
          <w:sz w:val="32"/>
          <w:szCs w:val="32"/>
        </w:rPr>
        <w:t>.Формы контроля за исполнением Административного регламента</w:t>
      </w:r>
    </w:p>
    <w:p>
      <w:pPr>
        <w:pStyle w:val="5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baseline"/>
        <w:rPr>
          <w:rFonts w:ascii="Times New Roman" w:hAnsi="Times New Roman" w:cs="Times New Roman"/>
          <w:sz w:val="32"/>
          <w:szCs w:val="32"/>
        </w:rPr>
      </w:pPr>
    </w:p>
    <w:p>
      <w:pPr>
        <w:pStyle w:val="5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baseline"/>
        <w:rPr>
          <w:b/>
          <w:spacing w:val="2"/>
          <w:sz w:val="32"/>
          <w:szCs w:val="32"/>
        </w:rPr>
      </w:pPr>
      <w:r>
        <w:rPr>
          <w:rFonts w:hint="default"/>
          <w:b/>
          <w:spacing w:val="2"/>
          <w:sz w:val="32"/>
          <w:szCs w:val="32"/>
          <w:lang w:val="ru-RU"/>
        </w:rPr>
        <w:t xml:space="preserve">4.1. </w:t>
      </w:r>
      <w:r>
        <w:rPr>
          <w:b/>
          <w:spacing w:val="2"/>
          <w:sz w:val="32"/>
          <w:szCs w:val="32"/>
        </w:rPr>
        <w:t>Порядок осуществления текущего контроля за соблюдением и исполнением ответственными уполномоченными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4.1.1.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Текущий контроль за предоставлением муниципальной услуги производится заместителем главы администрации Валуйского городского округа по вопросам экономического развития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начальником управления муниципальной собственности и земельных ресурсов администрации Валуйского городского округа. Ответственные за выполнение административных процедур (действий), несут персональную ответственность за соблюдение сроков и порядка приема документов на получение муниципальной услуги.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4.1.2.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Персональная ответственность специалистов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отдела по управлению муниципальной собственностью и жилищным вопросам администрации Валуйского городского округа закрепляется в их должностных инструкциях в соответствии с требованиями законодательства.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center"/>
        <w:textAlignment w:val="baseline"/>
        <w:rPr>
          <w:b/>
          <w:spacing w:val="2"/>
          <w:sz w:val="32"/>
          <w:szCs w:val="32"/>
        </w:rPr>
      </w:pPr>
      <w:r>
        <w:rPr>
          <w:rFonts w:hint="default"/>
          <w:b/>
          <w:spacing w:val="2"/>
          <w:sz w:val="32"/>
          <w:szCs w:val="32"/>
          <w:lang w:val="ru-RU"/>
        </w:rPr>
        <w:t xml:space="preserve">4.2. </w:t>
      </w:r>
      <w:r>
        <w:rPr>
          <w:b/>
          <w:spacing w:val="2"/>
          <w:sz w:val="32"/>
          <w:szCs w:val="32"/>
        </w:rPr>
        <w:t xml:space="preserve">Порядок и периодичность осуществления плановых </w:t>
      </w:r>
      <w:r>
        <w:rPr>
          <w:b/>
          <w:spacing w:val="2"/>
          <w:sz w:val="32"/>
          <w:szCs w:val="32"/>
        </w:rPr>
        <w:br w:type="textWrapping"/>
      </w:r>
      <w:r>
        <w:rPr>
          <w:b/>
          <w:spacing w:val="2"/>
          <w:sz w:val="32"/>
          <w:szCs w:val="32"/>
        </w:rPr>
        <w:t>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4.2.1.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 xml:space="preserve">Контроль полноты и качества предоставления муниципальной услуги осуществляется путем проведения проверок соблюдения и исполнения специалистами </w:t>
      </w:r>
      <w:r>
        <w:rPr>
          <w:rFonts w:hint="default" w:ascii="Times New Roman" w:hAnsi="Times New Roman" w:cs="Times New Roman"/>
          <w:sz w:val="28"/>
          <w:szCs w:val="28"/>
        </w:rPr>
        <w:t xml:space="preserve">отдела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положений Административного регламента, иных нормативных правовых актов. Периодичность проведения проверок носит плановый характер и внеплановый характер: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1) </w:t>
      </w:r>
      <w:r>
        <w:rPr>
          <w:rFonts w:hint="default" w:ascii="Times New Roman" w:hAnsi="Times New Roman" w:cs="Times New Roman"/>
          <w:sz w:val="28"/>
          <w:szCs w:val="28"/>
        </w:rPr>
        <w:t>плановые проверки - один раз в год;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2) </w:t>
      </w:r>
      <w:r>
        <w:rPr>
          <w:rFonts w:hint="default" w:ascii="Times New Roman" w:hAnsi="Times New Roman" w:cs="Times New Roman"/>
          <w:sz w:val="28"/>
          <w:szCs w:val="28"/>
        </w:rPr>
        <w:t>внеплановые проверки - по конкретному обращению заявителей.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4.2.2.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</w:p>
    <w:p>
      <w:pPr>
        <w:pStyle w:val="5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center"/>
        <w:textAlignment w:val="baseline"/>
        <w:rPr>
          <w:b/>
          <w:spacing w:val="2"/>
          <w:sz w:val="32"/>
          <w:szCs w:val="32"/>
        </w:rPr>
      </w:pPr>
      <w:r>
        <w:rPr>
          <w:rFonts w:hint="default"/>
          <w:b/>
          <w:spacing w:val="2"/>
          <w:sz w:val="32"/>
          <w:szCs w:val="32"/>
          <w:lang w:val="ru-RU"/>
        </w:rPr>
        <w:t xml:space="preserve">4.3. </w:t>
      </w:r>
      <w:r>
        <w:rPr>
          <w:b/>
          <w:spacing w:val="2"/>
          <w:sz w:val="32"/>
          <w:szCs w:val="32"/>
        </w:rPr>
        <w:t>Ответственность уполномоченных лиц за решения и действия (бездействие), принимаемые (осуществляемые) ими в ходе предоставления муниципальной услуги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4.3.1.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По результатам проведенных проверок, в случае выявления нарушений соблюдения сотрудниками</w:t>
      </w:r>
      <w:r>
        <w:rPr>
          <w:rFonts w:hint="default" w:ascii="Times New Roman" w:hAnsi="Times New Roman" w:cs="Times New Roman"/>
          <w:sz w:val="28"/>
          <w:szCs w:val="28"/>
        </w:rPr>
        <w:t xml:space="preserve"> отдела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положений Административного регламента виновные лица несут дисциплинарную ответственность в соответствии с действующим законодательством Российской Федерации.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4.3.2.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 xml:space="preserve">Ответственные сотрудники </w:t>
      </w:r>
      <w:r>
        <w:rPr>
          <w:rFonts w:hint="default" w:ascii="Times New Roman" w:hAnsi="Times New Roman" w:cs="Times New Roman"/>
          <w:sz w:val="28"/>
          <w:szCs w:val="28"/>
        </w:rPr>
        <w:t xml:space="preserve">отдела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несут персональную ответственность за действия (бездействие) и за принимаемые решения, осуществляемые в ходе предоставления муниципальной услуги, в соответствии с действующим законодательством.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</w:p>
    <w:p>
      <w:pPr>
        <w:pStyle w:val="5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center"/>
        <w:textAlignment w:val="baseline"/>
        <w:rPr>
          <w:spacing w:val="2"/>
          <w:sz w:val="32"/>
          <w:szCs w:val="32"/>
        </w:rPr>
      </w:pPr>
      <w:r>
        <w:rPr>
          <w:rFonts w:hint="default"/>
          <w:b/>
          <w:spacing w:val="2"/>
          <w:sz w:val="32"/>
          <w:szCs w:val="32"/>
          <w:lang w:val="ru-RU"/>
        </w:rPr>
        <w:t xml:space="preserve">4.4. </w:t>
      </w:r>
      <w:r>
        <w:rPr>
          <w:b/>
          <w:spacing w:val="2"/>
          <w:sz w:val="32"/>
          <w:szCs w:val="32"/>
        </w:rPr>
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4.4.1.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Контроль за предоставлением муниципальной услуги администрацией Валуйского городского округа, его должностными лицами осуществляется со стороны граждан, их объединений и организаций путем направления обращений, как в администрацию, так и путем обжалования действий (бездействий) и решений, осуществляемых (принятых) в ходе исполнения административных процедур, в вышестоящие органы местного самоуправления и судебные органы.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4.4.2.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Данный вид контроля осуществляется посредством открытости деятельности управления, получения полной, актуальной и достоверной информации об административных процедурах и возможности досудебного рассмотрения жалоб в процессе предоставления муниципальной услуги.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4.4.3. 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услуги. Проверка также может проводиться по конкретному обращению заявителя.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4.4.4. </w:t>
      </w:r>
      <w:r>
        <w:rPr>
          <w:rFonts w:hint="default" w:ascii="Times New Roman" w:hAnsi="Times New Roman" w:cs="Times New Roman"/>
          <w:sz w:val="28"/>
          <w:szCs w:val="28"/>
        </w:rPr>
        <w:t>В целях предоставления муниципальной услуги в электронной форме Администрация обеспечивает заявителю возможность оценить качество выполнения в электронной форме каждой из административных процедур предоставления услуги.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4.4.5. </w:t>
      </w:r>
      <w:r>
        <w:rPr>
          <w:rFonts w:hint="default" w:ascii="Times New Roman" w:hAnsi="Times New Roman" w:cs="Times New Roman"/>
          <w:sz w:val="28"/>
          <w:szCs w:val="28"/>
        </w:rPr>
        <w:t>Администрацией должна быть обеспечена возможность заявителю оценить на ЕПГУ и (или) РПГУ качество выполнения административной процедуры непосредственно после ее завершения в порядке, установленном пунктом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(далее - Правила оценки эффективности).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4.4.6. </w:t>
      </w:r>
      <w:r>
        <w:rPr>
          <w:rFonts w:hint="default" w:ascii="Times New Roman" w:hAnsi="Times New Roman" w:cs="Times New Roman"/>
          <w:sz w:val="28"/>
          <w:szCs w:val="28"/>
        </w:rPr>
        <w:t>Для оценки качества выполнения в электронной форме административных процедур предоставления услуги должны использоваться критерии, установленные пунктом 4 Правил оценки эффективности, и иные критерии.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4.4.7. </w:t>
      </w:r>
      <w:r>
        <w:rPr>
          <w:rFonts w:hint="default" w:ascii="Times New Roman" w:hAnsi="Times New Roman" w:cs="Times New Roman"/>
          <w:sz w:val="28"/>
          <w:szCs w:val="28"/>
        </w:rPr>
        <w:t>Оценка заявителем качества выполнения административной процедуры не может являться обязательным условием продолжения предоставления муниципальной услуги.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4.4.8. </w:t>
      </w:r>
      <w:r>
        <w:rPr>
          <w:rFonts w:hint="default" w:ascii="Times New Roman" w:hAnsi="Times New Roman" w:cs="Times New Roman"/>
          <w:sz w:val="28"/>
          <w:szCs w:val="28"/>
        </w:rPr>
        <w:t>Полученные оценки качества выполнения административных процедур обобщаются и анализируются с использованием автоматизированной информационной системы «Информационно-аналитическая система мониторинга качества государственных услуг».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67"/>
          <w:tab w:val="clear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baseline"/>
        <w:rPr>
          <w:rFonts w:ascii="Times New Roman" w:hAnsi="Times New Roman" w:cs="Times New Roman"/>
          <w:sz w:val="32"/>
          <w:szCs w:val="32"/>
        </w:rPr>
      </w:pPr>
      <w:bookmarkStart w:id="3" w:name="sub_10036"/>
      <w:r>
        <w:rPr>
          <w:rFonts w:hint="default" w:ascii="Times New Roman" w:hAnsi="Times New Roman" w:cs="Times New Roman"/>
          <w:sz w:val="32"/>
          <w:szCs w:val="32"/>
          <w:lang w:val="ru-RU"/>
        </w:rPr>
        <w:t>5</w:t>
      </w:r>
      <w:r>
        <w:rPr>
          <w:rFonts w:ascii="Times New Roman" w:hAnsi="Times New Roman" w:cs="Times New Roman"/>
          <w:sz w:val="32"/>
          <w:szCs w:val="32"/>
        </w:rPr>
        <w:t>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Закона №210-ФЗ, а также их должностных лиц, государственных служащих, работников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5.1. 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услуги (далее - жалоба).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Предметом досудебного (внесудебного) обжалования, в том числе, является: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1) </w:t>
      </w:r>
      <w:r>
        <w:rPr>
          <w:rFonts w:hint="default" w:ascii="Times New Roman" w:hAnsi="Times New Roman" w:cs="Times New Roman"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2) </w:t>
      </w:r>
      <w:r>
        <w:rPr>
          <w:rFonts w:hint="default"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3) </w:t>
      </w:r>
      <w:r>
        <w:rPr>
          <w:rFonts w:hint="default"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4) </w:t>
      </w:r>
      <w:r>
        <w:rPr>
          <w:rFonts w:hint="default"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заявителя;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5) </w:t>
      </w:r>
      <w:r>
        <w:rPr>
          <w:rFonts w:hint="default" w:ascii="Times New Roman" w:hAnsi="Times New Roman" w:cs="Times New Roman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6) </w:t>
      </w:r>
      <w:r>
        <w:rPr>
          <w:rFonts w:hint="default" w:ascii="Times New Roman" w:hAnsi="Times New Roman" w:cs="Times New Roman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7) </w:t>
      </w:r>
      <w:r>
        <w:rPr>
          <w:rFonts w:hint="default" w:ascii="Times New Roman" w:hAnsi="Times New Roman" w:cs="Times New Roman"/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8) </w:t>
      </w:r>
      <w:r>
        <w:rPr>
          <w:rFonts w:hint="default" w:ascii="Times New Roman" w:hAnsi="Times New Roman" w:cs="Times New Roman"/>
          <w:sz w:val="28"/>
          <w:szCs w:val="28"/>
        </w:rPr>
        <w:t>нарушение порядка предоставления муниципальной услуги в части соблюдения сроков выполнения административных процедур, установленных Административным регламентом.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Основанием для начала процедуры досудебного (внесудебного) обжалования является обращение заявителя в письменной форме.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 xml:space="preserve">5.2. </w:t>
      </w:r>
      <w:r>
        <w:rPr>
          <w:rFonts w:hint="default" w:ascii="Times New Roman" w:hAnsi="Times New Roman" w:cs="Times New Roman"/>
          <w:sz w:val="28"/>
          <w:szCs w:val="28"/>
        </w:rPr>
        <w:t xml:space="preserve">Жалоба в письменной форме подается на бумажном носителе, 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в электронной форме в администрацию Валуйского городского округа на имя главы администрации Валуйского городского округа.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5.2.1. Жалоба может быть направлена по почте, подана через МФЦ, через официальный сайт, посредством использования системы досудебного обжалования, через ЕПГУ или РПГУ, а также может быть принята при личном приеме заявителя.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Жалоба должна содержать: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5.2.2.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30 (тридцати) календарных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пяти рабочих дней со дня ее регистрации.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5.2.3. По результатам рассмотрения жалобы орган, предоставляющий муниципальную услугу, принимает одно из следующих решений: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1) </w:t>
      </w:r>
      <w:r>
        <w:rPr>
          <w:rFonts w:hint="default" w:ascii="Times New Roman" w:hAnsi="Times New Roman" w:cs="Times New Roman"/>
          <w:sz w:val="28"/>
          <w:szCs w:val="28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2) </w:t>
      </w:r>
      <w:r>
        <w:rPr>
          <w:rFonts w:hint="default" w:ascii="Times New Roman" w:hAnsi="Times New Roman" w:cs="Times New Roman"/>
          <w:sz w:val="28"/>
          <w:szCs w:val="28"/>
        </w:rPr>
        <w:t>отказывает в удовлетворении жалобы.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Приложение № 1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к административному регламенту по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представлению муниципальной услуги «Выдача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разрешения на установку и эксплуатацию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рекламной конструкции на территории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Валуйского городского округа,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аннулирование такого разрешения»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0" w:firstLineChars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(форма)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0" w:firstLineChars="0"/>
        <w:jc w:val="right"/>
        <w:textAlignment w:val="auto"/>
        <w:rPr>
          <w:rFonts w:hint="default" w:ascii="Times New Roman" w:hAnsi="Times New Roman" w:cs="Times New Roman"/>
          <w:b/>
          <w:bCs w:val="0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left="0" w:firstLine="6583" w:firstLineChars="2350"/>
        <w:jc w:val="left"/>
        <w:textAlignment w:val="auto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Главе администрации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left="0" w:firstLine="6023" w:firstLineChars="2150"/>
        <w:jc w:val="left"/>
        <w:textAlignment w:val="auto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Валуйского городского округа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</w:p>
    <w:p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выдачу разрешения на установку и эксплуатацию</w:t>
      </w:r>
    </w:p>
    <w:p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рекламной конструкции</w:t>
      </w: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«____»_______________ 20__ г.                                                          г. Валуйки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hint="default" w:ascii="Times New Roman" w:hAnsi="Times New Roman" w:cs="Times New Roman"/>
          <w:sz w:val="28"/>
          <w:szCs w:val="28"/>
        </w:rPr>
        <w:t>Заявитель_____________________________________________________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(ФИО и паспортные данные физического лица, полное наименование юридического лица)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2. Юридический, почтовый адрес,  адрес эл. почты, тел.__________________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3. Руководитель организации:_______________________________________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Ф.И.О. полностью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4. Когда, где и кем зарегистрирована организация (ОГРН или ОГРНИП)____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5. ИНН, ОКАТО__________________________________________________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Прошу выдать разрешение на установку и эксплуатацию рекламной конструкции на территории города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Валуйки</w:t>
      </w:r>
      <w:r>
        <w:rPr>
          <w:rFonts w:hint="default" w:ascii="Times New Roman" w:hAnsi="Times New Roman" w:cs="Times New Roman"/>
          <w:sz w:val="28"/>
          <w:szCs w:val="28"/>
        </w:rPr>
        <w:t xml:space="preserve"> по адресу:__________________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6. Характеристика рекламной конструкции: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вид рекламной конструкции_______________________________________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размер информационного поля 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количество сторон _______________________________________________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общая площадь информационного(ых) поля(ей) 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зона расположения _______________________________________________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наличие подсветки ______________________________________________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предполагаемый срок эксплуатации рекламной конструкции 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Подпись заявителя 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                     </w:t>
      </w:r>
      <w:r>
        <w:rPr>
          <w:rFonts w:hint="default" w:ascii="Times New Roman" w:hAnsi="Times New Roman" w:cs="Times New Roman"/>
          <w:sz w:val="28"/>
          <w:szCs w:val="28"/>
        </w:rPr>
        <w:t>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220" w:firstLineChars="1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МП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                    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   (расшифровка подписи)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Регистрационный номер _______ от «_____» _______________20___ г.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30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Руководитель управления                                                ФИО</w:t>
      </w: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hint="default" w:ascii="Times New Roman" w:hAnsi="Times New Roman" w:cs="Times New Roman"/>
          <w:b/>
          <w:bCs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 xml:space="preserve">Приложение № </w:t>
      </w:r>
      <w:r>
        <w:rPr>
          <w:rFonts w:hint="default" w:ascii="Times New Roman" w:hAnsi="Times New Roman" w:cs="Times New Roman"/>
          <w:b/>
          <w:bCs w:val="0"/>
          <w:sz w:val="32"/>
          <w:szCs w:val="32"/>
          <w:lang w:val="ru-RU"/>
        </w:rPr>
        <w:t>2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к административному регламенту по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представлению муниципальной услуги «Выдача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разрешения на установку и эксплуатацию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рекламной конструкции на территории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Валуйского городского округа,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аннулирование такого разрешения»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0" w:firstLineChars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(форма)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0" w:firstLineChars="0"/>
        <w:jc w:val="right"/>
        <w:textAlignment w:val="auto"/>
        <w:rPr>
          <w:rFonts w:hint="default" w:ascii="Times New Roman" w:hAnsi="Times New Roman" w:cs="Times New Roman"/>
          <w:b/>
          <w:bCs w:val="0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left="0" w:firstLine="6583" w:firstLineChars="2350"/>
        <w:jc w:val="left"/>
        <w:textAlignment w:val="auto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Главе администрации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left="0" w:firstLine="6023" w:firstLineChars="2150"/>
        <w:jc w:val="left"/>
        <w:textAlignment w:val="auto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Валуйского городского округа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</w:p>
    <w:p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Согласие</w:t>
      </w:r>
    </w:p>
    <w:p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на присоединение к объекту недвижимого имущества</w:t>
      </w:r>
    </w:p>
    <w:p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рекламной конструкции</w:t>
      </w: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(физическое лицо или организации являющееся собственником объекта права)</w:t>
      </w: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лице ___________________________________________________________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(ФИО, должность)</w:t>
      </w: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действующего(ей) на основании 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</w:t>
      </w:r>
      <w:r>
        <w:rPr>
          <w:rFonts w:ascii="Times New Roman" w:hAnsi="Times New Roman" w:cs="Times New Roman"/>
          <w:sz w:val="28"/>
          <w:szCs w:val="28"/>
        </w:rPr>
        <w:t>,</w:t>
      </w: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возражаю(ет) против установки рекламной конструкции, принадлежащей</w:t>
      </w:r>
    </w:p>
    <w:p>
      <w:pPr>
        <w:widowControl w:val="0"/>
        <w:spacing w:after="0"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</w:t>
      </w:r>
    </w:p>
    <w:p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(владелец рекламной конструкции)</w:t>
      </w: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на________________________________________________________________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</w:t>
      </w:r>
      <w:r>
        <w:rPr>
          <w:rFonts w:ascii="Times New Roman" w:hAnsi="Times New Roman" w:cs="Times New Roman"/>
          <w:sz w:val="28"/>
          <w:szCs w:val="28"/>
        </w:rPr>
        <w:t>,</w:t>
      </w:r>
    </w:p>
    <w:p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(здании, земельном участке и ином имуществе)</w:t>
      </w:r>
    </w:p>
    <w:p>
      <w:pPr>
        <w:widowControl w:val="0"/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находящемся в собственности (законном владении)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основании ____________________________________________________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__________________</w:t>
      </w:r>
    </w:p>
    <w:p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(указывается свидетельство о регистрации права, документ,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подтверждающий законность владения)</w:t>
      </w: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выдачи «____» ______________ ______ г.</w:t>
      </w: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 права ______________________________________________________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кадастровый (или условный) номер 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</w:t>
      </w:r>
      <w:r>
        <w:rPr>
          <w:rFonts w:ascii="Times New Roman" w:hAnsi="Times New Roman" w:cs="Times New Roman"/>
          <w:sz w:val="28"/>
          <w:szCs w:val="28"/>
        </w:rPr>
        <w:t>,</w:t>
      </w:r>
    </w:p>
    <w:p>
      <w:pPr>
        <w:pStyle w:val="15"/>
        <w:widowControl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а также даю свое согласие на обработку персональных данных любым не запрещенным действующим законодательством способом в целях получения необходимой информации о наличии зарегистрированных прав на объект недвижимости.</w:t>
      </w: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               ________________________</w:t>
      </w: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(ФИО, должность)     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(подпись)</w:t>
      </w: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Руководитель управления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               ФИО</w:t>
      </w: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hint="default" w:ascii="Times New Roman" w:hAnsi="Times New Roman" w:cs="Times New Roman"/>
          <w:b/>
          <w:bCs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 xml:space="preserve">Приложение № </w:t>
      </w:r>
      <w:r>
        <w:rPr>
          <w:rFonts w:hint="default" w:ascii="Times New Roman" w:hAnsi="Times New Roman" w:cs="Times New Roman"/>
          <w:b/>
          <w:bCs w:val="0"/>
          <w:sz w:val="32"/>
          <w:szCs w:val="32"/>
          <w:lang w:val="ru-RU"/>
        </w:rPr>
        <w:t>3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к административному регламенту по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представлению муниципальной услуги «Выдача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разрешения на установку и эксплуатацию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рекламной конструкции на территории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Валуйского городского округа,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аннулирование такого разрешения»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0" w:firstLineChars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(форма)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0" w:firstLineChars="0"/>
        <w:jc w:val="right"/>
        <w:textAlignment w:val="auto"/>
        <w:rPr>
          <w:rFonts w:hint="default" w:ascii="Times New Roman" w:hAnsi="Times New Roman" w:cs="Times New Roman"/>
          <w:b/>
          <w:bCs w:val="0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left="0" w:firstLine="6583" w:firstLineChars="2350"/>
        <w:jc w:val="left"/>
        <w:textAlignment w:val="auto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Главе администрации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left="0" w:firstLine="6023" w:firstLineChars="2150"/>
        <w:jc w:val="left"/>
        <w:textAlignment w:val="auto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Валуйского городского округа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Уведомление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об отказе от дальнейшего использования разрешения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на установку и эксплуатацию рекламной конструкции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«____»_______________ </w:t>
      </w:r>
      <w:r>
        <w:rPr>
          <w:rFonts w:ascii="Times New Roman" w:hAnsi="Times New Roman" w:cs="Times New Roman"/>
          <w:sz w:val="27"/>
          <w:szCs w:val="27"/>
        </w:rPr>
        <w:t>20____ г.                                                  г. Валуйки</w:t>
      </w: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1. Заявитель_____________________________________________________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_______</w:t>
      </w:r>
    </w:p>
    <w:p>
      <w:pPr>
        <w:keepNext w:val="0"/>
        <w:keepLines w:val="0"/>
        <w:pageBreakBefore w:val="0"/>
        <w:widowControl w:val="0"/>
        <w:numPr>
          <w:ilvl w:val="1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jc w:val="center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(ФИО и паспортные данные физического лица, полное наименование юридического лица)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2. Юридический, почтовый адрес, адрес эл. почты, тел.__________________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snapToGrid/>
        <w:spacing w:after="0" w:line="240" w:lineRule="auto"/>
        <w:ind w:left="0"/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_________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3. Руководитель организации:_______________________________________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(Ф.И.О. полностью)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4. Когда, где и кем зарегистрирована организация (ОГРН или ОГРНИП)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_________________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5. ИНН, ОКАТО _____________________________________________________________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_________</w:t>
      </w:r>
    </w:p>
    <w:p>
      <w:pPr>
        <w:pStyle w:val="47"/>
        <w:keepNext w:val="0"/>
        <w:keepLines w:val="0"/>
        <w:pageBreakBefore w:val="0"/>
        <w:widowControl w:val="0"/>
        <w:numPr>
          <w:ilvl w:val="12"/>
          <w:numId w:val="0"/>
        </w:numPr>
        <w:kinsoku/>
        <w:wordWrap/>
        <w:topLinePunct w:val="0"/>
        <w:bidi w:val="0"/>
        <w:snapToGri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аннулировать разрешение на установку и эксплуатацию рекламной конструкции № _____ от _______ 20___ г. на территории города </w:t>
      </w:r>
      <w:r>
        <w:rPr>
          <w:sz w:val="28"/>
          <w:szCs w:val="28"/>
          <w:lang w:val="ru-RU"/>
        </w:rPr>
        <w:t>Валуйки</w:t>
      </w:r>
      <w:r>
        <w:rPr>
          <w:sz w:val="28"/>
          <w:szCs w:val="28"/>
        </w:rPr>
        <w:t xml:space="preserve"> по адресу:____________________________________________________</w:t>
      </w:r>
      <w:r>
        <w:rPr>
          <w:rFonts w:hint="default"/>
          <w:sz w:val="28"/>
          <w:szCs w:val="28"/>
          <w:lang w:val="ru-RU"/>
        </w:rPr>
        <w:t>____________</w:t>
      </w:r>
      <w:r>
        <w:rPr>
          <w:sz w:val="28"/>
          <w:szCs w:val="28"/>
        </w:rPr>
        <w:t>,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в связи с________________________________________________________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_______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6. Вид рекламной конструкции 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7. Предпочтительный способ направления документов__________________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______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Приложение:_____________________________________________________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______</w:t>
      </w:r>
    </w:p>
    <w:p>
      <w:pPr>
        <w:keepNext w:val="0"/>
        <w:keepLines w:val="0"/>
        <w:pageBreakBefore w:val="0"/>
        <w:widowControl w:val="0"/>
        <w:numPr>
          <w:ilvl w:val="12"/>
          <w:numId w:val="0"/>
        </w:numPr>
        <w:kinsoku/>
        <w:wordWrap/>
        <w:topLinePunct w:val="0"/>
        <w:bidi w:val="0"/>
        <w:snapToGrid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документа, подтверждающего прекращение договора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на __л.</w:t>
      </w:r>
    </w:p>
    <w:p>
      <w:pPr>
        <w:keepNext w:val="0"/>
        <w:keepLines w:val="0"/>
        <w:pageBreakBefore w:val="0"/>
        <w:widowControl w:val="0"/>
        <w:numPr>
          <w:ilvl w:val="12"/>
          <w:numId w:val="0"/>
        </w:numPr>
        <w:kinsoku/>
        <w:wordWrap/>
        <w:topLinePunct w:val="0"/>
        <w:bidi w:val="0"/>
        <w:snapToGrid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установку и эксплуатации. РК)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Подпись заявителя 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МП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Регистрационный номер ________ от «______» __________________20____ г.</w:t>
      </w: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Руководитель управления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               ФИО</w:t>
      </w: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widowControl w:val="0"/>
        <w:spacing w:after="0" w:line="240" w:lineRule="auto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hint="default" w:ascii="Times New Roman" w:hAnsi="Times New Roman" w:cs="Times New Roman"/>
          <w:b/>
          <w:bCs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 xml:space="preserve">Приложение № </w:t>
      </w:r>
      <w:r>
        <w:rPr>
          <w:rFonts w:hint="default" w:ascii="Times New Roman" w:hAnsi="Times New Roman" w:cs="Times New Roman"/>
          <w:b/>
          <w:bCs w:val="0"/>
          <w:sz w:val="32"/>
          <w:szCs w:val="32"/>
          <w:lang w:val="ru-RU"/>
        </w:rPr>
        <w:t>4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к административному регламенту по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представлению муниципальной услуги «Выдача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разрешения на установку и эксплуатацию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рекламной конструкции на территории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Валуйского городского округа,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аннулирование такого разрешения»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0" w:firstLineChars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(форма)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0" w:firstLineChars="0"/>
        <w:jc w:val="right"/>
        <w:textAlignment w:val="auto"/>
        <w:rPr>
          <w:rFonts w:hint="default" w:ascii="Times New Roman" w:hAnsi="Times New Roman" w:cs="Times New Roman"/>
          <w:b/>
          <w:bCs w:val="0"/>
          <w:sz w:val="32"/>
          <w:szCs w:val="32"/>
        </w:rPr>
      </w:pPr>
    </w:p>
    <w:p>
      <w:pPr>
        <w:pStyle w:val="3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РАСПИСКА</w:t>
      </w:r>
    </w:p>
    <w:p>
      <w:pPr>
        <w:pStyle w:val="30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pStyle w:val="3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в получении документов ____________________________________________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</w:t>
      </w:r>
    </w:p>
    <w:p>
      <w:pPr>
        <w:pStyle w:val="3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</w:t>
      </w:r>
    </w:p>
    <w:p>
      <w:pPr>
        <w:pStyle w:val="30"/>
        <w:rPr>
          <w:rFonts w:ascii="Times New Roman" w:hAnsi="Times New Roman" w:cs="Times New Roman"/>
          <w:sz w:val="28"/>
          <w:szCs w:val="28"/>
        </w:rPr>
      </w:pPr>
    </w:p>
    <w:tbl>
      <w:tblPr>
        <w:tblStyle w:val="8"/>
        <w:tblW w:w="960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</w:tblPr>
      <w:tblGrid>
        <w:gridCol w:w="851"/>
        <w:gridCol w:w="5245"/>
        <w:gridCol w:w="1275"/>
        <w:gridCol w:w="2229"/>
      </w:tblGrid>
      <w:tr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trHeight w:val="301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документа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ind w:left="-102" w:right="-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экз.</w:t>
            </w:r>
          </w:p>
        </w:tc>
        <w:tc>
          <w:tcPr>
            <w:tcW w:w="2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trHeight w:val="284" w:hRule="exac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trHeight w:val="284" w:hRule="exac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trHeight w:val="284" w:hRule="exac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trHeight w:val="284" w:hRule="exac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trHeight w:val="284" w:hRule="exac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trHeight w:val="284" w:hRule="exac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trHeight w:val="284" w:hRule="exac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pStyle w:val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Вышеуказанные документы получил:</w:t>
      </w:r>
    </w:p>
    <w:p>
      <w:pPr>
        <w:pStyle w:val="34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</w:t>
      </w:r>
    </w:p>
    <w:p>
      <w:pPr>
        <w:pStyle w:val="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(должность, Ф.И.О. специалиста, принявшего документы)</w:t>
      </w:r>
    </w:p>
    <w:p>
      <w:pPr>
        <w:pStyle w:val="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 20____ года                                      ______________________</w:t>
      </w:r>
    </w:p>
    <w:p>
      <w:pPr>
        <w:pStyle w:val="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(подпись)</w:t>
      </w:r>
    </w:p>
    <w:p>
      <w:pPr>
        <w:pStyle w:val="34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 распиской согласен:__________________________________________________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</w:t>
      </w:r>
    </w:p>
    <w:p>
      <w:pPr>
        <w:pStyle w:val="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(Ф.И.О. полностью)</w:t>
      </w:r>
    </w:p>
    <w:p>
      <w:pPr>
        <w:pStyle w:val="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 20____ года                                 _______________________</w:t>
      </w:r>
    </w:p>
    <w:p>
      <w:pPr>
        <w:pStyle w:val="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(подпись)</w:t>
      </w:r>
    </w:p>
    <w:p>
      <w:pPr>
        <w:pStyle w:val="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выданы:</w:t>
      </w:r>
    </w:p>
    <w:p>
      <w:pPr>
        <w:pStyle w:val="34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</w:t>
      </w:r>
    </w:p>
    <w:p>
      <w:pPr>
        <w:pStyle w:val="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(должность, Ф.И.О. сотрудника, выдававшего документы)</w:t>
      </w:r>
    </w:p>
    <w:p>
      <w:pPr>
        <w:pStyle w:val="34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 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</w:t>
      </w:r>
    </w:p>
    <w:p>
      <w:pPr>
        <w:pStyle w:val="3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840" w:firstLineChars="30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(Ф.И.О., подпись лица, получившего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(дата выдачи (получения)</w:t>
      </w:r>
    </w:p>
    <w:p>
      <w:pPr>
        <w:pStyle w:val="3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960" w:firstLineChars="70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документы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документов)</w:t>
      </w: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заявления __________ «____» __________ 20____ года</w:t>
      </w: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Руководитель управления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               ФИО</w:t>
      </w: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rPr>
          <w:rFonts w:ascii="Times New Roman" w:hAnsi="Times New Roman" w:cs="Times New Roman"/>
          <w:sz w:val="28"/>
          <w:szCs w:val="28"/>
        </w:rPr>
      </w:pP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hint="default" w:ascii="Times New Roman" w:hAnsi="Times New Roman" w:cs="Times New Roman"/>
          <w:b/>
          <w:bCs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 xml:space="preserve">Приложение № </w:t>
      </w:r>
      <w:r>
        <w:rPr>
          <w:rFonts w:hint="default" w:ascii="Times New Roman" w:hAnsi="Times New Roman" w:cs="Times New Roman"/>
          <w:b/>
          <w:bCs w:val="0"/>
          <w:sz w:val="32"/>
          <w:szCs w:val="32"/>
          <w:lang w:val="ru-RU"/>
        </w:rPr>
        <w:t>5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к административному регламенту по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представлению муниципальной услуги «Выдача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разрешения на установку и эксплуатацию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рекламной конструкции на территории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Валуйского городского округа,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аннулирование такого разрешения»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0" w:firstLineChars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(форма)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0" w:firstLineChars="0"/>
        <w:jc w:val="right"/>
        <w:textAlignment w:val="auto"/>
        <w:rPr>
          <w:rFonts w:hint="default" w:ascii="Times New Roman" w:hAnsi="Times New Roman" w:cs="Times New Roman"/>
          <w:b/>
          <w:bCs w:val="0"/>
          <w:sz w:val="32"/>
          <w:szCs w:val="32"/>
        </w:rPr>
      </w:pPr>
    </w:p>
    <w:p>
      <w:pPr>
        <w:pStyle w:val="34"/>
        <w:ind w:firstLine="3362" w:firstLineChars="12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Кому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________________________________________</w:t>
      </w:r>
    </w:p>
    <w:p>
      <w:pPr>
        <w:pStyle w:val="34"/>
        <w:ind w:firstLine="3500" w:firstLineChars="125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(наименование владельца рекламной конструкции</w:t>
      </w:r>
    </w:p>
    <w:p>
      <w:pPr>
        <w:pStyle w:val="34"/>
        <w:ind w:firstLine="3360" w:firstLineChars="12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______________________________________________</w:t>
      </w:r>
    </w:p>
    <w:p>
      <w:pPr>
        <w:pStyle w:val="34"/>
        <w:ind w:firstLine="3640" w:firstLineChars="1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(фамилия, имя, отчество – для граждан, полное</w:t>
      </w:r>
    </w:p>
    <w:p>
      <w:pPr>
        <w:pStyle w:val="34"/>
        <w:ind w:firstLine="3360" w:firstLineChars="12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_____________________________________________</w:t>
      </w:r>
    </w:p>
    <w:p>
      <w:pPr>
        <w:pStyle w:val="34"/>
        <w:ind w:firstLine="3500" w:firstLineChars="12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наименование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 для юридических лиц)</w:t>
      </w:r>
    </w:p>
    <w:p>
      <w:pPr>
        <w:pStyle w:val="34"/>
        <w:ind w:firstLine="3360" w:firstLineChars="12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_____________________________________________</w:t>
      </w:r>
    </w:p>
    <w:p>
      <w:pPr>
        <w:pStyle w:val="34"/>
        <w:ind w:firstLine="4480" w:firstLineChars="1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(его почтовый адрес, ОГРН/ИНН)</w:t>
      </w:r>
    </w:p>
    <w:p>
      <w:pPr>
        <w:pStyle w:val="3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0" w:firstLineChars="0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pacing w:val="20"/>
          <w:sz w:val="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p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РАЗРЕШЕНИЕ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установку и эксплуатацию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рекламной конструкции на территории Валуйского городского округа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«___» ________ 20____ года                                                                     № _____</w:t>
      </w:r>
    </w:p>
    <w:p>
      <w:pPr>
        <w:spacing w:after="0" w:line="240" w:lineRule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spacing w:after="0" w:line="240" w:lineRule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_____________________________________________________________________,</w:t>
      </w:r>
    </w:p>
    <w:p>
      <w:pPr>
        <w:spacing w:after="0" w:line="240" w:lineRule="auto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(уполномоченный орган местного самоуправления, осуществляющий выдачу)</w:t>
      </w:r>
    </w:p>
    <w:p>
      <w:pPr>
        <w:spacing w:after="0" w:line="240" w:lineRule="auto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статьей 19 Федерального закона Российской Федерации от 13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 2006 года № 38-ФЗ «О рекламе», разрешает:</w:t>
      </w:r>
    </w:p>
    <w:p>
      <w:pPr>
        <w:spacing w:after="0" w:line="240" w:lineRule="auto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Установку и эксплуатацию рекламной конструкции</w:t>
      </w:r>
    </w:p>
    <w:p>
      <w:pPr>
        <w:spacing w:after="0" w:line="240" w:lineRule="auto"/>
        <w:rPr>
          <w:rFonts w:ascii="Times New Roman" w:hAnsi="Times New Roman" w:cs="Times New Roman"/>
          <w:b w:val="0"/>
          <w:bCs/>
          <w:sz w:val="28"/>
          <w:szCs w:val="28"/>
        </w:rPr>
      </w:pPr>
    </w:p>
    <w:tbl>
      <w:tblPr>
        <w:tblStyle w:val="23"/>
        <w:tblW w:w="9781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3969"/>
        <w:gridCol w:w="35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268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outlineLvl w:val="0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Основание для выдачи разрешения:</w:t>
            </w:r>
          </w:p>
        </w:tc>
        <w:tc>
          <w:tcPr>
            <w:tcW w:w="396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outlineLvl w:val="0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outlineLvl w:val="0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268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Краткие характеристики рекламной конструкции</w:t>
            </w:r>
          </w:p>
        </w:tc>
        <w:tc>
          <w:tcPr>
            <w:tcW w:w="396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Вид (тип) рекламной конструкции:</w:t>
            </w:r>
          </w:p>
        </w:tc>
        <w:tc>
          <w:tcPr>
            <w:tcW w:w="354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268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Размер информационных полей:</w:t>
            </w:r>
          </w:p>
        </w:tc>
        <w:tc>
          <w:tcPr>
            <w:tcW w:w="354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268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Общая площадь информационных полей:</w:t>
            </w:r>
          </w:p>
        </w:tc>
        <w:tc>
          <w:tcPr>
            <w:tcW w:w="354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268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Количество сторон:</w:t>
            </w:r>
          </w:p>
        </w:tc>
        <w:tc>
          <w:tcPr>
            <w:tcW w:w="354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268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Содержание рекламы:</w:t>
            </w:r>
          </w:p>
        </w:tc>
        <w:tc>
          <w:tcPr>
            <w:tcW w:w="354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68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Место установки рекламной конструкции</w:t>
            </w:r>
          </w:p>
        </w:tc>
        <w:tc>
          <w:tcPr>
            <w:tcW w:w="7513" w:type="dxa"/>
            <w:gridSpan w:val="2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68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Платежное поручение</w:t>
            </w:r>
          </w:p>
        </w:tc>
        <w:tc>
          <w:tcPr>
            <w:tcW w:w="396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в соответствии с НК РФ ст. 333.33 (105)</w:t>
            </w:r>
          </w:p>
        </w:tc>
        <w:tc>
          <w:tcPr>
            <w:tcW w:w="354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37" w:type="dxa"/>
            <w:gridSpan w:val="2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Собственник земельного участка, здания или иного недвижимого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имущества, к которому присоединена рекламная конструкция</w:t>
            </w:r>
          </w:p>
        </w:tc>
        <w:tc>
          <w:tcPr>
            <w:tcW w:w="354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68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outlineLvl w:val="0"/>
              <w:rPr>
                <w:rFonts w:hint="default" w:ascii="Times New Roman" w:hAnsi="Times New Roman" w:cs="Times New Roman"/>
                <w:b w:val="0"/>
                <w:bCs w:val="0"/>
                <w:i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Срок действия настоящего Разрешения</w:t>
            </w:r>
          </w:p>
        </w:tc>
        <w:tc>
          <w:tcPr>
            <w:tcW w:w="396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outlineLvl w:val="0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u w:val="single"/>
              </w:rPr>
            </w:pPr>
          </w:p>
        </w:tc>
        <w:tc>
          <w:tcPr>
            <w:tcW w:w="3544" w:type="dxa"/>
            <w:tcBorders>
              <w:top w:val="dotted" w:color="auto" w:sz="4" w:space="0"/>
              <w:left w:val="nil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outlineLvl w:val="0"/>
              <w:rPr>
                <w:rFonts w:hint="default" w:ascii="Times New Roman" w:hAnsi="Times New Roman" w:cs="Times New Roman"/>
                <w:b w:val="0"/>
                <w:bCs w:val="0"/>
                <w:i/>
                <w:sz w:val="28"/>
                <w:szCs w:val="28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_____________________________     _________________    ____________________</w:t>
      </w:r>
    </w:p>
    <w:p>
      <w:pPr>
        <w:spacing w:after="0" w:line="240" w:lineRule="auto"/>
        <w:ind w:firstLine="280" w:firstLineChars="10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(должность уполномоченного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          (подпись) МП         (расшифровка подписи)</w:t>
      </w:r>
    </w:p>
    <w:p>
      <w:pPr>
        <w:spacing w:after="0" w:line="240" w:lineRule="auto"/>
        <w:ind w:firstLine="140" w:firstLineChars="5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лица органа,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осуществляющего</w:t>
      </w:r>
    </w:p>
    <w:p>
      <w:pPr>
        <w:spacing w:after="0" w:line="240" w:lineRule="auto"/>
        <w:ind w:firstLine="840" w:firstLineChars="30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выдачу Разрешения)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Руководитель управления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               ФИО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hint="default" w:ascii="Times New Roman" w:hAnsi="Times New Roman" w:cs="Times New Roman"/>
          <w:b/>
          <w:bCs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 xml:space="preserve">Приложение № </w:t>
      </w:r>
      <w:r>
        <w:rPr>
          <w:rFonts w:hint="default" w:ascii="Times New Roman" w:hAnsi="Times New Roman" w:cs="Times New Roman"/>
          <w:b/>
          <w:bCs w:val="0"/>
          <w:sz w:val="32"/>
          <w:szCs w:val="32"/>
          <w:lang w:val="ru-RU"/>
        </w:rPr>
        <w:t>6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к административному регламенту по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представлению муниципальной услуги «Выдача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разрешения на установку и эксплуатацию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рекламной конструкции на территории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Валуйского городского округа,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аннулирование такого разрешения»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0" w:firstLineChars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(форма)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0" w:firstLineChars="0"/>
        <w:jc w:val="right"/>
        <w:textAlignment w:val="auto"/>
        <w:rPr>
          <w:rFonts w:hint="default" w:ascii="Times New Roman" w:hAnsi="Times New Roman" w:cs="Times New Roman"/>
          <w:b/>
          <w:bCs w:val="0"/>
          <w:sz w:val="32"/>
          <w:szCs w:val="32"/>
        </w:rPr>
      </w:pPr>
    </w:p>
    <w:p>
      <w:pPr>
        <w:pStyle w:val="34"/>
        <w:ind w:firstLine="2800" w:firstLineChars="10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Кому: ____________________________________________</w:t>
      </w:r>
    </w:p>
    <w:p>
      <w:pPr>
        <w:pStyle w:val="34"/>
        <w:ind w:firstLine="2800" w:firstLineChars="10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ИНН: ____________________________________________</w:t>
      </w:r>
    </w:p>
    <w:p>
      <w:pPr>
        <w:pStyle w:val="34"/>
        <w:ind w:firstLine="2800" w:firstLineChars="10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Представитель: ____________________________________</w:t>
      </w:r>
    </w:p>
    <w:p>
      <w:pPr>
        <w:pStyle w:val="34"/>
        <w:ind w:firstLine="2800" w:firstLineChars="10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</w:p>
    <w:p>
      <w:pPr>
        <w:pStyle w:val="34"/>
        <w:ind w:firstLine="2800" w:firstLineChars="10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представителя:_____________________________________</w:t>
      </w:r>
    </w:p>
    <w:p>
      <w:pPr>
        <w:pStyle w:val="34"/>
        <w:ind w:firstLine="2800" w:firstLineChars="10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Тел.: _____________________________________________</w:t>
      </w:r>
    </w:p>
    <w:p>
      <w:pPr>
        <w:spacing w:after="0" w:line="240" w:lineRule="auto"/>
        <w:ind w:firstLine="2800" w:firstLineChars="10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Эл. почта: ________________________________________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p>
      <w:pPr>
        <w:pStyle w:val="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>
      <w:pPr>
        <w:pStyle w:val="34"/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об отказе в приеме документов/об отказе в предоставлении муниципальной услуги</w:t>
      </w:r>
    </w:p>
    <w:p>
      <w:pPr>
        <w:pStyle w:val="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 РК-…..-….. от ……</w:t>
      </w:r>
    </w:p>
    <w:p>
      <w:pPr>
        <w:pStyle w:val="34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поступившего запроса, зарегистрированного 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N ___,</w:t>
      </w:r>
    </w:p>
    <w:p>
      <w:pPr>
        <w:pStyle w:val="34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принято решение об отказе в приеме документов/об отказе 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предоставлении услуги по следующим основаниям: ____________________________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____________</w:t>
      </w:r>
    </w:p>
    <w:p>
      <w:pPr>
        <w:pStyle w:val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>
      <w:pPr>
        <w:pStyle w:val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>
      <w:pPr>
        <w:pStyle w:val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Разъяснение причин отказа: ____________________________________________</w:t>
      </w:r>
    </w:p>
    <w:p>
      <w:pPr>
        <w:pStyle w:val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>
      <w:pPr>
        <w:pStyle w:val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>
      <w:pPr>
        <w:pStyle w:val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вправе повторно обратиться в уполномоченный орган с заявлением 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предоставлении услуги после устранения указанных нарушений.</w:t>
      </w:r>
    </w:p>
    <w:p>
      <w:pPr>
        <w:pStyle w:val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направления жалобы в уполномоченный орган, а также в судебном порядке.</w:t>
      </w:r>
    </w:p>
    <w:p>
      <w:pPr>
        <w:pStyle w:val="34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34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_____________________________     _________________    ____________________</w:t>
      </w:r>
    </w:p>
    <w:p>
      <w:pPr>
        <w:spacing w:after="0" w:line="240" w:lineRule="auto"/>
        <w:ind w:firstLine="280" w:firstLineChars="10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(должность уполномоченного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          (подпись) МП         (расшифровка подписи)</w:t>
      </w:r>
    </w:p>
    <w:p>
      <w:pPr>
        <w:spacing w:after="0" w:line="240" w:lineRule="auto"/>
        <w:ind w:firstLine="140" w:firstLineChars="5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лица органа,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осуществляющего</w:t>
      </w:r>
    </w:p>
    <w:p>
      <w:pPr>
        <w:spacing w:after="0" w:line="240" w:lineRule="auto"/>
        <w:ind w:firstLine="840" w:firstLineChars="30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выдачу Разрешения)</w:t>
      </w:r>
    </w:p>
    <w:p>
      <w:pPr>
        <w:pStyle w:val="34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hint="default" w:ascii="Times New Roman" w:hAnsi="Times New Roman" w:cs="Times New Roman"/>
          <w:b/>
          <w:bCs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 xml:space="preserve">Приложение № </w:t>
      </w:r>
      <w:r>
        <w:rPr>
          <w:rFonts w:hint="default" w:ascii="Times New Roman" w:hAnsi="Times New Roman" w:cs="Times New Roman"/>
          <w:b/>
          <w:bCs w:val="0"/>
          <w:sz w:val="32"/>
          <w:szCs w:val="32"/>
          <w:lang w:val="ru-RU"/>
        </w:rPr>
        <w:t>7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к административному регламенту по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представлению муниципальной услуги «Выдача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разрешения на установку и эксплуатацию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рекламной конструкции на территории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Валуйского городского округа,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аннулирование такого разрешения»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0" w:firstLineChars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(форма)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0" w:firstLineChars="0"/>
        <w:jc w:val="right"/>
        <w:textAlignment w:val="auto"/>
        <w:rPr>
          <w:rFonts w:hint="default" w:ascii="Times New Roman" w:hAnsi="Times New Roman" w:cs="Times New Roman"/>
          <w:b/>
          <w:bCs w:val="0"/>
          <w:sz w:val="32"/>
          <w:szCs w:val="32"/>
        </w:rPr>
      </w:pPr>
    </w:p>
    <w:p>
      <w:pPr>
        <w:pStyle w:val="34"/>
        <w:ind w:firstLine="3362" w:firstLineChars="12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Кому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________________________________________</w:t>
      </w:r>
    </w:p>
    <w:p>
      <w:pPr>
        <w:pStyle w:val="34"/>
        <w:ind w:firstLine="3500" w:firstLineChars="125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(наименование владельца рекламной конструкции</w:t>
      </w:r>
    </w:p>
    <w:p>
      <w:pPr>
        <w:pStyle w:val="34"/>
        <w:ind w:firstLine="3360" w:firstLineChars="12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______________________________________________</w:t>
      </w:r>
    </w:p>
    <w:p>
      <w:pPr>
        <w:pStyle w:val="34"/>
        <w:ind w:firstLine="3640" w:firstLineChars="1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(фамилия, имя, отчество – для граждан, полное</w:t>
      </w:r>
    </w:p>
    <w:p>
      <w:pPr>
        <w:pStyle w:val="34"/>
        <w:ind w:firstLine="3360" w:firstLineChars="12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_____________________________________________</w:t>
      </w:r>
    </w:p>
    <w:p>
      <w:pPr>
        <w:pStyle w:val="34"/>
        <w:ind w:firstLine="3500" w:firstLineChars="12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наименование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 для юридических лиц)</w:t>
      </w:r>
    </w:p>
    <w:p>
      <w:pPr>
        <w:pStyle w:val="34"/>
        <w:ind w:firstLine="3360" w:firstLineChars="12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_____________________________________________</w:t>
      </w:r>
    </w:p>
    <w:p>
      <w:pPr>
        <w:pStyle w:val="34"/>
        <w:ind w:firstLine="4480" w:firstLineChars="1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(его почтовый адрес, ОГРН/ИНН)</w:t>
      </w:r>
    </w:p>
    <w:p>
      <w:pPr>
        <w:pStyle w:val="3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0" w:firstLineChars="0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АННУЛИРОВАНИЕ РАЗРЕШЕНИЯ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установку и эксплуатацию рекламной конструкции на территории Валуйского городского округа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«____»_________ 20____ года № ______</w:t>
      </w:r>
    </w:p>
    <w:p>
      <w:pPr>
        <w:spacing w:after="0" w:line="240" w:lineRule="auto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«___» ________ 20___ года                                                                                № ____</w:t>
      </w:r>
    </w:p>
    <w:p>
      <w:pPr>
        <w:spacing w:after="0" w:line="240" w:lineRule="auto"/>
        <w:jc w:val="both"/>
        <w:rPr>
          <w:rFonts w:ascii="Times New Roman" w:hAnsi="Times New Roman" w:cs="Times New Roman"/>
          <w:i w:val="0"/>
          <w:iCs/>
          <w:sz w:val="28"/>
          <w:szCs w:val="28"/>
        </w:rPr>
      </w:pPr>
    </w:p>
    <w:p>
      <w:pPr>
        <w:spacing w:after="0" w:line="240" w:lineRule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_____________________________________________________________________,</w:t>
      </w:r>
    </w:p>
    <w:p>
      <w:pPr>
        <w:spacing w:after="0" w:line="240" w:lineRule="auto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(уполномоченный орган местного самоуправления, осуществляющий выдачу)</w:t>
      </w:r>
    </w:p>
    <w:p>
      <w:pPr>
        <w:spacing w:after="0" w:line="240" w:lineRule="auto"/>
        <w:jc w:val="both"/>
        <w:rPr>
          <w:rFonts w:ascii="Times New Roman" w:hAnsi="Times New Roman" w:cs="Times New Roman"/>
          <w:i w:val="0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пунктом 18 статьи 19 Федерального закона Российской Федерации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13 марта 2006 года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38-ФЗ «О рекламе», аннулирует: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Разрешение на установку и эксплуатацию рекламной конструкции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«___» _________ 20___ года № _______</w:t>
      </w:r>
    </w:p>
    <w:p>
      <w:pPr>
        <w:spacing w:after="0" w:line="240" w:lineRule="auto"/>
        <w:jc w:val="both"/>
        <w:rPr>
          <w:rFonts w:ascii="Times New Roman" w:hAnsi="Times New Roman" w:cs="Times New Roman"/>
          <w:i w:val="0"/>
          <w:iCs/>
          <w:sz w:val="28"/>
          <w:szCs w:val="28"/>
        </w:rPr>
      </w:pPr>
    </w:p>
    <w:tbl>
      <w:tblPr>
        <w:tblStyle w:val="23"/>
        <w:tblW w:w="9781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4820"/>
        <w:gridCol w:w="26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268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Основание для аннулирования разрешения:</w:t>
            </w:r>
          </w:p>
        </w:tc>
        <w:tc>
          <w:tcPr>
            <w:tcW w:w="482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268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Краткие характеристики рекламной конструкции</w:t>
            </w:r>
          </w:p>
        </w:tc>
        <w:tc>
          <w:tcPr>
            <w:tcW w:w="482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Вид (тип) рекламной конструкции:</w:t>
            </w:r>
          </w:p>
        </w:tc>
        <w:tc>
          <w:tcPr>
            <w:tcW w:w="269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268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Размер информационных полей:</w:t>
            </w:r>
          </w:p>
        </w:tc>
        <w:tc>
          <w:tcPr>
            <w:tcW w:w="269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268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Общая площадь информационных полей:</w:t>
            </w:r>
          </w:p>
        </w:tc>
        <w:tc>
          <w:tcPr>
            <w:tcW w:w="269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268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Количество сторон:</w:t>
            </w:r>
          </w:p>
        </w:tc>
        <w:tc>
          <w:tcPr>
            <w:tcW w:w="269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268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Содержание рекламы:</w:t>
            </w:r>
          </w:p>
        </w:tc>
        <w:tc>
          <w:tcPr>
            <w:tcW w:w="269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2268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Место установки рекламной конструкции</w:t>
            </w:r>
          </w:p>
        </w:tc>
        <w:tc>
          <w:tcPr>
            <w:tcW w:w="7513" w:type="dxa"/>
            <w:gridSpan w:val="2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u w:val="singl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_____________________________     _________________    ____________________</w:t>
      </w:r>
    </w:p>
    <w:p>
      <w:pPr>
        <w:spacing w:after="0" w:line="240" w:lineRule="auto"/>
        <w:ind w:firstLine="280" w:firstLineChars="10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(должность уполномоченного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          (подпись) МП         (расшифровка подписи)</w:t>
      </w:r>
    </w:p>
    <w:p>
      <w:pPr>
        <w:spacing w:after="0" w:line="240" w:lineRule="auto"/>
        <w:ind w:firstLine="140" w:firstLineChars="5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лица органа,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осуществляющего</w:t>
      </w:r>
    </w:p>
    <w:p>
      <w:pPr>
        <w:spacing w:after="0" w:line="240" w:lineRule="auto"/>
        <w:ind w:firstLine="280" w:firstLineChars="10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Аннулирование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Разрешения)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Руководитель управления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               ФИО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hint="default" w:ascii="Times New Roman" w:hAnsi="Times New Roman" w:cs="Times New Roman"/>
          <w:b/>
          <w:bCs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 xml:space="preserve">Приложение № </w:t>
      </w:r>
      <w:r>
        <w:rPr>
          <w:rFonts w:hint="default" w:ascii="Times New Roman" w:hAnsi="Times New Roman" w:cs="Times New Roman"/>
          <w:b/>
          <w:bCs w:val="0"/>
          <w:sz w:val="32"/>
          <w:szCs w:val="32"/>
          <w:lang w:val="ru-RU"/>
        </w:rPr>
        <w:t>8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к административному регламенту по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представлению муниципальной услуги «Выдача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разрешения на установку и эксплуатацию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рекламной конструкции на территории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Валуйского городского округа,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аннулирование такого разрешения»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</w:p>
    <w:p>
      <w:pPr>
        <w:pStyle w:val="3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snapToGrid/>
        <w:contextualSpacing/>
        <w:jc w:val="center"/>
        <w:textAlignment w:val="auto"/>
        <w:rPr>
          <w:rFonts w:ascii="Times New Roman" w:hAnsi="Times New Roman"/>
          <w:b/>
          <w:spacing w:val="2"/>
          <w:sz w:val="28"/>
          <w:szCs w:val="28"/>
        </w:rPr>
      </w:pPr>
      <w:r>
        <w:rPr>
          <w:rFonts w:ascii="Times New Roman" w:hAnsi="Times New Roman"/>
          <w:b/>
          <w:spacing w:val="2"/>
          <w:sz w:val="28"/>
          <w:szCs w:val="28"/>
        </w:rPr>
        <w:t>Перечень общих признаков, по которым объединяются категории заявителей: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</w:rPr>
        <w:t>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, на территории Валуйского городского округа;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center"/>
        <w:textAlignment w:val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Комбинации признаков заявителей, каждая из которых соответствует одному варианту предоставления муниципальной услуги: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hint="default" w:ascii="Times New Roman" w:hAnsi="Times New Roman" w:cs="Times New Roman"/>
          <w:sz w:val="28"/>
          <w:szCs w:val="28"/>
        </w:rPr>
        <w:t>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 xml:space="preserve">, обратившиеся за </w:t>
      </w:r>
      <w:r>
        <w:rPr>
          <w:rFonts w:hint="default" w:ascii="Times New Roman" w:hAnsi="Times New Roman" w:cs="Times New Roman"/>
          <w:sz w:val="28"/>
          <w:szCs w:val="28"/>
        </w:rPr>
        <w:t>выдачей разрешения на установку и эксплуатацию рекламной конструкции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2. </w:t>
      </w:r>
      <w:r>
        <w:rPr>
          <w:rFonts w:hint="default" w:ascii="Times New Roman" w:hAnsi="Times New Roman" w:cs="Times New Roman"/>
          <w:sz w:val="28"/>
          <w:szCs w:val="28"/>
        </w:rPr>
        <w:t>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 xml:space="preserve">, обратившиеся за </w:t>
      </w:r>
      <w:r>
        <w:rPr>
          <w:rFonts w:hint="default" w:ascii="Times New Roman" w:hAnsi="Times New Roman" w:cs="Times New Roman"/>
          <w:sz w:val="28"/>
          <w:szCs w:val="28"/>
        </w:rPr>
        <w:t>аннулированием разрешения на установку и эксплуатацию рекламной конструкции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3. </w:t>
      </w:r>
      <w:r>
        <w:rPr>
          <w:rFonts w:hint="default" w:ascii="Times New Roman" w:hAnsi="Times New Roman" w:cs="Times New Roman"/>
          <w:sz w:val="28"/>
          <w:szCs w:val="28"/>
        </w:rPr>
        <w:t>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 xml:space="preserve">, обратившиеся за </w:t>
      </w:r>
      <w:r>
        <w:rPr>
          <w:rFonts w:hint="default" w:ascii="Times New Roman" w:hAnsi="Times New Roman" w:cs="Times New Roman"/>
          <w:sz w:val="28"/>
          <w:szCs w:val="28"/>
        </w:rPr>
        <w:t>выдачей дубликата разрешения на установку и эксплуатацию рекламной конструкции или аннулирования такого разрешения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4. </w:t>
      </w:r>
      <w:r>
        <w:rPr>
          <w:rFonts w:hint="default" w:ascii="Times New Roman" w:hAnsi="Times New Roman" w:cs="Times New Roman"/>
          <w:sz w:val="28"/>
          <w:szCs w:val="28"/>
        </w:rPr>
        <w:t>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 xml:space="preserve">, обратившиеся за </w:t>
      </w:r>
      <w:r>
        <w:rPr>
          <w:rFonts w:hint="default" w:ascii="Times New Roman" w:hAnsi="Times New Roman" w:cs="Times New Roman"/>
          <w:sz w:val="28"/>
          <w:szCs w:val="28"/>
        </w:rPr>
        <w:t>выдачей разрешения на установку и эксплуатацию рекламной конструкции с исправлениями опечаток и (или) ошибок, допущенных при первичном оформлении такого решения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hint="default" w:ascii="Times New Roman" w:hAnsi="Times New Roman" w:cs="Times New Roman"/>
          <w:b/>
          <w:bCs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 xml:space="preserve">Приложение № </w:t>
      </w:r>
      <w:r>
        <w:rPr>
          <w:rFonts w:hint="default" w:ascii="Times New Roman" w:hAnsi="Times New Roman" w:cs="Times New Roman"/>
          <w:b/>
          <w:bCs w:val="0"/>
          <w:sz w:val="32"/>
          <w:szCs w:val="32"/>
          <w:lang w:val="ru-RU"/>
        </w:rPr>
        <w:t>9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к административному регламенту по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представлению муниципальной услуги «Выдача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разрешения на установку и эксплуатацию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рекламной конструкции на территории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Валуйского городского округа,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аннулирование такого разрешения»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0" w:firstLineChars="0"/>
        <w:jc w:val="right"/>
        <w:textAlignment w:val="auto"/>
        <w:rPr>
          <w:rFonts w:hint="default" w:ascii="Times New Roman" w:hAnsi="Times New Roman" w:cs="Times New Roman"/>
          <w:b/>
          <w:bCs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 w:val="0"/>
          <w:sz w:val="32"/>
          <w:szCs w:val="32"/>
          <w:lang w:val="ru-RU"/>
        </w:rPr>
        <w:t>ФОРМА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0" w:firstLineChars="0"/>
        <w:jc w:val="right"/>
        <w:textAlignment w:val="auto"/>
        <w:rPr>
          <w:rFonts w:hint="default" w:ascii="Times New Roman" w:hAnsi="Times New Roman" w:cs="Times New Roman"/>
          <w:b/>
          <w:bCs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/>
        <w:textAlignment w:val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ЗАЯВЛЕНИЕ</w:t>
      </w:r>
      <w:r>
        <w:rPr>
          <w:rFonts w:ascii="Times New Roman" w:hAnsi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/>
          <w:color w:val="000000"/>
          <w:sz w:val="28"/>
          <w:szCs w:val="28"/>
        </w:rPr>
        <w:t>о выдаче дубликата разрешения на установку и эксплуатацию рекламной конструкции или аннулирования такого разрешения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698"/>
        <w:jc w:val="right"/>
        <w:textAlignment w:val="auto"/>
        <w:rPr>
          <w:rFonts w:ascii="Times New Roman" w:hAnsi="Times New Roman"/>
          <w:color w:val="000000"/>
          <w:sz w:val="28"/>
          <w:szCs w:val="28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___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 __________ 20___ г.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pStyle w:val="4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</w:t>
      </w:r>
    </w:p>
    <w:p>
      <w:pPr>
        <w:pStyle w:val="4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</w:t>
      </w:r>
    </w:p>
    <w:p>
      <w:pPr>
        <w:pStyle w:val="4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(наименование органа местного самоуправления)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24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  <w:bookmarkStart w:id="4" w:name="sub_26100"/>
      <w:r>
        <w:rPr>
          <w:rFonts w:ascii="Times New Roman" w:hAnsi="Times New Roman"/>
          <w:color w:val="000000"/>
          <w:sz w:val="28"/>
          <w:szCs w:val="28"/>
        </w:rPr>
        <w:t>1. Сведения о заявителе</w:t>
      </w:r>
    </w:p>
    <w:bookmarkEnd w:id="4"/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8"/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3920"/>
        <w:gridCol w:w="4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1.1.1</w:t>
            </w:r>
          </w:p>
        </w:tc>
        <w:tc>
          <w:tcPr>
            <w:tcW w:w="3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4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1.1.2</w:t>
            </w:r>
          </w:p>
        </w:tc>
        <w:tc>
          <w:tcPr>
            <w:tcW w:w="3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4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1.1.3</w:t>
            </w:r>
          </w:p>
        </w:tc>
        <w:tc>
          <w:tcPr>
            <w:tcW w:w="3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4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tcBorders>
              <w:top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92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3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99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pStyle w:val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1.2.1</w:t>
            </w:r>
          </w:p>
        </w:tc>
        <w:tc>
          <w:tcPr>
            <w:tcW w:w="3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Полное наименование</w:t>
            </w:r>
          </w:p>
        </w:tc>
        <w:tc>
          <w:tcPr>
            <w:tcW w:w="4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1.2.2</w:t>
            </w:r>
          </w:p>
        </w:tc>
        <w:tc>
          <w:tcPr>
            <w:tcW w:w="3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4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1.2.3</w:t>
            </w:r>
          </w:p>
        </w:tc>
        <w:tc>
          <w:tcPr>
            <w:tcW w:w="3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240" w:lineRule="auto"/>
        <w:textAlignment w:val="auto"/>
        <w:rPr>
          <w:rFonts w:ascii="Times New Roman" w:hAnsi="Times New Roman"/>
          <w:color w:val="000000"/>
          <w:sz w:val="28"/>
        </w:rPr>
      </w:pPr>
      <w:bookmarkStart w:id="5" w:name="sub_26200"/>
      <w:r>
        <w:rPr>
          <w:rFonts w:ascii="Times New Roman" w:hAnsi="Times New Roman"/>
          <w:color w:val="000000"/>
          <w:sz w:val="28"/>
        </w:rPr>
        <w:t>2. Сведения о выданном разрешении на установку и эксплуатацию рекламной конструкции или аннулирования такого разрешения</w:t>
      </w:r>
    </w:p>
    <w:bookmarkEnd w:id="5"/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8"/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3842"/>
        <w:gridCol w:w="2380"/>
        <w:gridCol w:w="2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</w:p>
        </w:tc>
        <w:tc>
          <w:tcPr>
            <w:tcW w:w="3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Орган, выдавший решение</w:t>
            </w: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 документа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документа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Прошу выдать дубликат разрешения на установку и эксплуатацию рекламной конструкции или аннулирования такого разрешения (нужное подчеркнуть).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Приложение: 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Номер телефона и адрес электронной почты для связи: 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рассмотрения настоящего заявления прошу: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8"/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7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3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instrText xml:space="preserve"> HYPERLINK "http://internet.garant.ru/document/redirect/5225100/2770" </w:instrTex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Style w:val="40"/>
                <w:rFonts w:hint="default" w:ascii="Times New Roman" w:hAnsi="Times New Roman" w:cs="Times New Roman"/>
                <w:color w:val="000000"/>
                <w:sz w:val="28"/>
                <w:szCs w:val="28"/>
              </w:rPr>
              <w:t>"Единый портал</w:t>
            </w:r>
            <w:r>
              <w:rPr>
                <w:rStyle w:val="40"/>
                <w:rFonts w:hint="default" w:ascii="Times New Roman" w:hAnsi="Times New Roman" w:cs="Times New Roman"/>
                <w:color w:val="000000"/>
                <w:sz w:val="28"/>
                <w:szCs w:val="28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42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3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выдать на бумажном носителе при личном обращении в 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  <w:t>____________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42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3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направить на бумажном носителе на почтовый адрес:</w:t>
            </w:r>
          </w:p>
          <w:p>
            <w:pPr>
              <w:pStyle w:val="33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____________________________________________________________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42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42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Указывается один из перечисленных способов</w:t>
            </w:r>
          </w:p>
        </w:tc>
      </w:tr>
    </w:tbl>
    <w:p>
      <w:pPr>
        <w:rPr>
          <w:rFonts w:ascii="Times New Roman" w:hAnsi="Times New Roman"/>
          <w:color w:val="000000"/>
          <w:sz w:val="28"/>
          <w:szCs w:val="28"/>
        </w:rPr>
      </w:pPr>
    </w:p>
    <w:p>
      <w:pPr>
        <w:pStyle w:val="4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 _____________  __________________________________________</w:t>
      </w:r>
    </w:p>
    <w:p>
      <w:pPr>
        <w:pStyle w:val="4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(подпись)                  (фамилия, имя, отчество (при наличии)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hint="default" w:ascii="Times New Roman" w:hAnsi="Times New Roman" w:cs="Times New Roman"/>
          <w:b/>
          <w:bCs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 xml:space="preserve">Приложение № </w:t>
      </w:r>
      <w:r>
        <w:rPr>
          <w:rFonts w:hint="default" w:ascii="Times New Roman" w:hAnsi="Times New Roman" w:cs="Times New Roman"/>
          <w:b/>
          <w:bCs w:val="0"/>
          <w:sz w:val="32"/>
          <w:szCs w:val="32"/>
          <w:lang w:val="ru-RU"/>
        </w:rPr>
        <w:t>10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к административному регламенту по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представлению муниципальной услуги «Выдача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разрешения на установку и эксплуатацию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рекламной конструкции на территории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Валуйского городского округа,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аннулирование такого разрешения»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0" w:firstLineChars="0"/>
        <w:jc w:val="right"/>
        <w:textAlignment w:val="auto"/>
        <w:rPr>
          <w:rFonts w:hint="default" w:ascii="Times New Roman" w:hAnsi="Times New Roman" w:cs="Times New Roman"/>
          <w:b/>
          <w:bCs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 w:val="0"/>
          <w:sz w:val="32"/>
          <w:szCs w:val="32"/>
          <w:lang w:val="ru-RU"/>
        </w:rPr>
        <w:t>ФОРМА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0" w:firstLineChars="0"/>
        <w:jc w:val="right"/>
        <w:textAlignment w:val="auto"/>
        <w:rPr>
          <w:rFonts w:hint="default" w:ascii="Times New Roman" w:hAnsi="Times New Roman" w:cs="Times New Roman"/>
          <w:b/>
          <w:bCs w:val="0"/>
          <w:sz w:val="32"/>
          <w:szCs w:val="32"/>
        </w:rPr>
      </w:pPr>
    </w:p>
    <w:p>
      <w:pPr>
        <w:pStyle w:val="2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jc w:val="center"/>
        <w:textAlignment w:val="auto"/>
        <w:rPr>
          <w:rFonts w:ascii="Times New Roman" w:hAnsi="Times New Roman"/>
          <w:color w:val="22272F"/>
          <w:sz w:val="28"/>
          <w:szCs w:val="28"/>
        </w:rPr>
      </w:pPr>
      <w:r>
        <w:rPr>
          <w:rFonts w:ascii="Times New Roman" w:hAnsi="Times New Roman"/>
          <w:color w:val="22272F"/>
          <w:sz w:val="28"/>
          <w:szCs w:val="28"/>
        </w:rPr>
        <w:t>____________________________________________________________________</w:t>
      </w:r>
    </w:p>
    <w:p>
      <w:pPr>
        <w:pStyle w:val="2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jc w:val="center"/>
        <w:textAlignment w:val="auto"/>
        <w:rPr>
          <w:rFonts w:ascii="Times New Roman" w:hAnsi="Times New Roman"/>
          <w:color w:val="22272F"/>
          <w:sz w:val="28"/>
          <w:szCs w:val="28"/>
        </w:rPr>
      </w:pPr>
      <w:r>
        <w:rPr>
          <w:rFonts w:ascii="Times New Roman" w:hAnsi="Times New Roman"/>
          <w:color w:val="22272F"/>
          <w:sz w:val="28"/>
          <w:szCs w:val="28"/>
        </w:rPr>
        <w:t>(наименование органа местного самоуправления)</w:t>
      </w:r>
    </w:p>
    <w:p>
      <w:pPr>
        <w:pStyle w:val="3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contextualSpacing/>
        <w:jc w:val="left"/>
        <w:textAlignment w:val="auto"/>
        <w:rPr>
          <w:rFonts w:ascii="Times New Roman" w:hAnsi="Times New Roman"/>
          <w:b w:val="0"/>
          <w:bCs/>
          <w:spacing w:val="2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firstLine="5320" w:firstLineChars="1900"/>
        <w:contextualSpacing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Кому:___________________________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firstLine="5320" w:firstLineChars="1900"/>
        <w:contextualSpacing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firstLine="5320" w:firstLineChars="1900"/>
        <w:contextualSpacing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Контактные данные: 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firstLine="5320" w:firstLineChars="1900"/>
        <w:contextualSpacing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firstLine="5320" w:firstLineChars="1900"/>
        <w:contextualSpacing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Представитель: 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firstLine="5320" w:firstLineChars="1900"/>
        <w:contextualSpacing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firstLine="5320" w:firstLineChars="1900"/>
        <w:contextualSpacing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Контактные данные представителя: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firstLine="5320" w:firstLineChars="1900"/>
        <w:contextualSpacing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>
      <w:pPr>
        <w:pStyle w:val="3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/>
        <w:ind w:left="0" w:firstLine="5320" w:firstLineChars="1900"/>
        <w:contextualSpacing/>
        <w:jc w:val="both"/>
        <w:textAlignment w:val="auto"/>
        <w:rPr>
          <w:rFonts w:ascii="Times New Roman" w:hAnsi="Times New Roman"/>
          <w:b w:val="0"/>
          <w:bCs/>
          <w:spacing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>
      <w:pPr>
        <w:pStyle w:val="34"/>
        <w:contextualSpacing/>
        <w:jc w:val="right"/>
        <w:rPr>
          <w:rFonts w:ascii="Times New Roman" w:hAnsi="Times New Roman"/>
          <w:b w:val="0"/>
          <w:bCs/>
          <w:spacing w:val="2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/>
        <w:textAlignment w:val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РЕШЕНИЕ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/>
        <w:textAlignment w:val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об отказе в выдаче дубликата разрешения на установку и эксплуатацию рекламной конструкции или аннулирования такого разрешения</w:t>
      </w:r>
    </w:p>
    <w:p>
      <w:pPr>
        <w:pStyle w:val="4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cs="Times New Roman"/>
          <w:color w:val="000000"/>
          <w:sz w:val="28"/>
          <w:szCs w:val="28"/>
        </w:rPr>
      </w:pPr>
    </w:p>
    <w:p>
      <w:pPr>
        <w:pStyle w:val="4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результатам рассмотрения заявления о выдаче дубликата разрешения на установку и эксплуатацию рекламной конструкции или аннулирования такого разрешения от _____________ N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 принято решение об отказе в выдаче дубликата разрешения на установку и эксплуатацию рекламной конструкции или аннулирования такого разрешения.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8"/>
        <w:tblW w:w="973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4132"/>
        <w:gridCol w:w="3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N пункта Административного регламента</w:t>
            </w:r>
          </w:p>
        </w:tc>
        <w:tc>
          <w:tcPr>
            <w:tcW w:w="4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Наименование основания для отказа в выдаче дубликата решении о присвоении, аннулировании адреса объекту адресации или решении об отказе в присвоении адреса объекту адресации или аннулировании его адреса в соответствии с Административным регламентом</w:t>
            </w:r>
          </w:p>
        </w:tc>
        <w:tc>
          <w:tcPr>
            <w:tcW w:w="3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Разъяснение причин отказа в выдаче дубликата решения о присвоении, аннулировании адреса объекту адресации или решения об отказе в присвоении адреса объекту адресации или аннулировании его адреса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3"/>
              <w:spacing w:line="276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Подпункт 1 </w:t>
            </w:r>
            <w:r>
              <w:rPr>
                <w:rStyle w:val="40"/>
                <w:rFonts w:hint="default" w:ascii="Times New Roman" w:hAnsi="Times New Roman" w:cs="Times New Roman"/>
                <w:color w:val="000000"/>
                <w:sz w:val="28"/>
                <w:szCs w:val="28"/>
              </w:rPr>
              <w:t>пункта 2.8.3</w:t>
            </w:r>
          </w:p>
        </w:tc>
        <w:tc>
          <w:tcPr>
            <w:tcW w:w="4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3"/>
              <w:spacing w:line="276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несоответствие заявителя кругу лиц, указанных в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instrText xml:space="preserve"> HYPERLINK "file:///C:\\Users\\Роман\\Downloads\\Письмо%20Министерства%20строительства%20и%20жилищно%20коммунального%20хозяйства%20РФ%20от%207%20дека.rtf" \l "sub_2022" </w:instrTex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Style w:val="40"/>
                <w:rFonts w:hint="default" w:ascii="Times New Roman" w:hAnsi="Times New Roman" w:cs="Times New Roman"/>
                <w:color w:val="000000"/>
                <w:sz w:val="28"/>
                <w:szCs w:val="28"/>
              </w:rPr>
              <w:t>пункте 1.2</w:t>
            </w:r>
            <w:r>
              <w:rPr>
                <w:rStyle w:val="40"/>
                <w:rFonts w:hint="default" w:ascii="Times New Roman" w:hAnsi="Times New Roman" w:cs="Times New Roman"/>
                <w:color w:val="000000"/>
                <w:sz w:val="28"/>
                <w:szCs w:val="28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 Административного регламента.</w:t>
            </w:r>
          </w:p>
        </w:tc>
        <w:tc>
          <w:tcPr>
            <w:tcW w:w="3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3"/>
              <w:spacing w:line="276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Указываются основания такого вывода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3"/>
              <w:spacing w:line="276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Подпункт 2 </w:t>
            </w:r>
            <w:r>
              <w:rPr>
                <w:rStyle w:val="40"/>
                <w:rFonts w:hint="default" w:ascii="Times New Roman" w:hAnsi="Times New Roman" w:cs="Times New Roman"/>
                <w:color w:val="000000"/>
                <w:sz w:val="28"/>
                <w:szCs w:val="28"/>
              </w:rPr>
              <w:t>пункта 2.8.3</w:t>
            </w:r>
          </w:p>
        </w:tc>
        <w:tc>
          <w:tcPr>
            <w:tcW w:w="4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3"/>
              <w:spacing w:line="276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испрашиваемое заявителем решение не выдавался органом местного самоуправления.</w:t>
            </w:r>
          </w:p>
        </w:tc>
        <w:tc>
          <w:tcPr>
            <w:tcW w:w="3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3"/>
              <w:spacing w:line="276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pStyle w:val="4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0" w:firstLine="350" w:firstLineChars="125"/>
        <w:textAlignment w:val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 вправе повторно обратиться с заявлением о выдаче дубликата разрешения на установку и эксплуатацию рекламной конструкции или аннулирования такого разрешения после устранения указанного нарушения.</w:t>
      </w:r>
    </w:p>
    <w:p>
      <w:pPr>
        <w:pStyle w:val="4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0" w:firstLine="350" w:firstLineChars="125"/>
        <w:textAlignment w:val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администрацию Валуйского городского округа, а также в судебном порядке.</w:t>
      </w:r>
    </w:p>
    <w:p>
      <w:pPr>
        <w:pStyle w:val="4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0" w:firstLine="350" w:firstLineChars="125"/>
        <w:textAlignment w:val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Дополнительно информируем: _________________________________________ ______________________________________________________________________.</w:t>
      </w:r>
    </w:p>
    <w:p>
      <w:pPr>
        <w:pStyle w:val="4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0"/>
        <w:jc w:val="center"/>
        <w:textAlignment w:val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(указывается информация, необходимая для устранения причин отказа в выдаче дубликата разрешения на установку и эксплуатацию рекламной конструкции или аннулирования такого разрешения, а также иная дополнительная информация при наличии)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pStyle w:val="4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/>
        <w:textAlignment w:val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 _____________  __________________________________________</w:t>
      </w:r>
    </w:p>
    <w:p>
      <w:pPr>
        <w:pStyle w:val="4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/>
        <w:textAlignment w:val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(должность)        (подпись)        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(фамилия, имя, отчество (при наличии)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pStyle w:val="4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/>
        <w:textAlignment w:val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Дата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hint="default" w:ascii="Times New Roman" w:hAnsi="Times New Roman" w:cs="Times New Roman"/>
          <w:b/>
          <w:bCs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 xml:space="preserve">Приложение № </w:t>
      </w:r>
      <w:r>
        <w:rPr>
          <w:rFonts w:hint="default" w:ascii="Times New Roman" w:hAnsi="Times New Roman" w:cs="Times New Roman"/>
          <w:b/>
          <w:bCs w:val="0"/>
          <w:sz w:val="32"/>
          <w:szCs w:val="32"/>
          <w:lang w:val="ru-RU"/>
        </w:rPr>
        <w:t>11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к административному регламенту по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представлению муниципальной услуги «Выдача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разрешения на установку и эксплуатацию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рекламной конструкции на территории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Валуйского городского округа,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  <w:r>
        <w:rPr>
          <w:rFonts w:ascii="Times New Roman" w:hAnsi="Times New Roman" w:cs="Times New Roman"/>
          <w:b/>
          <w:bCs w:val="0"/>
          <w:sz w:val="32"/>
          <w:szCs w:val="32"/>
        </w:rPr>
        <w:t>аннулирование такого разрешения»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0" w:right="0"/>
        <w:jc w:val="right"/>
        <w:textAlignment w:val="auto"/>
        <w:rPr>
          <w:rFonts w:ascii="Times New Roman" w:hAnsi="Times New Roman" w:cs="Times New Roman"/>
          <w:b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0" w:firstLineChars="0"/>
        <w:jc w:val="right"/>
        <w:textAlignment w:val="auto"/>
        <w:rPr>
          <w:rFonts w:hint="default" w:ascii="Times New Roman" w:hAnsi="Times New Roman" w:cs="Times New Roman"/>
          <w:b/>
          <w:bCs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 w:val="0"/>
          <w:sz w:val="32"/>
          <w:szCs w:val="32"/>
          <w:lang w:val="ru-RU"/>
        </w:rPr>
        <w:t>ФОРМА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0" w:firstLineChars="0"/>
        <w:jc w:val="right"/>
        <w:textAlignment w:val="auto"/>
        <w:rPr>
          <w:rFonts w:hint="default" w:ascii="Times New Roman" w:hAnsi="Times New Roman" w:cs="Times New Roman"/>
          <w:b/>
          <w:bCs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/>
        <w:textAlignment w:val="auto"/>
        <w:rPr>
          <w:rFonts w:ascii="Times New Roman" w:hAnsi="Times New Roman"/>
          <w:b/>
          <w:bCs w:val="0"/>
          <w:color w:val="000000"/>
          <w:sz w:val="28"/>
          <w:szCs w:val="28"/>
        </w:rPr>
      </w:pPr>
      <w:r>
        <w:rPr>
          <w:rFonts w:ascii="Times New Roman" w:hAnsi="Times New Roman"/>
          <w:b/>
          <w:bCs w:val="0"/>
          <w:color w:val="000000"/>
          <w:sz w:val="28"/>
          <w:szCs w:val="28"/>
        </w:rPr>
        <w:t>ЗАЯВЛЕНИЕ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/>
        <w:textAlignment w:val="auto"/>
        <w:rPr>
          <w:rFonts w:ascii="Times New Roman" w:hAnsi="Times New Roman"/>
          <w:b/>
          <w:bCs w:val="0"/>
          <w:color w:val="000000"/>
          <w:sz w:val="28"/>
          <w:szCs w:val="28"/>
        </w:rPr>
      </w:pPr>
      <w:r>
        <w:rPr>
          <w:rFonts w:ascii="Times New Roman" w:hAnsi="Times New Roman"/>
          <w:b/>
          <w:bCs w:val="0"/>
          <w:color w:val="000000"/>
          <w:sz w:val="28"/>
          <w:szCs w:val="28"/>
        </w:rPr>
        <w:t>об исправлении допущенных опечаток и ошибок в разрешении на установку и эксплуатацию рекламной конструкции или аннулирования такого разрешения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textAlignment w:val="auto"/>
        <w:rPr>
          <w:rFonts w:ascii="Times New Roman" w:hAnsi="Times New Roman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698"/>
        <w:jc w:val="right"/>
        <w:textAlignment w:val="auto"/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ru-RU"/>
        </w:rPr>
        <w:t>«</w:t>
      </w:r>
      <w:r>
        <w:rPr>
          <w:rFonts w:ascii="Times New Roman" w:hAnsi="Times New Roman"/>
          <w:sz w:val="28"/>
          <w:szCs w:val="28"/>
        </w:rPr>
        <w:t>___</w:t>
      </w:r>
      <w:r>
        <w:rPr>
          <w:rFonts w:hint="default"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</w:rPr>
        <w:t xml:space="preserve"> ____________ 20___ г.</w:t>
      </w:r>
    </w:p>
    <w:p>
      <w:pPr>
        <w:pStyle w:val="4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sz w:val="28"/>
          <w:szCs w:val="28"/>
        </w:rPr>
      </w:pPr>
    </w:p>
    <w:p>
      <w:pPr>
        <w:pStyle w:val="4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>
      <w:pPr>
        <w:pStyle w:val="4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>
      <w:pPr>
        <w:pStyle w:val="4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center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органа местного самоуправления)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textAlignment w:val="auto"/>
        <w:rPr>
          <w:rFonts w:ascii="Times New Roman" w:hAnsi="Times New Roman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24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  <w:bookmarkStart w:id="6" w:name="sub_24100"/>
      <w:r>
        <w:rPr>
          <w:rFonts w:ascii="Times New Roman" w:hAnsi="Times New Roman"/>
          <w:color w:val="000000"/>
          <w:sz w:val="28"/>
          <w:szCs w:val="28"/>
        </w:rPr>
        <w:t>1. Сведения о заявителе</w:t>
      </w:r>
    </w:p>
    <w:bookmarkEnd w:id="6"/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textAlignment w:val="auto"/>
        <w:rPr>
          <w:rFonts w:ascii="Times New Roman" w:hAnsi="Times New Roman"/>
          <w:sz w:val="28"/>
          <w:szCs w:val="28"/>
        </w:rPr>
      </w:pPr>
    </w:p>
    <w:tbl>
      <w:tblPr>
        <w:tblStyle w:val="8"/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4111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24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</w:rPr>
      </w:pPr>
      <w:bookmarkStart w:id="7" w:name="sub_24200"/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240" w:lineRule="auto"/>
        <w:textAlignment w:val="auto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2. Сведения о выданном разрешении на установку и эксплуатацию рекламной конструкции или аннулировании такого разрешения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bookmarkEnd w:id="7"/>
    <w:tbl>
      <w:tblPr>
        <w:tblStyle w:val="8"/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835"/>
        <w:gridCol w:w="2551"/>
        <w:gridCol w:w="3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Орган, выдавший решение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документа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24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</w:rPr>
      </w:pPr>
      <w:bookmarkStart w:id="8" w:name="sub_24300"/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240" w:lineRule="auto"/>
        <w:textAlignment w:val="auto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3. Обоснование для внесения исправлений в разрешение на установку и эксплуатацию рекламной конструкции или аннулирование такого разрешения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bookmarkEnd w:id="8"/>
    <w:tbl>
      <w:tblPr>
        <w:tblStyle w:val="8"/>
        <w:tblW w:w="95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848"/>
        <w:gridCol w:w="2551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(сведения), указанные в решении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(сведения), которые необходимо указать в решении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Обоснование с указанием реквизита(-ов) документа(-ов), документации, на основании которых принималось решение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внести исправления в разрешение на установку и эксплуатацию рекламной конструкции или аннулирование такого разрешения (нужное подчеркнуть), содержащий опечатку/ошибку.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 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Номер телефона и адрес электронной почты для связи: _____________________</w:t>
      </w:r>
      <w:r>
        <w:rPr>
          <w:rFonts w:hint="default" w:ascii="Times New Roman" w:hAnsi="Times New Roman"/>
          <w:sz w:val="28"/>
          <w:szCs w:val="28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 рассмотрения настоящего заявления прошу: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tbl>
      <w:tblPr>
        <w:tblStyle w:val="8"/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3"/>
              <w:spacing w:line="276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instrText xml:space="preserve"> HYPERLINK "http://internet.garant.ru/document/redirect/5225100/2770" </w:instrTex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Style w:val="40"/>
                <w:rFonts w:hint="default" w:ascii="Times New Roman" w:hAnsi="Times New Roman" w:cs="Times New Roman"/>
                <w:color w:val="000000"/>
                <w:sz w:val="28"/>
                <w:szCs w:val="28"/>
              </w:rPr>
              <w:t>"Единый портал</w:t>
            </w:r>
            <w:r>
              <w:rPr>
                <w:rStyle w:val="40"/>
                <w:rFonts w:hint="default" w:ascii="Times New Roman" w:hAnsi="Times New Roman" w:cs="Times New Roman"/>
                <w:color w:val="000000"/>
                <w:sz w:val="28"/>
                <w:szCs w:val="28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3"/>
              <w:spacing w:line="276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выдать на бумажном носителе при личном обращении в 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  <w:t>_________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3"/>
              <w:spacing w:line="276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направить на бумажном носителе на почтовый адрес:</w:t>
            </w:r>
          </w:p>
          <w:p>
            <w:pPr>
              <w:pStyle w:val="33"/>
              <w:spacing w:line="276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__________________________________________________________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c>
          <w:tcPr>
            <w:tcW w:w="9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2"/>
              <w:spacing w:line="276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Указывается один из перечисленных способов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4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______________ _____________  __________________________________________</w:t>
      </w:r>
    </w:p>
    <w:p>
      <w:pPr>
        <w:pStyle w:val="4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           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 (подпись)  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 xml:space="preserve">       (фамилия, имя, отчество (при наличии)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</w:rPr>
      </w:pPr>
      <w:bookmarkStart w:id="9" w:name="_GoBack"/>
      <w:bookmarkEnd w:id="9"/>
    </w:p>
    <w:sectPr>
      <w:headerReference r:id="rId5" w:type="even"/>
      <w:footerReference r:id="rId6" w:type="even"/>
      <w:pgSz w:w="11905" w:h="16836"/>
      <w:pgMar w:top="1134" w:right="850" w:bottom="1134" w:left="1134" w:header="0" w:footer="0" w:gutter="0"/>
      <w:cols w:space="0" w:num="1"/>
      <w:titlePg/>
      <w:rtlGutter w:val="0"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F2B003"/>
    <w:multiLevelType w:val="singleLevel"/>
    <w:tmpl w:val="01F2B003"/>
    <w:lvl w:ilvl="0" w:tentative="0">
      <w:start w:val="1"/>
      <w:numFmt w:val="decimal"/>
      <w:suff w:val="space"/>
      <w:lvlText w:val="%1)"/>
      <w:lvlJc w:val="left"/>
    </w:lvl>
  </w:abstractNum>
  <w:abstractNum w:abstractNumId="1">
    <w:nsid w:val="61B074C0"/>
    <w:multiLevelType w:val="multilevel"/>
    <w:tmpl w:val="61B074C0"/>
    <w:lvl w:ilvl="0" w:tentative="0">
      <w:start w:val="4"/>
      <w:numFmt w:val="decimal"/>
      <w:pStyle w:val="59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8"/>
      </w:rPr>
    </w:lvl>
    <w:lvl w:ilvl="2" w:tentative="0">
      <w:start w:val="1"/>
      <w:numFmt w:val="decimal"/>
      <w:lvlText w:val="%1.%2.%3."/>
      <w:lvlJc w:val="left"/>
      <w:pPr>
        <w:ind w:left="1214" w:hanging="504"/>
      </w:pPr>
      <w:rPr>
        <w:rFonts w:hint="default"/>
        <w:b w:val="0"/>
        <w:sz w:val="28"/>
        <w:szCs w:val="24"/>
      </w:rPr>
    </w:lvl>
    <w:lvl w:ilvl="3" w:tentative="0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ocumentProtection w:enforcement="0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D94"/>
    <w:rsid w:val="00002EB5"/>
    <w:rsid w:val="00005446"/>
    <w:rsid w:val="00005712"/>
    <w:rsid w:val="00007ED5"/>
    <w:rsid w:val="00011B9D"/>
    <w:rsid w:val="0001682F"/>
    <w:rsid w:val="0001705E"/>
    <w:rsid w:val="0002579B"/>
    <w:rsid w:val="000274EC"/>
    <w:rsid w:val="00033559"/>
    <w:rsid w:val="0003564D"/>
    <w:rsid w:val="000377B1"/>
    <w:rsid w:val="00037DE3"/>
    <w:rsid w:val="00042980"/>
    <w:rsid w:val="00042B02"/>
    <w:rsid w:val="00045D76"/>
    <w:rsid w:val="00052D74"/>
    <w:rsid w:val="00057397"/>
    <w:rsid w:val="000624CB"/>
    <w:rsid w:val="000639B7"/>
    <w:rsid w:val="00063AD7"/>
    <w:rsid w:val="00063CFD"/>
    <w:rsid w:val="00064A9C"/>
    <w:rsid w:val="00066452"/>
    <w:rsid w:val="00080352"/>
    <w:rsid w:val="000812B1"/>
    <w:rsid w:val="0008299C"/>
    <w:rsid w:val="00083873"/>
    <w:rsid w:val="00086442"/>
    <w:rsid w:val="0009395C"/>
    <w:rsid w:val="00093B3B"/>
    <w:rsid w:val="000A45EB"/>
    <w:rsid w:val="000B0807"/>
    <w:rsid w:val="000B4E3E"/>
    <w:rsid w:val="000B57A2"/>
    <w:rsid w:val="000B5E53"/>
    <w:rsid w:val="000B6C27"/>
    <w:rsid w:val="000B6EAD"/>
    <w:rsid w:val="000C0CC4"/>
    <w:rsid w:val="000C544C"/>
    <w:rsid w:val="000C7903"/>
    <w:rsid w:val="000D129E"/>
    <w:rsid w:val="000D296A"/>
    <w:rsid w:val="000D3403"/>
    <w:rsid w:val="000D3F01"/>
    <w:rsid w:val="000D6C50"/>
    <w:rsid w:val="000E09AD"/>
    <w:rsid w:val="000E16A5"/>
    <w:rsid w:val="000E25E8"/>
    <w:rsid w:val="000E2B23"/>
    <w:rsid w:val="000E4AAE"/>
    <w:rsid w:val="000E5482"/>
    <w:rsid w:val="000E54C7"/>
    <w:rsid w:val="000E5A79"/>
    <w:rsid w:val="000E7C69"/>
    <w:rsid w:val="000F1098"/>
    <w:rsid w:val="000F5080"/>
    <w:rsid w:val="000F5C4C"/>
    <w:rsid w:val="0010028F"/>
    <w:rsid w:val="001022BB"/>
    <w:rsid w:val="00106DDF"/>
    <w:rsid w:val="00115C6D"/>
    <w:rsid w:val="001170F1"/>
    <w:rsid w:val="00117346"/>
    <w:rsid w:val="0012010E"/>
    <w:rsid w:val="00120A77"/>
    <w:rsid w:val="001217E7"/>
    <w:rsid w:val="00125F42"/>
    <w:rsid w:val="00126274"/>
    <w:rsid w:val="001323BA"/>
    <w:rsid w:val="00135C4D"/>
    <w:rsid w:val="00136BAD"/>
    <w:rsid w:val="0013794F"/>
    <w:rsid w:val="00141447"/>
    <w:rsid w:val="00141B67"/>
    <w:rsid w:val="00144B0A"/>
    <w:rsid w:val="0015564D"/>
    <w:rsid w:val="0015675E"/>
    <w:rsid w:val="001604AD"/>
    <w:rsid w:val="0016248D"/>
    <w:rsid w:val="00163513"/>
    <w:rsid w:val="00166D96"/>
    <w:rsid w:val="00171592"/>
    <w:rsid w:val="00171E53"/>
    <w:rsid w:val="0018048F"/>
    <w:rsid w:val="00184BCF"/>
    <w:rsid w:val="00185377"/>
    <w:rsid w:val="0018683C"/>
    <w:rsid w:val="00187F99"/>
    <w:rsid w:val="00193658"/>
    <w:rsid w:val="00195DB4"/>
    <w:rsid w:val="00195F72"/>
    <w:rsid w:val="00196439"/>
    <w:rsid w:val="001A0B28"/>
    <w:rsid w:val="001A43DF"/>
    <w:rsid w:val="001A5992"/>
    <w:rsid w:val="001A6856"/>
    <w:rsid w:val="001A73E4"/>
    <w:rsid w:val="001B2FD0"/>
    <w:rsid w:val="001B3AA0"/>
    <w:rsid w:val="001C24E1"/>
    <w:rsid w:val="001C5610"/>
    <w:rsid w:val="001D3132"/>
    <w:rsid w:val="001E1070"/>
    <w:rsid w:val="001E3CE9"/>
    <w:rsid w:val="001E5F7D"/>
    <w:rsid w:val="001E7318"/>
    <w:rsid w:val="001F2172"/>
    <w:rsid w:val="001F5369"/>
    <w:rsid w:val="001F6287"/>
    <w:rsid w:val="001F6799"/>
    <w:rsid w:val="001F6A56"/>
    <w:rsid w:val="001F7B48"/>
    <w:rsid w:val="00200130"/>
    <w:rsid w:val="00204D47"/>
    <w:rsid w:val="002053D9"/>
    <w:rsid w:val="00210060"/>
    <w:rsid w:val="002209F4"/>
    <w:rsid w:val="00221C34"/>
    <w:rsid w:val="002425FA"/>
    <w:rsid w:val="002426A5"/>
    <w:rsid w:val="00243B23"/>
    <w:rsid w:val="00243EF7"/>
    <w:rsid w:val="002447A7"/>
    <w:rsid w:val="002463ED"/>
    <w:rsid w:val="00247D44"/>
    <w:rsid w:val="00247D8F"/>
    <w:rsid w:val="00257CD9"/>
    <w:rsid w:val="00264E10"/>
    <w:rsid w:val="00265A77"/>
    <w:rsid w:val="00266AE5"/>
    <w:rsid w:val="00270E2E"/>
    <w:rsid w:val="002710AA"/>
    <w:rsid w:val="00271963"/>
    <w:rsid w:val="00281BF5"/>
    <w:rsid w:val="002850D8"/>
    <w:rsid w:val="002860E3"/>
    <w:rsid w:val="00286341"/>
    <w:rsid w:val="0028739D"/>
    <w:rsid w:val="00290EE5"/>
    <w:rsid w:val="00291385"/>
    <w:rsid w:val="0029328F"/>
    <w:rsid w:val="0029539F"/>
    <w:rsid w:val="00296AC0"/>
    <w:rsid w:val="00297F8F"/>
    <w:rsid w:val="002B115A"/>
    <w:rsid w:val="002B1456"/>
    <w:rsid w:val="002B23D6"/>
    <w:rsid w:val="002B4FF4"/>
    <w:rsid w:val="002B5A32"/>
    <w:rsid w:val="002B60AD"/>
    <w:rsid w:val="002B6CE1"/>
    <w:rsid w:val="002C23A5"/>
    <w:rsid w:val="002C2507"/>
    <w:rsid w:val="002C30A6"/>
    <w:rsid w:val="002E3B7B"/>
    <w:rsid w:val="002F3350"/>
    <w:rsid w:val="002F6C82"/>
    <w:rsid w:val="002F7592"/>
    <w:rsid w:val="00300BD6"/>
    <w:rsid w:val="00302B64"/>
    <w:rsid w:val="00303771"/>
    <w:rsid w:val="00304963"/>
    <w:rsid w:val="003065C5"/>
    <w:rsid w:val="00307D60"/>
    <w:rsid w:val="00313C84"/>
    <w:rsid w:val="00320F4B"/>
    <w:rsid w:val="00322D4F"/>
    <w:rsid w:val="003249AC"/>
    <w:rsid w:val="003263F4"/>
    <w:rsid w:val="00337C36"/>
    <w:rsid w:val="003419EB"/>
    <w:rsid w:val="00342F8A"/>
    <w:rsid w:val="00343318"/>
    <w:rsid w:val="00346CA1"/>
    <w:rsid w:val="0036159C"/>
    <w:rsid w:val="00362369"/>
    <w:rsid w:val="00363039"/>
    <w:rsid w:val="003711D0"/>
    <w:rsid w:val="00374174"/>
    <w:rsid w:val="003742E2"/>
    <w:rsid w:val="00374966"/>
    <w:rsid w:val="003824B8"/>
    <w:rsid w:val="003841CF"/>
    <w:rsid w:val="00396D89"/>
    <w:rsid w:val="003B39FA"/>
    <w:rsid w:val="003B6A1D"/>
    <w:rsid w:val="003B6E76"/>
    <w:rsid w:val="003B70D9"/>
    <w:rsid w:val="003C3628"/>
    <w:rsid w:val="003C5479"/>
    <w:rsid w:val="003D501F"/>
    <w:rsid w:val="003D6C10"/>
    <w:rsid w:val="003E2776"/>
    <w:rsid w:val="003E2F14"/>
    <w:rsid w:val="003E3754"/>
    <w:rsid w:val="003E46C9"/>
    <w:rsid w:val="003E6DA0"/>
    <w:rsid w:val="003F04AB"/>
    <w:rsid w:val="003F097F"/>
    <w:rsid w:val="003F10CF"/>
    <w:rsid w:val="003F13D1"/>
    <w:rsid w:val="003F5C6C"/>
    <w:rsid w:val="00401931"/>
    <w:rsid w:val="004028DF"/>
    <w:rsid w:val="00402ADF"/>
    <w:rsid w:val="00405650"/>
    <w:rsid w:val="00405F73"/>
    <w:rsid w:val="00421358"/>
    <w:rsid w:val="00421F53"/>
    <w:rsid w:val="00431EE7"/>
    <w:rsid w:val="00433DB3"/>
    <w:rsid w:val="00436916"/>
    <w:rsid w:val="00436BB6"/>
    <w:rsid w:val="00436D14"/>
    <w:rsid w:val="00441F46"/>
    <w:rsid w:val="004453F9"/>
    <w:rsid w:val="00452241"/>
    <w:rsid w:val="004540BD"/>
    <w:rsid w:val="00455353"/>
    <w:rsid w:val="00455832"/>
    <w:rsid w:val="00455924"/>
    <w:rsid w:val="00457D1F"/>
    <w:rsid w:val="00461A3E"/>
    <w:rsid w:val="00463674"/>
    <w:rsid w:val="0046377B"/>
    <w:rsid w:val="00466569"/>
    <w:rsid w:val="00470C19"/>
    <w:rsid w:val="00472C16"/>
    <w:rsid w:val="0047324A"/>
    <w:rsid w:val="00474C6A"/>
    <w:rsid w:val="00475954"/>
    <w:rsid w:val="00482270"/>
    <w:rsid w:val="0048282D"/>
    <w:rsid w:val="00482EF1"/>
    <w:rsid w:val="00483E49"/>
    <w:rsid w:val="00483F1D"/>
    <w:rsid w:val="0048506F"/>
    <w:rsid w:val="00485162"/>
    <w:rsid w:val="00485443"/>
    <w:rsid w:val="00487C24"/>
    <w:rsid w:val="00491262"/>
    <w:rsid w:val="00491F04"/>
    <w:rsid w:val="004934F7"/>
    <w:rsid w:val="004935D0"/>
    <w:rsid w:val="00497EAE"/>
    <w:rsid w:val="004A5B9B"/>
    <w:rsid w:val="004B0588"/>
    <w:rsid w:val="004B3A43"/>
    <w:rsid w:val="004B46ED"/>
    <w:rsid w:val="004C6006"/>
    <w:rsid w:val="004C74A4"/>
    <w:rsid w:val="004C7938"/>
    <w:rsid w:val="004D02AB"/>
    <w:rsid w:val="004D3EEC"/>
    <w:rsid w:val="004D5CF0"/>
    <w:rsid w:val="004D758F"/>
    <w:rsid w:val="004E0DF2"/>
    <w:rsid w:val="004E3ED0"/>
    <w:rsid w:val="004E50D9"/>
    <w:rsid w:val="004E75A8"/>
    <w:rsid w:val="004F0138"/>
    <w:rsid w:val="004F0A71"/>
    <w:rsid w:val="004F1DD4"/>
    <w:rsid w:val="004F4CAA"/>
    <w:rsid w:val="004F4EFA"/>
    <w:rsid w:val="00500ACB"/>
    <w:rsid w:val="00502783"/>
    <w:rsid w:val="00503491"/>
    <w:rsid w:val="00506E12"/>
    <w:rsid w:val="005101E4"/>
    <w:rsid w:val="00513E80"/>
    <w:rsid w:val="00516B69"/>
    <w:rsid w:val="0051723C"/>
    <w:rsid w:val="00524B4E"/>
    <w:rsid w:val="00535E12"/>
    <w:rsid w:val="00536EC9"/>
    <w:rsid w:val="00541AB4"/>
    <w:rsid w:val="00555C95"/>
    <w:rsid w:val="00555D06"/>
    <w:rsid w:val="00556B2D"/>
    <w:rsid w:val="00562AE3"/>
    <w:rsid w:val="005632DB"/>
    <w:rsid w:val="00565F8B"/>
    <w:rsid w:val="0057751E"/>
    <w:rsid w:val="00580980"/>
    <w:rsid w:val="00581129"/>
    <w:rsid w:val="00581C89"/>
    <w:rsid w:val="00582A1D"/>
    <w:rsid w:val="005859BE"/>
    <w:rsid w:val="005863E3"/>
    <w:rsid w:val="00591F15"/>
    <w:rsid w:val="005940C9"/>
    <w:rsid w:val="005A2FA3"/>
    <w:rsid w:val="005A54AA"/>
    <w:rsid w:val="005A6111"/>
    <w:rsid w:val="005B1CC8"/>
    <w:rsid w:val="005B38C1"/>
    <w:rsid w:val="005B43DE"/>
    <w:rsid w:val="005B5651"/>
    <w:rsid w:val="005B6156"/>
    <w:rsid w:val="005C25FF"/>
    <w:rsid w:val="005C45D2"/>
    <w:rsid w:val="005C4849"/>
    <w:rsid w:val="005C4DFF"/>
    <w:rsid w:val="005C5440"/>
    <w:rsid w:val="005C7471"/>
    <w:rsid w:val="005C773A"/>
    <w:rsid w:val="005D66D4"/>
    <w:rsid w:val="005E0EDA"/>
    <w:rsid w:val="005E1473"/>
    <w:rsid w:val="005E5BEB"/>
    <w:rsid w:val="005E671D"/>
    <w:rsid w:val="005E7CBA"/>
    <w:rsid w:val="005F434B"/>
    <w:rsid w:val="005F4542"/>
    <w:rsid w:val="006008CC"/>
    <w:rsid w:val="0060112C"/>
    <w:rsid w:val="006105BF"/>
    <w:rsid w:val="00611074"/>
    <w:rsid w:val="00612923"/>
    <w:rsid w:val="00617E5A"/>
    <w:rsid w:val="0062000E"/>
    <w:rsid w:val="00620BE8"/>
    <w:rsid w:val="00623184"/>
    <w:rsid w:val="0062762C"/>
    <w:rsid w:val="00634AAD"/>
    <w:rsid w:val="00635C98"/>
    <w:rsid w:val="00636DFE"/>
    <w:rsid w:val="0064612A"/>
    <w:rsid w:val="00646763"/>
    <w:rsid w:val="00646970"/>
    <w:rsid w:val="00651488"/>
    <w:rsid w:val="00653647"/>
    <w:rsid w:val="006540D0"/>
    <w:rsid w:val="0065649C"/>
    <w:rsid w:val="00656FB8"/>
    <w:rsid w:val="0065727A"/>
    <w:rsid w:val="00657546"/>
    <w:rsid w:val="006620A2"/>
    <w:rsid w:val="00667EAF"/>
    <w:rsid w:val="00672F5F"/>
    <w:rsid w:val="00672FA9"/>
    <w:rsid w:val="0067522E"/>
    <w:rsid w:val="006765B8"/>
    <w:rsid w:val="00676ADC"/>
    <w:rsid w:val="00677015"/>
    <w:rsid w:val="0068315A"/>
    <w:rsid w:val="0068726A"/>
    <w:rsid w:val="00687D94"/>
    <w:rsid w:val="00694819"/>
    <w:rsid w:val="00694D3F"/>
    <w:rsid w:val="00696181"/>
    <w:rsid w:val="006A06F5"/>
    <w:rsid w:val="006A0D74"/>
    <w:rsid w:val="006A3E68"/>
    <w:rsid w:val="006A55D4"/>
    <w:rsid w:val="006A72C3"/>
    <w:rsid w:val="006B1069"/>
    <w:rsid w:val="006B4F14"/>
    <w:rsid w:val="006B5BF2"/>
    <w:rsid w:val="006B5EA3"/>
    <w:rsid w:val="006C664A"/>
    <w:rsid w:val="006C773B"/>
    <w:rsid w:val="006D4B81"/>
    <w:rsid w:val="006D6A8E"/>
    <w:rsid w:val="006D6F63"/>
    <w:rsid w:val="006D7126"/>
    <w:rsid w:val="006E1B8F"/>
    <w:rsid w:val="006E37B1"/>
    <w:rsid w:val="006E538E"/>
    <w:rsid w:val="006E65EC"/>
    <w:rsid w:val="006E70A6"/>
    <w:rsid w:val="006F0058"/>
    <w:rsid w:val="006F1B38"/>
    <w:rsid w:val="006F4491"/>
    <w:rsid w:val="006F48A8"/>
    <w:rsid w:val="006F6C99"/>
    <w:rsid w:val="0070654F"/>
    <w:rsid w:val="00706882"/>
    <w:rsid w:val="00707977"/>
    <w:rsid w:val="00707EFA"/>
    <w:rsid w:val="0071267A"/>
    <w:rsid w:val="00720033"/>
    <w:rsid w:val="00721816"/>
    <w:rsid w:val="00722151"/>
    <w:rsid w:val="0072238D"/>
    <w:rsid w:val="007245EB"/>
    <w:rsid w:val="00733655"/>
    <w:rsid w:val="00735B0D"/>
    <w:rsid w:val="00740781"/>
    <w:rsid w:val="007407E5"/>
    <w:rsid w:val="007419D6"/>
    <w:rsid w:val="00744173"/>
    <w:rsid w:val="007478D9"/>
    <w:rsid w:val="0075463E"/>
    <w:rsid w:val="00757567"/>
    <w:rsid w:val="00764EDE"/>
    <w:rsid w:val="0076536E"/>
    <w:rsid w:val="00765B53"/>
    <w:rsid w:val="00767B60"/>
    <w:rsid w:val="00767C8C"/>
    <w:rsid w:val="0077089D"/>
    <w:rsid w:val="007718F0"/>
    <w:rsid w:val="00777103"/>
    <w:rsid w:val="0077711D"/>
    <w:rsid w:val="00780E33"/>
    <w:rsid w:val="00781181"/>
    <w:rsid w:val="00781564"/>
    <w:rsid w:val="00782BE5"/>
    <w:rsid w:val="00786ED6"/>
    <w:rsid w:val="00791681"/>
    <w:rsid w:val="0079489D"/>
    <w:rsid w:val="00795333"/>
    <w:rsid w:val="007962C9"/>
    <w:rsid w:val="00796FDA"/>
    <w:rsid w:val="00797794"/>
    <w:rsid w:val="007A1BCE"/>
    <w:rsid w:val="007A28C7"/>
    <w:rsid w:val="007A36EC"/>
    <w:rsid w:val="007B08E9"/>
    <w:rsid w:val="007B20EC"/>
    <w:rsid w:val="007B26A1"/>
    <w:rsid w:val="007B6FB8"/>
    <w:rsid w:val="007B7CCE"/>
    <w:rsid w:val="007C59B0"/>
    <w:rsid w:val="007D1751"/>
    <w:rsid w:val="007D66F7"/>
    <w:rsid w:val="007F21C1"/>
    <w:rsid w:val="00802C0E"/>
    <w:rsid w:val="008043E0"/>
    <w:rsid w:val="008101D7"/>
    <w:rsid w:val="0081318B"/>
    <w:rsid w:val="0081614A"/>
    <w:rsid w:val="00820855"/>
    <w:rsid w:val="00822675"/>
    <w:rsid w:val="008238FF"/>
    <w:rsid w:val="00824BC0"/>
    <w:rsid w:val="00826514"/>
    <w:rsid w:val="00830C3B"/>
    <w:rsid w:val="008325B5"/>
    <w:rsid w:val="0083458C"/>
    <w:rsid w:val="00834A85"/>
    <w:rsid w:val="00836D13"/>
    <w:rsid w:val="0084419C"/>
    <w:rsid w:val="0084568C"/>
    <w:rsid w:val="00847031"/>
    <w:rsid w:val="008472C5"/>
    <w:rsid w:val="008506FF"/>
    <w:rsid w:val="00853418"/>
    <w:rsid w:val="008574F8"/>
    <w:rsid w:val="008607A0"/>
    <w:rsid w:val="00862DCB"/>
    <w:rsid w:val="00863CE3"/>
    <w:rsid w:val="00863FE1"/>
    <w:rsid w:val="00865DF2"/>
    <w:rsid w:val="008662AF"/>
    <w:rsid w:val="008753EF"/>
    <w:rsid w:val="0087590A"/>
    <w:rsid w:val="00883D94"/>
    <w:rsid w:val="00885A68"/>
    <w:rsid w:val="008879D4"/>
    <w:rsid w:val="00890E4F"/>
    <w:rsid w:val="008911C1"/>
    <w:rsid w:val="00896C2D"/>
    <w:rsid w:val="008A1537"/>
    <w:rsid w:val="008A296B"/>
    <w:rsid w:val="008A2AE0"/>
    <w:rsid w:val="008A42F5"/>
    <w:rsid w:val="008A57A3"/>
    <w:rsid w:val="008A755D"/>
    <w:rsid w:val="008B0009"/>
    <w:rsid w:val="008B5339"/>
    <w:rsid w:val="008B5A8E"/>
    <w:rsid w:val="008B7C19"/>
    <w:rsid w:val="008C2DCA"/>
    <w:rsid w:val="008C31B5"/>
    <w:rsid w:val="008C4422"/>
    <w:rsid w:val="008C478D"/>
    <w:rsid w:val="008C48C7"/>
    <w:rsid w:val="008D062B"/>
    <w:rsid w:val="008D1289"/>
    <w:rsid w:val="008D2BA4"/>
    <w:rsid w:val="008D44B2"/>
    <w:rsid w:val="008D6A5A"/>
    <w:rsid w:val="008E045A"/>
    <w:rsid w:val="008E07C0"/>
    <w:rsid w:val="008E1485"/>
    <w:rsid w:val="008E3558"/>
    <w:rsid w:val="008E757C"/>
    <w:rsid w:val="008E77F4"/>
    <w:rsid w:val="008E78F4"/>
    <w:rsid w:val="008F2D6D"/>
    <w:rsid w:val="008F3205"/>
    <w:rsid w:val="00905E1A"/>
    <w:rsid w:val="009102A7"/>
    <w:rsid w:val="009127E0"/>
    <w:rsid w:val="00914FC8"/>
    <w:rsid w:val="00915E8C"/>
    <w:rsid w:val="00926D7C"/>
    <w:rsid w:val="00935FCB"/>
    <w:rsid w:val="00941216"/>
    <w:rsid w:val="00941B7F"/>
    <w:rsid w:val="0094423A"/>
    <w:rsid w:val="00945600"/>
    <w:rsid w:val="00947FC2"/>
    <w:rsid w:val="00953CD3"/>
    <w:rsid w:val="009566BF"/>
    <w:rsid w:val="009574D3"/>
    <w:rsid w:val="00957C50"/>
    <w:rsid w:val="00960B8E"/>
    <w:rsid w:val="00971B33"/>
    <w:rsid w:val="00971D0E"/>
    <w:rsid w:val="0097292F"/>
    <w:rsid w:val="00973EFD"/>
    <w:rsid w:val="00983441"/>
    <w:rsid w:val="009850CE"/>
    <w:rsid w:val="009862CE"/>
    <w:rsid w:val="00987C20"/>
    <w:rsid w:val="0099031F"/>
    <w:rsid w:val="009926B3"/>
    <w:rsid w:val="009927EA"/>
    <w:rsid w:val="00996ED7"/>
    <w:rsid w:val="009A3142"/>
    <w:rsid w:val="009A794F"/>
    <w:rsid w:val="009C1907"/>
    <w:rsid w:val="009C225B"/>
    <w:rsid w:val="009C2A59"/>
    <w:rsid w:val="009C6A7B"/>
    <w:rsid w:val="009D2542"/>
    <w:rsid w:val="009D4127"/>
    <w:rsid w:val="009D4A69"/>
    <w:rsid w:val="009D60BA"/>
    <w:rsid w:val="009D74B6"/>
    <w:rsid w:val="009E09AB"/>
    <w:rsid w:val="009E0A0E"/>
    <w:rsid w:val="009E5DA9"/>
    <w:rsid w:val="009F7E1D"/>
    <w:rsid w:val="00A00A71"/>
    <w:rsid w:val="00A00B1C"/>
    <w:rsid w:val="00A02275"/>
    <w:rsid w:val="00A023FD"/>
    <w:rsid w:val="00A05281"/>
    <w:rsid w:val="00A108A2"/>
    <w:rsid w:val="00A11A5F"/>
    <w:rsid w:val="00A11DEE"/>
    <w:rsid w:val="00A132FE"/>
    <w:rsid w:val="00A161A1"/>
    <w:rsid w:val="00A2311F"/>
    <w:rsid w:val="00A27DF6"/>
    <w:rsid w:val="00A32B05"/>
    <w:rsid w:val="00A336B2"/>
    <w:rsid w:val="00A35722"/>
    <w:rsid w:val="00A42F43"/>
    <w:rsid w:val="00A43135"/>
    <w:rsid w:val="00A50076"/>
    <w:rsid w:val="00A501CF"/>
    <w:rsid w:val="00A5201F"/>
    <w:rsid w:val="00A63076"/>
    <w:rsid w:val="00A66D43"/>
    <w:rsid w:val="00A70AE5"/>
    <w:rsid w:val="00A75B10"/>
    <w:rsid w:val="00A82731"/>
    <w:rsid w:val="00A84251"/>
    <w:rsid w:val="00A90E67"/>
    <w:rsid w:val="00A9195D"/>
    <w:rsid w:val="00A95A2A"/>
    <w:rsid w:val="00A95FEE"/>
    <w:rsid w:val="00AA1728"/>
    <w:rsid w:val="00AA34DB"/>
    <w:rsid w:val="00AA3E3A"/>
    <w:rsid w:val="00AB01CE"/>
    <w:rsid w:val="00AB01F1"/>
    <w:rsid w:val="00AB199D"/>
    <w:rsid w:val="00AB4172"/>
    <w:rsid w:val="00AB4747"/>
    <w:rsid w:val="00AB6173"/>
    <w:rsid w:val="00AC2F13"/>
    <w:rsid w:val="00AC5279"/>
    <w:rsid w:val="00AD09DE"/>
    <w:rsid w:val="00AD1034"/>
    <w:rsid w:val="00AD3A3B"/>
    <w:rsid w:val="00AD4CDB"/>
    <w:rsid w:val="00AD4EF7"/>
    <w:rsid w:val="00AD5F18"/>
    <w:rsid w:val="00AE12D0"/>
    <w:rsid w:val="00AE1B22"/>
    <w:rsid w:val="00AE3B87"/>
    <w:rsid w:val="00AE724A"/>
    <w:rsid w:val="00AF1025"/>
    <w:rsid w:val="00AF234A"/>
    <w:rsid w:val="00AF5755"/>
    <w:rsid w:val="00B04F0C"/>
    <w:rsid w:val="00B0510B"/>
    <w:rsid w:val="00B11EAB"/>
    <w:rsid w:val="00B24FC4"/>
    <w:rsid w:val="00B278BA"/>
    <w:rsid w:val="00B27A98"/>
    <w:rsid w:val="00B37723"/>
    <w:rsid w:val="00B44F0E"/>
    <w:rsid w:val="00B464CD"/>
    <w:rsid w:val="00B47B97"/>
    <w:rsid w:val="00B52557"/>
    <w:rsid w:val="00B547AE"/>
    <w:rsid w:val="00B560E4"/>
    <w:rsid w:val="00B56F43"/>
    <w:rsid w:val="00B636FC"/>
    <w:rsid w:val="00B649E4"/>
    <w:rsid w:val="00B713C2"/>
    <w:rsid w:val="00B801AD"/>
    <w:rsid w:val="00B819E9"/>
    <w:rsid w:val="00B83D5D"/>
    <w:rsid w:val="00B933A4"/>
    <w:rsid w:val="00B94C5D"/>
    <w:rsid w:val="00BA07FF"/>
    <w:rsid w:val="00BA3247"/>
    <w:rsid w:val="00BA4E95"/>
    <w:rsid w:val="00BA5F33"/>
    <w:rsid w:val="00BA6738"/>
    <w:rsid w:val="00BB32D0"/>
    <w:rsid w:val="00BB333D"/>
    <w:rsid w:val="00BB3E8F"/>
    <w:rsid w:val="00BB5FFF"/>
    <w:rsid w:val="00BC060B"/>
    <w:rsid w:val="00BC3681"/>
    <w:rsid w:val="00BD57DD"/>
    <w:rsid w:val="00BD5BB2"/>
    <w:rsid w:val="00BE201C"/>
    <w:rsid w:val="00BE38A4"/>
    <w:rsid w:val="00BE52E0"/>
    <w:rsid w:val="00BF0072"/>
    <w:rsid w:val="00BF3D7F"/>
    <w:rsid w:val="00BF474D"/>
    <w:rsid w:val="00BF5739"/>
    <w:rsid w:val="00BF7D6A"/>
    <w:rsid w:val="00C01060"/>
    <w:rsid w:val="00C0236A"/>
    <w:rsid w:val="00C077E7"/>
    <w:rsid w:val="00C1130D"/>
    <w:rsid w:val="00C1199D"/>
    <w:rsid w:val="00C13A55"/>
    <w:rsid w:val="00C161FD"/>
    <w:rsid w:val="00C205F5"/>
    <w:rsid w:val="00C22EAF"/>
    <w:rsid w:val="00C25680"/>
    <w:rsid w:val="00C3101F"/>
    <w:rsid w:val="00C3488C"/>
    <w:rsid w:val="00C35DAD"/>
    <w:rsid w:val="00C37E22"/>
    <w:rsid w:val="00C47EDD"/>
    <w:rsid w:val="00C514EF"/>
    <w:rsid w:val="00C539F6"/>
    <w:rsid w:val="00C5440B"/>
    <w:rsid w:val="00C55A39"/>
    <w:rsid w:val="00C56BB5"/>
    <w:rsid w:val="00C5798B"/>
    <w:rsid w:val="00C62DDA"/>
    <w:rsid w:val="00C644B6"/>
    <w:rsid w:val="00C66DEB"/>
    <w:rsid w:val="00C743E8"/>
    <w:rsid w:val="00C80259"/>
    <w:rsid w:val="00C83F04"/>
    <w:rsid w:val="00C903D2"/>
    <w:rsid w:val="00C94647"/>
    <w:rsid w:val="00C94F20"/>
    <w:rsid w:val="00C95998"/>
    <w:rsid w:val="00C968EE"/>
    <w:rsid w:val="00C96A61"/>
    <w:rsid w:val="00CB07F6"/>
    <w:rsid w:val="00CB20FB"/>
    <w:rsid w:val="00CB3A7F"/>
    <w:rsid w:val="00CC034E"/>
    <w:rsid w:val="00CC4EBB"/>
    <w:rsid w:val="00CC5506"/>
    <w:rsid w:val="00CD3235"/>
    <w:rsid w:val="00CD7042"/>
    <w:rsid w:val="00CE2E6C"/>
    <w:rsid w:val="00CE4FFF"/>
    <w:rsid w:val="00CE6442"/>
    <w:rsid w:val="00CF428E"/>
    <w:rsid w:val="00CF6872"/>
    <w:rsid w:val="00CF6916"/>
    <w:rsid w:val="00D02941"/>
    <w:rsid w:val="00D037E9"/>
    <w:rsid w:val="00D048D3"/>
    <w:rsid w:val="00D05371"/>
    <w:rsid w:val="00D13600"/>
    <w:rsid w:val="00D17261"/>
    <w:rsid w:val="00D2313B"/>
    <w:rsid w:val="00D26BFA"/>
    <w:rsid w:val="00D3017E"/>
    <w:rsid w:val="00D338C8"/>
    <w:rsid w:val="00D41490"/>
    <w:rsid w:val="00D4337E"/>
    <w:rsid w:val="00D50E01"/>
    <w:rsid w:val="00D512DB"/>
    <w:rsid w:val="00D53D24"/>
    <w:rsid w:val="00D5521A"/>
    <w:rsid w:val="00D5578A"/>
    <w:rsid w:val="00D56F98"/>
    <w:rsid w:val="00D575AC"/>
    <w:rsid w:val="00D6251D"/>
    <w:rsid w:val="00D62BB0"/>
    <w:rsid w:val="00D65BAC"/>
    <w:rsid w:val="00D708F6"/>
    <w:rsid w:val="00D72D90"/>
    <w:rsid w:val="00D74062"/>
    <w:rsid w:val="00D74B62"/>
    <w:rsid w:val="00D75621"/>
    <w:rsid w:val="00D83A9E"/>
    <w:rsid w:val="00D86A1E"/>
    <w:rsid w:val="00D86D3E"/>
    <w:rsid w:val="00D86F32"/>
    <w:rsid w:val="00D9035A"/>
    <w:rsid w:val="00D90498"/>
    <w:rsid w:val="00D93690"/>
    <w:rsid w:val="00D97FB4"/>
    <w:rsid w:val="00DA2340"/>
    <w:rsid w:val="00DA2DF4"/>
    <w:rsid w:val="00DA631D"/>
    <w:rsid w:val="00DB0BDA"/>
    <w:rsid w:val="00DC3734"/>
    <w:rsid w:val="00DC4E9A"/>
    <w:rsid w:val="00DC7FDF"/>
    <w:rsid w:val="00DD0408"/>
    <w:rsid w:val="00DD16AC"/>
    <w:rsid w:val="00DE4012"/>
    <w:rsid w:val="00DF5091"/>
    <w:rsid w:val="00E1134A"/>
    <w:rsid w:val="00E16E4A"/>
    <w:rsid w:val="00E16EA3"/>
    <w:rsid w:val="00E1704A"/>
    <w:rsid w:val="00E25280"/>
    <w:rsid w:val="00E31BDE"/>
    <w:rsid w:val="00E326F0"/>
    <w:rsid w:val="00E4078F"/>
    <w:rsid w:val="00E43180"/>
    <w:rsid w:val="00E432A2"/>
    <w:rsid w:val="00E43AE0"/>
    <w:rsid w:val="00E460D8"/>
    <w:rsid w:val="00E46105"/>
    <w:rsid w:val="00E60B13"/>
    <w:rsid w:val="00E63BE6"/>
    <w:rsid w:val="00E6742B"/>
    <w:rsid w:val="00E70721"/>
    <w:rsid w:val="00E7099C"/>
    <w:rsid w:val="00E72561"/>
    <w:rsid w:val="00E74DEC"/>
    <w:rsid w:val="00E8148E"/>
    <w:rsid w:val="00E82F46"/>
    <w:rsid w:val="00E92482"/>
    <w:rsid w:val="00E93575"/>
    <w:rsid w:val="00EA05E1"/>
    <w:rsid w:val="00EA1F77"/>
    <w:rsid w:val="00EA6D76"/>
    <w:rsid w:val="00EB03B3"/>
    <w:rsid w:val="00EB6780"/>
    <w:rsid w:val="00EB75C7"/>
    <w:rsid w:val="00EC14A4"/>
    <w:rsid w:val="00EC2940"/>
    <w:rsid w:val="00EC2F61"/>
    <w:rsid w:val="00ED09ED"/>
    <w:rsid w:val="00ED12D7"/>
    <w:rsid w:val="00ED2CE4"/>
    <w:rsid w:val="00ED30B0"/>
    <w:rsid w:val="00ED404C"/>
    <w:rsid w:val="00ED53DF"/>
    <w:rsid w:val="00ED5BD0"/>
    <w:rsid w:val="00EE12BA"/>
    <w:rsid w:val="00EE1791"/>
    <w:rsid w:val="00EE5E03"/>
    <w:rsid w:val="00EE6B36"/>
    <w:rsid w:val="00EF004A"/>
    <w:rsid w:val="00F00C48"/>
    <w:rsid w:val="00F01231"/>
    <w:rsid w:val="00F013F8"/>
    <w:rsid w:val="00F01858"/>
    <w:rsid w:val="00F0373A"/>
    <w:rsid w:val="00F03C00"/>
    <w:rsid w:val="00F106B1"/>
    <w:rsid w:val="00F10C3A"/>
    <w:rsid w:val="00F11957"/>
    <w:rsid w:val="00F128FC"/>
    <w:rsid w:val="00F15FBB"/>
    <w:rsid w:val="00F172C5"/>
    <w:rsid w:val="00F22BCE"/>
    <w:rsid w:val="00F26A3D"/>
    <w:rsid w:val="00F270AA"/>
    <w:rsid w:val="00F27DB2"/>
    <w:rsid w:val="00F301C0"/>
    <w:rsid w:val="00F32A47"/>
    <w:rsid w:val="00F34835"/>
    <w:rsid w:val="00F34934"/>
    <w:rsid w:val="00F36691"/>
    <w:rsid w:val="00F406EF"/>
    <w:rsid w:val="00F41E7E"/>
    <w:rsid w:val="00F425EE"/>
    <w:rsid w:val="00F46CEC"/>
    <w:rsid w:val="00F50ECF"/>
    <w:rsid w:val="00F51363"/>
    <w:rsid w:val="00F513A3"/>
    <w:rsid w:val="00F51DBC"/>
    <w:rsid w:val="00F5277D"/>
    <w:rsid w:val="00F56E40"/>
    <w:rsid w:val="00F572D0"/>
    <w:rsid w:val="00F6162F"/>
    <w:rsid w:val="00F62423"/>
    <w:rsid w:val="00F65063"/>
    <w:rsid w:val="00F71731"/>
    <w:rsid w:val="00F757FE"/>
    <w:rsid w:val="00F902DE"/>
    <w:rsid w:val="00F90AD3"/>
    <w:rsid w:val="00F927DE"/>
    <w:rsid w:val="00F932DF"/>
    <w:rsid w:val="00F97903"/>
    <w:rsid w:val="00F97A3A"/>
    <w:rsid w:val="00F97B3F"/>
    <w:rsid w:val="00F97BCC"/>
    <w:rsid w:val="00FA0450"/>
    <w:rsid w:val="00FA0A93"/>
    <w:rsid w:val="00FA2060"/>
    <w:rsid w:val="00FA65BE"/>
    <w:rsid w:val="00FB304D"/>
    <w:rsid w:val="00FB4F83"/>
    <w:rsid w:val="00FC33BA"/>
    <w:rsid w:val="00FC4915"/>
    <w:rsid w:val="00FD074E"/>
    <w:rsid w:val="00FD3711"/>
    <w:rsid w:val="00FE0009"/>
    <w:rsid w:val="00FE29D3"/>
    <w:rsid w:val="00FE38F0"/>
    <w:rsid w:val="00FE49F1"/>
    <w:rsid w:val="00FE6C27"/>
    <w:rsid w:val="00FE71A6"/>
    <w:rsid w:val="00FF17C7"/>
    <w:rsid w:val="00FF2CB8"/>
    <w:rsid w:val="00FF3023"/>
    <w:rsid w:val="00FF3646"/>
    <w:rsid w:val="00FF4B9D"/>
    <w:rsid w:val="00FF6438"/>
    <w:rsid w:val="00FF75E2"/>
    <w:rsid w:val="02C80A72"/>
    <w:rsid w:val="031F31AE"/>
    <w:rsid w:val="0A5D437B"/>
    <w:rsid w:val="10E42145"/>
    <w:rsid w:val="31C954A7"/>
    <w:rsid w:val="33CE5BC6"/>
    <w:rsid w:val="52963857"/>
    <w:rsid w:val="53783762"/>
    <w:rsid w:val="69486BD1"/>
    <w:rsid w:val="71CE0A5E"/>
    <w:rsid w:val="77E8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" w:semiHidden="0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24"/>
    <w:qFormat/>
    <w:uiPriority w:val="9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eastAsia="Times New Roman" w:cs="Times New Roman"/>
      <w:b/>
      <w:bCs/>
      <w:color w:val="000080"/>
      <w:sz w:val="24"/>
      <w:szCs w:val="24"/>
      <w:lang w:eastAsia="ru-RU"/>
    </w:rPr>
  </w:style>
  <w:style w:type="paragraph" w:styleId="3">
    <w:name w:val="heading 2"/>
    <w:basedOn w:val="1"/>
    <w:next w:val="1"/>
    <w:link w:val="25"/>
    <w:qFormat/>
    <w:uiPriority w:val="0"/>
    <w:pPr>
      <w:keepNext/>
      <w:spacing w:before="240" w:after="60" w:line="240" w:lineRule="auto"/>
      <w:outlineLvl w:val="1"/>
    </w:pPr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4">
    <w:name w:val="heading 3"/>
    <w:basedOn w:val="1"/>
    <w:next w:val="1"/>
    <w:link w:val="26"/>
    <w:qFormat/>
    <w:uiPriority w:val="0"/>
    <w:pPr>
      <w:keepNext/>
      <w:spacing w:before="240" w:after="60" w:line="240" w:lineRule="auto"/>
      <w:outlineLvl w:val="2"/>
    </w:pPr>
    <w:rPr>
      <w:rFonts w:ascii="Arial" w:hAnsi="Arial" w:eastAsia="Times New Roman" w:cs="Arial"/>
      <w:b/>
      <w:bCs/>
      <w:sz w:val="26"/>
      <w:szCs w:val="26"/>
      <w:lang w:eastAsia="ru-RU"/>
    </w:rPr>
  </w:style>
  <w:style w:type="paragraph" w:styleId="5">
    <w:name w:val="heading 4"/>
    <w:basedOn w:val="1"/>
    <w:next w:val="1"/>
    <w:link w:val="27"/>
    <w:qFormat/>
    <w:uiPriority w:val="9"/>
    <w:pPr>
      <w:keepNext/>
      <w:spacing w:before="240" w:after="60" w:line="240" w:lineRule="auto"/>
      <w:outlineLvl w:val="3"/>
    </w:pPr>
    <w:rPr>
      <w:rFonts w:ascii="Calibri" w:hAnsi="Calibri" w:eastAsia="Times New Roman" w:cs="Times New Roman"/>
      <w:b/>
      <w:bCs/>
      <w:sz w:val="28"/>
      <w:szCs w:val="28"/>
      <w:lang w:eastAsia="ru-RU"/>
    </w:rPr>
  </w:style>
  <w:style w:type="paragraph" w:styleId="6">
    <w:name w:val="heading 5"/>
    <w:basedOn w:val="1"/>
    <w:next w:val="1"/>
    <w:link w:val="28"/>
    <w:qFormat/>
    <w:uiPriority w:val="0"/>
    <w:pPr>
      <w:spacing w:before="240" w:after="60" w:line="240" w:lineRule="auto"/>
      <w:outlineLvl w:val="4"/>
    </w:pPr>
    <w:rPr>
      <w:rFonts w:ascii="Calibri" w:hAnsi="Calibri" w:eastAsia="Calibri" w:cs="Times New Roman"/>
      <w:b/>
      <w:bCs/>
      <w:i/>
      <w:iCs/>
      <w:sz w:val="26"/>
      <w:szCs w:val="26"/>
      <w:lang w:eastAsia="ru-RU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color w:val="0000FF"/>
      <w:u w:val="single"/>
    </w:rPr>
  </w:style>
  <w:style w:type="character" w:styleId="10">
    <w:name w:val="page number"/>
    <w:basedOn w:val="7"/>
    <w:qFormat/>
    <w:uiPriority w:val="0"/>
  </w:style>
  <w:style w:type="character" w:styleId="11">
    <w:name w:val="Strong"/>
    <w:qFormat/>
    <w:uiPriority w:val="22"/>
    <w:rPr>
      <w:b/>
      <w:bCs/>
    </w:rPr>
  </w:style>
  <w:style w:type="paragraph" w:styleId="12">
    <w:name w:val="Balloon Text"/>
    <w:basedOn w:val="1"/>
    <w:link w:val="53"/>
    <w:semiHidden/>
    <w:qFormat/>
    <w:uiPriority w:val="0"/>
    <w:pPr>
      <w:spacing w:after="0" w:line="240" w:lineRule="auto"/>
    </w:pPr>
    <w:rPr>
      <w:rFonts w:ascii="Tahoma" w:hAnsi="Tahoma" w:eastAsia="Times New Roman" w:cs="Tahoma"/>
      <w:sz w:val="16"/>
      <w:szCs w:val="16"/>
      <w:lang w:eastAsia="ru-RU"/>
    </w:rPr>
  </w:style>
  <w:style w:type="paragraph" w:styleId="13">
    <w:name w:val="Body Text Indent 3"/>
    <w:basedOn w:val="1"/>
    <w:link w:val="36"/>
    <w:qFormat/>
    <w:uiPriority w:val="0"/>
    <w:pPr>
      <w:spacing w:after="120" w:line="240" w:lineRule="auto"/>
      <w:ind w:left="283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4">
    <w:name w:val="header"/>
    <w:basedOn w:val="1"/>
    <w:link w:val="46"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5">
    <w:name w:val="Body Text"/>
    <w:basedOn w:val="1"/>
    <w:link w:val="38"/>
    <w:qFormat/>
    <w:uiPriority w:val="0"/>
    <w:pPr>
      <w:spacing w:after="12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6">
    <w:name w:val="Body Text Indent"/>
    <w:basedOn w:val="1"/>
    <w:link w:val="37"/>
    <w:unhideWhenUsed/>
    <w:qFormat/>
    <w:uiPriority w:val="0"/>
    <w:pPr>
      <w:spacing w:after="120"/>
      <w:ind w:left="283"/>
    </w:pPr>
  </w:style>
  <w:style w:type="paragraph" w:styleId="17">
    <w:name w:val="Title"/>
    <w:basedOn w:val="1"/>
    <w:link w:val="32"/>
    <w:qFormat/>
    <w:uiPriority w:val="0"/>
    <w:pPr>
      <w:spacing w:after="0" w:line="240" w:lineRule="auto"/>
      <w:jc w:val="center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18">
    <w:name w:val="footer"/>
    <w:basedOn w:val="1"/>
    <w:link w:val="48"/>
    <w:qFormat/>
    <w:uiPriority w:val="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9">
    <w:name w:val="Normal (Web)"/>
    <w:basedOn w:val="1"/>
    <w:qFormat/>
    <w:uiPriority w:val="0"/>
    <w:pPr>
      <w:spacing w:after="0" w:line="240" w:lineRule="auto"/>
    </w:pPr>
    <w:rPr>
      <w:rFonts w:ascii="Verdana" w:hAnsi="Verdana" w:eastAsia="Times New Roman" w:cs="Times New Roman"/>
      <w:color w:val="4C4C4C"/>
      <w:sz w:val="24"/>
      <w:szCs w:val="24"/>
      <w:lang w:eastAsia="ru-RU"/>
    </w:rPr>
  </w:style>
  <w:style w:type="paragraph" w:styleId="20">
    <w:name w:val="Body Text 3"/>
    <w:basedOn w:val="1"/>
    <w:link w:val="45"/>
    <w:qFormat/>
    <w:uiPriority w:val="0"/>
    <w:pPr>
      <w:spacing w:after="120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21">
    <w:name w:val="Body Text Indent 2"/>
    <w:basedOn w:val="1"/>
    <w:link w:val="39"/>
    <w:qFormat/>
    <w:uiPriority w:val="0"/>
    <w:pPr>
      <w:spacing w:after="120" w:line="480" w:lineRule="auto"/>
      <w:ind w:left="283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2">
    <w:name w:val="HTML Preformatted"/>
    <w:basedOn w:val="1"/>
    <w:link w:val="63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Times New Roman"/>
      <w:sz w:val="20"/>
      <w:szCs w:val="20"/>
      <w:lang w:val="zh-CN" w:eastAsia="ru-RU"/>
    </w:rPr>
  </w:style>
  <w:style w:type="table" w:styleId="23">
    <w:name w:val="Table Grid"/>
    <w:basedOn w:val="8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24">
    <w:name w:val="Заголовок 1 Знак"/>
    <w:basedOn w:val="7"/>
    <w:link w:val="2"/>
    <w:qFormat/>
    <w:uiPriority w:val="99"/>
    <w:rPr>
      <w:rFonts w:ascii="Arial" w:hAnsi="Arial" w:eastAsia="Times New Roman" w:cs="Times New Roman"/>
      <w:b/>
      <w:bCs/>
      <w:color w:val="000080"/>
      <w:sz w:val="24"/>
      <w:szCs w:val="24"/>
      <w:lang w:eastAsia="ru-RU"/>
    </w:rPr>
  </w:style>
  <w:style w:type="character" w:customStyle="1" w:styleId="25">
    <w:name w:val="Заголовок 2 Знак"/>
    <w:basedOn w:val="7"/>
    <w:link w:val="3"/>
    <w:qFormat/>
    <w:uiPriority w:val="0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customStyle="1" w:styleId="26">
    <w:name w:val="Заголовок 3 Знак"/>
    <w:basedOn w:val="7"/>
    <w:link w:val="4"/>
    <w:qFormat/>
    <w:uiPriority w:val="0"/>
    <w:rPr>
      <w:rFonts w:ascii="Arial" w:hAnsi="Arial" w:eastAsia="Times New Roman" w:cs="Arial"/>
      <w:b/>
      <w:bCs/>
      <w:sz w:val="26"/>
      <w:szCs w:val="26"/>
      <w:lang w:eastAsia="ru-RU"/>
    </w:rPr>
  </w:style>
  <w:style w:type="character" w:customStyle="1" w:styleId="27">
    <w:name w:val="Заголовок 4 Знак"/>
    <w:basedOn w:val="7"/>
    <w:link w:val="5"/>
    <w:qFormat/>
    <w:uiPriority w:val="9"/>
    <w:rPr>
      <w:rFonts w:ascii="Calibri" w:hAnsi="Calibri" w:eastAsia="Times New Roman" w:cs="Times New Roman"/>
      <w:b/>
      <w:bCs/>
      <w:sz w:val="28"/>
      <w:szCs w:val="28"/>
      <w:lang w:eastAsia="ru-RU"/>
    </w:rPr>
  </w:style>
  <w:style w:type="character" w:customStyle="1" w:styleId="28">
    <w:name w:val="Заголовок 5 Знак"/>
    <w:basedOn w:val="7"/>
    <w:link w:val="6"/>
    <w:qFormat/>
    <w:uiPriority w:val="0"/>
    <w:rPr>
      <w:rFonts w:ascii="Calibri" w:hAnsi="Calibri" w:eastAsia="Calibri" w:cs="Times New Roman"/>
      <w:b/>
      <w:bCs/>
      <w:i/>
      <w:iCs/>
      <w:sz w:val="26"/>
      <w:szCs w:val="26"/>
      <w:lang w:eastAsia="ru-RU"/>
    </w:rPr>
  </w:style>
  <w:style w:type="paragraph" w:customStyle="1" w:styleId="29">
    <w:name w:val="ConsPlusTitle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b/>
      <w:bCs/>
      <w:sz w:val="24"/>
      <w:szCs w:val="24"/>
      <w:lang w:val="ru-RU" w:eastAsia="ru-RU" w:bidi="ar-SA"/>
    </w:rPr>
  </w:style>
  <w:style w:type="paragraph" w:customStyle="1" w:styleId="30">
    <w:name w:val="ConsPlusNormal"/>
    <w:link w:val="31"/>
    <w:qFormat/>
    <w:uiPriority w:val="99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lang w:val="ru-RU" w:eastAsia="ru-RU" w:bidi="ar-SA"/>
    </w:rPr>
  </w:style>
  <w:style w:type="character" w:customStyle="1" w:styleId="31">
    <w:name w:val="ConsPlusNormal Знак"/>
    <w:link w:val="30"/>
    <w:qFormat/>
    <w:locked/>
    <w:uiPriority w:val="99"/>
    <w:rPr>
      <w:rFonts w:ascii="Calibri" w:hAnsi="Calibri" w:eastAsia="Times New Roman" w:cs="Calibri"/>
      <w:szCs w:val="20"/>
      <w:lang w:eastAsia="ru-RU"/>
    </w:rPr>
  </w:style>
  <w:style w:type="character" w:customStyle="1" w:styleId="32">
    <w:name w:val="Заголовок Знак"/>
    <w:basedOn w:val="7"/>
    <w:link w:val="17"/>
    <w:qFormat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customStyle="1" w:styleId="33">
    <w:name w:val="Прижатый влево"/>
    <w:basedOn w:val="1"/>
    <w:next w:val="1"/>
    <w:qFormat/>
    <w:uiPriority w:val="99"/>
    <w:pPr>
      <w:autoSpaceDE w:val="0"/>
      <w:autoSpaceDN w:val="0"/>
      <w:adjustRightInd w:val="0"/>
      <w:spacing w:after="0" w:line="240" w:lineRule="auto"/>
    </w:pPr>
    <w:rPr>
      <w:rFonts w:ascii="Arial" w:hAnsi="Arial" w:eastAsia="Times New Roman" w:cs="Times New Roman"/>
      <w:sz w:val="24"/>
      <w:szCs w:val="24"/>
      <w:lang w:eastAsia="ru-RU"/>
    </w:rPr>
  </w:style>
  <w:style w:type="paragraph" w:customStyle="1" w:styleId="34">
    <w:name w:val="ConsPlusNonformat"/>
    <w:qFormat/>
    <w:uiPriority w:val="0"/>
    <w:pPr>
      <w:widowControl w:val="0"/>
      <w:autoSpaceDE w:val="0"/>
      <w:autoSpaceDN w:val="0"/>
      <w:spacing w:after="0" w:line="240" w:lineRule="auto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35">
    <w:name w:val="Текст регламента"/>
    <w:basedOn w:val="1"/>
    <w:qFormat/>
    <w:uiPriority w:val="0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auto" w:fill="FFFFFF"/>
      <w:spacing w:after="0" w:line="240" w:lineRule="auto"/>
      <w:ind w:firstLine="357"/>
    </w:pPr>
    <w:rPr>
      <w:rFonts w:ascii="Times New Roman" w:hAnsi="Times New Roman" w:eastAsia="Calibri" w:cs="Times New Roman"/>
      <w:color w:val="00000A"/>
      <w:sz w:val="28"/>
      <w:szCs w:val="28"/>
    </w:rPr>
  </w:style>
  <w:style w:type="character" w:customStyle="1" w:styleId="36">
    <w:name w:val="Основной текст с отступом 3 Знак"/>
    <w:basedOn w:val="7"/>
    <w:link w:val="13"/>
    <w:qFormat/>
    <w:uiPriority w:val="0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Знак"/>
    <w:basedOn w:val="7"/>
    <w:link w:val="16"/>
    <w:qFormat/>
    <w:uiPriority w:val="0"/>
  </w:style>
  <w:style w:type="character" w:customStyle="1" w:styleId="38">
    <w:name w:val="Основной текст Знак"/>
    <w:basedOn w:val="7"/>
    <w:link w:val="15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9">
    <w:name w:val="Основной текст с отступом 2 Знак"/>
    <w:basedOn w:val="7"/>
    <w:link w:val="21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40">
    <w:name w:val="Гипертекстовая ссылка"/>
    <w:qFormat/>
    <w:uiPriority w:val="99"/>
    <w:rPr>
      <w:rFonts w:cs="Times New Roman"/>
      <w:color w:val="008000"/>
    </w:rPr>
  </w:style>
  <w:style w:type="character" w:customStyle="1" w:styleId="41">
    <w:name w:val="Цветовое выделение"/>
    <w:qFormat/>
    <w:uiPriority w:val="99"/>
    <w:rPr>
      <w:b/>
      <w:color w:val="000080"/>
    </w:rPr>
  </w:style>
  <w:style w:type="paragraph" w:customStyle="1" w:styleId="42">
    <w:name w:val="Нормальный (таблица)"/>
    <w:basedOn w:val="1"/>
    <w:next w:val="1"/>
    <w:qFormat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eastAsia="Times New Roman" w:cs="Arial"/>
      <w:sz w:val="24"/>
      <w:szCs w:val="24"/>
      <w:lang w:eastAsia="ru-RU"/>
    </w:rPr>
  </w:style>
  <w:style w:type="paragraph" w:customStyle="1" w:styleId="43">
    <w:name w:val="Таблицы (моноширинный)"/>
    <w:basedOn w:val="1"/>
    <w:next w:val="1"/>
    <w:qFormat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eastAsia="Times New Roman" w:cs="Courier New"/>
      <w:sz w:val="24"/>
      <w:szCs w:val="24"/>
      <w:lang w:eastAsia="ru-RU"/>
    </w:rPr>
  </w:style>
  <w:style w:type="paragraph" w:customStyle="1" w:styleId="44">
    <w:name w:val="Con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lang w:val="ru-RU" w:eastAsia="ru-RU" w:bidi="ar-SA"/>
    </w:rPr>
  </w:style>
  <w:style w:type="character" w:customStyle="1" w:styleId="45">
    <w:name w:val="Основной текст 3 Знак"/>
    <w:basedOn w:val="7"/>
    <w:link w:val="20"/>
    <w:qFormat/>
    <w:uiPriority w:val="0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customStyle="1" w:styleId="46">
    <w:name w:val="Верхний колонтитул Знак"/>
    <w:basedOn w:val="7"/>
    <w:link w:val="14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47">
    <w:name w:val="Основной текст 21"/>
    <w:basedOn w:val="1"/>
    <w:qFormat/>
    <w:uiPriority w:val="0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customStyle="1" w:styleId="48">
    <w:name w:val="Нижний колонтитул Знак"/>
    <w:basedOn w:val="7"/>
    <w:link w:val="18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49">
    <w:name w:val="0.Текст маркированный"/>
    <w:basedOn w:val="1"/>
    <w:qFormat/>
    <w:uiPriority w:val="0"/>
    <w:pPr>
      <w:tabs>
        <w:tab w:val="left" w:pos="360"/>
      </w:tabs>
      <w:spacing w:after="0" w:line="360" w:lineRule="auto"/>
      <w:jc w:val="both"/>
    </w:pPr>
    <w:rPr>
      <w:rFonts w:ascii="Times New Roman" w:hAnsi="Times New Roman" w:eastAsia="Calibri" w:cs="Times New Roman"/>
      <w:bCs/>
      <w:sz w:val="24"/>
      <w:szCs w:val="24"/>
    </w:rPr>
  </w:style>
  <w:style w:type="paragraph" w:customStyle="1" w:styleId="50">
    <w:name w:val="Знак Знак Знак Знак Знак Знак Знак"/>
    <w:basedOn w:val="1"/>
    <w:qFormat/>
    <w:uiPriority w:val="0"/>
    <w:pPr>
      <w:spacing w:before="100" w:beforeAutospacing="1" w:after="100" w:afterAutospacing="1" w:line="240" w:lineRule="auto"/>
    </w:pPr>
    <w:rPr>
      <w:rFonts w:ascii="Tahoma" w:hAnsi="Tahoma" w:eastAsia="Times New Roman" w:cs="Times New Roman"/>
      <w:sz w:val="20"/>
      <w:szCs w:val="20"/>
      <w:lang w:val="en-US"/>
    </w:rPr>
  </w:style>
  <w:style w:type="paragraph" w:customStyle="1" w:styleId="51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character" w:customStyle="1" w:styleId="52">
    <w:name w:val="Знак Знак11"/>
    <w:qFormat/>
    <w:locked/>
    <w:uiPriority w:val="0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53">
    <w:name w:val="Текст выноски Знак"/>
    <w:basedOn w:val="7"/>
    <w:link w:val="12"/>
    <w:semiHidden/>
    <w:qFormat/>
    <w:uiPriority w:val="0"/>
    <w:rPr>
      <w:rFonts w:ascii="Tahoma" w:hAnsi="Tahoma" w:eastAsia="Times New Roman" w:cs="Tahoma"/>
      <w:sz w:val="16"/>
      <w:szCs w:val="16"/>
      <w:lang w:eastAsia="ru-RU"/>
    </w:rPr>
  </w:style>
  <w:style w:type="paragraph" w:styleId="54">
    <w:name w:val="List Paragraph"/>
    <w:basedOn w:val="1"/>
    <w:link w:val="60"/>
    <w:qFormat/>
    <w:uiPriority w:val="34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55">
    <w:name w:val="Мини заголовок"/>
    <w:basedOn w:val="19"/>
    <w:qFormat/>
    <w:uiPriority w:val="0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auto" w:fill="FFFFFF"/>
      <w:spacing w:before="100" w:after="100"/>
      <w:ind w:firstLine="357"/>
      <w:contextualSpacing/>
      <w:jc w:val="center"/>
    </w:pPr>
    <w:rPr>
      <w:rFonts w:ascii="Times New Roman" w:hAnsi="Times New Roman"/>
      <w:b/>
      <w:color w:val="000000"/>
      <w:sz w:val="28"/>
      <w:szCs w:val="28"/>
    </w:rPr>
  </w:style>
  <w:style w:type="character" w:customStyle="1" w:styleId="56">
    <w:name w:val="Основной текст + Полужирный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57">
    <w:name w:val="Основной текст_"/>
    <w:link w:val="58"/>
    <w:qFormat/>
    <w:uiPriority w:val="0"/>
    <w:rPr>
      <w:sz w:val="27"/>
      <w:szCs w:val="27"/>
      <w:shd w:val="clear" w:color="auto" w:fill="FFFFFF"/>
    </w:rPr>
  </w:style>
  <w:style w:type="paragraph" w:customStyle="1" w:styleId="58">
    <w:name w:val="Основной текст3"/>
    <w:basedOn w:val="1"/>
    <w:link w:val="57"/>
    <w:qFormat/>
    <w:uiPriority w:val="0"/>
    <w:pPr>
      <w:widowControl w:val="0"/>
      <w:shd w:val="clear" w:color="auto" w:fill="FFFFFF"/>
      <w:spacing w:before="1020" w:after="0" w:line="312" w:lineRule="exact"/>
      <w:jc w:val="both"/>
    </w:pPr>
    <w:rPr>
      <w:sz w:val="27"/>
      <w:szCs w:val="27"/>
    </w:rPr>
  </w:style>
  <w:style w:type="paragraph" w:customStyle="1" w:styleId="59">
    <w:name w:val="Стиль1"/>
    <w:basedOn w:val="54"/>
    <w:link w:val="61"/>
    <w:qFormat/>
    <w:uiPriority w:val="0"/>
    <w:pPr>
      <w:numPr>
        <w:ilvl w:val="0"/>
        <w:numId w:val="1"/>
      </w:numPr>
      <w:shd w:val="clear" w:color="auto" w:fill="FFFFFF"/>
      <w:tabs>
        <w:tab w:val="left" w:pos="1134"/>
      </w:tabs>
      <w:spacing w:line="276" w:lineRule="auto"/>
      <w:jc w:val="both"/>
      <w:textAlignment w:val="baseline"/>
    </w:pPr>
    <w:rPr>
      <w:rFonts w:ascii="Arial" w:hAnsi="Arial" w:cs="Arial"/>
      <w:b/>
      <w:spacing w:val="2"/>
      <w:sz w:val="29"/>
      <w:szCs w:val="29"/>
    </w:rPr>
  </w:style>
  <w:style w:type="character" w:customStyle="1" w:styleId="60">
    <w:name w:val="Абзац списка Знак"/>
    <w:basedOn w:val="7"/>
    <w:link w:val="54"/>
    <w:qFormat/>
    <w:uiPriority w:val="34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61">
    <w:name w:val="Стиль1 Знак"/>
    <w:link w:val="59"/>
    <w:qFormat/>
    <w:uiPriority w:val="0"/>
    <w:rPr>
      <w:rFonts w:ascii="Arial" w:hAnsi="Arial" w:eastAsia="Times New Roman" w:cs="Arial"/>
      <w:b/>
      <w:spacing w:val="2"/>
      <w:sz w:val="29"/>
      <w:szCs w:val="29"/>
      <w:shd w:val="clear" w:color="auto" w:fill="FFFFFF"/>
      <w:lang w:eastAsia="ru-RU"/>
    </w:rPr>
  </w:style>
  <w:style w:type="paragraph" w:customStyle="1" w:styleId="62">
    <w:name w:val="_Список_123"/>
    <w:qFormat/>
    <w:uiPriority w:val="0"/>
    <w:pPr>
      <w:tabs>
        <w:tab w:val="left" w:pos="851"/>
        <w:tab w:val="left" w:pos="1644"/>
        <w:tab w:val="left" w:pos="1928"/>
        <w:tab w:val="left" w:pos="2325"/>
      </w:tabs>
      <w:spacing w:after="60" w:line="240" w:lineRule="auto"/>
      <w:jc w:val="both"/>
    </w:pPr>
    <w:rPr>
      <w:rFonts w:ascii="Times New Roman" w:hAnsi="Times New Roman" w:eastAsia="Times New Roman" w:cs="Times New Roman"/>
      <w:sz w:val="24"/>
      <w:lang w:val="ru-RU" w:eastAsia="ru-RU" w:bidi="ar-SA"/>
    </w:rPr>
  </w:style>
  <w:style w:type="character" w:customStyle="1" w:styleId="63">
    <w:name w:val="Стандартный HTML Знак"/>
    <w:basedOn w:val="7"/>
    <w:link w:val="22"/>
    <w:qFormat/>
    <w:uiPriority w:val="99"/>
    <w:rPr>
      <w:rFonts w:ascii="Courier New" w:hAnsi="Courier New" w:eastAsia="Times New Roman" w:cs="Times New Roman"/>
      <w:sz w:val="20"/>
      <w:szCs w:val="20"/>
      <w:lang w:val="zh-CN" w:eastAsia="ru-RU"/>
    </w:rPr>
  </w:style>
  <w:style w:type="paragraph" w:customStyle="1" w:styleId="64">
    <w:name w:val="Style4"/>
    <w:basedOn w:val="1"/>
    <w:qFormat/>
    <w:uiPriority w:val="0"/>
    <w:pPr>
      <w:widowControl w:val="0"/>
      <w:autoSpaceDE w:val="0"/>
      <w:autoSpaceDN w:val="0"/>
      <w:adjustRightInd w:val="0"/>
      <w:spacing w:line="331" w:lineRule="exact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82C27-18CB-4490-8C48-A0D47E3A10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51</Pages>
  <Words>16574</Words>
  <Characters>94473</Characters>
  <Lines>787</Lines>
  <Paragraphs>221</Paragraphs>
  <TotalTime>10</TotalTime>
  <ScaleCrop>false</ScaleCrop>
  <LinksUpToDate>false</LinksUpToDate>
  <CharactersWithSpaces>110826</CharactersWithSpaces>
  <Application>WPS Office_11.2.0.11516_F1E327BC-269C-435d-A152-05C5408002CA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2022-11-21T13:52:00Z</dcterms:created>
  <dc:creator>Гома Наталия Александровна</dc:creator>
  <cp:lastModifiedBy>Делопроизв4</cp:lastModifiedBy>
  <cp:lastPrinted>2023-03-28T13:55:00Z</cp:lastPrinted>
  <dcterms:modified xsi:type="dcterms:W3CDTF">2023-04-14T06:13:17Z</dcterms:modified>
  <dc:title>_x0001_</dc:title>
  <cp:revision>480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7BEF3D46228B4837A5C6EADFE9ACE330</vt:lpwstr>
  </property>
</Properties>
</file>