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1A9" w:rsidRDefault="003951A9" w:rsidP="004B4770">
      <w:pPr>
        <w:spacing w:after="0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951A9" w:rsidRDefault="00EC1FEC" w:rsidP="003951A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EC1FEC" w:rsidRDefault="003951A9" w:rsidP="00EC1FE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постановлению администрации</w:t>
      </w:r>
      <w:r w:rsidR="00EC1F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EC" w:rsidRDefault="00EC1FEC" w:rsidP="00275171">
      <w:pPr>
        <w:spacing w:after="0"/>
        <w:ind w:right="11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Валуйского городского округа</w:t>
      </w:r>
    </w:p>
    <w:p w:rsidR="00EC1FEC" w:rsidRDefault="00EC1FEC" w:rsidP="00EC1FE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_______2024</w:t>
      </w:r>
      <w:r w:rsidR="003E6C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  №_______</w:t>
      </w:r>
    </w:p>
    <w:p w:rsidR="00EC1FEC" w:rsidRDefault="00EC1FEC" w:rsidP="00707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DA4" w:rsidRPr="007079C7" w:rsidRDefault="004A2A2F" w:rsidP="005B0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9C7">
        <w:rPr>
          <w:rFonts w:ascii="Times New Roman" w:hAnsi="Times New Roman" w:cs="Times New Roman"/>
          <w:b/>
          <w:sz w:val="28"/>
          <w:szCs w:val="28"/>
        </w:rPr>
        <w:t>Размер платы</w:t>
      </w:r>
    </w:p>
    <w:p w:rsidR="004A2A2F" w:rsidRPr="007079C7" w:rsidRDefault="005B0D18" w:rsidP="005B0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4A2A2F" w:rsidRPr="007079C7">
        <w:rPr>
          <w:rFonts w:ascii="Times New Roman" w:hAnsi="Times New Roman" w:cs="Times New Roman"/>
          <w:b/>
          <w:sz w:val="28"/>
          <w:szCs w:val="28"/>
        </w:rPr>
        <w:t>а содержание жилого помещения для нанимателей жилых помещений по договорам социального найма и договоров найма жилых помещений</w:t>
      </w:r>
    </w:p>
    <w:p w:rsidR="004A2A2F" w:rsidRDefault="004A2A2F" w:rsidP="005B0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9C7">
        <w:rPr>
          <w:rFonts w:ascii="Times New Roman" w:hAnsi="Times New Roman" w:cs="Times New Roman"/>
          <w:b/>
          <w:sz w:val="28"/>
          <w:szCs w:val="28"/>
        </w:rPr>
        <w:t>Муниципального жилого фонда, для собственников помещений, не принявших на общем собрании решение о</w:t>
      </w:r>
      <w:r w:rsidR="00EC1FEC">
        <w:rPr>
          <w:rFonts w:ascii="Times New Roman" w:hAnsi="Times New Roman" w:cs="Times New Roman"/>
          <w:b/>
          <w:sz w:val="28"/>
          <w:szCs w:val="28"/>
        </w:rPr>
        <w:t>б установлении размера платы за</w:t>
      </w:r>
      <w:r w:rsidR="005B0D18">
        <w:rPr>
          <w:rFonts w:ascii="Times New Roman" w:hAnsi="Times New Roman" w:cs="Times New Roman"/>
          <w:b/>
          <w:sz w:val="28"/>
          <w:szCs w:val="28"/>
        </w:rPr>
        <w:t xml:space="preserve"> содержание помещений</w:t>
      </w:r>
    </w:p>
    <w:p w:rsidR="00FE14B2" w:rsidRDefault="00FE14B2" w:rsidP="005B0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709"/>
        <w:gridCol w:w="8222"/>
        <w:gridCol w:w="1418"/>
      </w:tblGrid>
      <w:tr w:rsidR="004B4770" w:rsidRPr="00EA2B7C" w:rsidTr="004B4770">
        <w:trPr>
          <w:trHeight w:val="144"/>
        </w:trPr>
        <w:tc>
          <w:tcPr>
            <w:tcW w:w="709" w:type="dxa"/>
          </w:tcPr>
          <w:p w:rsidR="004B4770" w:rsidRDefault="004B4770">
            <w:pPr>
              <w:rPr>
                <w:rFonts w:ascii="Times New Roman" w:hAnsi="Times New Roman" w:cs="Times New Roman"/>
                <w:b/>
              </w:rPr>
            </w:pPr>
          </w:p>
          <w:p w:rsidR="004B4770" w:rsidRPr="00EA2B7C" w:rsidRDefault="004B4770" w:rsidP="00FE1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B7C">
              <w:rPr>
                <w:rFonts w:ascii="Times New Roman" w:hAnsi="Times New Roman" w:cs="Times New Roman"/>
                <w:b/>
              </w:rPr>
              <w:t>№</w:t>
            </w:r>
          </w:p>
          <w:p w:rsidR="004B4770" w:rsidRPr="00EA2B7C" w:rsidRDefault="004B4770">
            <w:pPr>
              <w:rPr>
                <w:rFonts w:ascii="Times New Roman" w:hAnsi="Times New Roman" w:cs="Times New Roman"/>
                <w:b/>
              </w:rPr>
            </w:pPr>
            <w:r w:rsidRPr="00EA2B7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222" w:type="dxa"/>
          </w:tcPr>
          <w:p w:rsidR="004B4770" w:rsidRDefault="004B4770" w:rsidP="00EA2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4770" w:rsidRPr="00EA2B7C" w:rsidRDefault="004B4770" w:rsidP="00EA2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B7C">
              <w:rPr>
                <w:rFonts w:ascii="Times New Roman" w:hAnsi="Times New Roman" w:cs="Times New Roman"/>
                <w:b/>
              </w:rPr>
              <w:t>Группа жилых домов</w:t>
            </w:r>
          </w:p>
        </w:tc>
        <w:tc>
          <w:tcPr>
            <w:tcW w:w="1418" w:type="dxa"/>
          </w:tcPr>
          <w:p w:rsidR="004B4770" w:rsidRPr="00EA2B7C" w:rsidRDefault="004B4770" w:rsidP="00EA2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B7C">
              <w:rPr>
                <w:rFonts w:ascii="Times New Roman" w:hAnsi="Times New Roman" w:cs="Times New Roman"/>
                <w:b/>
              </w:rPr>
              <w:t>Размер плату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EA2B7C">
              <w:rPr>
                <w:rFonts w:ascii="Times New Roman" w:hAnsi="Times New Roman" w:cs="Times New Roman"/>
                <w:b/>
              </w:rPr>
              <w:t>г.</w:t>
            </w:r>
          </w:p>
          <w:p w:rsidR="004B4770" w:rsidRPr="00EA2B7C" w:rsidRDefault="004B4770" w:rsidP="00EA2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B7C">
              <w:rPr>
                <w:rFonts w:ascii="Times New Roman" w:hAnsi="Times New Roman" w:cs="Times New Roman"/>
                <w:b/>
              </w:rPr>
              <w:t>(руб./</w:t>
            </w:r>
            <w:proofErr w:type="spellStart"/>
            <w:r w:rsidRPr="00EA2B7C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EA2B7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B4770" w:rsidRPr="00EA2B7C" w:rsidTr="004B4770">
        <w:trPr>
          <w:trHeight w:val="144"/>
        </w:trPr>
        <w:tc>
          <w:tcPr>
            <w:tcW w:w="709" w:type="dxa"/>
          </w:tcPr>
          <w:p w:rsidR="004B4770" w:rsidRPr="00EA2B7C" w:rsidRDefault="004B47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4B4770" w:rsidRPr="00377935" w:rsidRDefault="004B4770" w:rsidP="009B083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EA2B7C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 Многоквартирные жилые дома 2-х и 3-х этажные, материал стен -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кирпичные (смешанные), кровля </w:t>
            </w:r>
            <w:r w:rsidRPr="00EA2B7C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из штучных материалов (шифер)</w:t>
            </w:r>
          </w:p>
        </w:tc>
        <w:tc>
          <w:tcPr>
            <w:tcW w:w="1418" w:type="dxa"/>
          </w:tcPr>
          <w:p w:rsidR="004B4770" w:rsidRPr="00A41CA1" w:rsidRDefault="004B4770" w:rsidP="001375D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B4770" w:rsidRPr="00A41CA1" w:rsidRDefault="004B4770" w:rsidP="001375D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B4770" w:rsidRPr="00EA2B7C" w:rsidTr="004B4770">
        <w:trPr>
          <w:trHeight w:val="144"/>
        </w:trPr>
        <w:tc>
          <w:tcPr>
            <w:tcW w:w="709" w:type="dxa"/>
          </w:tcPr>
          <w:p w:rsidR="004B4770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</w:tcPr>
          <w:p w:rsidR="004B4770" w:rsidRPr="009B083F" w:rsidRDefault="004B4770">
            <w:pPr>
              <w:rPr>
                <w:rFonts w:ascii="Times New Roman" w:hAnsi="Times New Roman" w:cs="Times New Roman"/>
                <w:color w:val="000000"/>
              </w:rPr>
            </w:pPr>
            <w:r w:rsidRPr="00EA2B7C">
              <w:rPr>
                <w:rFonts w:ascii="Times New Roman" w:hAnsi="Times New Roman" w:cs="Times New Roman"/>
                <w:color w:val="000000"/>
              </w:rPr>
              <w:t>Жи</w:t>
            </w:r>
            <w:r>
              <w:rPr>
                <w:rFonts w:ascii="Times New Roman" w:hAnsi="Times New Roman" w:cs="Times New Roman"/>
                <w:color w:val="000000"/>
              </w:rPr>
              <w:t>лые дома, оборудованные централизован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>ным отоплением, водоотведением, холодным и горячим водоснабжением, электро- и газоснабжением</w:t>
            </w:r>
          </w:p>
        </w:tc>
        <w:tc>
          <w:tcPr>
            <w:tcW w:w="1418" w:type="dxa"/>
          </w:tcPr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093">
              <w:rPr>
                <w:rFonts w:ascii="Times New Roman" w:hAnsi="Times New Roman" w:cs="Times New Roman"/>
                <w:b/>
              </w:rPr>
              <w:t>23,47</w:t>
            </w:r>
          </w:p>
        </w:tc>
      </w:tr>
      <w:tr w:rsidR="004B4770" w:rsidRPr="00EA2B7C" w:rsidTr="004B4770">
        <w:trPr>
          <w:trHeight w:val="144"/>
        </w:trPr>
        <w:tc>
          <w:tcPr>
            <w:tcW w:w="709" w:type="dxa"/>
          </w:tcPr>
          <w:p w:rsidR="004B4770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</w:tcPr>
          <w:p w:rsidR="004B4770" w:rsidRPr="005B0D18" w:rsidRDefault="004B4770" w:rsidP="005B0D18">
            <w:pPr>
              <w:rPr>
                <w:rFonts w:ascii="Times New Roman" w:hAnsi="Times New Roman" w:cs="Times New Roman"/>
                <w:color w:val="000000"/>
              </w:rPr>
            </w:pPr>
            <w:r w:rsidRPr="00EA2B7C">
              <w:rPr>
                <w:rFonts w:ascii="Times New Roman" w:hAnsi="Times New Roman" w:cs="Times New Roman"/>
                <w:color w:val="000000"/>
              </w:rPr>
              <w:t>Жи</w:t>
            </w:r>
            <w:r>
              <w:rPr>
                <w:rFonts w:ascii="Times New Roman" w:hAnsi="Times New Roman" w:cs="Times New Roman"/>
                <w:color w:val="000000"/>
              </w:rPr>
              <w:t>лые дома, оборудованные централизован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>ным отопле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нием, водоотведением, холодным </w:t>
            </w:r>
            <w:r w:rsidRPr="00EA2B7C">
              <w:rPr>
                <w:rFonts w:ascii="Times New Roman" w:hAnsi="Times New Roman" w:cs="Times New Roman"/>
                <w:color w:val="000000"/>
              </w:rPr>
              <w:t xml:space="preserve"> водоснабжением, электро- и газоснабжением, без цент</w:t>
            </w:r>
            <w:r>
              <w:rPr>
                <w:rFonts w:ascii="Times New Roman" w:hAnsi="Times New Roman" w:cs="Times New Roman"/>
                <w:color w:val="000000"/>
              </w:rPr>
              <w:t>рального горячего водоснабжения</w:t>
            </w:r>
          </w:p>
        </w:tc>
        <w:tc>
          <w:tcPr>
            <w:tcW w:w="1418" w:type="dxa"/>
          </w:tcPr>
          <w:p w:rsidR="004B4770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093">
              <w:rPr>
                <w:rFonts w:ascii="Times New Roman" w:hAnsi="Times New Roman" w:cs="Times New Roman"/>
                <w:b/>
              </w:rPr>
              <w:t>22,69</w:t>
            </w:r>
          </w:p>
        </w:tc>
      </w:tr>
      <w:tr w:rsidR="004B4770" w:rsidRPr="00EA2B7C" w:rsidTr="004B4770">
        <w:trPr>
          <w:trHeight w:val="621"/>
        </w:trPr>
        <w:tc>
          <w:tcPr>
            <w:tcW w:w="709" w:type="dxa"/>
          </w:tcPr>
          <w:p w:rsidR="004B4770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</w:tcPr>
          <w:p w:rsidR="004B4770" w:rsidRPr="009B083F" w:rsidRDefault="004B4770" w:rsidP="00250B99">
            <w:pPr>
              <w:rPr>
                <w:rFonts w:ascii="Times New Roman" w:hAnsi="Times New Roman" w:cs="Times New Roman"/>
                <w:color w:val="000000"/>
              </w:rPr>
            </w:pPr>
            <w:r w:rsidRPr="00EA2B7C">
              <w:rPr>
                <w:rFonts w:ascii="Times New Roman" w:hAnsi="Times New Roman" w:cs="Times New Roman"/>
                <w:color w:val="000000"/>
              </w:rPr>
              <w:t>Жилые дома, оборудованные централ</w:t>
            </w:r>
            <w:r>
              <w:rPr>
                <w:rFonts w:ascii="Times New Roman" w:hAnsi="Times New Roman" w:cs="Times New Roman"/>
                <w:color w:val="000000"/>
              </w:rPr>
              <w:t>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 xml:space="preserve">ным отоплением,  холодным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2B7C">
              <w:rPr>
                <w:rFonts w:ascii="Times New Roman" w:hAnsi="Times New Roman" w:cs="Times New Roman"/>
                <w:color w:val="000000"/>
              </w:rPr>
              <w:t>водоснабжением, электро</w:t>
            </w:r>
            <w:r>
              <w:rPr>
                <w:rFonts w:ascii="Times New Roman" w:hAnsi="Times New Roman" w:cs="Times New Roman"/>
                <w:color w:val="000000"/>
              </w:rPr>
              <w:t>- и газоснабжением, без централизован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>ного горячего водоснабжения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и централизованного водоотведения</w:t>
            </w:r>
          </w:p>
        </w:tc>
        <w:tc>
          <w:tcPr>
            <w:tcW w:w="1418" w:type="dxa"/>
          </w:tcPr>
          <w:p w:rsidR="004B4770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093">
              <w:rPr>
                <w:rFonts w:ascii="Times New Roman" w:hAnsi="Times New Roman" w:cs="Times New Roman"/>
                <w:b/>
              </w:rPr>
              <w:t>21,38</w:t>
            </w:r>
          </w:p>
        </w:tc>
      </w:tr>
      <w:tr w:rsidR="004B4770" w:rsidRPr="00EA2B7C" w:rsidTr="004B4770">
        <w:trPr>
          <w:trHeight w:val="566"/>
        </w:trPr>
        <w:tc>
          <w:tcPr>
            <w:tcW w:w="709" w:type="dxa"/>
          </w:tcPr>
          <w:p w:rsidR="004B4770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</w:tcPr>
          <w:p w:rsidR="004B4770" w:rsidRPr="005B0D18" w:rsidRDefault="004B4770" w:rsidP="00250B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Жилые дома при отсутствии 3-х и </w:t>
            </w:r>
            <w:r w:rsidRPr="00EA2B7C">
              <w:rPr>
                <w:rFonts w:ascii="Times New Roman" w:hAnsi="Times New Roman" w:cs="Times New Roman"/>
                <w:color w:val="000000"/>
              </w:rPr>
              <w:t>более видов централ</w:t>
            </w:r>
            <w:r>
              <w:rPr>
                <w:rFonts w:ascii="Times New Roman" w:hAnsi="Times New Roman" w:cs="Times New Roman"/>
                <w:color w:val="000000"/>
              </w:rPr>
              <w:t>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>ных инженерных коммуникаций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18" w:type="dxa"/>
          </w:tcPr>
          <w:p w:rsidR="004B4770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093">
              <w:rPr>
                <w:rFonts w:ascii="Times New Roman" w:hAnsi="Times New Roman" w:cs="Times New Roman"/>
                <w:b/>
              </w:rPr>
              <w:t>20,32</w:t>
            </w:r>
          </w:p>
        </w:tc>
      </w:tr>
      <w:tr w:rsidR="004B4770" w:rsidRPr="00EA2B7C" w:rsidTr="004B4770">
        <w:trPr>
          <w:trHeight w:val="144"/>
        </w:trPr>
        <w:tc>
          <w:tcPr>
            <w:tcW w:w="709" w:type="dxa"/>
          </w:tcPr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4B4770" w:rsidRPr="00377935" w:rsidRDefault="004B4770" w:rsidP="00250B9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3779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Многоквартирные жилые дома 2-х и 3-х этажные, материал стен -кирпичные (смешанные), кровля из рулонных материалов</w:t>
            </w:r>
          </w:p>
        </w:tc>
        <w:tc>
          <w:tcPr>
            <w:tcW w:w="1418" w:type="dxa"/>
          </w:tcPr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4770" w:rsidRPr="00EA2B7C" w:rsidTr="004B4770">
        <w:trPr>
          <w:trHeight w:val="463"/>
        </w:trPr>
        <w:tc>
          <w:tcPr>
            <w:tcW w:w="709" w:type="dxa"/>
          </w:tcPr>
          <w:p w:rsidR="004B4770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</w:tcPr>
          <w:p w:rsidR="004B4770" w:rsidRPr="005B0D18" w:rsidRDefault="004B4770" w:rsidP="00250B99">
            <w:pPr>
              <w:rPr>
                <w:rFonts w:ascii="Times New Roman" w:hAnsi="Times New Roman" w:cs="Times New Roman"/>
                <w:color w:val="000000"/>
              </w:rPr>
            </w:pPr>
            <w:r w:rsidRPr="00EA2B7C">
              <w:rPr>
                <w:rFonts w:ascii="Times New Roman" w:hAnsi="Times New Roman" w:cs="Times New Roman"/>
                <w:color w:val="000000"/>
              </w:rPr>
              <w:t>Жилые дома, оборудованные централ</w:t>
            </w:r>
            <w:r>
              <w:rPr>
                <w:rFonts w:ascii="Times New Roman" w:hAnsi="Times New Roman" w:cs="Times New Roman"/>
                <w:color w:val="000000"/>
              </w:rPr>
              <w:t>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>ным отоплением, водоотведением, холодным и горячим водоснабже</w:t>
            </w:r>
            <w:r>
              <w:rPr>
                <w:rFonts w:ascii="Times New Roman" w:hAnsi="Times New Roman" w:cs="Times New Roman"/>
                <w:color w:val="000000"/>
              </w:rPr>
              <w:t>нием, электро- и газоснабжением</w:t>
            </w:r>
          </w:p>
        </w:tc>
        <w:tc>
          <w:tcPr>
            <w:tcW w:w="1418" w:type="dxa"/>
          </w:tcPr>
          <w:p w:rsidR="004B4770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093">
              <w:rPr>
                <w:rFonts w:ascii="Times New Roman" w:hAnsi="Times New Roman" w:cs="Times New Roman"/>
                <w:b/>
              </w:rPr>
              <w:t>24,26</w:t>
            </w:r>
          </w:p>
        </w:tc>
      </w:tr>
      <w:tr w:rsidR="004B4770" w:rsidRPr="00EA2B7C" w:rsidTr="004B4770">
        <w:trPr>
          <w:trHeight w:val="144"/>
        </w:trPr>
        <w:tc>
          <w:tcPr>
            <w:tcW w:w="709" w:type="dxa"/>
          </w:tcPr>
          <w:p w:rsidR="004B4770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</w:tcPr>
          <w:p w:rsidR="004B4770" w:rsidRPr="005B0D18" w:rsidRDefault="004B4770" w:rsidP="00250B99">
            <w:pPr>
              <w:rPr>
                <w:rFonts w:ascii="Times New Roman" w:hAnsi="Times New Roman" w:cs="Times New Roman"/>
                <w:color w:val="000000"/>
              </w:rPr>
            </w:pPr>
            <w:r w:rsidRPr="00EA2B7C">
              <w:rPr>
                <w:rFonts w:ascii="Times New Roman" w:hAnsi="Times New Roman" w:cs="Times New Roman"/>
                <w:color w:val="000000"/>
              </w:rPr>
              <w:t>Жи</w:t>
            </w:r>
            <w:r>
              <w:rPr>
                <w:rFonts w:ascii="Times New Roman" w:hAnsi="Times New Roman" w:cs="Times New Roman"/>
                <w:color w:val="000000"/>
              </w:rPr>
              <w:t>лые дома, оборудованные централизован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>ным отопле</w:t>
            </w:r>
            <w:r>
              <w:rPr>
                <w:rFonts w:ascii="Times New Roman" w:hAnsi="Times New Roman" w:cs="Times New Roman"/>
                <w:color w:val="000000"/>
              </w:rPr>
              <w:t>нием, водоотведением, холодным в</w:t>
            </w:r>
            <w:r w:rsidRPr="00EA2B7C">
              <w:rPr>
                <w:rFonts w:ascii="Times New Roman" w:hAnsi="Times New Roman" w:cs="Times New Roman"/>
                <w:color w:val="000000"/>
              </w:rPr>
              <w:t xml:space="preserve">одоснабжением, электро- и газоснабжением, без </w:t>
            </w:r>
            <w:r>
              <w:rPr>
                <w:rFonts w:ascii="Times New Roman" w:hAnsi="Times New Roman" w:cs="Times New Roman"/>
                <w:color w:val="000000"/>
              </w:rPr>
              <w:t>централизованного</w:t>
            </w:r>
            <w:r w:rsidRPr="00EA2B7C">
              <w:rPr>
                <w:rFonts w:ascii="Times New Roman" w:hAnsi="Times New Roman" w:cs="Times New Roman"/>
                <w:color w:val="000000"/>
              </w:rPr>
              <w:t xml:space="preserve"> горячего водосн</w:t>
            </w:r>
            <w:r>
              <w:rPr>
                <w:rFonts w:ascii="Times New Roman" w:hAnsi="Times New Roman" w:cs="Times New Roman"/>
                <w:color w:val="000000"/>
              </w:rPr>
              <w:t>абжения</w:t>
            </w:r>
          </w:p>
        </w:tc>
        <w:tc>
          <w:tcPr>
            <w:tcW w:w="1418" w:type="dxa"/>
          </w:tcPr>
          <w:p w:rsidR="004B4770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093">
              <w:rPr>
                <w:rFonts w:ascii="Times New Roman" w:hAnsi="Times New Roman" w:cs="Times New Roman"/>
                <w:b/>
              </w:rPr>
              <w:t>23,46</w:t>
            </w:r>
          </w:p>
        </w:tc>
      </w:tr>
      <w:tr w:rsidR="004B4770" w:rsidRPr="00EA2B7C" w:rsidTr="004B4770">
        <w:trPr>
          <w:trHeight w:val="722"/>
        </w:trPr>
        <w:tc>
          <w:tcPr>
            <w:tcW w:w="709" w:type="dxa"/>
          </w:tcPr>
          <w:p w:rsidR="004B4770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</w:tcPr>
          <w:p w:rsidR="004B4770" w:rsidRPr="005B0D18" w:rsidRDefault="004B4770" w:rsidP="00250B99">
            <w:pPr>
              <w:rPr>
                <w:rFonts w:ascii="Times New Roman" w:hAnsi="Times New Roman" w:cs="Times New Roman"/>
                <w:color w:val="000000"/>
              </w:rPr>
            </w:pPr>
            <w:r w:rsidRPr="00EA2B7C">
              <w:rPr>
                <w:rFonts w:ascii="Times New Roman" w:hAnsi="Times New Roman" w:cs="Times New Roman"/>
                <w:color w:val="000000"/>
              </w:rPr>
              <w:t xml:space="preserve">Жилые дома, оборудованные </w:t>
            </w:r>
            <w:r>
              <w:rPr>
                <w:rFonts w:ascii="Times New Roman" w:hAnsi="Times New Roman" w:cs="Times New Roman"/>
                <w:color w:val="000000"/>
              </w:rPr>
              <w:t>централизован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 xml:space="preserve">ным отоплением, </w:t>
            </w:r>
            <w:r>
              <w:rPr>
                <w:rFonts w:ascii="Times New Roman" w:hAnsi="Times New Roman" w:cs="Times New Roman"/>
                <w:color w:val="000000"/>
              </w:rPr>
              <w:t xml:space="preserve">холодным </w:t>
            </w:r>
            <w:r w:rsidRPr="00EA2B7C">
              <w:rPr>
                <w:rFonts w:ascii="Times New Roman" w:hAnsi="Times New Roman" w:cs="Times New Roman"/>
                <w:color w:val="000000"/>
              </w:rPr>
              <w:t xml:space="preserve">водоснабжением, электро- и газоснабжением, без </w:t>
            </w:r>
            <w:r>
              <w:rPr>
                <w:rFonts w:ascii="Times New Roman" w:hAnsi="Times New Roman" w:cs="Times New Roman"/>
                <w:color w:val="000000"/>
              </w:rPr>
              <w:t>централизованного</w:t>
            </w:r>
            <w:r w:rsidRPr="00EA2B7C">
              <w:rPr>
                <w:rFonts w:ascii="Times New Roman" w:hAnsi="Times New Roman" w:cs="Times New Roman"/>
                <w:color w:val="000000"/>
              </w:rPr>
              <w:t xml:space="preserve"> горячего водоснабжения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и централизованного водоотведения</w:t>
            </w:r>
          </w:p>
        </w:tc>
        <w:tc>
          <w:tcPr>
            <w:tcW w:w="1418" w:type="dxa"/>
          </w:tcPr>
          <w:p w:rsidR="004B4770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093">
              <w:rPr>
                <w:rFonts w:ascii="Times New Roman" w:hAnsi="Times New Roman" w:cs="Times New Roman"/>
                <w:b/>
              </w:rPr>
              <w:t>22,08</w:t>
            </w:r>
          </w:p>
        </w:tc>
      </w:tr>
      <w:tr w:rsidR="004B4770" w:rsidRPr="00EA2B7C" w:rsidTr="004B4770">
        <w:trPr>
          <w:trHeight w:val="521"/>
        </w:trPr>
        <w:tc>
          <w:tcPr>
            <w:tcW w:w="709" w:type="dxa"/>
          </w:tcPr>
          <w:p w:rsidR="004B4770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</w:tcPr>
          <w:p w:rsidR="004B4770" w:rsidRPr="00EA2B7C" w:rsidRDefault="004B4770" w:rsidP="00250B99">
            <w:pPr>
              <w:rPr>
                <w:rFonts w:ascii="Times New Roman" w:hAnsi="Times New Roman" w:cs="Times New Roman"/>
                <w:color w:val="000000"/>
              </w:rPr>
            </w:pPr>
            <w:r w:rsidRPr="00EA2B7C">
              <w:rPr>
                <w:rFonts w:ascii="Times New Roman" w:hAnsi="Times New Roman" w:cs="Times New Roman"/>
                <w:color w:val="000000"/>
              </w:rPr>
              <w:t>Жилые дома при отсутствии 3-х и более видов централ</w:t>
            </w:r>
            <w:r>
              <w:rPr>
                <w:rFonts w:ascii="Times New Roman" w:hAnsi="Times New Roman" w:cs="Times New Roman"/>
                <w:color w:val="000000"/>
              </w:rPr>
              <w:t>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 xml:space="preserve">ных инженерных коммуникаций  </w:t>
            </w:r>
          </w:p>
          <w:p w:rsidR="004B4770" w:rsidRPr="00EA2B7C" w:rsidRDefault="004B4770" w:rsidP="00250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4770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093">
              <w:rPr>
                <w:rFonts w:ascii="Times New Roman" w:hAnsi="Times New Roman" w:cs="Times New Roman"/>
                <w:b/>
              </w:rPr>
              <w:t>21,00</w:t>
            </w:r>
          </w:p>
        </w:tc>
      </w:tr>
      <w:tr w:rsidR="004B4770" w:rsidRPr="00EA2B7C" w:rsidTr="004B4770">
        <w:trPr>
          <w:trHeight w:val="144"/>
        </w:trPr>
        <w:tc>
          <w:tcPr>
            <w:tcW w:w="709" w:type="dxa"/>
          </w:tcPr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4B4770" w:rsidRPr="00377935" w:rsidRDefault="004B4770" w:rsidP="00EC1FE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3779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Многоквартирные жилые дома 2-х и 3-х этажные, материал стен –панели сборные  железобетонные, кровля из рулонных материалов</w:t>
            </w:r>
          </w:p>
        </w:tc>
        <w:tc>
          <w:tcPr>
            <w:tcW w:w="1418" w:type="dxa"/>
          </w:tcPr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4770" w:rsidRPr="00EA2B7C" w:rsidTr="004B4770">
        <w:trPr>
          <w:trHeight w:val="144"/>
        </w:trPr>
        <w:tc>
          <w:tcPr>
            <w:tcW w:w="709" w:type="dxa"/>
          </w:tcPr>
          <w:p w:rsidR="004B4770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</w:tcPr>
          <w:p w:rsidR="004B4770" w:rsidRPr="00377935" w:rsidRDefault="004B4770" w:rsidP="001400BE">
            <w:pPr>
              <w:rPr>
                <w:rFonts w:ascii="Times New Roman" w:hAnsi="Times New Roman" w:cs="Times New Roman"/>
                <w:color w:val="000000"/>
              </w:rPr>
            </w:pPr>
            <w:r w:rsidRPr="00EA2B7C">
              <w:rPr>
                <w:rFonts w:ascii="Times New Roman" w:hAnsi="Times New Roman" w:cs="Times New Roman"/>
                <w:color w:val="000000"/>
              </w:rPr>
              <w:t>Жилые дома, оборудованные централ</w:t>
            </w:r>
            <w:r>
              <w:rPr>
                <w:rFonts w:ascii="Times New Roman" w:hAnsi="Times New Roman" w:cs="Times New Roman"/>
                <w:color w:val="000000"/>
              </w:rPr>
              <w:t>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>ным отоплением, водоотведением, холодным и горячим водоснабжением, электро- и газоснабжением</w:t>
            </w:r>
          </w:p>
        </w:tc>
        <w:tc>
          <w:tcPr>
            <w:tcW w:w="1418" w:type="dxa"/>
          </w:tcPr>
          <w:p w:rsidR="004B4770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093">
              <w:rPr>
                <w:rFonts w:ascii="Times New Roman" w:hAnsi="Times New Roman" w:cs="Times New Roman"/>
                <w:b/>
              </w:rPr>
              <w:t>24,21</w:t>
            </w:r>
          </w:p>
        </w:tc>
      </w:tr>
      <w:tr w:rsidR="004B4770" w:rsidRPr="00EA2B7C" w:rsidTr="004B4770">
        <w:trPr>
          <w:trHeight w:val="987"/>
        </w:trPr>
        <w:tc>
          <w:tcPr>
            <w:tcW w:w="709" w:type="dxa"/>
          </w:tcPr>
          <w:p w:rsidR="004B4770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</w:tcPr>
          <w:p w:rsidR="004B4770" w:rsidRPr="00377935" w:rsidRDefault="004B4770" w:rsidP="00674ADD">
            <w:pPr>
              <w:rPr>
                <w:rFonts w:ascii="Times New Roman" w:hAnsi="Times New Roman" w:cs="Times New Roman"/>
                <w:color w:val="000000"/>
              </w:rPr>
            </w:pPr>
            <w:r w:rsidRPr="00EA2B7C">
              <w:rPr>
                <w:rFonts w:ascii="Times New Roman" w:hAnsi="Times New Roman" w:cs="Times New Roman"/>
                <w:color w:val="000000"/>
              </w:rPr>
              <w:t>Жи</w:t>
            </w:r>
            <w:r>
              <w:rPr>
                <w:rFonts w:ascii="Times New Roman" w:hAnsi="Times New Roman" w:cs="Times New Roman"/>
                <w:color w:val="000000"/>
              </w:rPr>
              <w:t>лые дома, оборудованные централизован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>ным отопле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нием, водоотведением, холодным  </w:t>
            </w:r>
            <w:r w:rsidRPr="00EA2B7C">
              <w:rPr>
                <w:rFonts w:ascii="Times New Roman" w:hAnsi="Times New Roman" w:cs="Times New Roman"/>
                <w:color w:val="000000"/>
              </w:rPr>
              <w:t xml:space="preserve"> водоснабжением, электро- и газоснабжением, без централ</w:t>
            </w:r>
            <w:r>
              <w:rPr>
                <w:rFonts w:ascii="Times New Roman" w:hAnsi="Times New Roman" w:cs="Times New Roman"/>
                <w:color w:val="000000"/>
              </w:rPr>
              <w:t>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>ного горячего водоснабжения</w:t>
            </w:r>
          </w:p>
        </w:tc>
        <w:tc>
          <w:tcPr>
            <w:tcW w:w="1418" w:type="dxa"/>
          </w:tcPr>
          <w:p w:rsidR="004B4770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093">
              <w:rPr>
                <w:rFonts w:ascii="Times New Roman" w:hAnsi="Times New Roman" w:cs="Times New Roman"/>
                <w:b/>
              </w:rPr>
              <w:t>23,41</w:t>
            </w:r>
          </w:p>
        </w:tc>
      </w:tr>
      <w:tr w:rsidR="004B4770" w:rsidRPr="00EA2B7C" w:rsidTr="004B4770">
        <w:trPr>
          <w:trHeight w:val="698"/>
        </w:trPr>
        <w:tc>
          <w:tcPr>
            <w:tcW w:w="709" w:type="dxa"/>
          </w:tcPr>
          <w:p w:rsidR="004B4770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</w:tcPr>
          <w:p w:rsidR="004B4770" w:rsidRPr="005B0D18" w:rsidRDefault="004B4770" w:rsidP="00250B99">
            <w:pPr>
              <w:rPr>
                <w:rFonts w:ascii="Times New Roman" w:hAnsi="Times New Roman" w:cs="Times New Roman"/>
                <w:color w:val="000000"/>
              </w:rPr>
            </w:pPr>
            <w:r w:rsidRPr="00EA2B7C">
              <w:rPr>
                <w:rFonts w:ascii="Times New Roman" w:hAnsi="Times New Roman" w:cs="Times New Roman"/>
                <w:color w:val="000000"/>
              </w:rPr>
              <w:t>Жи</w:t>
            </w:r>
            <w:r>
              <w:rPr>
                <w:rFonts w:ascii="Times New Roman" w:hAnsi="Times New Roman" w:cs="Times New Roman"/>
                <w:color w:val="000000"/>
              </w:rPr>
              <w:t xml:space="preserve">лые дома, оборудованные централизованным отоплением,  холодным </w:t>
            </w:r>
            <w:r w:rsidRPr="00EA2B7C">
              <w:rPr>
                <w:rFonts w:ascii="Times New Roman" w:hAnsi="Times New Roman" w:cs="Times New Roman"/>
                <w:color w:val="000000"/>
              </w:rPr>
              <w:t>водоснабжением, электр</w:t>
            </w:r>
            <w:r>
              <w:rPr>
                <w:rFonts w:ascii="Times New Roman" w:hAnsi="Times New Roman" w:cs="Times New Roman"/>
                <w:color w:val="000000"/>
              </w:rPr>
              <w:t>о- и газоснабжением без централизован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>ного г</w:t>
            </w:r>
            <w:r>
              <w:rPr>
                <w:rFonts w:ascii="Times New Roman" w:hAnsi="Times New Roman" w:cs="Times New Roman"/>
                <w:color w:val="000000"/>
              </w:rPr>
              <w:t>орячего водоснабжения и централизованного водоотведения</w:t>
            </w:r>
          </w:p>
        </w:tc>
        <w:tc>
          <w:tcPr>
            <w:tcW w:w="1418" w:type="dxa"/>
          </w:tcPr>
          <w:p w:rsidR="004B4770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093">
              <w:rPr>
                <w:rFonts w:ascii="Times New Roman" w:hAnsi="Times New Roman" w:cs="Times New Roman"/>
                <w:b/>
              </w:rPr>
              <w:t>22,04</w:t>
            </w:r>
          </w:p>
        </w:tc>
      </w:tr>
      <w:tr w:rsidR="004B4770" w:rsidRPr="00EA2B7C" w:rsidTr="004B4770">
        <w:trPr>
          <w:trHeight w:val="496"/>
        </w:trPr>
        <w:tc>
          <w:tcPr>
            <w:tcW w:w="709" w:type="dxa"/>
          </w:tcPr>
          <w:p w:rsidR="004B4770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</w:tcPr>
          <w:p w:rsidR="004B4770" w:rsidRPr="00EA2B7C" w:rsidRDefault="004B4770" w:rsidP="00250B99">
            <w:pPr>
              <w:rPr>
                <w:rFonts w:ascii="Times New Roman" w:hAnsi="Times New Roman" w:cs="Times New Roman"/>
                <w:color w:val="000000"/>
              </w:rPr>
            </w:pPr>
            <w:r w:rsidRPr="00EA2B7C">
              <w:rPr>
                <w:rFonts w:ascii="Times New Roman" w:hAnsi="Times New Roman" w:cs="Times New Roman"/>
                <w:color w:val="000000"/>
              </w:rPr>
              <w:t>Жилые дома при отсутствии 3-х и более видов централ</w:t>
            </w:r>
            <w:r>
              <w:rPr>
                <w:rFonts w:ascii="Times New Roman" w:hAnsi="Times New Roman" w:cs="Times New Roman"/>
                <w:color w:val="000000"/>
              </w:rPr>
              <w:t>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 xml:space="preserve">ных инженерных коммуникаций  </w:t>
            </w:r>
          </w:p>
        </w:tc>
        <w:tc>
          <w:tcPr>
            <w:tcW w:w="1418" w:type="dxa"/>
          </w:tcPr>
          <w:p w:rsidR="004B4770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093">
              <w:rPr>
                <w:rFonts w:ascii="Times New Roman" w:hAnsi="Times New Roman" w:cs="Times New Roman"/>
                <w:b/>
              </w:rPr>
              <w:t>21,00</w:t>
            </w:r>
          </w:p>
        </w:tc>
      </w:tr>
      <w:tr w:rsidR="004B4770" w:rsidRPr="00EA2B7C" w:rsidTr="004B4770">
        <w:trPr>
          <w:trHeight w:val="531"/>
        </w:trPr>
        <w:tc>
          <w:tcPr>
            <w:tcW w:w="709" w:type="dxa"/>
          </w:tcPr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4B4770" w:rsidRPr="009E54EA" w:rsidRDefault="004B4770" w:rsidP="00EC1FE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E54EA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Многоквартирные жилые дома 5-ти этажные, материал стен –кирпичные, кровля из штучных материалов (шифер)</w:t>
            </w:r>
          </w:p>
        </w:tc>
        <w:tc>
          <w:tcPr>
            <w:tcW w:w="1418" w:type="dxa"/>
          </w:tcPr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4770" w:rsidRPr="00EA2B7C" w:rsidTr="004B4770">
        <w:trPr>
          <w:trHeight w:val="425"/>
        </w:trPr>
        <w:tc>
          <w:tcPr>
            <w:tcW w:w="709" w:type="dxa"/>
          </w:tcPr>
          <w:p w:rsidR="004B4770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</w:tcPr>
          <w:p w:rsidR="004B4770" w:rsidRPr="009E54EA" w:rsidRDefault="004B4770" w:rsidP="00674ADD">
            <w:pPr>
              <w:rPr>
                <w:rFonts w:ascii="Times New Roman" w:hAnsi="Times New Roman" w:cs="Times New Roman"/>
                <w:color w:val="000000"/>
              </w:rPr>
            </w:pPr>
            <w:r w:rsidRPr="00EA2B7C">
              <w:rPr>
                <w:rFonts w:ascii="Times New Roman" w:hAnsi="Times New Roman" w:cs="Times New Roman"/>
                <w:color w:val="000000"/>
              </w:rPr>
              <w:t>Жилые дома, оборудованные централ</w:t>
            </w:r>
            <w:r>
              <w:rPr>
                <w:rFonts w:ascii="Times New Roman" w:hAnsi="Times New Roman" w:cs="Times New Roman"/>
                <w:color w:val="000000"/>
              </w:rPr>
              <w:t>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>ным отоплением, водоотведением, холодным и горячим водоснабжением, электро- и газоснабжением</w:t>
            </w:r>
          </w:p>
        </w:tc>
        <w:tc>
          <w:tcPr>
            <w:tcW w:w="1418" w:type="dxa"/>
          </w:tcPr>
          <w:p w:rsidR="004B4770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093">
              <w:rPr>
                <w:rFonts w:ascii="Times New Roman" w:hAnsi="Times New Roman" w:cs="Times New Roman"/>
                <w:b/>
              </w:rPr>
              <w:t>24,55</w:t>
            </w:r>
          </w:p>
        </w:tc>
      </w:tr>
      <w:tr w:rsidR="004B4770" w:rsidRPr="00EA2B7C" w:rsidTr="004B4770">
        <w:trPr>
          <w:trHeight w:val="617"/>
        </w:trPr>
        <w:tc>
          <w:tcPr>
            <w:tcW w:w="709" w:type="dxa"/>
          </w:tcPr>
          <w:p w:rsidR="004B4770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</w:tcPr>
          <w:p w:rsidR="004B4770" w:rsidRPr="004B4770" w:rsidRDefault="004B4770" w:rsidP="00250B99">
            <w:pPr>
              <w:rPr>
                <w:rFonts w:ascii="Times New Roman" w:hAnsi="Times New Roman" w:cs="Times New Roman"/>
                <w:color w:val="000000"/>
              </w:rPr>
            </w:pPr>
            <w:r w:rsidRPr="00EA2B7C">
              <w:rPr>
                <w:rFonts w:ascii="Times New Roman" w:hAnsi="Times New Roman" w:cs="Times New Roman"/>
                <w:color w:val="000000"/>
              </w:rPr>
              <w:t>Жи</w:t>
            </w:r>
            <w:r>
              <w:rPr>
                <w:rFonts w:ascii="Times New Roman" w:hAnsi="Times New Roman" w:cs="Times New Roman"/>
                <w:color w:val="000000"/>
              </w:rPr>
              <w:t>лые дома, оборудованные централизован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>ным отоплением, водоотведением, холодным водоснабжением, электро- и газоснабжением, без централ</w:t>
            </w:r>
            <w:r>
              <w:rPr>
                <w:rFonts w:ascii="Times New Roman" w:hAnsi="Times New Roman" w:cs="Times New Roman"/>
                <w:color w:val="000000"/>
              </w:rPr>
              <w:t>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>ного горячего водоснабжения</w:t>
            </w:r>
          </w:p>
        </w:tc>
        <w:tc>
          <w:tcPr>
            <w:tcW w:w="1418" w:type="dxa"/>
          </w:tcPr>
          <w:p w:rsidR="004B4770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093">
              <w:rPr>
                <w:rFonts w:ascii="Times New Roman" w:hAnsi="Times New Roman" w:cs="Times New Roman"/>
                <w:b/>
              </w:rPr>
              <w:t>23,73</w:t>
            </w:r>
          </w:p>
        </w:tc>
      </w:tr>
      <w:tr w:rsidR="004B4770" w:rsidRPr="00EA2B7C" w:rsidTr="004B4770">
        <w:trPr>
          <w:trHeight w:val="713"/>
        </w:trPr>
        <w:tc>
          <w:tcPr>
            <w:tcW w:w="709" w:type="dxa"/>
          </w:tcPr>
          <w:p w:rsidR="004B4770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</w:tcPr>
          <w:p w:rsidR="004B4770" w:rsidRPr="00F06F3B" w:rsidRDefault="004B4770" w:rsidP="00250B99">
            <w:pPr>
              <w:rPr>
                <w:rFonts w:ascii="Times New Roman" w:hAnsi="Times New Roman" w:cs="Times New Roman"/>
                <w:color w:val="000000"/>
              </w:rPr>
            </w:pPr>
            <w:r w:rsidRPr="00EA2B7C">
              <w:rPr>
                <w:rFonts w:ascii="Times New Roman" w:hAnsi="Times New Roman" w:cs="Times New Roman"/>
                <w:color w:val="000000"/>
              </w:rPr>
              <w:t xml:space="preserve">Жилые дома, оборудованные </w:t>
            </w:r>
            <w:r>
              <w:rPr>
                <w:rFonts w:ascii="Times New Roman" w:hAnsi="Times New Roman" w:cs="Times New Roman"/>
                <w:color w:val="000000"/>
              </w:rPr>
              <w:t>централизован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 xml:space="preserve">ным отоплением, холодным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2B7C">
              <w:rPr>
                <w:rFonts w:ascii="Times New Roman" w:hAnsi="Times New Roman" w:cs="Times New Roman"/>
                <w:color w:val="000000"/>
              </w:rPr>
              <w:t>водоснабжением, электро- и газоснабжением без центрального горячего водоснабжения и центрального водоотведения</w:t>
            </w:r>
          </w:p>
        </w:tc>
        <w:tc>
          <w:tcPr>
            <w:tcW w:w="1418" w:type="dxa"/>
          </w:tcPr>
          <w:p w:rsidR="004B4770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093">
              <w:rPr>
                <w:rFonts w:ascii="Times New Roman" w:hAnsi="Times New Roman" w:cs="Times New Roman"/>
                <w:b/>
              </w:rPr>
              <w:t>20,61</w:t>
            </w:r>
          </w:p>
        </w:tc>
      </w:tr>
      <w:tr w:rsidR="004B4770" w:rsidRPr="00EA2B7C" w:rsidTr="004B4770">
        <w:trPr>
          <w:trHeight w:val="497"/>
        </w:trPr>
        <w:tc>
          <w:tcPr>
            <w:tcW w:w="709" w:type="dxa"/>
          </w:tcPr>
          <w:p w:rsidR="004B4770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</w:tcPr>
          <w:p w:rsidR="004B4770" w:rsidRPr="004B4770" w:rsidRDefault="004B4770" w:rsidP="00250B99">
            <w:pPr>
              <w:rPr>
                <w:rFonts w:ascii="Times New Roman" w:hAnsi="Times New Roman" w:cs="Times New Roman"/>
                <w:color w:val="000000"/>
              </w:rPr>
            </w:pPr>
            <w:r w:rsidRPr="00EA2B7C">
              <w:rPr>
                <w:rFonts w:ascii="Times New Roman" w:hAnsi="Times New Roman" w:cs="Times New Roman"/>
                <w:color w:val="000000"/>
              </w:rPr>
              <w:t>Жилые дома при отсут</w:t>
            </w:r>
            <w:r>
              <w:rPr>
                <w:rFonts w:ascii="Times New Roman" w:hAnsi="Times New Roman" w:cs="Times New Roman"/>
                <w:color w:val="000000"/>
              </w:rPr>
              <w:t xml:space="preserve">ствии 3-х и более видов централизованных </w:t>
            </w:r>
            <w:r w:rsidRPr="00EA2B7C">
              <w:rPr>
                <w:rFonts w:ascii="Times New Roman" w:hAnsi="Times New Roman" w:cs="Times New Roman"/>
                <w:color w:val="000000"/>
              </w:rPr>
              <w:t xml:space="preserve">инженерных коммуникаций  </w:t>
            </w:r>
          </w:p>
        </w:tc>
        <w:tc>
          <w:tcPr>
            <w:tcW w:w="1418" w:type="dxa"/>
          </w:tcPr>
          <w:p w:rsidR="004B4770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093">
              <w:rPr>
                <w:rFonts w:ascii="Times New Roman" w:hAnsi="Times New Roman" w:cs="Times New Roman"/>
                <w:b/>
              </w:rPr>
              <w:t>21,25</w:t>
            </w:r>
          </w:p>
        </w:tc>
      </w:tr>
      <w:tr w:rsidR="004B4770" w:rsidRPr="00EA2B7C" w:rsidTr="004B4770">
        <w:trPr>
          <w:trHeight w:val="547"/>
        </w:trPr>
        <w:tc>
          <w:tcPr>
            <w:tcW w:w="709" w:type="dxa"/>
          </w:tcPr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4B4770" w:rsidRPr="00F06F3B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  <w:r w:rsidRPr="00F06F3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Многоквартирные жилые дома 5-ти этажные, материал стен –кирпичные, кровля из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рулонных материалов</w:t>
            </w:r>
          </w:p>
        </w:tc>
        <w:tc>
          <w:tcPr>
            <w:tcW w:w="1418" w:type="dxa"/>
          </w:tcPr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4770" w:rsidRPr="00EA2B7C" w:rsidTr="004B4770">
        <w:trPr>
          <w:trHeight w:val="569"/>
        </w:trPr>
        <w:tc>
          <w:tcPr>
            <w:tcW w:w="709" w:type="dxa"/>
          </w:tcPr>
          <w:p w:rsidR="004B4770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</w:tcPr>
          <w:p w:rsidR="004B4770" w:rsidRPr="004B4770" w:rsidRDefault="004B4770" w:rsidP="00250B99">
            <w:pPr>
              <w:rPr>
                <w:rFonts w:ascii="Times New Roman" w:hAnsi="Times New Roman" w:cs="Times New Roman"/>
                <w:color w:val="000000"/>
              </w:rPr>
            </w:pPr>
            <w:r w:rsidRPr="00EA2B7C">
              <w:rPr>
                <w:rFonts w:ascii="Times New Roman" w:hAnsi="Times New Roman" w:cs="Times New Roman"/>
                <w:color w:val="000000"/>
              </w:rPr>
              <w:t xml:space="preserve">Жилые дома, оборудованные </w:t>
            </w:r>
            <w:r>
              <w:rPr>
                <w:rFonts w:ascii="Times New Roman" w:hAnsi="Times New Roman" w:cs="Times New Roman"/>
                <w:color w:val="000000"/>
              </w:rPr>
              <w:t>централизован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>ным отоплением, водоотведением, холодным и горячим водоснабжением, электро- и газоснабжением</w:t>
            </w:r>
          </w:p>
        </w:tc>
        <w:tc>
          <w:tcPr>
            <w:tcW w:w="1418" w:type="dxa"/>
          </w:tcPr>
          <w:p w:rsidR="004B4770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093">
              <w:rPr>
                <w:rFonts w:ascii="Times New Roman" w:hAnsi="Times New Roman" w:cs="Times New Roman"/>
                <w:b/>
              </w:rPr>
              <w:t>24,56</w:t>
            </w:r>
          </w:p>
        </w:tc>
      </w:tr>
      <w:tr w:rsidR="004B4770" w:rsidRPr="00EA2B7C" w:rsidTr="004B4770">
        <w:trPr>
          <w:trHeight w:val="255"/>
        </w:trPr>
        <w:tc>
          <w:tcPr>
            <w:tcW w:w="709" w:type="dxa"/>
          </w:tcPr>
          <w:p w:rsidR="004B4770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</w:tcPr>
          <w:p w:rsidR="004B4770" w:rsidRPr="005B0D18" w:rsidRDefault="004B4770" w:rsidP="00250B99">
            <w:pPr>
              <w:rPr>
                <w:rFonts w:ascii="Times New Roman" w:hAnsi="Times New Roman" w:cs="Times New Roman"/>
                <w:color w:val="000000"/>
              </w:rPr>
            </w:pPr>
            <w:r w:rsidRPr="00EA2B7C">
              <w:rPr>
                <w:rFonts w:ascii="Times New Roman" w:hAnsi="Times New Roman" w:cs="Times New Roman"/>
                <w:color w:val="000000"/>
              </w:rPr>
              <w:t xml:space="preserve">Жилые дома, оборудованные </w:t>
            </w:r>
            <w:r>
              <w:rPr>
                <w:rFonts w:ascii="Times New Roman" w:hAnsi="Times New Roman" w:cs="Times New Roman"/>
                <w:color w:val="000000"/>
              </w:rPr>
              <w:t>централизован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>ным отоплением, водоотведением, холодным водоснабжением, электро- и газоснабжением, без централ</w:t>
            </w:r>
            <w:r>
              <w:rPr>
                <w:rFonts w:ascii="Times New Roman" w:hAnsi="Times New Roman" w:cs="Times New Roman"/>
                <w:color w:val="000000"/>
              </w:rPr>
              <w:t>изованного горячего водоснабжения</w:t>
            </w:r>
          </w:p>
        </w:tc>
        <w:tc>
          <w:tcPr>
            <w:tcW w:w="1418" w:type="dxa"/>
          </w:tcPr>
          <w:p w:rsidR="004B4770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093">
              <w:rPr>
                <w:rFonts w:ascii="Times New Roman" w:hAnsi="Times New Roman" w:cs="Times New Roman"/>
                <w:b/>
              </w:rPr>
              <w:t>23,75</w:t>
            </w:r>
          </w:p>
        </w:tc>
      </w:tr>
      <w:tr w:rsidR="004B4770" w:rsidRPr="00EA2B7C" w:rsidTr="004B4770">
        <w:trPr>
          <w:trHeight w:val="270"/>
        </w:trPr>
        <w:tc>
          <w:tcPr>
            <w:tcW w:w="709" w:type="dxa"/>
          </w:tcPr>
          <w:p w:rsidR="004B4770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</w:tcPr>
          <w:p w:rsidR="004B4770" w:rsidRPr="005B0D18" w:rsidRDefault="004B4770" w:rsidP="00250B99">
            <w:pPr>
              <w:rPr>
                <w:rFonts w:ascii="Times New Roman" w:hAnsi="Times New Roman" w:cs="Times New Roman"/>
                <w:color w:val="000000"/>
              </w:rPr>
            </w:pPr>
            <w:r w:rsidRPr="00EA2B7C">
              <w:rPr>
                <w:rFonts w:ascii="Times New Roman" w:hAnsi="Times New Roman" w:cs="Times New Roman"/>
                <w:color w:val="000000"/>
              </w:rPr>
              <w:t xml:space="preserve">Жилые дома, оборудованные </w:t>
            </w:r>
            <w:r>
              <w:rPr>
                <w:rFonts w:ascii="Times New Roman" w:hAnsi="Times New Roman" w:cs="Times New Roman"/>
                <w:color w:val="000000"/>
              </w:rPr>
              <w:t>централизован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>ным отоплением,  холодным водоснабжением, электро- и газоснабжением, без централ</w:t>
            </w:r>
            <w:r>
              <w:rPr>
                <w:rFonts w:ascii="Times New Roman" w:hAnsi="Times New Roman" w:cs="Times New Roman"/>
                <w:color w:val="000000"/>
              </w:rPr>
              <w:t>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>ного горячего водоснабжения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и централизованного водоотведения</w:t>
            </w:r>
          </w:p>
        </w:tc>
        <w:tc>
          <w:tcPr>
            <w:tcW w:w="1418" w:type="dxa"/>
          </w:tcPr>
          <w:p w:rsidR="004B4770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093">
              <w:rPr>
                <w:rFonts w:ascii="Times New Roman" w:hAnsi="Times New Roman" w:cs="Times New Roman"/>
                <w:b/>
              </w:rPr>
              <w:t>22,35</w:t>
            </w:r>
          </w:p>
        </w:tc>
      </w:tr>
      <w:tr w:rsidR="004B4770" w:rsidRPr="00EA2B7C" w:rsidTr="004B4770">
        <w:trPr>
          <w:trHeight w:val="517"/>
        </w:trPr>
        <w:tc>
          <w:tcPr>
            <w:tcW w:w="709" w:type="dxa"/>
          </w:tcPr>
          <w:p w:rsidR="004B4770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</w:tcPr>
          <w:p w:rsidR="004B4770" w:rsidRPr="005B0D18" w:rsidRDefault="004B4770" w:rsidP="00250B99">
            <w:pPr>
              <w:rPr>
                <w:rFonts w:ascii="Times New Roman" w:hAnsi="Times New Roman" w:cs="Times New Roman"/>
                <w:color w:val="000000"/>
              </w:rPr>
            </w:pPr>
            <w:r w:rsidRPr="00EA2B7C">
              <w:rPr>
                <w:rFonts w:ascii="Times New Roman" w:hAnsi="Times New Roman" w:cs="Times New Roman"/>
                <w:color w:val="000000"/>
              </w:rPr>
              <w:t>Жилые дома при отсутствии 3-х и более видов централ</w:t>
            </w:r>
            <w:r>
              <w:rPr>
                <w:rFonts w:ascii="Times New Roman" w:hAnsi="Times New Roman" w:cs="Times New Roman"/>
                <w:color w:val="000000"/>
              </w:rPr>
              <w:t>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>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инженерных коммуникаций  </w:t>
            </w:r>
          </w:p>
        </w:tc>
        <w:tc>
          <w:tcPr>
            <w:tcW w:w="1418" w:type="dxa"/>
          </w:tcPr>
          <w:p w:rsidR="004B4770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093">
              <w:rPr>
                <w:rFonts w:ascii="Times New Roman" w:hAnsi="Times New Roman" w:cs="Times New Roman"/>
                <w:b/>
              </w:rPr>
              <w:t>21,27</w:t>
            </w:r>
          </w:p>
        </w:tc>
      </w:tr>
      <w:tr w:rsidR="004B4770" w:rsidRPr="00EA2B7C" w:rsidTr="004B4770">
        <w:trPr>
          <w:trHeight w:val="479"/>
        </w:trPr>
        <w:tc>
          <w:tcPr>
            <w:tcW w:w="709" w:type="dxa"/>
          </w:tcPr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4B4770" w:rsidRPr="00250B99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  <w:r w:rsidRPr="00250B9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Многоквартирные жилые дома 5-ти этажные, материал стен –панели сборные железобетонные, кровля из штучных материалов</w:t>
            </w:r>
          </w:p>
        </w:tc>
        <w:tc>
          <w:tcPr>
            <w:tcW w:w="1418" w:type="dxa"/>
          </w:tcPr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4770" w:rsidRPr="00EA2B7C" w:rsidTr="004B4770">
        <w:trPr>
          <w:trHeight w:val="255"/>
        </w:trPr>
        <w:tc>
          <w:tcPr>
            <w:tcW w:w="709" w:type="dxa"/>
          </w:tcPr>
          <w:p w:rsidR="004B4770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</w:tcPr>
          <w:p w:rsidR="004B4770" w:rsidRPr="005B0D18" w:rsidRDefault="004B4770" w:rsidP="00250B99">
            <w:pPr>
              <w:rPr>
                <w:rFonts w:ascii="Times New Roman" w:hAnsi="Times New Roman" w:cs="Times New Roman"/>
                <w:color w:val="000000"/>
              </w:rPr>
            </w:pPr>
            <w:r w:rsidRPr="00EA2B7C">
              <w:rPr>
                <w:rFonts w:ascii="Times New Roman" w:hAnsi="Times New Roman" w:cs="Times New Roman"/>
                <w:color w:val="000000"/>
              </w:rPr>
              <w:t xml:space="preserve">Жилые дома, оборудованные </w:t>
            </w:r>
            <w:r>
              <w:rPr>
                <w:rFonts w:ascii="Times New Roman" w:hAnsi="Times New Roman" w:cs="Times New Roman"/>
                <w:color w:val="000000"/>
              </w:rPr>
              <w:t>централизован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>ным отоплением, водоотведением, холодным и горячим водоснабже</w:t>
            </w:r>
            <w:r>
              <w:rPr>
                <w:rFonts w:ascii="Times New Roman" w:hAnsi="Times New Roman" w:cs="Times New Roman"/>
                <w:color w:val="000000"/>
              </w:rPr>
              <w:t>нием, электро- и газоснабжением</w:t>
            </w:r>
          </w:p>
        </w:tc>
        <w:tc>
          <w:tcPr>
            <w:tcW w:w="1418" w:type="dxa"/>
          </w:tcPr>
          <w:p w:rsidR="004B4770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093">
              <w:rPr>
                <w:rFonts w:ascii="Times New Roman" w:hAnsi="Times New Roman" w:cs="Times New Roman"/>
                <w:b/>
              </w:rPr>
              <w:t>24,62</w:t>
            </w:r>
          </w:p>
        </w:tc>
      </w:tr>
      <w:tr w:rsidR="004B4770" w:rsidRPr="00EA2B7C" w:rsidTr="004B4770">
        <w:trPr>
          <w:trHeight w:val="270"/>
        </w:trPr>
        <w:tc>
          <w:tcPr>
            <w:tcW w:w="709" w:type="dxa"/>
          </w:tcPr>
          <w:p w:rsidR="004B4770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</w:tcPr>
          <w:p w:rsidR="004B4770" w:rsidRPr="005B0D18" w:rsidRDefault="004B4770" w:rsidP="00250B99">
            <w:pPr>
              <w:rPr>
                <w:rFonts w:ascii="Times New Roman" w:hAnsi="Times New Roman" w:cs="Times New Roman"/>
                <w:color w:val="000000"/>
              </w:rPr>
            </w:pPr>
            <w:r w:rsidRPr="00EA2B7C">
              <w:rPr>
                <w:rFonts w:ascii="Times New Roman" w:hAnsi="Times New Roman" w:cs="Times New Roman"/>
                <w:color w:val="000000"/>
              </w:rPr>
              <w:t xml:space="preserve">Жилые дома, оборудованные </w:t>
            </w:r>
            <w:r>
              <w:rPr>
                <w:rFonts w:ascii="Times New Roman" w:hAnsi="Times New Roman" w:cs="Times New Roman"/>
                <w:color w:val="000000"/>
              </w:rPr>
              <w:t>централизован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>ным отоплением, водоотведением, холодным водоснабжением, электро- и газоснабжением, без централ</w:t>
            </w:r>
            <w:r>
              <w:rPr>
                <w:rFonts w:ascii="Times New Roman" w:hAnsi="Times New Roman" w:cs="Times New Roman"/>
                <w:color w:val="000000"/>
              </w:rPr>
              <w:t>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>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горячего водоснабжения</w:t>
            </w:r>
          </w:p>
        </w:tc>
        <w:tc>
          <w:tcPr>
            <w:tcW w:w="1418" w:type="dxa"/>
          </w:tcPr>
          <w:p w:rsidR="004B4770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093">
              <w:rPr>
                <w:rFonts w:ascii="Times New Roman" w:hAnsi="Times New Roman" w:cs="Times New Roman"/>
                <w:b/>
              </w:rPr>
              <w:t>23,80</w:t>
            </w:r>
          </w:p>
        </w:tc>
      </w:tr>
      <w:tr w:rsidR="004B4770" w:rsidRPr="00EA2B7C" w:rsidTr="004B4770">
        <w:trPr>
          <w:trHeight w:val="803"/>
        </w:trPr>
        <w:tc>
          <w:tcPr>
            <w:tcW w:w="709" w:type="dxa"/>
          </w:tcPr>
          <w:p w:rsidR="004B4770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</w:tcPr>
          <w:p w:rsidR="004B4770" w:rsidRPr="00EA2B7C" w:rsidRDefault="004B4770" w:rsidP="005B0D18">
            <w:pPr>
              <w:rPr>
                <w:rFonts w:ascii="Times New Roman" w:hAnsi="Times New Roman" w:cs="Times New Roman"/>
              </w:rPr>
            </w:pPr>
            <w:r w:rsidRPr="00EA2B7C">
              <w:rPr>
                <w:rFonts w:ascii="Times New Roman" w:hAnsi="Times New Roman" w:cs="Times New Roman"/>
                <w:color w:val="000000"/>
              </w:rPr>
              <w:t xml:space="preserve">Жилые дома, оборудованные </w:t>
            </w:r>
            <w:r>
              <w:rPr>
                <w:rFonts w:ascii="Times New Roman" w:hAnsi="Times New Roman" w:cs="Times New Roman"/>
                <w:color w:val="000000"/>
              </w:rPr>
              <w:t>централизован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>ным отоплением, холодным водоснабжением, электро- и газоснабжением, без централ</w:t>
            </w:r>
            <w:r>
              <w:rPr>
                <w:rFonts w:ascii="Times New Roman" w:hAnsi="Times New Roman" w:cs="Times New Roman"/>
                <w:color w:val="000000"/>
              </w:rPr>
              <w:t>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>ного горячего водоснабжения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и централизованного водоотведения</w:t>
            </w:r>
          </w:p>
        </w:tc>
        <w:tc>
          <w:tcPr>
            <w:tcW w:w="1418" w:type="dxa"/>
          </w:tcPr>
          <w:p w:rsidR="004B4770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093">
              <w:rPr>
                <w:rFonts w:ascii="Times New Roman" w:hAnsi="Times New Roman" w:cs="Times New Roman"/>
                <w:b/>
              </w:rPr>
              <w:t>22,41</w:t>
            </w:r>
          </w:p>
        </w:tc>
      </w:tr>
      <w:tr w:rsidR="004B4770" w:rsidRPr="00EA2B7C" w:rsidTr="004B4770">
        <w:trPr>
          <w:trHeight w:val="421"/>
        </w:trPr>
        <w:tc>
          <w:tcPr>
            <w:tcW w:w="709" w:type="dxa"/>
          </w:tcPr>
          <w:p w:rsidR="004B4770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</w:tcPr>
          <w:p w:rsidR="004B4770" w:rsidRPr="005B0D18" w:rsidRDefault="004B4770" w:rsidP="005B0D18">
            <w:pPr>
              <w:rPr>
                <w:rFonts w:ascii="Times New Roman" w:hAnsi="Times New Roman" w:cs="Times New Roman"/>
                <w:color w:val="000000"/>
              </w:rPr>
            </w:pPr>
            <w:r w:rsidRPr="00EA2B7C">
              <w:rPr>
                <w:rFonts w:ascii="Times New Roman" w:hAnsi="Times New Roman" w:cs="Times New Roman"/>
                <w:color w:val="000000"/>
              </w:rPr>
              <w:t>Жилые дома при отсутствии 3-х и более видов централ</w:t>
            </w:r>
            <w:r>
              <w:rPr>
                <w:rFonts w:ascii="Times New Roman" w:hAnsi="Times New Roman" w:cs="Times New Roman"/>
                <w:color w:val="000000"/>
              </w:rPr>
              <w:t>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 xml:space="preserve">ных инженерных коммуникаций </w:t>
            </w:r>
          </w:p>
        </w:tc>
        <w:tc>
          <w:tcPr>
            <w:tcW w:w="1418" w:type="dxa"/>
          </w:tcPr>
          <w:p w:rsidR="004B4770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093">
              <w:rPr>
                <w:rFonts w:ascii="Times New Roman" w:hAnsi="Times New Roman" w:cs="Times New Roman"/>
                <w:b/>
              </w:rPr>
              <w:t>21,33</w:t>
            </w:r>
          </w:p>
        </w:tc>
      </w:tr>
      <w:tr w:rsidR="004B4770" w:rsidRPr="00EA2B7C" w:rsidTr="004B4770">
        <w:trPr>
          <w:trHeight w:val="453"/>
        </w:trPr>
        <w:tc>
          <w:tcPr>
            <w:tcW w:w="709" w:type="dxa"/>
          </w:tcPr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4B4770" w:rsidRPr="00250B99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  <w:r w:rsidRPr="00250B9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Многоквартирные жилые дома 5-ти этажные, материал стен –панели сборные железобетонные, кровля из штучных материалов (шифер)</w:t>
            </w:r>
          </w:p>
        </w:tc>
        <w:tc>
          <w:tcPr>
            <w:tcW w:w="1418" w:type="dxa"/>
          </w:tcPr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4770" w:rsidRPr="00EA2B7C" w:rsidTr="004B4770">
        <w:trPr>
          <w:trHeight w:val="517"/>
        </w:trPr>
        <w:tc>
          <w:tcPr>
            <w:tcW w:w="709" w:type="dxa"/>
          </w:tcPr>
          <w:p w:rsidR="004B4770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</w:tcPr>
          <w:p w:rsidR="004B4770" w:rsidRPr="005B0D18" w:rsidRDefault="004B4770" w:rsidP="005B0D18">
            <w:pPr>
              <w:rPr>
                <w:rFonts w:ascii="Times New Roman" w:hAnsi="Times New Roman" w:cs="Times New Roman"/>
                <w:color w:val="000000"/>
              </w:rPr>
            </w:pPr>
            <w:r w:rsidRPr="00EA2B7C">
              <w:rPr>
                <w:rFonts w:ascii="Times New Roman" w:hAnsi="Times New Roman" w:cs="Times New Roman"/>
                <w:color w:val="000000"/>
              </w:rPr>
              <w:t xml:space="preserve">Жилые дома, оборудованные </w:t>
            </w:r>
            <w:r>
              <w:rPr>
                <w:rFonts w:ascii="Times New Roman" w:hAnsi="Times New Roman" w:cs="Times New Roman"/>
                <w:color w:val="000000"/>
              </w:rPr>
              <w:t>централизован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>ным отоплением, водоотведением, холодным и горячим водоснабже</w:t>
            </w:r>
            <w:r>
              <w:rPr>
                <w:rFonts w:ascii="Times New Roman" w:hAnsi="Times New Roman" w:cs="Times New Roman"/>
                <w:color w:val="000000"/>
              </w:rPr>
              <w:t>нием, электро- и газоснабжением</w:t>
            </w:r>
          </w:p>
        </w:tc>
        <w:tc>
          <w:tcPr>
            <w:tcW w:w="1418" w:type="dxa"/>
          </w:tcPr>
          <w:p w:rsidR="004B4770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093">
              <w:rPr>
                <w:rFonts w:ascii="Times New Roman" w:hAnsi="Times New Roman" w:cs="Times New Roman"/>
                <w:b/>
              </w:rPr>
              <w:t>24,52</w:t>
            </w:r>
          </w:p>
        </w:tc>
      </w:tr>
      <w:tr w:rsidR="004B4770" w:rsidRPr="00EA2B7C" w:rsidTr="004B4770">
        <w:trPr>
          <w:trHeight w:val="70"/>
        </w:trPr>
        <w:tc>
          <w:tcPr>
            <w:tcW w:w="709" w:type="dxa"/>
          </w:tcPr>
          <w:p w:rsidR="004B4770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</w:tcPr>
          <w:p w:rsidR="004B4770" w:rsidRPr="005B0D18" w:rsidRDefault="004B4770" w:rsidP="005B0D18">
            <w:pPr>
              <w:rPr>
                <w:rFonts w:ascii="Times New Roman" w:hAnsi="Times New Roman" w:cs="Times New Roman"/>
                <w:color w:val="000000"/>
              </w:rPr>
            </w:pPr>
            <w:r w:rsidRPr="00EA2B7C">
              <w:rPr>
                <w:rFonts w:ascii="Times New Roman" w:hAnsi="Times New Roman" w:cs="Times New Roman"/>
                <w:color w:val="000000"/>
              </w:rPr>
              <w:t xml:space="preserve">Жилые дома, оборудованные </w:t>
            </w:r>
            <w:r>
              <w:rPr>
                <w:rFonts w:ascii="Times New Roman" w:hAnsi="Times New Roman" w:cs="Times New Roman"/>
                <w:color w:val="000000"/>
              </w:rPr>
              <w:t>централизован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>ным отоплением, водоотведением, холодным водоснабжением, электро- и газоснабжением, без централ</w:t>
            </w:r>
            <w:r>
              <w:rPr>
                <w:rFonts w:ascii="Times New Roman" w:hAnsi="Times New Roman" w:cs="Times New Roman"/>
                <w:color w:val="000000"/>
              </w:rPr>
              <w:t>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>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горячего водоснабжения</w:t>
            </w:r>
          </w:p>
        </w:tc>
        <w:tc>
          <w:tcPr>
            <w:tcW w:w="1418" w:type="dxa"/>
          </w:tcPr>
          <w:p w:rsidR="004B4770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093">
              <w:rPr>
                <w:rFonts w:ascii="Times New Roman" w:hAnsi="Times New Roman" w:cs="Times New Roman"/>
                <w:b/>
              </w:rPr>
              <w:t>23,70</w:t>
            </w:r>
          </w:p>
        </w:tc>
      </w:tr>
      <w:tr w:rsidR="004B4770" w:rsidRPr="00EA2B7C" w:rsidTr="004B4770">
        <w:trPr>
          <w:trHeight w:val="270"/>
        </w:trPr>
        <w:tc>
          <w:tcPr>
            <w:tcW w:w="709" w:type="dxa"/>
          </w:tcPr>
          <w:p w:rsidR="004B4770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</w:tcPr>
          <w:p w:rsidR="004B4770" w:rsidRPr="005B0D18" w:rsidRDefault="004B4770" w:rsidP="005B0D18">
            <w:pPr>
              <w:rPr>
                <w:rFonts w:ascii="Times New Roman" w:hAnsi="Times New Roman" w:cs="Times New Roman"/>
                <w:color w:val="000000"/>
              </w:rPr>
            </w:pPr>
            <w:r w:rsidRPr="00EA2B7C">
              <w:rPr>
                <w:rFonts w:ascii="Times New Roman" w:hAnsi="Times New Roman" w:cs="Times New Roman"/>
                <w:color w:val="000000"/>
              </w:rPr>
              <w:t xml:space="preserve">Жилые дома, оборудованные </w:t>
            </w:r>
            <w:r>
              <w:rPr>
                <w:rFonts w:ascii="Times New Roman" w:hAnsi="Times New Roman" w:cs="Times New Roman"/>
                <w:color w:val="000000"/>
              </w:rPr>
              <w:t>централизован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>ным отоплением,  холодным водоснабжением, электро- и газоснабжением, без централ</w:t>
            </w:r>
            <w:r>
              <w:rPr>
                <w:rFonts w:ascii="Times New Roman" w:hAnsi="Times New Roman" w:cs="Times New Roman"/>
                <w:color w:val="000000"/>
              </w:rPr>
              <w:t>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>ного горячего водоснабжения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и централизованного водоотведения</w:t>
            </w:r>
          </w:p>
        </w:tc>
        <w:tc>
          <w:tcPr>
            <w:tcW w:w="1418" w:type="dxa"/>
          </w:tcPr>
          <w:p w:rsidR="004B4770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093">
              <w:rPr>
                <w:rFonts w:ascii="Times New Roman" w:hAnsi="Times New Roman" w:cs="Times New Roman"/>
                <w:b/>
              </w:rPr>
              <w:t>22,31</w:t>
            </w:r>
          </w:p>
        </w:tc>
      </w:tr>
      <w:tr w:rsidR="004B4770" w:rsidRPr="00EA2B7C" w:rsidTr="004B4770">
        <w:trPr>
          <w:trHeight w:val="575"/>
        </w:trPr>
        <w:tc>
          <w:tcPr>
            <w:tcW w:w="709" w:type="dxa"/>
          </w:tcPr>
          <w:p w:rsidR="004B4770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</w:p>
          <w:p w:rsidR="004B4770" w:rsidRPr="00EA2B7C" w:rsidRDefault="004B4770" w:rsidP="00EC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</w:tcPr>
          <w:p w:rsidR="004B4770" w:rsidRPr="005B0D18" w:rsidRDefault="004B4770" w:rsidP="00250B99">
            <w:pPr>
              <w:rPr>
                <w:rFonts w:ascii="Times New Roman" w:hAnsi="Times New Roman" w:cs="Times New Roman"/>
                <w:color w:val="000000"/>
              </w:rPr>
            </w:pPr>
            <w:r w:rsidRPr="00EA2B7C">
              <w:rPr>
                <w:rFonts w:ascii="Times New Roman" w:hAnsi="Times New Roman" w:cs="Times New Roman"/>
                <w:color w:val="000000"/>
              </w:rPr>
              <w:t>Жилые дома при отсутствии 3-х и более видов централ</w:t>
            </w:r>
            <w:r>
              <w:rPr>
                <w:rFonts w:ascii="Times New Roman" w:hAnsi="Times New Roman" w:cs="Times New Roman"/>
                <w:color w:val="000000"/>
              </w:rPr>
              <w:t>изован</w:t>
            </w:r>
            <w:r w:rsidRPr="00EA2B7C">
              <w:rPr>
                <w:rFonts w:ascii="Times New Roman" w:hAnsi="Times New Roman" w:cs="Times New Roman"/>
                <w:color w:val="000000"/>
              </w:rPr>
              <w:t>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инженерных коммуникаций  </w:t>
            </w:r>
          </w:p>
        </w:tc>
        <w:tc>
          <w:tcPr>
            <w:tcW w:w="1418" w:type="dxa"/>
          </w:tcPr>
          <w:p w:rsidR="004B4770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4770" w:rsidRPr="00563093" w:rsidRDefault="004B4770" w:rsidP="00563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093">
              <w:rPr>
                <w:rFonts w:ascii="Times New Roman" w:hAnsi="Times New Roman" w:cs="Times New Roman"/>
                <w:b/>
              </w:rPr>
              <w:t>21,23</w:t>
            </w:r>
          </w:p>
        </w:tc>
      </w:tr>
    </w:tbl>
    <w:p w:rsidR="004A2A2F" w:rsidRDefault="004A2A2F"/>
    <w:sectPr w:rsidR="004A2A2F" w:rsidSect="004B47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51CB3"/>
    <w:multiLevelType w:val="hybridMultilevel"/>
    <w:tmpl w:val="C9BCBC92"/>
    <w:lvl w:ilvl="0" w:tplc="A8AC6DE4">
      <w:start w:val="1"/>
      <w:numFmt w:val="decimal"/>
      <w:lvlText w:val="%1)"/>
      <w:lvlJc w:val="left"/>
      <w:pPr>
        <w:ind w:left="825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E8"/>
    <w:rsid w:val="000237A9"/>
    <w:rsid w:val="000B39C8"/>
    <w:rsid w:val="001375DF"/>
    <w:rsid w:val="001400BE"/>
    <w:rsid w:val="001B757E"/>
    <w:rsid w:val="00250B99"/>
    <w:rsid w:val="00275171"/>
    <w:rsid w:val="00377935"/>
    <w:rsid w:val="003951A9"/>
    <w:rsid w:val="003E6C7F"/>
    <w:rsid w:val="00426B77"/>
    <w:rsid w:val="004A2A2F"/>
    <w:rsid w:val="004B4770"/>
    <w:rsid w:val="00563093"/>
    <w:rsid w:val="005B0D18"/>
    <w:rsid w:val="00622CE8"/>
    <w:rsid w:val="00674ADD"/>
    <w:rsid w:val="00675CFA"/>
    <w:rsid w:val="00700276"/>
    <w:rsid w:val="0070236E"/>
    <w:rsid w:val="007079C7"/>
    <w:rsid w:val="00730594"/>
    <w:rsid w:val="007E3F2B"/>
    <w:rsid w:val="0082268F"/>
    <w:rsid w:val="009068EB"/>
    <w:rsid w:val="00930499"/>
    <w:rsid w:val="00931383"/>
    <w:rsid w:val="009B083F"/>
    <w:rsid w:val="009E54EA"/>
    <w:rsid w:val="009F0CE7"/>
    <w:rsid w:val="00A41CA1"/>
    <w:rsid w:val="00AA5FB7"/>
    <w:rsid w:val="00AE04EF"/>
    <w:rsid w:val="00BB0CE6"/>
    <w:rsid w:val="00BD0851"/>
    <w:rsid w:val="00C63EAE"/>
    <w:rsid w:val="00CB4DA4"/>
    <w:rsid w:val="00CE18A9"/>
    <w:rsid w:val="00D31304"/>
    <w:rsid w:val="00EA2B7C"/>
    <w:rsid w:val="00EC1FEC"/>
    <w:rsid w:val="00F06F3B"/>
    <w:rsid w:val="00F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226D7-8725-4CF1-9A2D-2007C746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39F59-CE47-40F7-91E9-5A0EA004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УпрСтр2</dc:creator>
  <cp:keywords/>
  <dc:description/>
  <cp:lastModifiedBy>МалыйБизнес3</cp:lastModifiedBy>
  <cp:revision>2</cp:revision>
  <dcterms:created xsi:type="dcterms:W3CDTF">2024-08-07T06:03:00Z</dcterms:created>
  <dcterms:modified xsi:type="dcterms:W3CDTF">2024-08-07T06:03:00Z</dcterms:modified>
</cp:coreProperties>
</file>