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70" w:rsidRDefault="00655E70" w:rsidP="006D7B36">
      <w:pPr>
        <w:spacing w:after="0"/>
        <w:ind w:left="-42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ПРОТОКОЛ №</w:t>
      </w:r>
      <w:r w:rsidR="00FA7F6D">
        <w:rPr>
          <w:b/>
          <w:bCs/>
          <w:sz w:val="26"/>
          <w:szCs w:val="26"/>
        </w:rPr>
        <w:t>4</w:t>
      </w:r>
    </w:p>
    <w:p w:rsidR="00655E70" w:rsidRDefault="00655E70" w:rsidP="006D7B36">
      <w:pPr>
        <w:spacing w:after="0"/>
        <w:ind w:left="-426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рассмотрения заявок </w:t>
      </w:r>
      <w:proofErr w:type="gramStart"/>
      <w:r>
        <w:rPr>
          <w:b/>
          <w:bCs/>
          <w:sz w:val="26"/>
          <w:szCs w:val="26"/>
        </w:rPr>
        <w:t>на участие в аукционе</w:t>
      </w:r>
      <w:r>
        <w:rPr>
          <w:b/>
          <w:sz w:val="26"/>
          <w:szCs w:val="26"/>
        </w:rPr>
        <w:t xml:space="preserve"> на право заключения договора на размещение нестационарного торгового объекта на территории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Валуйского</w:t>
      </w:r>
      <w:proofErr w:type="spellEnd"/>
      <w:r>
        <w:rPr>
          <w:b/>
          <w:sz w:val="26"/>
          <w:szCs w:val="26"/>
        </w:rPr>
        <w:t xml:space="preserve"> городского округа, утверждённого постановлением администрации </w:t>
      </w:r>
      <w:proofErr w:type="spellStart"/>
      <w:r>
        <w:rPr>
          <w:b/>
          <w:sz w:val="26"/>
          <w:szCs w:val="26"/>
        </w:rPr>
        <w:t>Валуйского</w:t>
      </w:r>
      <w:proofErr w:type="spellEnd"/>
      <w:r>
        <w:rPr>
          <w:b/>
          <w:sz w:val="26"/>
          <w:szCs w:val="26"/>
        </w:rPr>
        <w:t xml:space="preserve"> городского округа от </w:t>
      </w:r>
      <w:r w:rsidR="00616F62">
        <w:rPr>
          <w:b/>
          <w:sz w:val="26"/>
          <w:szCs w:val="26"/>
        </w:rPr>
        <w:t>30</w:t>
      </w:r>
      <w:r w:rsidRPr="00526A6B">
        <w:rPr>
          <w:b/>
          <w:sz w:val="26"/>
          <w:szCs w:val="26"/>
        </w:rPr>
        <w:t>.0</w:t>
      </w:r>
      <w:r w:rsidR="00526A6B" w:rsidRPr="00526A6B">
        <w:rPr>
          <w:b/>
          <w:sz w:val="26"/>
          <w:szCs w:val="26"/>
        </w:rPr>
        <w:t>6</w:t>
      </w:r>
      <w:r w:rsidRPr="00526A6B">
        <w:rPr>
          <w:b/>
          <w:sz w:val="26"/>
          <w:szCs w:val="26"/>
        </w:rPr>
        <w:t>.202</w:t>
      </w:r>
      <w:r w:rsidR="006D148A" w:rsidRPr="00526A6B">
        <w:rPr>
          <w:b/>
          <w:sz w:val="26"/>
          <w:szCs w:val="26"/>
        </w:rPr>
        <w:t>3</w:t>
      </w:r>
      <w:r w:rsidRPr="00526A6B">
        <w:rPr>
          <w:b/>
          <w:sz w:val="26"/>
          <w:szCs w:val="26"/>
        </w:rPr>
        <w:t>г. №</w:t>
      </w:r>
      <w:r w:rsidR="00616F62">
        <w:rPr>
          <w:b/>
          <w:sz w:val="26"/>
          <w:szCs w:val="26"/>
        </w:rPr>
        <w:t>1119</w:t>
      </w:r>
    </w:p>
    <w:p w:rsidR="00655E70" w:rsidRDefault="00655E70">
      <w:pPr>
        <w:spacing w:after="0"/>
        <w:ind w:firstLine="709"/>
        <w:jc w:val="center"/>
        <w:rPr>
          <w:b/>
          <w:sz w:val="16"/>
          <w:szCs w:val="16"/>
        </w:rPr>
      </w:pPr>
    </w:p>
    <w:p w:rsidR="00655E70" w:rsidRDefault="00616F62">
      <w:pPr>
        <w:spacing w:after="0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08</w:t>
      </w:r>
      <w:r w:rsidR="00526A6B">
        <w:rPr>
          <w:b/>
          <w:sz w:val="26"/>
          <w:szCs w:val="26"/>
        </w:rPr>
        <w:t xml:space="preserve"> августа</w:t>
      </w:r>
      <w:r w:rsidR="00655E70">
        <w:rPr>
          <w:b/>
          <w:sz w:val="26"/>
          <w:szCs w:val="26"/>
        </w:rPr>
        <w:t xml:space="preserve"> 202</w:t>
      </w:r>
      <w:r w:rsidR="006D148A">
        <w:rPr>
          <w:b/>
          <w:sz w:val="26"/>
          <w:szCs w:val="26"/>
        </w:rPr>
        <w:t>3</w:t>
      </w:r>
      <w:r w:rsidR="00655E70">
        <w:rPr>
          <w:b/>
          <w:sz w:val="26"/>
          <w:szCs w:val="26"/>
        </w:rPr>
        <w:t xml:space="preserve"> года</w:t>
      </w:r>
    </w:p>
    <w:p w:rsidR="00655E70" w:rsidRDefault="00655E70">
      <w:pPr>
        <w:spacing w:after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Валуйки                                                                  </w:t>
      </w:r>
      <w:r w:rsidR="00616F62">
        <w:rPr>
          <w:b/>
          <w:sz w:val="26"/>
          <w:szCs w:val="26"/>
        </w:rPr>
        <w:t xml:space="preserve">                              11 часов 30</w:t>
      </w:r>
      <w:r w:rsidR="005C0C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минут</w:t>
      </w:r>
    </w:p>
    <w:p w:rsidR="00655E70" w:rsidRDefault="00655E70">
      <w:pPr>
        <w:spacing w:after="0"/>
        <w:ind w:firstLine="709"/>
        <w:rPr>
          <w:sz w:val="16"/>
          <w:szCs w:val="16"/>
        </w:rPr>
      </w:pPr>
    </w:p>
    <w:p w:rsidR="00183962" w:rsidRDefault="00655E70" w:rsidP="00183962">
      <w:pPr>
        <w:pStyle w:val="a9"/>
        <w:tabs>
          <w:tab w:val="left" w:pos="0"/>
          <w:tab w:val="left" w:pos="965"/>
        </w:tabs>
        <w:spacing w:after="0"/>
        <w:ind w:firstLineChars="323" w:firstLine="843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организатора аукциона: </w:t>
      </w:r>
      <w:r w:rsidR="00183962">
        <w:rPr>
          <w:sz w:val="26"/>
          <w:szCs w:val="26"/>
        </w:rPr>
        <w:t xml:space="preserve">Администрация </w:t>
      </w:r>
      <w:proofErr w:type="spellStart"/>
      <w:r w:rsidR="00183962">
        <w:rPr>
          <w:sz w:val="26"/>
          <w:szCs w:val="26"/>
        </w:rPr>
        <w:t>Валуйского</w:t>
      </w:r>
      <w:proofErr w:type="spellEnd"/>
      <w:r w:rsidR="00183962">
        <w:rPr>
          <w:sz w:val="26"/>
          <w:szCs w:val="26"/>
        </w:rPr>
        <w:t xml:space="preserve"> городского округа, 309996, Белгородская область, </w:t>
      </w:r>
      <w:proofErr w:type="gramStart"/>
      <w:r w:rsidR="00183962">
        <w:rPr>
          <w:sz w:val="26"/>
          <w:szCs w:val="26"/>
        </w:rPr>
        <w:t>г</w:t>
      </w:r>
      <w:proofErr w:type="gramEnd"/>
      <w:r w:rsidR="00183962">
        <w:rPr>
          <w:sz w:val="26"/>
          <w:szCs w:val="26"/>
        </w:rPr>
        <w:t xml:space="preserve">. Валуйки, пл. Красная, 1, </w:t>
      </w:r>
      <w:r w:rsidR="00183962">
        <w:rPr>
          <w:sz w:val="26"/>
          <w:szCs w:val="26"/>
          <w:lang w:val="en-US"/>
        </w:rPr>
        <w:t>e</w:t>
      </w:r>
      <w:r w:rsidR="00183962">
        <w:rPr>
          <w:sz w:val="26"/>
          <w:szCs w:val="26"/>
        </w:rPr>
        <w:t>-</w:t>
      </w:r>
      <w:r w:rsidR="00183962">
        <w:rPr>
          <w:sz w:val="26"/>
          <w:szCs w:val="26"/>
          <w:lang w:val="en-US"/>
        </w:rPr>
        <w:t>mail</w:t>
      </w:r>
      <w:r w:rsidR="00183962">
        <w:rPr>
          <w:sz w:val="26"/>
          <w:szCs w:val="26"/>
        </w:rPr>
        <w:t xml:space="preserve">: </w:t>
      </w:r>
      <w:hyperlink r:id="rId7" w:history="1">
        <w:r w:rsidR="00183962">
          <w:rPr>
            <w:rStyle w:val="a4"/>
            <w:sz w:val="26"/>
            <w:szCs w:val="26"/>
            <w:lang w:val="en-US"/>
          </w:rPr>
          <w:t>adm</w:t>
        </w:r>
        <w:r w:rsidR="00183962">
          <w:rPr>
            <w:rStyle w:val="a4"/>
            <w:sz w:val="26"/>
            <w:szCs w:val="26"/>
          </w:rPr>
          <w:t>@</w:t>
        </w:r>
        <w:r w:rsidR="00183962">
          <w:rPr>
            <w:rStyle w:val="a4"/>
            <w:sz w:val="26"/>
            <w:szCs w:val="26"/>
            <w:lang w:val="en-US"/>
          </w:rPr>
          <w:t>val</w:t>
        </w:r>
        <w:r w:rsidR="00183962">
          <w:rPr>
            <w:rStyle w:val="a4"/>
            <w:sz w:val="26"/>
            <w:szCs w:val="26"/>
          </w:rPr>
          <w:t>-</w:t>
        </w:r>
        <w:r w:rsidR="00183962">
          <w:rPr>
            <w:rStyle w:val="a4"/>
            <w:sz w:val="26"/>
            <w:szCs w:val="26"/>
            <w:lang w:val="en-US"/>
          </w:rPr>
          <w:t>adm</w:t>
        </w:r>
        <w:r w:rsidR="00183962">
          <w:rPr>
            <w:rStyle w:val="a4"/>
            <w:sz w:val="26"/>
            <w:szCs w:val="26"/>
          </w:rPr>
          <w:t>.</w:t>
        </w:r>
        <w:r w:rsidR="00183962">
          <w:rPr>
            <w:rStyle w:val="a4"/>
            <w:sz w:val="26"/>
            <w:szCs w:val="26"/>
            <w:lang w:val="en-US"/>
          </w:rPr>
          <w:t>ru</w:t>
        </w:r>
      </w:hyperlink>
      <w:r w:rsidR="00183962">
        <w:rPr>
          <w:sz w:val="26"/>
          <w:szCs w:val="26"/>
        </w:rPr>
        <w:t>, тел: 8 (47236) 3-17-62.</w:t>
      </w:r>
    </w:p>
    <w:p w:rsidR="00655E70" w:rsidRDefault="00655E70" w:rsidP="006D7B36">
      <w:pPr>
        <w:spacing w:after="0"/>
        <w:ind w:left="-426" w:firstLine="852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на организацию и проведение аукциона - отдел по управлению земельными ресурсами администрации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округа.</w:t>
      </w:r>
    </w:p>
    <w:p w:rsidR="00655E70" w:rsidRDefault="00655E70" w:rsidP="006D7B36">
      <w:pPr>
        <w:spacing w:after="0"/>
        <w:ind w:left="-426" w:firstLine="852"/>
        <w:rPr>
          <w:sz w:val="26"/>
          <w:szCs w:val="26"/>
        </w:rPr>
      </w:pPr>
      <w:r>
        <w:rPr>
          <w:b/>
          <w:bCs/>
          <w:sz w:val="26"/>
          <w:szCs w:val="26"/>
        </w:rPr>
        <w:t>Место нахождения:</w:t>
      </w:r>
      <w:r>
        <w:rPr>
          <w:sz w:val="26"/>
          <w:szCs w:val="26"/>
        </w:rPr>
        <w:t xml:space="preserve"> 309996, Белгородская область, г. Валуйки, пл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расная, д.1.</w:t>
      </w:r>
    </w:p>
    <w:p w:rsidR="00655E70" w:rsidRDefault="00655E70" w:rsidP="006D7B36">
      <w:pPr>
        <w:pStyle w:val="a8"/>
        <w:tabs>
          <w:tab w:val="left" w:pos="0"/>
        </w:tabs>
        <w:spacing w:after="0"/>
        <w:ind w:left="-426" w:firstLine="85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Дата проведения аукциона: </w:t>
      </w:r>
      <w:r w:rsidR="00616F62">
        <w:rPr>
          <w:b/>
          <w:bCs/>
          <w:sz w:val="26"/>
          <w:szCs w:val="26"/>
        </w:rPr>
        <w:t>10</w:t>
      </w:r>
      <w:r w:rsidR="00526A6B">
        <w:rPr>
          <w:b/>
          <w:bCs/>
          <w:sz w:val="26"/>
          <w:szCs w:val="26"/>
        </w:rPr>
        <w:t xml:space="preserve"> августа</w:t>
      </w:r>
      <w:r w:rsidR="00751EC2">
        <w:rPr>
          <w:b/>
          <w:bCs/>
          <w:sz w:val="26"/>
          <w:szCs w:val="26"/>
        </w:rPr>
        <w:t xml:space="preserve"> 2023 года</w:t>
      </w:r>
      <w:r w:rsidR="00751EC2">
        <w:rPr>
          <w:sz w:val="26"/>
          <w:szCs w:val="26"/>
        </w:rPr>
        <w:t xml:space="preserve"> в </w:t>
      </w:r>
      <w:r w:rsidR="00751EC2">
        <w:rPr>
          <w:b/>
          <w:bCs/>
          <w:sz w:val="26"/>
          <w:szCs w:val="26"/>
        </w:rPr>
        <w:t>15-00 часов</w:t>
      </w:r>
      <w:r w:rsidR="00751EC2">
        <w:rPr>
          <w:sz w:val="26"/>
          <w:szCs w:val="26"/>
        </w:rPr>
        <w:t xml:space="preserve"> </w:t>
      </w:r>
      <w:r>
        <w:rPr>
          <w:sz w:val="26"/>
          <w:szCs w:val="26"/>
        </w:rPr>
        <w:t>по московскому времени.</w:t>
      </w:r>
    </w:p>
    <w:p w:rsidR="00655E70" w:rsidRDefault="00655E70" w:rsidP="006D7B36">
      <w:pPr>
        <w:spacing w:after="0"/>
        <w:ind w:left="-426" w:firstLine="852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Почтовый адрес:</w:t>
      </w:r>
      <w:r>
        <w:rPr>
          <w:sz w:val="26"/>
          <w:szCs w:val="26"/>
        </w:rPr>
        <w:t xml:space="preserve"> 309991, Белгородская область, г. Валуйки, пл. Красная, д. 1.</w:t>
      </w:r>
      <w:proofErr w:type="gramEnd"/>
    </w:p>
    <w:p w:rsidR="00655E70" w:rsidRDefault="00655E70" w:rsidP="006D7B36">
      <w:pPr>
        <w:spacing w:after="0"/>
        <w:ind w:left="-426" w:firstLine="85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Номер контактного телефона: </w:t>
      </w:r>
      <w:r>
        <w:rPr>
          <w:sz w:val="26"/>
          <w:szCs w:val="26"/>
        </w:rPr>
        <w:t>+ 7 (47236) 3-69-52.</w:t>
      </w:r>
    </w:p>
    <w:p w:rsidR="00655E70" w:rsidRDefault="00655E70" w:rsidP="006D7B36">
      <w:pPr>
        <w:spacing w:after="0"/>
        <w:ind w:left="-426" w:right="-82" w:firstLine="852"/>
        <w:rPr>
          <w:sz w:val="26"/>
          <w:szCs w:val="26"/>
        </w:rPr>
      </w:pPr>
      <w:r>
        <w:rPr>
          <w:sz w:val="26"/>
          <w:szCs w:val="26"/>
        </w:rPr>
        <w:t xml:space="preserve">Комиссия по организации и проведению аукциона на право заключения договоров на размещение нестационарных торговых объектов на территории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 (далее - Комиссия), в составе:</w:t>
      </w:r>
    </w:p>
    <w:p w:rsidR="00655E70" w:rsidRDefault="00655E70" w:rsidP="006D7B36">
      <w:pPr>
        <w:spacing w:after="0"/>
        <w:ind w:left="-426" w:right="-235" w:firstLine="852"/>
        <w:rPr>
          <w:b/>
          <w:bCs/>
          <w:sz w:val="16"/>
          <w:szCs w:val="16"/>
        </w:rPr>
      </w:pPr>
    </w:p>
    <w:p w:rsidR="00655E70" w:rsidRDefault="00655E70" w:rsidP="006D7B36">
      <w:pPr>
        <w:spacing w:after="0"/>
        <w:ind w:left="-426" w:right="-235" w:firstLine="852"/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 Комиссии:</w:t>
      </w:r>
    </w:p>
    <w:p w:rsidR="00655E70" w:rsidRDefault="00655E70" w:rsidP="006D7B36">
      <w:pPr>
        <w:widowControl w:val="0"/>
        <w:spacing w:after="0"/>
        <w:ind w:left="-426" w:firstLineChars="276" w:firstLine="718"/>
        <w:rPr>
          <w:sz w:val="26"/>
          <w:szCs w:val="26"/>
        </w:rPr>
      </w:pPr>
      <w:r>
        <w:rPr>
          <w:sz w:val="26"/>
          <w:szCs w:val="26"/>
        </w:rPr>
        <w:t xml:space="preserve">Самойлова Светлана Валерьевна - заместитель главы администрации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 по вопросам экономического развития - начальник управления муниципальной собственности и земельных ресурсов;</w:t>
      </w:r>
    </w:p>
    <w:p w:rsidR="00655E70" w:rsidRDefault="00655E70" w:rsidP="006D7B36">
      <w:pPr>
        <w:widowControl w:val="0"/>
        <w:spacing w:after="0"/>
        <w:ind w:left="-426" w:firstLineChars="276" w:firstLine="442"/>
        <w:rPr>
          <w:sz w:val="16"/>
          <w:szCs w:val="16"/>
        </w:rPr>
      </w:pPr>
    </w:p>
    <w:p w:rsidR="00655E70" w:rsidRDefault="00655E70" w:rsidP="006D7B36">
      <w:pPr>
        <w:spacing w:after="0"/>
        <w:ind w:left="-426" w:firstLine="852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 Комиссии:</w:t>
      </w:r>
    </w:p>
    <w:p w:rsidR="00655E70" w:rsidRDefault="00655E70" w:rsidP="00F053EC">
      <w:pPr>
        <w:spacing w:after="0"/>
        <w:ind w:left="-425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Посохова</w:t>
      </w:r>
      <w:proofErr w:type="spellEnd"/>
      <w:r>
        <w:rPr>
          <w:sz w:val="26"/>
          <w:szCs w:val="26"/>
        </w:rPr>
        <w:t xml:space="preserve"> Елена Александровна - начальник отдела по управлению земельными ресурсами администрации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округа;</w:t>
      </w:r>
    </w:p>
    <w:p w:rsidR="00655E70" w:rsidRDefault="00655E70" w:rsidP="00F053EC">
      <w:pPr>
        <w:spacing w:after="0"/>
        <w:ind w:left="-425" w:firstLine="851"/>
        <w:rPr>
          <w:sz w:val="16"/>
          <w:szCs w:val="16"/>
        </w:rPr>
      </w:pPr>
    </w:p>
    <w:p w:rsidR="00655E70" w:rsidRDefault="00655E70" w:rsidP="00F053EC">
      <w:pPr>
        <w:spacing w:after="0"/>
        <w:ind w:left="-425" w:right="6" w:firstLine="851"/>
        <w:rPr>
          <w:sz w:val="26"/>
          <w:szCs w:val="26"/>
        </w:rPr>
      </w:pPr>
      <w:r>
        <w:rPr>
          <w:b/>
          <w:sz w:val="26"/>
          <w:szCs w:val="26"/>
        </w:rPr>
        <w:t>Секретарь Комиссии</w:t>
      </w:r>
      <w:r>
        <w:rPr>
          <w:sz w:val="26"/>
          <w:szCs w:val="26"/>
        </w:rPr>
        <w:t>:</w:t>
      </w:r>
    </w:p>
    <w:p w:rsidR="00655E70" w:rsidRDefault="00386412" w:rsidP="00F053EC">
      <w:pPr>
        <w:spacing w:after="0"/>
        <w:ind w:left="-425" w:right="6" w:firstLine="851"/>
        <w:rPr>
          <w:sz w:val="26"/>
          <w:szCs w:val="26"/>
        </w:rPr>
      </w:pPr>
      <w:r>
        <w:rPr>
          <w:sz w:val="26"/>
          <w:szCs w:val="26"/>
        </w:rPr>
        <w:t>Жур</w:t>
      </w:r>
      <w:r w:rsidR="00751EC2">
        <w:rPr>
          <w:sz w:val="26"/>
          <w:szCs w:val="26"/>
        </w:rPr>
        <w:t>а</w:t>
      </w:r>
      <w:r>
        <w:rPr>
          <w:sz w:val="26"/>
          <w:szCs w:val="26"/>
        </w:rPr>
        <w:t>в</w:t>
      </w:r>
      <w:r w:rsidR="00751EC2">
        <w:rPr>
          <w:sz w:val="26"/>
          <w:szCs w:val="26"/>
        </w:rPr>
        <w:t>лев Сергей Сергеевич</w:t>
      </w:r>
      <w:r w:rsidR="00655E70">
        <w:rPr>
          <w:sz w:val="26"/>
          <w:szCs w:val="26"/>
        </w:rPr>
        <w:t xml:space="preserve"> – специалист отдела по учёту земли и имущества МКУ «Центр бухгалтерского учёта»;</w:t>
      </w:r>
    </w:p>
    <w:p w:rsidR="00655E70" w:rsidRDefault="00655E70" w:rsidP="00F053EC">
      <w:pPr>
        <w:spacing w:after="0"/>
        <w:ind w:left="-425" w:right="6" w:firstLine="851"/>
        <w:rPr>
          <w:sz w:val="16"/>
          <w:szCs w:val="16"/>
          <w:highlight w:val="yellow"/>
        </w:rPr>
      </w:pPr>
    </w:p>
    <w:p w:rsidR="00655E70" w:rsidRDefault="00655E70" w:rsidP="00F053EC">
      <w:pPr>
        <w:spacing w:after="0"/>
        <w:ind w:left="-425" w:right="-235" w:firstLine="851"/>
        <w:rPr>
          <w:sz w:val="26"/>
          <w:szCs w:val="26"/>
        </w:rPr>
      </w:pPr>
      <w:r>
        <w:rPr>
          <w:b/>
          <w:bCs/>
          <w:sz w:val="26"/>
          <w:szCs w:val="26"/>
        </w:rPr>
        <w:t>Члены Комиссии:</w:t>
      </w:r>
    </w:p>
    <w:p w:rsidR="00655E70" w:rsidRDefault="00655E70" w:rsidP="00F053EC">
      <w:pPr>
        <w:spacing w:after="0"/>
        <w:ind w:left="-425" w:right="5" w:firstLine="851"/>
        <w:rPr>
          <w:sz w:val="26"/>
          <w:szCs w:val="26"/>
        </w:rPr>
      </w:pPr>
      <w:r>
        <w:rPr>
          <w:sz w:val="26"/>
          <w:szCs w:val="26"/>
        </w:rPr>
        <w:t xml:space="preserve">Кожевникова Светлана Дмитриевна - начальник отдела по организации и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потребительским рынком и защите прав потребителей администрации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округа;</w:t>
      </w:r>
    </w:p>
    <w:p w:rsidR="00475273" w:rsidRDefault="00475273" w:rsidP="00F053EC">
      <w:pPr>
        <w:spacing w:after="0"/>
        <w:ind w:left="-425" w:right="6" w:firstLine="851"/>
        <w:rPr>
          <w:sz w:val="26"/>
          <w:szCs w:val="26"/>
        </w:rPr>
      </w:pPr>
    </w:p>
    <w:p w:rsidR="00475273" w:rsidRDefault="00F053EC" w:rsidP="00F053EC">
      <w:pPr>
        <w:spacing w:after="0"/>
        <w:ind w:left="-425" w:right="6" w:firstLine="851"/>
        <w:rPr>
          <w:sz w:val="26"/>
          <w:szCs w:val="26"/>
        </w:rPr>
      </w:pPr>
      <w:r w:rsidRPr="00F053EC">
        <w:rPr>
          <w:sz w:val="26"/>
          <w:szCs w:val="26"/>
        </w:rPr>
        <w:t>Сухарева Елена Николаевна</w:t>
      </w:r>
      <w:r w:rsidR="00475273" w:rsidRPr="00F053EC">
        <w:rPr>
          <w:sz w:val="26"/>
          <w:szCs w:val="26"/>
        </w:rPr>
        <w:t xml:space="preserve"> – </w:t>
      </w:r>
      <w:r w:rsidRPr="00F053EC">
        <w:rPr>
          <w:sz w:val="26"/>
          <w:szCs w:val="26"/>
        </w:rPr>
        <w:t xml:space="preserve">главный </w:t>
      </w:r>
      <w:r w:rsidR="00475273" w:rsidRPr="00F053EC">
        <w:rPr>
          <w:sz w:val="26"/>
          <w:szCs w:val="26"/>
        </w:rPr>
        <w:t>специалист отдела</w:t>
      </w:r>
      <w:r w:rsidRPr="00F053EC">
        <w:rPr>
          <w:sz w:val="26"/>
          <w:szCs w:val="26"/>
        </w:rPr>
        <w:t xml:space="preserve"> правовой экспертизы правового управления администрации </w:t>
      </w:r>
      <w:proofErr w:type="spellStart"/>
      <w:r w:rsidRPr="00F053EC">
        <w:rPr>
          <w:sz w:val="26"/>
          <w:szCs w:val="26"/>
        </w:rPr>
        <w:t>Валуйского</w:t>
      </w:r>
      <w:proofErr w:type="spellEnd"/>
      <w:r w:rsidRPr="00F053EC">
        <w:rPr>
          <w:sz w:val="26"/>
          <w:szCs w:val="26"/>
        </w:rPr>
        <w:t xml:space="preserve"> городского округа</w:t>
      </w:r>
      <w:r w:rsidR="00475273" w:rsidRPr="00F053EC">
        <w:rPr>
          <w:sz w:val="26"/>
          <w:szCs w:val="26"/>
        </w:rPr>
        <w:t>;</w:t>
      </w:r>
    </w:p>
    <w:p w:rsidR="00655E70" w:rsidRDefault="00655E70" w:rsidP="006D7B36">
      <w:pPr>
        <w:spacing w:after="0"/>
        <w:ind w:left="-426" w:firstLine="852"/>
        <w:rPr>
          <w:bCs/>
          <w:sz w:val="16"/>
          <w:szCs w:val="16"/>
        </w:rPr>
      </w:pPr>
    </w:p>
    <w:p w:rsidR="00655E70" w:rsidRDefault="00655E70" w:rsidP="006D7B36">
      <w:pPr>
        <w:spacing w:after="0"/>
        <w:ind w:left="-426" w:firstLine="852"/>
        <w:rPr>
          <w:bCs/>
          <w:sz w:val="26"/>
          <w:szCs w:val="26"/>
        </w:rPr>
      </w:pPr>
      <w:r>
        <w:rPr>
          <w:bCs/>
          <w:sz w:val="26"/>
          <w:szCs w:val="26"/>
        </w:rPr>
        <w:t>Кворум имеется, заседание правомочно.</w:t>
      </w:r>
    </w:p>
    <w:p w:rsidR="00655E70" w:rsidRDefault="00655E70" w:rsidP="006D7B36">
      <w:pPr>
        <w:spacing w:after="0"/>
        <w:ind w:left="-426" w:firstLine="852"/>
        <w:rPr>
          <w:b/>
          <w:bCs/>
          <w:sz w:val="16"/>
          <w:szCs w:val="16"/>
        </w:rPr>
      </w:pPr>
    </w:p>
    <w:p w:rsidR="00655E70" w:rsidRDefault="00655E70" w:rsidP="006D7B36">
      <w:pPr>
        <w:spacing w:after="0"/>
        <w:ind w:left="-426" w:firstLine="8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655E70" w:rsidRDefault="00655E70" w:rsidP="006D7B36">
      <w:pPr>
        <w:spacing w:after="0"/>
        <w:ind w:left="-426" w:firstLine="852"/>
        <w:jc w:val="center"/>
        <w:rPr>
          <w:b/>
          <w:bCs/>
          <w:sz w:val="16"/>
          <w:szCs w:val="16"/>
        </w:rPr>
      </w:pPr>
    </w:p>
    <w:p w:rsidR="00655E70" w:rsidRDefault="00655E70" w:rsidP="006D7B36">
      <w:pPr>
        <w:spacing w:after="0"/>
        <w:ind w:left="-426" w:firstLine="852"/>
        <w:rPr>
          <w:sz w:val="26"/>
          <w:szCs w:val="26"/>
        </w:rPr>
      </w:pPr>
      <w:proofErr w:type="gramStart"/>
      <w:r w:rsidRPr="00CD3017">
        <w:rPr>
          <w:sz w:val="26"/>
          <w:szCs w:val="26"/>
        </w:rPr>
        <w:t>О допуске претендентов к участию в аукционе</w:t>
      </w:r>
      <w:r w:rsidR="00CD3017" w:rsidRPr="00CD3017">
        <w:rPr>
          <w:sz w:val="26"/>
          <w:szCs w:val="26"/>
        </w:rPr>
        <w:t xml:space="preserve"> на право заключения договора на размещение нестационарного торгового объекта на территории </w:t>
      </w:r>
      <w:proofErr w:type="spellStart"/>
      <w:r w:rsidR="00CD3017" w:rsidRPr="00CD3017">
        <w:rPr>
          <w:sz w:val="26"/>
          <w:szCs w:val="26"/>
        </w:rPr>
        <w:t>Валуйского</w:t>
      </w:r>
      <w:proofErr w:type="spellEnd"/>
      <w:r w:rsidR="00CD3017" w:rsidRPr="00CD3017">
        <w:rPr>
          <w:sz w:val="26"/>
          <w:szCs w:val="26"/>
        </w:rPr>
        <w:t xml:space="preserve"> городского округа, утверждённого постановлением администрации </w:t>
      </w:r>
      <w:proofErr w:type="spellStart"/>
      <w:r w:rsidR="00CD3017" w:rsidRPr="00CD3017">
        <w:rPr>
          <w:sz w:val="26"/>
          <w:szCs w:val="26"/>
        </w:rPr>
        <w:t>Валуйского</w:t>
      </w:r>
      <w:proofErr w:type="spellEnd"/>
      <w:r w:rsidR="00CD3017" w:rsidRPr="00CD3017">
        <w:rPr>
          <w:sz w:val="26"/>
          <w:szCs w:val="26"/>
        </w:rPr>
        <w:t xml:space="preserve"> городс</w:t>
      </w:r>
      <w:r w:rsidR="00616F62">
        <w:rPr>
          <w:sz w:val="26"/>
          <w:szCs w:val="26"/>
        </w:rPr>
        <w:t>кого округа от 30.06.2023г. №1119</w:t>
      </w:r>
      <w:r>
        <w:rPr>
          <w:sz w:val="26"/>
          <w:szCs w:val="26"/>
        </w:rPr>
        <w:t xml:space="preserve">, согласно извещению, опубликованному в Информационной газете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 «</w:t>
      </w:r>
      <w:proofErr w:type="spellStart"/>
      <w:r>
        <w:rPr>
          <w:sz w:val="26"/>
          <w:szCs w:val="26"/>
        </w:rPr>
        <w:t>Валуйская</w:t>
      </w:r>
      <w:proofErr w:type="spellEnd"/>
      <w:r>
        <w:rPr>
          <w:sz w:val="26"/>
          <w:szCs w:val="26"/>
        </w:rPr>
        <w:t xml:space="preserve"> Звезда» от </w:t>
      </w:r>
      <w:r w:rsidR="00FA7F6D">
        <w:rPr>
          <w:sz w:val="26"/>
          <w:szCs w:val="26"/>
        </w:rPr>
        <w:t>05.07</w:t>
      </w:r>
      <w:r w:rsidR="006D148A" w:rsidRPr="00912AFB">
        <w:rPr>
          <w:sz w:val="26"/>
          <w:szCs w:val="26"/>
        </w:rPr>
        <w:t>.2023</w:t>
      </w:r>
      <w:r w:rsidRPr="00912AFB">
        <w:rPr>
          <w:sz w:val="26"/>
          <w:szCs w:val="26"/>
        </w:rPr>
        <w:t>г. №</w:t>
      </w:r>
      <w:r w:rsidR="00FA7F6D">
        <w:rPr>
          <w:sz w:val="26"/>
          <w:szCs w:val="26"/>
        </w:rPr>
        <w:t>27</w:t>
      </w:r>
      <w:r w:rsidRPr="00912AFB">
        <w:rPr>
          <w:sz w:val="26"/>
          <w:szCs w:val="26"/>
        </w:rPr>
        <w:t xml:space="preserve"> (1</w:t>
      </w:r>
      <w:r w:rsidR="00FA7F6D">
        <w:rPr>
          <w:sz w:val="26"/>
          <w:szCs w:val="26"/>
        </w:rPr>
        <w:t>6424</w:t>
      </w:r>
      <w:r w:rsidRPr="00912AFB">
        <w:rPr>
          <w:sz w:val="26"/>
          <w:szCs w:val="26"/>
        </w:rPr>
        <w:t>),</w:t>
      </w:r>
      <w:r>
        <w:rPr>
          <w:sz w:val="26"/>
          <w:szCs w:val="26"/>
        </w:rPr>
        <w:t xml:space="preserve"> а также размещённому на официальном сайте органов местного самоуправления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городского округа в</w:t>
      </w:r>
      <w:proofErr w:type="gramEnd"/>
      <w:r>
        <w:rPr>
          <w:sz w:val="26"/>
          <w:szCs w:val="26"/>
        </w:rPr>
        <w:t xml:space="preserve"> сети «Интернет» (</w:t>
      </w:r>
      <w:hyperlink r:id="rId8" w:history="1">
        <w:r w:rsidR="001A4D76" w:rsidRPr="00965AD0">
          <w:rPr>
            <w:rStyle w:val="a4"/>
            <w:sz w:val="26"/>
            <w:szCs w:val="26"/>
          </w:rPr>
          <w:t>https://valujskij-r31-gosweb.val-adm.ru/</w:t>
        </w:r>
      </w:hyperlink>
      <w:proofErr w:type="gramStart"/>
      <w:r w:rsidR="001A4D76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 xml:space="preserve"> и назначенного на </w:t>
      </w:r>
      <w:r w:rsidR="00616F62">
        <w:rPr>
          <w:b/>
          <w:bCs/>
          <w:sz w:val="26"/>
          <w:szCs w:val="26"/>
        </w:rPr>
        <w:t>10</w:t>
      </w:r>
      <w:r w:rsidR="00526A6B">
        <w:rPr>
          <w:b/>
          <w:bCs/>
          <w:sz w:val="26"/>
          <w:szCs w:val="26"/>
        </w:rPr>
        <w:t xml:space="preserve"> августа </w:t>
      </w:r>
      <w:r>
        <w:rPr>
          <w:b/>
          <w:bCs/>
          <w:sz w:val="26"/>
          <w:szCs w:val="26"/>
        </w:rPr>
        <w:t>202</w:t>
      </w:r>
      <w:r w:rsidR="006D148A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года</w:t>
      </w:r>
    </w:p>
    <w:p w:rsidR="00655E70" w:rsidRDefault="00655E70">
      <w:pPr>
        <w:spacing w:after="0"/>
        <w:jc w:val="center"/>
        <w:rPr>
          <w:b/>
          <w:bCs/>
          <w:sz w:val="16"/>
          <w:szCs w:val="16"/>
        </w:rPr>
      </w:pPr>
    </w:p>
    <w:p w:rsidR="00655E70" w:rsidRDefault="00655E70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РАССМОТРЕЛА:</w:t>
      </w:r>
    </w:p>
    <w:p w:rsidR="00B81CBF" w:rsidRDefault="00B81CBF">
      <w:pPr>
        <w:spacing w:after="0"/>
        <w:ind w:firstLine="709"/>
        <w:jc w:val="center"/>
        <w:rPr>
          <w:b/>
          <w:bCs/>
          <w:sz w:val="20"/>
          <w:szCs w:val="20"/>
        </w:rPr>
      </w:pPr>
    </w:p>
    <w:p w:rsidR="00034C0B" w:rsidRPr="00034C0B" w:rsidRDefault="00034C0B" w:rsidP="007A1436">
      <w:pPr>
        <w:spacing w:after="0"/>
        <w:ind w:left="-426" w:firstLine="852"/>
        <w:jc w:val="left"/>
        <w:rPr>
          <w:b/>
          <w:bCs/>
          <w:sz w:val="26"/>
          <w:szCs w:val="26"/>
        </w:rPr>
      </w:pPr>
      <w:r w:rsidRPr="00034C0B">
        <w:rPr>
          <w:b/>
          <w:bCs/>
          <w:sz w:val="26"/>
          <w:szCs w:val="26"/>
        </w:rPr>
        <w:t>Пакеты документов:</w:t>
      </w:r>
    </w:p>
    <w:p w:rsidR="005C0C72" w:rsidRPr="00DD0AA2" w:rsidRDefault="00A112E5" w:rsidP="005C0C72">
      <w:pPr>
        <w:spacing w:after="0"/>
        <w:ind w:left="-426" w:firstLine="852"/>
        <w:rPr>
          <w:sz w:val="26"/>
          <w:szCs w:val="26"/>
        </w:rPr>
      </w:pPr>
      <w:r w:rsidRPr="00C40E78">
        <w:rPr>
          <w:sz w:val="26"/>
          <w:szCs w:val="26"/>
        </w:rPr>
        <w:t>1</w:t>
      </w:r>
      <w:r w:rsidR="00CD3017" w:rsidRPr="00C40E78">
        <w:rPr>
          <w:sz w:val="26"/>
          <w:szCs w:val="26"/>
        </w:rPr>
        <w:t xml:space="preserve">. </w:t>
      </w:r>
      <w:proofErr w:type="gramStart"/>
      <w:r w:rsidR="00CD3017" w:rsidRPr="00C40E78">
        <w:rPr>
          <w:sz w:val="26"/>
          <w:szCs w:val="26"/>
        </w:rPr>
        <w:t xml:space="preserve">По </w:t>
      </w:r>
      <w:r w:rsidR="00035476" w:rsidRPr="00C40E78">
        <w:rPr>
          <w:b/>
          <w:bCs/>
          <w:sz w:val="26"/>
          <w:szCs w:val="26"/>
        </w:rPr>
        <w:t>Лоту №</w:t>
      </w:r>
      <w:r w:rsidRPr="00C40E78">
        <w:rPr>
          <w:b/>
          <w:bCs/>
          <w:sz w:val="26"/>
          <w:szCs w:val="26"/>
        </w:rPr>
        <w:t>1</w:t>
      </w:r>
      <w:r w:rsidR="00035476" w:rsidRPr="00C40E78">
        <w:rPr>
          <w:sz w:val="26"/>
          <w:szCs w:val="26"/>
        </w:rPr>
        <w:t xml:space="preserve"> – Белгородская область, г. Валуйки, ул. М.Горького, 94 (по левой стороне </w:t>
      </w:r>
      <w:r w:rsidR="00146FE4">
        <w:rPr>
          <w:sz w:val="26"/>
          <w:szCs w:val="26"/>
        </w:rPr>
        <w:t xml:space="preserve">от магазина ООО «Калейдоскоп»), </w:t>
      </w:r>
      <w:r w:rsidR="00035476" w:rsidRPr="00C40E78">
        <w:rPr>
          <w:sz w:val="26"/>
          <w:szCs w:val="26"/>
        </w:rPr>
        <w:t>начальная цена</w:t>
      </w:r>
      <w:r w:rsidR="00146FE4">
        <w:rPr>
          <w:sz w:val="26"/>
          <w:szCs w:val="26"/>
        </w:rPr>
        <w:t xml:space="preserve"> на право заключения договора на размещение нестационарного торгового объекта </w:t>
      </w:r>
      <w:r w:rsidR="00035476" w:rsidRPr="00C40E78">
        <w:rPr>
          <w:sz w:val="26"/>
          <w:szCs w:val="26"/>
        </w:rPr>
        <w:t xml:space="preserve">– </w:t>
      </w:r>
      <w:r w:rsidR="00BC328D">
        <w:rPr>
          <w:sz w:val="26"/>
          <w:szCs w:val="26"/>
        </w:rPr>
        <w:t>57 297</w:t>
      </w:r>
      <w:r w:rsidR="00C40E78">
        <w:rPr>
          <w:sz w:val="26"/>
          <w:szCs w:val="26"/>
        </w:rPr>
        <w:t xml:space="preserve"> </w:t>
      </w:r>
      <w:r w:rsidR="00035476" w:rsidRPr="00C40E78">
        <w:rPr>
          <w:sz w:val="26"/>
          <w:szCs w:val="26"/>
        </w:rPr>
        <w:t>(</w:t>
      </w:r>
      <w:r w:rsidR="00BC328D">
        <w:rPr>
          <w:sz w:val="26"/>
          <w:szCs w:val="26"/>
          <w:lang w:eastAsia="zh-CN"/>
        </w:rPr>
        <w:t>пятьдесят семь тысяч двести девяноста семь</w:t>
      </w:r>
      <w:r w:rsidR="00035476" w:rsidRPr="00C40E78">
        <w:rPr>
          <w:sz w:val="26"/>
          <w:szCs w:val="26"/>
          <w:lang w:eastAsia="zh-CN"/>
        </w:rPr>
        <w:t>) рублей</w:t>
      </w:r>
      <w:r w:rsidR="00BC328D">
        <w:rPr>
          <w:sz w:val="26"/>
          <w:szCs w:val="26"/>
          <w:lang w:eastAsia="zh-CN"/>
        </w:rPr>
        <w:t xml:space="preserve"> 00</w:t>
      </w:r>
      <w:r w:rsidR="00035476" w:rsidRPr="00C40E78">
        <w:rPr>
          <w:sz w:val="26"/>
          <w:szCs w:val="26"/>
          <w:lang w:eastAsia="zh-CN"/>
        </w:rPr>
        <w:t xml:space="preserve"> копеек без учёта НДС, за 1 (один) сезонный период </w:t>
      </w:r>
      <w:r w:rsidR="00BC328D">
        <w:rPr>
          <w:sz w:val="26"/>
          <w:szCs w:val="26"/>
        </w:rPr>
        <w:t>с 01.09.2023г. по 01.04.2024</w:t>
      </w:r>
      <w:r w:rsidR="00C40E78">
        <w:rPr>
          <w:sz w:val="26"/>
          <w:szCs w:val="26"/>
        </w:rPr>
        <w:t xml:space="preserve">г. </w:t>
      </w:r>
      <w:r w:rsidR="00BC328D">
        <w:rPr>
          <w:sz w:val="26"/>
          <w:szCs w:val="26"/>
        </w:rPr>
        <w:t>(213</w:t>
      </w:r>
      <w:r w:rsidR="005C0C72">
        <w:rPr>
          <w:sz w:val="26"/>
          <w:szCs w:val="26"/>
        </w:rPr>
        <w:t xml:space="preserve"> дней), </w:t>
      </w:r>
      <w:r w:rsidR="005C0C72" w:rsidRPr="00962B4F">
        <w:rPr>
          <w:sz w:val="26"/>
          <w:szCs w:val="26"/>
        </w:rPr>
        <w:t>в период срока подачи</w:t>
      </w:r>
      <w:proofErr w:type="gramEnd"/>
      <w:r w:rsidR="005C0C72" w:rsidRPr="00962B4F">
        <w:rPr>
          <w:sz w:val="26"/>
          <w:szCs w:val="26"/>
        </w:rPr>
        <w:t xml:space="preserve"> заявок на участие в аукционе с </w:t>
      </w:r>
      <w:r w:rsidR="005C0C72" w:rsidRPr="00962B4F">
        <w:rPr>
          <w:b/>
          <w:sz w:val="26"/>
          <w:szCs w:val="26"/>
        </w:rPr>
        <w:t xml:space="preserve">6 июля </w:t>
      </w:r>
      <w:r w:rsidR="005C0C72" w:rsidRPr="00962B4F">
        <w:rPr>
          <w:b/>
          <w:bCs/>
          <w:sz w:val="26"/>
          <w:szCs w:val="26"/>
        </w:rPr>
        <w:t>2023г.</w:t>
      </w:r>
      <w:r w:rsidR="005C0C72" w:rsidRPr="00962B4F">
        <w:rPr>
          <w:sz w:val="26"/>
          <w:szCs w:val="26"/>
        </w:rPr>
        <w:t xml:space="preserve"> по </w:t>
      </w:r>
      <w:r w:rsidR="005C0C72" w:rsidRPr="00962B4F">
        <w:rPr>
          <w:b/>
          <w:bCs/>
          <w:sz w:val="26"/>
          <w:szCs w:val="26"/>
        </w:rPr>
        <w:t xml:space="preserve">2 августа 2023г. </w:t>
      </w:r>
      <w:r w:rsidR="005C0C72" w:rsidRPr="00962B4F">
        <w:rPr>
          <w:sz w:val="26"/>
          <w:szCs w:val="26"/>
        </w:rPr>
        <w:t>заявок не поступило.</w:t>
      </w:r>
    </w:p>
    <w:p w:rsidR="00035476" w:rsidRPr="00C40E78" w:rsidRDefault="00035476" w:rsidP="007A1436">
      <w:pPr>
        <w:spacing w:after="0"/>
        <w:ind w:left="-426" w:firstLine="852"/>
        <w:rPr>
          <w:sz w:val="26"/>
          <w:szCs w:val="26"/>
        </w:rPr>
      </w:pPr>
    </w:p>
    <w:p w:rsidR="00BB733C" w:rsidRDefault="00BB733C" w:rsidP="00034C0B">
      <w:pPr>
        <w:tabs>
          <w:tab w:val="left" w:pos="-180"/>
        </w:tabs>
        <w:spacing w:after="0"/>
        <w:ind w:left="-180" w:firstLine="540"/>
        <w:rPr>
          <w:b/>
          <w:sz w:val="26"/>
          <w:szCs w:val="26"/>
        </w:rPr>
      </w:pPr>
    </w:p>
    <w:p w:rsidR="001A7595" w:rsidRPr="00DD0AA2" w:rsidRDefault="00A112E5" w:rsidP="007A1436">
      <w:pPr>
        <w:spacing w:after="0"/>
        <w:ind w:left="-426" w:firstLine="852"/>
        <w:rPr>
          <w:sz w:val="26"/>
          <w:szCs w:val="26"/>
        </w:rPr>
      </w:pPr>
      <w:r w:rsidRPr="00962B4F">
        <w:rPr>
          <w:sz w:val="26"/>
          <w:szCs w:val="26"/>
        </w:rPr>
        <w:t>2</w:t>
      </w:r>
      <w:r w:rsidR="00BB733C" w:rsidRPr="00962B4F">
        <w:rPr>
          <w:b/>
          <w:sz w:val="26"/>
          <w:szCs w:val="26"/>
        </w:rPr>
        <w:t xml:space="preserve">. </w:t>
      </w:r>
      <w:r w:rsidR="00BB733C" w:rsidRPr="00962B4F">
        <w:rPr>
          <w:sz w:val="26"/>
          <w:szCs w:val="26"/>
        </w:rPr>
        <w:t xml:space="preserve">По </w:t>
      </w:r>
      <w:r w:rsidR="00BB733C" w:rsidRPr="00962B4F">
        <w:rPr>
          <w:b/>
          <w:bCs/>
          <w:sz w:val="26"/>
          <w:szCs w:val="26"/>
        </w:rPr>
        <w:t>Лоту №</w:t>
      </w:r>
      <w:r w:rsidRPr="00962B4F">
        <w:rPr>
          <w:b/>
          <w:bCs/>
          <w:sz w:val="26"/>
          <w:szCs w:val="26"/>
        </w:rPr>
        <w:t>2</w:t>
      </w:r>
      <w:r w:rsidR="00BB733C" w:rsidRPr="00962B4F">
        <w:rPr>
          <w:sz w:val="26"/>
          <w:szCs w:val="26"/>
        </w:rPr>
        <w:t xml:space="preserve"> – Белгородская о</w:t>
      </w:r>
      <w:r w:rsidR="007D1C39">
        <w:rPr>
          <w:sz w:val="26"/>
          <w:szCs w:val="26"/>
        </w:rPr>
        <w:t xml:space="preserve">бласть, г. Валуйки, ул. </w:t>
      </w:r>
      <w:proofErr w:type="spellStart"/>
      <w:r w:rsidR="007D1C39">
        <w:rPr>
          <w:sz w:val="26"/>
          <w:szCs w:val="26"/>
        </w:rPr>
        <w:t>Суржикова</w:t>
      </w:r>
      <w:proofErr w:type="spellEnd"/>
      <w:r w:rsidR="007D1C39">
        <w:rPr>
          <w:sz w:val="26"/>
          <w:szCs w:val="26"/>
        </w:rPr>
        <w:t>, 11</w:t>
      </w:r>
      <w:r w:rsidR="00BB733C" w:rsidRPr="00962B4F">
        <w:rPr>
          <w:sz w:val="26"/>
          <w:szCs w:val="26"/>
        </w:rPr>
        <w:t>2 (на территории, приле</w:t>
      </w:r>
      <w:r w:rsidR="007D1C39">
        <w:rPr>
          <w:sz w:val="26"/>
          <w:szCs w:val="26"/>
        </w:rPr>
        <w:t>гающей к торговому зданию</w:t>
      </w:r>
      <w:r w:rsidR="00035CF3">
        <w:rPr>
          <w:sz w:val="26"/>
          <w:szCs w:val="26"/>
        </w:rPr>
        <w:t xml:space="preserve"> по адресу ул</w:t>
      </w:r>
      <w:proofErr w:type="gramStart"/>
      <w:r w:rsidR="00035CF3">
        <w:rPr>
          <w:sz w:val="26"/>
          <w:szCs w:val="26"/>
        </w:rPr>
        <w:t>.С</w:t>
      </w:r>
      <w:proofErr w:type="gramEnd"/>
      <w:r w:rsidR="00035CF3">
        <w:rPr>
          <w:sz w:val="26"/>
          <w:szCs w:val="26"/>
        </w:rPr>
        <w:t>уржикова,112</w:t>
      </w:r>
      <w:r w:rsidR="00BB733C" w:rsidRPr="00962B4F">
        <w:rPr>
          <w:sz w:val="26"/>
          <w:szCs w:val="26"/>
        </w:rPr>
        <w:t>), начальна</w:t>
      </w:r>
      <w:r w:rsidR="008276F1" w:rsidRPr="00962B4F">
        <w:rPr>
          <w:sz w:val="26"/>
          <w:szCs w:val="26"/>
        </w:rPr>
        <w:t xml:space="preserve">я цена </w:t>
      </w:r>
      <w:r w:rsidR="00146FE4" w:rsidRPr="00962B4F">
        <w:rPr>
          <w:sz w:val="26"/>
          <w:szCs w:val="26"/>
        </w:rPr>
        <w:t xml:space="preserve">на право заключения договора на размещение нестационарного торгового объекта </w:t>
      </w:r>
      <w:r w:rsidR="008276F1" w:rsidRPr="00962B4F">
        <w:rPr>
          <w:sz w:val="26"/>
          <w:szCs w:val="26"/>
        </w:rPr>
        <w:t xml:space="preserve">– </w:t>
      </w:r>
      <w:r w:rsidR="007D1C39">
        <w:rPr>
          <w:sz w:val="26"/>
          <w:szCs w:val="26"/>
        </w:rPr>
        <w:t>52 449,12</w:t>
      </w:r>
      <w:r w:rsidR="00C40E78" w:rsidRPr="00962B4F">
        <w:rPr>
          <w:sz w:val="26"/>
          <w:szCs w:val="26"/>
        </w:rPr>
        <w:t xml:space="preserve"> </w:t>
      </w:r>
      <w:r w:rsidR="00BB733C" w:rsidRPr="00962B4F">
        <w:rPr>
          <w:sz w:val="26"/>
          <w:szCs w:val="26"/>
        </w:rPr>
        <w:t>(</w:t>
      </w:r>
      <w:r w:rsidR="007D1C39">
        <w:rPr>
          <w:sz w:val="26"/>
          <w:szCs w:val="26"/>
          <w:lang w:eastAsia="zh-CN"/>
        </w:rPr>
        <w:t>пятьдесят две</w:t>
      </w:r>
      <w:r w:rsidR="00C40E78" w:rsidRPr="00962B4F">
        <w:rPr>
          <w:sz w:val="26"/>
          <w:szCs w:val="26"/>
          <w:lang w:eastAsia="zh-CN"/>
        </w:rPr>
        <w:t xml:space="preserve"> тысяч</w:t>
      </w:r>
      <w:r w:rsidR="007D1C39">
        <w:rPr>
          <w:sz w:val="26"/>
          <w:szCs w:val="26"/>
          <w:lang w:eastAsia="zh-CN"/>
        </w:rPr>
        <w:t>и четыреста сорок девять) рублей 12</w:t>
      </w:r>
      <w:r w:rsidR="00BB733C" w:rsidRPr="00962B4F">
        <w:rPr>
          <w:sz w:val="26"/>
          <w:szCs w:val="26"/>
          <w:lang w:eastAsia="zh-CN"/>
        </w:rPr>
        <w:t xml:space="preserve"> копеек без учёта НДС, за 1 (один) сезонный период </w:t>
      </w:r>
      <w:r w:rsidR="00BB733C" w:rsidRPr="00962B4F">
        <w:rPr>
          <w:sz w:val="26"/>
          <w:szCs w:val="26"/>
        </w:rPr>
        <w:t xml:space="preserve">с </w:t>
      </w:r>
      <w:r w:rsidR="007D1C39">
        <w:rPr>
          <w:sz w:val="26"/>
          <w:szCs w:val="26"/>
        </w:rPr>
        <w:t>01.09.2022 г. по 01.04</w:t>
      </w:r>
      <w:r w:rsidR="00C40E78" w:rsidRPr="00962B4F">
        <w:rPr>
          <w:sz w:val="26"/>
          <w:szCs w:val="26"/>
        </w:rPr>
        <w:t>.2023</w:t>
      </w:r>
      <w:r w:rsidR="007D1C39">
        <w:rPr>
          <w:sz w:val="26"/>
          <w:szCs w:val="26"/>
        </w:rPr>
        <w:t>г. (213</w:t>
      </w:r>
      <w:r w:rsidR="00C40E78" w:rsidRPr="00962B4F">
        <w:rPr>
          <w:sz w:val="26"/>
          <w:szCs w:val="26"/>
        </w:rPr>
        <w:t xml:space="preserve"> дней)</w:t>
      </w:r>
      <w:r w:rsidR="00BA22DD" w:rsidRPr="00962B4F">
        <w:rPr>
          <w:sz w:val="26"/>
          <w:szCs w:val="26"/>
        </w:rPr>
        <w:t>, в</w:t>
      </w:r>
      <w:r w:rsidR="001A7595" w:rsidRPr="00962B4F">
        <w:rPr>
          <w:sz w:val="26"/>
          <w:szCs w:val="26"/>
        </w:rPr>
        <w:t xml:space="preserve"> период срока подачи заявок на участие в аукционе с</w:t>
      </w:r>
      <w:r w:rsidR="00DF6556" w:rsidRPr="00962B4F">
        <w:rPr>
          <w:sz w:val="26"/>
          <w:szCs w:val="26"/>
        </w:rPr>
        <w:t xml:space="preserve"> </w:t>
      </w:r>
      <w:r w:rsidR="00DF6556" w:rsidRPr="00962B4F">
        <w:rPr>
          <w:b/>
          <w:sz w:val="26"/>
          <w:szCs w:val="26"/>
        </w:rPr>
        <w:t xml:space="preserve">6 июля </w:t>
      </w:r>
      <w:r w:rsidR="00DF6556" w:rsidRPr="00962B4F">
        <w:rPr>
          <w:b/>
          <w:bCs/>
          <w:sz w:val="26"/>
          <w:szCs w:val="26"/>
        </w:rPr>
        <w:t>2023г.</w:t>
      </w:r>
      <w:r w:rsidR="00DF6556" w:rsidRPr="00962B4F">
        <w:rPr>
          <w:sz w:val="26"/>
          <w:szCs w:val="26"/>
        </w:rPr>
        <w:t xml:space="preserve"> по </w:t>
      </w:r>
      <w:r w:rsidR="00DF6556" w:rsidRPr="00962B4F">
        <w:rPr>
          <w:b/>
          <w:bCs/>
          <w:sz w:val="26"/>
          <w:szCs w:val="26"/>
        </w:rPr>
        <w:t>2 августа 2023г</w:t>
      </w:r>
      <w:r w:rsidRPr="00962B4F">
        <w:rPr>
          <w:b/>
          <w:bCs/>
          <w:sz w:val="26"/>
          <w:szCs w:val="26"/>
        </w:rPr>
        <w:t xml:space="preserve">. </w:t>
      </w:r>
      <w:r w:rsidR="001A7595" w:rsidRPr="00962B4F">
        <w:rPr>
          <w:sz w:val="26"/>
          <w:szCs w:val="26"/>
        </w:rPr>
        <w:t>заявок не поступило</w:t>
      </w:r>
      <w:r w:rsidR="00610BD3" w:rsidRPr="00962B4F">
        <w:rPr>
          <w:sz w:val="26"/>
          <w:szCs w:val="26"/>
        </w:rPr>
        <w:t>.</w:t>
      </w:r>
    </w:p>
    <w:p w:rsidR="00F138E5" w:rsidRPr="00DD0AA2" w:rsidRDefault="00F138E5" w:rsidP="007A1436">
      <w:pPr>
        <w:ind w:left="-426" w:firstLine="852"/>
        <w:rPr>
          <w:sz w:val="26"/>
          <w:szCs w:val="26"/>
        </w:rPr>
      </w:pPr>
    </w:p>
    <w:p w:rsidR="005C0C72" w:rsidRPr="00DD0AA2" w:rsidRDefault="00A112E5" w:rsidP="005C0C72">
      <w:pPr>
        <w:spacing w:after="0"/>
        <w:ind w:left="-426" w:firstLine="852"/>
        <w:rPr>
          <w:sz w:val="26"/>
          <w:szCs w:val="26"/>
        </w:rPr>
      </w:pPr>
      <w:r w:rsidRPr="00DD0AA2">
        <w:rPr>
          <w:sz w:val="26"/>
          <w:szCs w:val="26"/>
        </w:rPr>
        <w:t>3</w:t>
      </w:r>
      <w:r w:rsidR="00F138E5" w:rsidRPr="00DD0AA2">
        <w:rPr>
          <w:sz w:val="26"/>
          <w:szCs w:val="26"/>
        </w:rPr>
        <w:t xml:space="preserve">. По </w:t>
      </w:r>
      <w:r w:rsidR="00F138E5" w:rsidRPr="00DD0AA2">
        <w:rPr>
          <w:b/>
          <w:bCs/>
          <w:sz w:val="26"/>
          <w:szCs w:val="26"/>
        </w:rPr>
        <w:t>Лоту №</w:t>
      </w:r>
      <w:r w:rsidRPr="00DD0AA2">
        <w:rPr>
          <w:b/>
          <w:bCs/>
          <w:sz w:val="26"/>
          <w:szCs w:val="26"/>
        </w:rPr>
        <w:t>3</w:t>
      </w:r>
      <w:r w:rsidR="00F138E5" w:rsidRPr="00DD0AA2">
        <w:rPr>
          <w:sz w:val="26"/>
          <w:szCs w:val="26"/>
        </w:rPr>
        <w:t xml:space="preserve"> – </w:t>
      </w:r>
      <w:r w:rsidR="007D1C39">
        <w:rPr>
          <w:color w:val="000000"/>
          <w:sz w:val="26"/>
          <w:szCs w:val="26"/>
        </w:rPr>
        <w:t xml:space="preserve">Белгородская область, </w:t>
      </w:r>
      <w:proofErr w:type="spellStart"/>
      <w:r w:rsidR="007D1C39">
        <w:rPr>
          <w:color w:val="000000"/>
          <w:sz w:val="26"/>
          <w:szCs w:val="26"/>
        </w:rPr>
        <w:t>Валуйский</w:t>
      </w:r>
      <w:proofErr w:type="spellEnd"/>
      <w:r w:rsidR="007D1C39">
        <w:rPr>
          <w:color w:val="000000"/>
          <w:sz w:val="26"/>
          <w:szCs w:val="26"/>
        </w:rPr>
        <w:t xml:space="preserve"> район</w:t>
      </w:r>
      <w:r w:rsidR="00DD0AA2" w:rsidRPr="00DD0AA2">
        <w:rPr>
          <w:color w:val="000000"/>
          <w:sz w:val="26"/>
          <w:szCs w:val="26"/>
        </w:rPr>
        <w:t>,</w:t>
      </w:r>
      <w:r w:rsidR="007D1C39">
        <w:rPr>
          <w:color w:val="000000"/>
          <w:sz w:val="26"/>
          <w:szCs w:val="26"/>
        </w:rPr>
        <w:t xml:space="preserve"> с</w:t>
      </w:r>
      <w:proofErr w:type="gramStart"/>
      <w:r w:rsidR="007D1C39">
        <w:rPr>
          <w:color w:val="000000"/>
          <w:sz w:val="26"/>
          <w:szCs w:val="26"/>
        </w:rPr>
        <w:t>.Ш</w:t>
      </w:r>
      <w:proofErr w:type="gramEnd"/>
      <w:r w:rsidR="007D1C39">
        <w:rPr>
          <w:color w:val="000000"/>
          <w:sz w:val="26"/>
          <w:szCs w:val="26"/>
        </w:rPr>
        <w:t>елаево, ул. Центральная, 86 а</w:t>
      </w:r>
      <w:r w:rsidR="00DD0AA2" w:rsidRPr="00DD0AA2">
        <w:rPr>
          <w:color w:val="000000"/>
          <w:sz w:val="26"/>
          <w:szCs w:val="26"/>
        </w:rPr>
        <w:t xml:space="preserve"> (</w:t>
      </w:r>
      <w:r w:rsidR="007D1C39">
        <w:rPr>
          <w:color w:val="000000"/>
          <w:sz w:val="26"/>
          <w:szCs w:val="26"/>
        </w:rPr>
        <w:t>на площади, прилегающей к зданию администрации сельского поселения</w:t>
      </w:r>
      <w:r w:rsidR="00DD0AA2" w:rsidRPr="00DD0AA2">
        <w:rPr>
          <w:color w:val="000000"/>
          <w:sz w:val="26"/>
          <w:szCs w:val="26"/>
        </w:rPr>
        <w:t xml:space="preserve">), </w:t>
      </w:r>
      <w:r w:rsidR="00F138E5" w:rsidRPr="00DD0AA2">
        <w:rPr>
          <w:sz w:val="26"/>
          <w:szCs w:val="26"/>
        </w:rPr>
        <w:t xml:space="preserve">начальная цена </w:t>
      </w:r>
      <w:r w:rsidR="00146FE4">
        <w:rPr>
          <w:sz w:val="26"/>
          <w:szCs w:val="26"/>
        </w:rPr>
        <w:t xml:space="preserve">на право заключения договора на размещение нестационарного торгового объекта </w:t>
      </w:r>
      <w:r w:rsidR="00F138E5" w:rsidRPr="00DD0AA2">
        <w:rPr>
          <w:sz w:val="26"/>
          <w:szCs w:val="26"/>
        </w:rPr>
        <w:t xml:space="preserve">– </w:t>
      </w:r>
      <w:r w:rsidR="008F4B11">
        <w:rPr>
          <w:sz w:val="26"/>
          <w:szCs w:val="26"/>
        </w:rPr>
        <w:t xml:space="preserve">35 272,80 </w:t>
      </w:r>
      <w:r w:rsidR="00F138E5" w:rsidRPr="00DD0AA2">
        <w:rPr>
          <w:sz w:val="26"/>
          <w:szCs w:val="26"/>
        </w:rPr>
        <w:t>(</w:t>
      </w:r>
      <w:r w:rsidR="008F4B11">
        <w:rPr>
          <w:sz w:val="26"/>
          <w:szCs w:val="26"/>
        </w:rPr>
        <w:t>тридцать пять тысяч двести семьдесят два</w:t>
      </w:r>
      <w:r w:rsidR="00DD0AA2" w:rsidRPr="00DD0AA2">
        <w:rPr>
          <w:sz w:val="26"/>
          <w:szCs w:val="26"/>
        </w:rPr>
        <w:t xml:space="preserve">) </w:t>
      </w:r>
      <w:r w:rsidR="008F4B11">
        <w:rPr>
          <w:sz w:val="26"/>
          <w:szCs w:val="26"/>
          <w:lang w:eastAsia="zh-CN"/>
        </w:rPr>
        <w:t>рубля</w:t>
      </w:r>
      <w:r w:rsidR="00DD0AA2" w:rsidRPr="00DD0AA2">
        <w:rPr>
          <w:sz w:val="26"/>
          <w:szCs w:val="26"/>
          <w:lang w:eastAsia="zh-CN"/>
        </w:rPr>
        <w:t xml:space="preserve"> 8</w:t>
      </w:r>
      <w:r w:rsidR="00F138E5" w:rsidRPr="00DD0AA2">
        <w:rPr>
          <w:sz w:val="26"/>
          <w:szCs w:val="26"/>
          <w:lang w:eastAsia="zh-CN"/>
        </w:rPr>
        <w:t xml:space="preserve">0 копеек без учёта НДС, за 1 (один) сезонный период </w:t>
      </w:r>
      <w:r w:rsidR="00F138E5" w:rsidRPr="00DD0AA2">
        <w:rPr>
          <w:sz w:val="26"/>
          <w:szCs w:val="26"/>
        </w:rPr>
        <w:t xml:space="preserve">с </w:t>
      </w:r>
      <w:r w:rsidR="008F4B11">
        <w:rPr>
          <w:sz w:val="26"/>
          <w:szCs w:val="26"/>
        </w:rPr>
        <w:t>01.09.2022г. по 01.04</w:t>
      </w:r>
      <w:r w:rsidR="00BA22DD" w:rsidRPr="00DD0AA2">
        <w:rPr>
          <w:sz w:val="26"/>
          <w:szCs w:val="26"/>
        </w:rPr>
        <w:t>.2</w:t>
      </w:r>
      <w:r w:rsidR="008F4B11">
        <w:rPr>
          <w:sz w:val="26"/>
          <w:szCs w:val="26"/>
        </w:rPr>
        <w:t>023г. (213</w:t>
      </w:r>
      <w:r w:rsidR="00BA22DD" w:rsidRPr="00DD0AA2">
        <w:rPr>
          <w:sz w:val="26"/>
          <w:szCs w:val="26"/>
        </w:rPr>
        <w:t xml:space="preserve"> дней), </w:t>
      </w:r>
      <w:r w:rsidR="005C0C72" w:rsidRPr="00962B4F">
        <w:rPr>
          <w:sz w:val="26"/>
          <w:szCs w:val="26"/>
        </w:rPr>
        <w:t xml:space="preserve">в период срока подачи заявок на участие в аукционе с </w:t>
      </w:r>
      <w:r w:rsidR="005C0C72" w:rsidRPr="00962B4F">
        <w:rPr>
          <w:b/>
          <w:sz w:val="26"/>
          <w:szCs w:val="26"/>
        </w:rPr>
        <w:t xml:space="preserve">6 июля </w:t>
      </w:r>
      <w:r w:rsidR="005C0C72" w:rsidRPr="00962B4F">
        <w:rPr>
          <w:b/>
          <w:bCs/>
          <w:sz w:val="26"/>
          <w:szCs w:val="26"/>
        </w:rPr>
        <w:t>2023г.</w:t>
      </w:r>
      <w:r w:rsidR="005C0C72" w:rsidRPr="00962B4F">
        <w:rPr>
          <w:sz w:val="26"/>
          <w:szCs w:val="26"/>
        </w:rPr>
        <w:t xml:space="preserve"> по </w:t>
      </w:r>
      <w:r w:rsidR="005C0C72" w:rsidRPr="00962B4F">
        <w:rPr>
          <w:b/>
          <w:bCs/>
          <w:sz w:val="26"/>
          <w:szCs w:val="26"/>
        </w:rPr>
        <w:t xml:space="preserve">2 августа 2023г. </w:t>
      </w:r>
      <w:r w:rsidR="005C0C72" w:rsidRPr="00962B4F">
        <w:rPr>
          <w:sz w:val="26"/>
          <w:szCs w:val="26"/>
        </w:rPr>
        <w:t>заявок не поступило.</w:t>
      </w:r>
    </w:p>
    <w:p w:rsidR="00655E70" w:rsidRPr="005C0C72" w:rsidRDefault="00A64CDD" w:rsidP="005C0C72">
      <w:pPr>
        <w:spacing w:after="0"/>
        <w:ind w:left="-426" w:firstLine="8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5553E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</w:t>
      </w:r>
    </w:p>
    <w:p w:rsidR="00655E70" w:rsidRDefault="00655E70" w:rsidP="00034C0B">
      <w:pPr>
        <w:spacing w:after="0"/>
        <w:ind w:left="-36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РЕ</w:t>
      </w:r>
      <w:r>
        <w:rPr>
          <w:b/>
          <w:bCs/>
          <w:sz w:val="26"/>
          <w:szCs w:val="26"/>
        </w:rPr>
        <w:t>ШИЛА:</w:t>
      </w:r>
    </w:p>
    <w:p w:rsidR="00655E70" w:rsidRDefault="00655E70" w:rsidP="00034C0B">
      <w:pPr>
        <w:spacing w:after="0"/>
        <w:ind w:left="-360"/>
        <w:rPr>
          <w:sz w:val="12"/>
          <w:szCs w:val="12"/>
        </w:rPr>
      </w:pPr>
    </w:p>
    <w:p w:rsidR="005C0C72" w:rsidRDefault="00655E70" w:rsidP="005C0C72">
      <w:pPr>
        <w:numPr>
          <w:ilvl w:val="0"/>
          <w:numId w:val="3"/>
        </w:numPr>
        <w:spacing w:after="0"/>
        <w:ind w:left="-360" w:firstLineChars="276" w:firstLine="718"/>
        <w:rPr>
          <w:b/>
          <w:bCs/>
          <w:sz w:val="26"/>
          <w:szCs w:val="26"/>
        </w:rPr>
      </w:pPr>
      <w:r>
        <w:rPr>
          <w:sz w:val="26"/>
          <w:szCs w:val="26"/>
        </w:rPr>
        <w:t>По</w:t>
      </w:r>
      <w:r>
        <w:rPr>
          <w:b/>
          <w:bCs/>
          <w:sz w:val="26"/>
          <w:szCs w:val="26"/>
        </w:rPr>
        <w:t xml:space="preserve"> Лоту №</w:t>
      </w:r>
      <w:r w:rsidR="00DC6BFE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:</w:t>
      </w:r>
    </w:p>
    <w:p w:rsidR="005C0C72" w:rsidRPr="005C0C72" w:rsidRDefault="005C0C72" w:rsidP="005C0C72">
      <w:pPr>
        <w:numPr>
          <w:ilvl w:val="0"/>
          <w:numId w:val="3"/>
        </w:numPr>
        <w:spacing w:after="0"/>
        <w:ind w:left="-360" w:firstLineChars="276" w:firstLine="718"/>
        <w:rPr>
          <w:b/>
          <w:bCs/>
          <w:sz w:val="26"/>
          <w:szCs w:val="26"/>
        </w:rPr>
      </w:pPr>
      <w:r w:rsidRPr="005C0C72">
        <w:rPr>
          <w:sz w:val="26"/>
          <w:szCs w:val="26"/>
        </w:rPr>
        <w:t xml:space="preserve">В связи с тем, что по окончании срока подачи заявок на участие в аукционе по </w:t>
      </w:r>
      <w:r w:rsidRPr="005C0C72">
        <w:rPr>
          <w:b/>
          <w:bCs/>
          <w:sz w:val="26"/>
          <w:szCs w:val="26"/>
        </w:rPr>
        <w:t>Лоту №</w:t>
      </w:r>
      <w:r>
        <w:rPr>
          <w:b/>
          <w:bCs/>
          <w:sz w:val="26"/>
          <w:szCs w:val="26"/>
        </w:rPr>
        <w:t>1</w:t>
      </w:r>
      <w:r w:rsidRPr="005C0C72">
        <w:rPr>
          <w:b/>
          <w:bCs/>
          <w:sz w:val="26"/>
          <w:szCs w:val="26"/>
        </w:rPr>
        <w:t xml:space="preserve"> </w:t>
      </w:r>
      <w:r w:rsidRPr="005C0C72">
        <w:rPr>
          <w:sz w:val="26"/>
          <w:szCs w:val="26"/>
        </w:rPr>
        <w:t>не подано ни одной заявки, в соответствии с п. 6.4 раздела 6 Положения, аукцион на</w:t>
      </w:r>
      <w:r w:rsidRPr="005C0C72">
        <w:rPr>
          <w:b/>
          <w:sz w:val="26"/>
          <w:szCs w:val="26"/>
        </w:rPr>
        <w:t xml:space="preserve"> </w:t>
      </w:r>
      <w:r w:rsidRPr="005C0C72">
        <w:rPr>
          <w:sz w:val="26"/>
          <w:szCs w:val="26"/>
        </w:rPr>
        <w:t xml:space="preserve">право заключения договора на размещение нестационарного торгового объекта для реализации бахчевых культур, признать </w:t>
      </w:r>
      <w:r w:rsidRPr="005C0C72">
        <w:rPr>
          <w:b/>
          <w:sz w:val="26"/>
          <w:szCs w:val="26"/>
        </w:rPr>
        <w:t>несостоявшимся</w:t>
      </w:r>
      <w:r>
        <w:rPr>
          <w:b/>
          <w:sz w:val="26"/>
          <w:szCs w:val="26"/>
        </w:rPr>
        <w:t>.</w:t>
      </w:r>
    </w:p>
    <w:p w:rsidR="00655E70" w:rsidRDefault="00655E70" w:rsidP="00034C0B">
      <w:pPr>
        <w:spacing w:after="0"/>
        <w:ind w:left="-360" w:firstLineChars="276" w:firstLine="331"/>
        <w:rPr>
          <w:sz w:val="12"/>
          <w:szCs w:val="12"/>
        </w:rPr>
      </w:pPr>
    </w:p>
    <w:p w:rsidR="00655E70" w:rsidRDefault="00655E70" w:rsidP="00034C0B">
      <w:pPr>
        <w:spacing w:after="0"/>
        <w:ind w:left="-360" w:firstLineChars="276" w:firstLine="332"/>
        <w:rPr>
          <w:b/>
          <w:sz w:val="12"/>
          <w:szCs w:val="12"/>
        </w:rPr>
      </w:pPr>
    </w:p>
    <w:p w:rsidR="00025E76" w:rsidRPr="00962B4F" w:rsidRDefault="00DC20DD" w:rsidP="00034C0B">
      <w:pPr>
        <w:spacing w:after="0"/>
        <w:ind w:left="-360" w:firstLine="709"/>
        <w:rPr>
          <w:b/>
          <w:bCs/>
          <w:sz w:val="26"/>
          <w:szCs w:val="26"/>
        </w:rPr>
      </w:pPr>
      <w:r w:rsidRPr="00962B4F">
        <w:rPr>
          <w:b/>
          <w:bCs/>
          <w:sz w:val="26"/>
          <w:szCs w:val="26"/>
        </w:rPr>
        <w:t>2</w:t>
      </w:r>
      <w:r w:rsidR="00655E70" w:rsidRPr="00962B4F">
        <w:rPr>
          <w:b/>
          <w:bCs/>
          <w:sz w:val="26"/>
          <w:szCs w:val="26"/>
        </w:rPr>
        <w:t>.</w:t>
      </w:r>
      <w:r w:rsidR="00655E70" w:rsidRPr="00962B4F">
        <w:rPr>
          <w:sz w:val="26"/>
          <w:szCs w:val="26"/>
        </w:rPr>
        <w:t xml:space="preserve"> По </w:t>
      </w:r>
      <w:r w:rsidRPr="00962B4F">
        <w:rPr>
          <w:b/>
          <w:bCs/>
          <w:sz w:val="26"/>
          <w:szCs w:val="26"/>
        </w:rPr>
        <w:t>Лоту №2</w:t>
      </w:r>
      <w:r w:rsidR="00655E70" w:rsidRPr="00962B4F">
        <w:rPr>
          <w:b/>
          <w:bCs/>
          <w:sz w:val="26"/>
          <w:szCs w:val="26"/>
        </w:rPr>
        <w:t>:</w:t>
      </w:r>
    </w:p>
    <w:p w:rsidR="00025E76" w:rsidRDefault="00025E76" w:rsidP="00034C0B">
      <w:pPr>
        <w:spacing w:after="0"/>
        <w:ind w:left="-360" w:firstLine="709"/>
        <w:rPr>
          <w:b/>
          <w:sz w:val="26"/>
          <w:szCs w:val="26"/>
        </w:rPr>
      </w:pPr>
      <w:r w:rsidRPr="00962B4F">
        <w:rPr>
          <w:sz w:val="26"/>
          <w:szCs w:val="26"/>
        </w:rPr>
        <w:t xml:space="preserve">В связи с тем, что по окончании срока подачи заявок на участие в аукционе по </w:t>
      </w:r>
      <w:r w:rsidR="00DC20DD" w:rsidRPr="00962B4F">
        <w:rPr>
          <w:b/>
          <w:bCs/>
          <w:sz w:val="26"/>
          <w:szCs w:val="26"/>
        </w:rPr>
        <w:t>Лоту №2</w:t>
      </w:r>
      <w:r w:rsidRPr="00962B4F">
        <w:rPr>
          <w:b/>
          <w:bCs/>
          <w:sz w:val="26"/>
          <w:szCs w:val="26"/>
        </w:rPr>
        <w:t xml:space="preserve"> </w:t>
      </w:r>
      <w:r w:rsidRPr="00962B4F">
        <w:rPr>
          <w:sz w:val="26"/>
          <w:szCs w:val="26"/>
        </w:rPr>
        <w:t xml:space="preserve">не подано ни одной заявки, в соответствии с п. 6.4 раздела 6 Положения, аукцион </w:t>
      </w:r>
      <w:r w:rsidR="002663C9" w:rsidRPr="00962B4F">
        <w:rPr>
          <w:sz w:val="26"/>
          <w:szCs w:val="26"/>
        </w:rPr>
        <w:t>на</w:t>
      </w:r>
      <w:r w:rsidR="002663C9" w:rsidRPr="00962B4F">
        <w:rPr>
          <w:b/>
          <w:sz w:val="26"/>
          <w:szCs w:val="26"/>
        </w:rPr>
        <w:t xml:space="preserve"> </w:t>
      </w:r>
      <w:r w:rsidR="002663C9" w:rsidRPr="00962B4F">
        <w:rPr>
          <w:sz w:val="26"/>
          <w:szCs w:val="26"/>
        </w:rPr>
        <w:t xml:space="preserve">право заключения договора на размещение нестационарного торгового объекта </w:t>
      </w:r>
      <w:r w:rsidRPr="00962B4F">
        <w:rPr>
          <w:sz w:val="26"/>
          <w:szCs w:val="26"/>
        </w:rPr>
        <w:t xml:space="preserve">для реализации </w:t>
      </w:r>
      <w:r w:rsidR="00BD2A16" w:rsidRPr="00962B4F">
        <w:rPr>
          <w:sz w:val="26"/>
          <w:szCs w:val="26"/>
        </w:rPr>
        <w:t>бахчевых культур</w:t>
      </w:r>
      <w:r w:rsidRPr="00962B4F">
        <w:rPr>
          <w:sz w:val="26"/>
          <w:szCs w:val="26"/>
        </w:rPr>
        <w:t xml:space="preserve">, признать </w:t>
      </w:r>
      <w:r w:rsidRPr="00962B4F">
        <w:rPr>
          <w:b/>
          <w:sz w:val="26"/>
          <w:szCs w:val="26"/>
        </w:rPr>
        <w:t>несостоявшимся</w:t>
      </w:r>
      <w:r w:rsidR="005C0C72">
        <w:rPr>
          <w:b/>
          <w:sz w:val="26"/>
          <w:szCs w:val="26"/>
        </w:rPr>
        <w:t>.</w:t>
      </w:r>
    </w:p>
    <w:p w:rsidR="00DC20DD" w:rsidRDefault="00DC20DD" w:rsidP="00034C0B">
      <w:pPr>
        <w:spacing w:after="0"/>
        <w:ind w:left="-360" w:firstLine="709"/>
        <w:rPr>
          <w:b/>
          <w:sz w:val="26"/>
          <w:szCs w:val="26"/>
        </w:rPr>
      </w:pPr>
    </w:p>
    <w:p w:rsidR="00DC20DD" w:rsidRDefault="00DC20DD" w:rsidP="00DC20DD">
      <w:pPr>
        <w:spacing w:after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DC20DD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b/>
          <w:bCs/>
          <w:sz w:val="26"/>
          <w:szCs w:val="26"/>
        </w:rPr>
        <w:t xml:space="preserve"> Лоту №3:</w:t>
      </w:r>
    </w:p>
    <w:p w:rsidR="005C0C72" w:rsidRDefault="005C0C72" w:rsidP="005C0C72">
      <w:pPr>
        <w:spacing w:after="0"/>
        <w:ind w:left="-360" w:firstLine="709"/>
        <w:rPr>
          <w:b/>
          <w:sz w:val="26"/>
          <w:szCs w:val="26"/>
        </w:rPr>
      </w:pPr>
      <w:r w:rsidRPr="00962B4F">
        <w:rPr>
          <w:sz w:val="26"/>
          <w:szCs w:val="26"/>
        </w:rPr>
        <w:t xml:space="preserve">В связи с тем, что по окончании срока подачи заявок на участие в аукционе по </w:t>
      </w:r>
      <w:r w:rsidRPr="00962B4F">
        <w:rPr>
          <w:b/>
          <w:bCs/>
          <w:sz w:val="26"/>
          <w:szCs w:val="26"/>
        </w:rPr>
        <w:t xml:space="preserve">Лоту №2 </w:t>
      </w:r>
      <w:r w:rsidRPr="00962B4F">
        <w:rPr>
          <w:sz w:val="26"/>
          <w:szCs w:val="26"/>
        </w:rPr>
        <w:t>не подано ни одной заявки, в соответствии с п. 6.4 раздела 6 Положения, аукцион на</w:t>
      </w:r>
      <w:r w:rsidRPr="00962B4F">
        <w:rPr>
          <w:b/>
          <w:sz w:val="26"/>
          <w:szCs w:val="26"/>
        </w:rPr>
        <w:t xml:space="preserve"> </w:t>
      </w:r>
      <w:r w:rsidRPr="00962B4F">
        <w:rPr>
          <w:sz w:val="26"/>
          <w:szCs w:val="26"/>
        </w:rPr>
        <w:t xml:space="preserve">право заключения договора на размещение нестационарного торгового объекта для реализации бахчевых культур, признать </w:t>
      </w:r>
      <w:r w:rsidRPr="00962B4F">
        <w:rPr>
          <w:b/>
          <w:sz w:val="26"/>
          <w:szCs w:val="26"/>
        </w:rPr>
        <w:t>несостоявшимся</w:t>
      </w:r>
      <w:r>
        <w:rPr>
          <w:b/>
          <w:sz w:val="26"/>
          <w:szCs w:val="26"/>
        </w:rPr>
        <w:t>.</w:t>
      </w:r>
    </w:p>
    <w:p w:rsidR="005C0C72" w:rsidRDefault="005C0C72" w:rsidP="005C0C72">
      <w:pPr>
        <w:spacing w:after="0"/>
        <w:ind w:left="-360" w:firstLine="709"/>
        <w:rPr>
          <w:b/>
          <w:sz w:val="26"/>
          <w:szCs w:val="26"/>
        </w:rPr>
      </w:pPr>
    </w:p>
    <w:p w:rsidR="00025E76" w:rsidRPr="00962B4F" w:rsidRDefault="00025E76" w:rsidP="00034C0B">
      <w:pPr>
        <w:spacing w:after="0"/>
        <w:ind w:left="-360" w:firstLine="709"/>
        <w:rPr>
          <w:sz w:val="26"/>
          <w:szCs w:val="26"/>
        </w:rPr>
      </w:pPr>
    </w:p>
    <w:p w:rsidR="00782DA2" w:rsidRDefault="00782DA2" w:rsidP="005553EF">
      <w:pPr>
        <w:widowControl w:val="0"/>
        <w:spacing w:after="0"/>
        <w:ind w:left="-426" w:firstLine="709"/>
        <w:contextualSpacing/>
        <w:rPr>
          <w:sz w:val="12"/>
          <w:szCs w:val="12"/>
        </w:rPr>
      </w:pPr>
    </w:p>
    <w:p w:rsidR="00782DA2" w:rsidRDefault="00782DA2" w:rsidP="005553EF">
      <w:pPr>
        <w:widowControl w:val="0"/>
        <w:spacing w:after="0"/>
        <w:ind w:left="-426" w:firstLine="709"/>
        <w:contextualSpacing/>
        <w:rPr>
          <w:sz w:val="12"/>
          <w:szCs w:val="12"/>
        </w:rPr>
      </w:pP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Председатель Комиссии: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 </w:t>
      </w:r>
      <w:proofErr w:type="gramStart"/>
      <w:r>
        <w:rPr>
          <w:sz w:val="26"/>
          <w:szCs w:val="26"/>
        </w:rPr>
        <w:t>по</w:t>
      </w:r>
      <w:proofErr w:type="gramEnd"/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r>
        <w:rPr>
          <w:sz w:val="26"/>
          <w:szCs w:val="26"/>
        </w:rPr>
        <w:t xml:space="preserve">вопросам экономического развития - 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b/>
          <w:sz w:val="26"/>
          <w:szCs w:val="26"/>
        </w:rPr>
      </w:pPr>
      <w:r w:rsidRPr="00782DA2">
        <w:rPr>
          <w:sz w:val="26"/>
          <w:szCs w:val="26"/>
        </w:rPr>
        <w:t xml:space="preserve">собственности и земельных ресурсов         </w:t>
      </w:r>
      <w:proofErr w:type="spellStart"/>
      <w:r w:rsidRPr="00782DA2">
        <w:rPr>
          <w:bCs/>
          <w:sz w:val="26"/>
          <w:szCs w:val="26"/>
        </w:rPr>
        <w:t>____</w:t>
      </w:r>
      <w:proofErr w:type="gramStart"/>
      <w:r w:rsidR="00B221DE">
        <w:rPr>
          <w:bCs/>
          <w:sz w:val="26"/>
          <w:szCs w:val="26"/>
          <w:u w:val="single"/>
        </w:rPr>
        <w:t>подписан</w:t>
      </w:r>
      <w:proofErr w:type="spellEnd"/>
      <w:proofErr w:type="gramEnd"/>
      <w:r w:rsidRPr="00782DA2">
        <w:rPr>
          <w:bCs/>
          <w:sz w:val="26"/>
          <w:szCs w:val="26"/>
        </w:rPr>
        <w:t>______</w:t>
      </w:r>
      <w:r w:rsidR="00DC20DD">
        <w:rPr>
          <w:bCs/>
          <w:sz w:val="26"/>
          <w:szCs w:val="26"/>
        </w:rPr>
        <w:t xml:space="preserve"> С.В.</w:t>
      </w:r>
      <w:r w:rsidR="006C2B59">
        <w:rPr>
          <w:bCs/>
          <w:sz w:val="26"/>
          <w:szCs w:val="26"/>
        </w:rPr>
        <w:t xml:space="preserve"> </w:t>
      </w:r>
      <w:r w:rsidRPr="00782DA2">
        <w:rPr>
          <w:sz w:val="26"/>
          <w:szCs w:val="26"/>
        </w:rPr>
        <w:t xml:space="preserve">Самойлова </w:t>
      </w: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b/>
          <w:sz w:val="12"/>
          <w:szCs w:val="12"/>
        </w:rPr>
      </w:pP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 Комиссии:</w:t>
      </w: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Начальник отдела по управлению</w:t>
      </w: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земельными ресурсами администрации</w:t>
      </w: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                     </w:t>
      </w:r>
      <w:proofErr w:type="spellStart"/>
      <w:r>
        <w:rPr>
          <w:sz w:val="26"/>
          <w:szCs w:val="26"/>
        </w:rPr>
        <w:t>____</w:t>
      </w:r>
      <w:proofErr w:type="gramStart"/>
      <w:r w:rsidR="00B221DE">
        <w:rPr>
          <w:sz w:val="26"/>
          <w:szCs w:val="26"/>
          <w:u w:val="single"/>
        </w:rPr>
        <w:t>подписан</w:t>
      </w:r>
      <w:proofErr w:type="spellEnd"/>
      <w:proofErr w:type="gramEnd"/>
      <w:r w:rsidR="00B221D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_____ </w:t>
      </w:r>
      <w:r w:rsidR="006C2B59">
        <w:rPr>
          <w:sz w:val="26"/>
          <w:szCs w:val="26"/>
        </w:rPr>
        <w:t xml:space="preserve">Е.А. </w:t>
      </w:r>
      <w:proofErr w:type="spellStart"/>
      <w:r w:rsidR="006C2B59">
        <w:rPr>
          <w:sz w:val="26"/>
          <w:szCs w:val="26"/>
        </w:rPr>
        <w:t>Посохова</w:t>
      </w:r>
      <w:proofErr w:type="spellEnd"/>
      <w:r w:rsidR="006C2B59">
        <w:rPr>
          <w:sz w:val="26"/>
          <w:szCs w:val="26"/>
        </w:rPr>
        <w:t xml:space="preserve"> </w:t>
      </w:r>
    </w:p>
    <w:p w:rsidR="00655E70" w:rsidRDefault="00655E70" w:rsidP="005553EF">
      <w:pPr>
        <w:widowControl w:val="0"/>
        <w:spacing w:after="0"/>
        <w:ind w:left="-426" w:firstLine="709"/>
        <w:rPr>
          <w:sz w:val="12"/>
          <w:szCs w:val="12"/>
        </w:rPr>
      </w:pPr>
    </w:p>
    <w:p w:rsidR="00655E70" w:rsidRDefault="00655E70" w:rsidP="005553EF">
      <w:pPr>
        <w:keepNext/>
        <w:keepLines/>
        <w:spacing w:after="0"/>
        <w:ind w:left="-426"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Комиссии:</w:t>
      </w:r>
    </w:p>
    <w:p w:rsidR="00655E70" w:rsidRDefault="00655E70" w:rsidP="005553EF">
      <w:pPr>
        <w:spacing w:after="0"/>
        <w:ind w:left="-426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Специалист отдела по учёту земли</w:t>
      </w:r>
    </w:p>
    <w:p w:rsidR="00655E70" w:rsidRDefault="00655E70" w:rsidP="005553EF">
      <w:pPr>
        <w:spacing w:after="0"/>
        <w:ind w:left="-426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и имущества МКУ «Центр</w:t>
      </w:r>
    </w:p>
    <w:p w:rsidR="00655E70" w:rsidRDefault="00655E70" w:rsidP="005553EF">
      <w:pPr>
        <w:spacing w:after="0"/>
        <w:ind w:left="-426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бухгалтерского учёта»                       </w:t>
      </w:r>
      <w:r w:rsidR="00782DA2">
        <w:rPr>
          <w:bCs/>
          <w:sz w:val="26"/>
          <w:szCs w:val="26"/>
        </w:rPr>
        <w:t xml:space="preserve">            </w:t>
      </w:r>
      <w:r w:rsidR="00273E3D">
        <w:rPr>
          <w:bCs/>
          <w:sz w:val="26"/>
          <w:szCs w:val="26"/>
        </w:rPr>
        <w:t xml:space="preserve"> </w:t>
      </w:r>
      <w:proofErr w:type="spellStart"/>
      <w:r w:rsidR="00782DA2">
        <w:rPr>
          <w:bCs/>
          <w:sz w:val="26"/>
          <w:szCs w:val="26"/>
        </w:rPr>
        <w:t>____</w:t>
      </w:r>
      <w:r w:rsidR="00B221DE">
        <w:rPr>
          <w:bCs/>
          <w:sz w:val="26"/>
          <w:szCs w:val="26"/>
          <w:u w:val="single"/>
        </w:rPr>
        <w:t>подписан</w:t>
      </w:r>
      <w:proofErr w:type="spellEnd"/>
      <w:r w:rsidR="00782DA2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 xml:space="preserve"> </w:t>
      </w:r>
      <w:r w:rsidR="006C2B59">
        <w:rPr>
          <w:bCs/>
          <w:sz w:val="26"/>
          <w:szCs w:val="26"/>
        </w:rPr>
        <w:t>С.С.</w:t>
      </w:r>
      <w:r>
        <w:rPr>
          <w:bCs/>
          <w:sz w:val="26"/>
          <w:szCs w:val="26"/>
        </w:rPr>
        <w:t xml:space="preserve">  </w:t>
      </w:r>
      <w:r w:rsidR="006C2B59">
        <w:rPr>
          <w:bCs/>
          <w:sz w:val="26"/>
          <w:szCs w:val="26"/>
        </w:rPr>
        <w:t xml:space="preserve">Журавлев </w:t>
      </w:r>
    </w:p>
    <w:p w:rsidR="00655E70" w:rsidRDefault="00655E70" w:rsidP="005553EF">
      <w:pPr>
        <w:widowControl w:val="0"/>
        <w:spacing w:after="0"/>
        <w:ind w:left="-426" w:firstLine="709"/>
        <w:rPr>
          <w:b/>
          <w:bCs/>
          <w:sz w:val="12"/>
          <w:szCs w:val="12"/>
        </w:rPr>
      </w:pPr>
    </w:p>
    <w:p w:rsidR="00655E70" w:rsidRDefault="00655E70" w:rsidP="005553EF">
      <w:pPr>
        <w:widowControl w:val="0"/>
        <w:spacing w:after="0"/>
        <w:ind w:left="-426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Члены Комиссии: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организации и контролю 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r>
        <w:rPr>
          <w:sz w:val="26"/>
          <w:szCs w:val="26"/>
        </w:rPr>
        <w:t>за потребительским рынком и защите прав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r>
        <w:rPr>
          <w:sz w:val="26"/>
          <w:szCs w:val="26"/>
        </w:rPr>
        <w:t xml:space="preserve"> потребителей администрации </w:t>
      </w:r>
    </w:p>
    <w:p w:rsidR="00655E70" w:rsidRDefault="00655E70" w:rsidP="005553EF">
      <w:pPr>
        <w:widowControl w:val="0"/>
        <w:spacing w:after="0"/>
        <w:ind w:left="-426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городского округа            </w:t>
      </w:r>
      <w:r w:rsidR="00DC20DD">
        <w:rPr>
          <w:sz w:val="26"/>
          <w:szCs w:val="26"/>
        </w:rPr>
        <w:t xml:space="preserve">      </w:t>
      </w:r>
      <w:r w:rsidR="00273E3D">
        <w:rPr>
          <w:sz w:val="26"/>
          <w:szCs w:val="26"/>
        </w:rPr>
        <w:t xml:space="preserve">     </w:t>
      </w:r>
      <w:proofErr w:type="spellStart"/>
      <w:r w:rsidR="006E0AB9">
        <w:rPr>
          <w:sz w:val="26"/>
          <w:szCs w:val="26"/>
        </w:rPr>
        <w:t>____</w:t>
      </w:r>
      <w:proofErr w:type="gramStart"/>
      <w:r w:rsidR="00B221DE">
        <w:rPr>
          <w:sz w:val="26"/>
          <w:szCs w:val="26"/>
          <w:u w:val="single"/>
        </w:rPr>
        <w:t>подписан</w:t>
      </w:r>
      <w:proofErr w:type="spellEnd"/>
      <w:proofErr w:type="gramEnd"/>
      <w:r w:rsidR="006E0AB9">
        <w:rPr>
          <w:sz w:val="26"/>
          <w:szCs w:val="26"/>
        </w:rPr>
        <w:t>_____</w:t>
      </w:r>
      <w:r w:rsidR="006C2B59">
        <w:rPr>
          <w:sz w:val="26"/>
          <w:szCs w:val="26"/>
        </w:rPr>
        <w:t xml:space="preserve"> С.Д. </w:t>
      </w:r>
      <w:r w:rsidR="006E0AB9">
        <w:rPr>
          <w:sz w:val="26"/>
          <w:szCs w:val="26"/>
        </w:rPr>
        <w:t xml:space="preserve"> </w:t>
      </w:r>
      <w:r w:rsidR="006C2B59">
        <w:rPr>
          <w:sz w:val="26"/>
          <w:szCs w:val="26"/>
        </w:rPr>
        <w:t xml:space="preserve">Кожевникова </w:t>
      </w:r>
    </w:p>
    <w:p w:rsidR="00273E3D" w:rsidRDefault="00273E3D" w:rsidP="005553EF">
      <w:pPr>
        <w:widowControl w:val="0"/>
        <w:spacing w:after="0"/>
        <w:ind w:left="-426" w:firstLine="709"/>
        <w:rPr>
          <w:sz w:val="26"/>
          <w:szCs w:val="26"/>
        </w:rPr>
      </w:pPr>
    </w:p>
    <w:p w:rsidR="00273E3D" w:rsidRDefault="00273E3D" w:rsidP="00273E3D">
      <w:pPr>
        <w:widowControl w:val="0"/>
        <w:spacing w:after="0"/>
        <w:ind w:left="284"/>
        <w:rPr>
          <w:sz w:val="26"/>
          <w:szCs w:val="26"/>
        </w:rPr>
      </w:pPr>
      <w:r>
        <w:rPr>
          <w:sz w:val="26"/>
          <w:szCs w:val="26"/>
        </w:rPr>
        <w:t>Г</w:t>
      </w:r>
      <w:r w:rsidRPr="00F053EC">
        <w:rPr>
          <w:sz w:val="26"/>
          <w:szCs w:val="26"/>
        </w:rPr>
        <w:t>лавный специалист отдела правовой</w:t>
      </w:r>
    </w:p>
    <w:p w:rsidR="00273E3D" w:rsidRDefault="00273E3D" w:rsidP="00273E3D">
      <w:pPr>
        <w:widowControl w:val="0"/>
        <w:spacing w:after="0"/>
        <w:ind w:left="284"/>
        <w:rPr>
          <w:sz w:val="26"/>
          <w:szCs w:val="26"/>
        </w:rPr>
      </w:pPr>
      <w:r w:rsidRPr="00F053EC">
        <w:rPr>
          <w:sz w:val="26"/>
          <w:szCs w:val="26"/>
        </w:rPr>
        <w:t>экспертизы правового управления администрации</w:t>
      </w:r>
    </w:p>
    <w:p w:rsidR="00273E3D" w:rsidRPr="00273E3D" w:rsidRDefault="00273E3D" w:rsidP="00273E3D">
      <w:pPr>
        <w:widowControl w:val="0"/>
        <w:spacing w:after="0"/>
        <w:ind w:left="284"/>
        <w:rPr>
          <w:sz w:val="26"/>
          <w:szCs w:val="26"/>
          <w:u w:val="single"/>
        </w:rPr>
      </w:pPr>
      <w:proofErr w:type="spellStart"/>
      <w:r w:rsidRPr="00F053EC">
        <w:rPr>
          <w:sz w:val="26"/>
          <w:szCs w:val="26"/>
        </w:rPr>
        <w:t>Валуйского</w:t>
      </w:r>
      <w:proofErr w:type="spellEnd"/>
      <w:r w:rsidRPr="00F053EC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               </w:t>
      </w:r>
      <w:r w:rsidR="00B221D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 xml:space="preserve">          </w:t>
      </w:r>
      <w:proofErr w:type="gramStart"/>
      <w:r w:rsidR="00B221DE">
        <w:rPr>
          <w:sz w:val="26"/>
          <w:szCs w:val="26"/>
          <w:u w:val="single"/>
        </w:rPr>
        <w:t>подписан</w:t>
      </w:r>
      <w:proofErr w:type="gramEnd"/>
      <w:r>
        <w:rPr>
          <w:sz w:val="26"/>
          <w:szCs w:val="26"/>
          <w:u w:val="single"/>
        </w:rPr>
        <w:t xml:space="preserve">               </w:t>
      </w:r>
      <w:r>
        <w:rPr>
          <w:sz w:val="26"/>
          <w:szCs w:val="26"/>
        </w:rPr>
        <w:t>Е.Н.</w:t>
      </w:r>
      <w:r w:rsidRPr="00F053EC">
        <w:rPr>
          <w:sz w:val="26"/>
          <w:szCs w:val="26"/>
        </w:rPr>
        <w:t>Сухарева</w:t>
      </w:r>
    </w:p>
    <w:p w:rsidR="00273E3D" w:rsidRDefault="00273E3D" w:rsidP="005553EF">
      <w:pPr>
        <w:widowControl w:val="0"/>
        <w:spacing w:after="0"/>
        <w:ind w:left="-426" w:firstLine="709"/>
        <w:rPr>
          <w:sz w:val="26"/>
          <w:szCs w:val="26"/>
        </w:rPr>
      </w:pPr>
    </w:p>
    <w:p w:rsidR="00655E70" w:rsidRDefault="00655E70" w:rsidP="005553EF">
      <w:pPr>
        <w:widowControl w:val="0"/>
        <w:spacing w:after="0"/>
        <w:ind w:left="-426" w:firstLine="709"/>
        <w:rPr>
          <w:sz w:val="12"/>
          <w:szCs w:val="12"/>
        </w:rPr>
      </w:pPr>
    </w:p>
    <w:p w:rsidR="00655E70" w:rsidRDefault="00655E70" w:rsidP="005553EF">
      <w:pPr>
        <w:widowControl w:val="0"/>
        <w:spacing w:after="0"/>
        <w:ind w:left="-426" w:firstLine="709"/>
        <w:contextualSpacing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Рассмотрение заявок на участие в аукционе и признание претендентов участниками аукциона закончено аукционной комиссией в </w:t>
      </w:r>
      <w:r>
        <w:rPr>
          <w:b/>
          <w:sz w:val="26"/>
          <w:szCs w:val="26"/>
        </w:rPr>
        <w:t>1</w:t>
      </w:r>
      <w:r w:rsidR="00DF6556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часов </w:t>
      </w:r>
      <w:r w:rsidR="00DF6556">
        <w:rPr>
          <w:b/>
          <w:bCs/>
          <w:sz w:val="26"/>
          <w:szCs w:val="26"/>
        </w:rPr>
        <w:t>3</w:t>
      </w:r>
      <w:r w:rsidR="005C0C72"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 xml:space="preserve"> минут (по московскому времени) </w:t>
      </w:r>
      <w:r w:rsidR="00DF6556">
        <w:rPr>
          <w:b/>
          <w:bCs/>
          <w:sz w:val="26"/>
          <w:szCs w:val="26"/>
        </w:rPr>
        <w:t>08</w:t>
      </w:r>
      <w:r w:rsidR="00DC20DD">
        <w:rPr>
          <w:b/>
          <w:bCs/>
          <w:sz w:val="26"/>
          <w:szCs w:val="26"/>
        </w:rPr>
        <w:t xml:space="preserve"> августа</w:t>
      </w:r>
      <w:r>
        <w:rPr>
          <w:b/>
          <w:bCs/>
          <w:sz w:val="26"/>
          <w:szCs w:val="26"/>
        </w:rPr>
        <w:t xml:space="preserve"> 202</w:t>
      </w:r>
      <w:r w:rsidR="002B293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года.</w:t>
      </w:r>
    </w:p>
    <w:p w:rsidR="00655E70" w:rsidRDefault="00655E70">
      <w:pPr>
        <w:widowControl w:val="0"/>
        <w:spacing w:after="0"/>
        <w:contextualSpacing/>
        <w:rPr>
          <w:b/>
          <w:sz w:val="12"/>
          <w:szCs w:val="12"/>
        </w:rPr>
      </w:pPr>
    </w:p>
    <w:p w:rsidR="005553EF" w:rsidRDefault="005553EF" w:rsidP="00034C0B">
      <w:pPr>
        <w:widowControl w:val="0"/>
        <w:spacing w:after="0"/>
        <w:contextualSpacing/>
        <w:rPr>
          <w:b/>
          <w:sz w:val="26"/>
          <w:szCs w:val="26"/>
        </w:rPr>
      </w:pPr>
    </w:p>
    <w:p w:rsidR="00034C0B" w:rsidRDefault="00655E70" w:rsidP="00034C0B">
      <w:pPr>
        <w:widowControl w:val="0"/>
        <w:spacing w:after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От имени организатора торгов:</w:t>
      </w:r>
    </w:p>
    <w:p w:rsidR="00034C0B" w:rsidRDefault="00655E70" w:rsidP="00034C0B">
      <w:pPr>
        <w:widowControl w:val="0"/>
        <w:spacing w:after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655E70" w:rsidRDefault="00655E70" w:rsidP="00034C0B">
      <w:pPr>
        <w:widowControl w:val="0"/>
        <w:spacing w:after="0"/>
        <w:contextualSpacing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Валуйского</w:t>
      </w:r>
      <w:proofErr w:type="spellEnd"/>
      <w:r>
        <w:rPr>
          <w:b/>
          <w:sz w:val="26"/>
          <w:szCs w:val="26"/>
        </w:rPr>
        <w:t xml:space="preserve"> городского округа                                                                       А.И. Дыбов</w:t>
      </w:r>
    </w:p>
    <w:sectPr w:rsidR="00655E70" w:rsidSect="005553EF">
      <w:headerReference w:type="even" r:id="rId9"/>
      <w:headerReference w:type="default" r:id="rId10"/>
      <w:footerReference w:type="even" r:id="rId11"/>
      <w:pgSz w:w="11906" w:h="16838"/>
      <w:pgMar w:top="851" w:right="567" w:bottom="468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76" w:rsidRDefault="001A4D76">
      <w:pPr>
        <w:spacing w:after="0"/>
      </w:pPr>
      <w:r>
        <w:separator/>
      </w:r>
    </w:p>
  </w:endnote>
  <w:endnote w:type="continuationSeparator" w:id="1">
    <w:p w:rsidR="001A4D76" w:rsidRDefault="001A4D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76" w:rsidRDefault="001A4D76">
    <w:pPr>
      <w:pStyle w:val="ab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A4D76" w:rsidRDefault="001A4D7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76" w:rsidRDefault="001A4D76">
      <w:pPr>
        <w:spacing w:after="0"/>
      </w:pPr>
      <w:r>
        <w:separator/>
      </w:r>
    </w:p>
  </w:footnote>
  <w:footnote w:type="continuationSeparator" w:id="1">
    <w:p w:rsidR="001A4D76" w:rsidRDefault="001A4D7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76" w:rsidRDefault="001A4D76">
    <w:pPr>
      <w:pStyle w:val="af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A4D76" w:rsidRDefault="001A4D7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76" w:rsidRDefault="001A4D76">
    <w:pPr>
      <w:pStyle w:val="af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B31D5">
      <w:rPr>
        <w:rStyle w:val="a5"/>
        <w:noProof/>
      </w:rPr>
      <w:t>3</w:t>
    </w:r>
    <w:r>
      <w:fldChar w:fldCharType="end"/>
    </w:r>
  </w:p>
  <w:p w:rsidR="001A4D76" w:rsidRDefault="001A4D76">
    <w:pPr>
      <w:pStyle w:val="af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C26BB9"/>
    <w:multiLevelType w:val="singleLevel"/>
    <w:tmpl w:val="8AC26BB9"/>
    <w:lvl w:ilvl="0">
      <w:start w:val="7"/>
      <w:numFmt w:val="decimal"/>
      <w:suff w:val="space"/>
      <w:lvlText w:val="%1."/>
      <w:lvlJc w:val="left"/>
    </w:lvl>
  </w:abstractNum>
  <w:abstractNum w:abstractNumId="1">
    <w:nsid w:val="480CBB98"/>
    <w:multiLevelType w:val="singleLevel"/>
    <w:tmpl w:val="480CBB98"/>
    <w:lvl w:ilvl="0">
      <w:start w:val="1"/>
      <w:numFmt w:val="decimal"/>
      <w:suff w:val="space"/>
      <w:lvlText w:val="%1."/>
      <w:lvlJc w:val="left"/>
    </w:lvl>
  </w:abstractNum>
  <w:abstractNum w:abstractNumId="2">
    <w:nsid w:val="527B7BC6"/>
    <w:multiLevelType w:val="singleLevel"/>
    <w:tmpl w:val="527B7BC6"/>
    <w:lvl w:ilvl="0">
      <w:start w:val="8"/>
      <w:numFmt w:val="decimal"/>
      <w:suff w:val="space"/>
      <w:lvlText w:val="%1."/>
      <w:lvlJc w:val="left"/>
    </w:lvl>
  </w:abstractNum>
  <w:abstractNum w:abstractNumId="3">
    <w:nsid w:val="6EB790CC"/>
    <w:multiLevelType w:val="singleLevel"/>
    <w:tmpl w:val="6EB790CC"/>
    <w:lvl w:ilvl="0">
      <w:start w:val="1"/>
      <w:numFmt w:val="decimal"/>
      <w:suff w:val="space"/>
      <w:lvlText w:val="%1."/>
      <w:lvlJc w:val="left"/>
      <w:rPr>
        <w:rFonts w:cs="Times New Roman"/>
        <w:b w:val="0"/>
      </w:rPr>
    </w:lvl>
  </w:abstractNum>
  <w:abstractNum w:abstractNumId="4">
    <w:nsid w:val="753A728E"/>
    <w:multiLevelType w:val="singleLevel"/>
    <w:tmpl w:val="753A728E"/>
    <w:lvl w:ilvl="0">
      <w:start w:val="1"/>
      <w:numFmt w:val="decimal"/>
      <w:suff w:val="space"/>
      <w:lvlText w:val="%1."/>
      <w:lvlJc w:val="left"/>
      <w:rPr>
        <w:rFonts w:cs="Times New Roman"/>
        <w:b w:val="0"/>
      </w:rPr>
    </w:lvl>
  </w:abstractNum>
  <w:abstractNum w:abstractNumId="5">
    <w:nsid w:val="7F466592"/>
    <w:multiLevelType w:val="singleLevel"/>
    <w:tmpl w:val="480CBB98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0C08"/>
    <w:rsid w:val="00024943"/>
    <w:rsid w:val="00025E76"/>
    <w:rsid w:val="00034C0B"/>
    <w:rsid w:val="00035476"/>
    <w:rsid w:val="00035CF3"/>
    <w:rsid w:val="00077C23"/>
    <w:rsid w:val="000A3BD0"/>
    <w:rsid w:val="000B6274"/>
    <w:rsid w:val="000C4193"/>
    <w:rsid w:val="000F6A83"/>
    <w:rsid w:val="00112531"/>
    <w:rsid w:val="00146FE4"/>
    <w:rsid w:val="0015176E"/>
    <w:rsid w:val="00172E64"/>
    <w:rsid w:val="00183962"/>
    <w:rsid w:val="001A4D76"/>
    <w:rsid w:val="001A7595"/>
    <w:rsid w:val="001C36D9"/>
    <w:rsid w:val="001E10D0"/>
    <w:rsid w:val="001E4384"/>
    <w:rsid w:val="0023110B"/>
    <w:rsid w:val="002663C9"/>
    <w:rsid w:val="00273E3D"/>
    <w:rsid w:val="002937F5"/>
    <w:rsid w:val="002B2933"/>
    <w:rsid w:val="002B4D05"/>
    <w:rsid w:val="002E48CC"/>
    <w:rsid w:val="002F0B8A"/>
    <w:rsid w:val="003025F3"/>
    <w:rsid w:val="00314DA6"/>
    <w:rsid w:val="00363588"/>
    <w:rsid w:val="00366A62"/>
    <w:rsid w:val="00384F52"/>
    <w:rsid w:val="00386412"/>
    <w:rsid w:val="003916DC"/>
    <w:rsid w:val="00413128"/>
    <w:rsid w:val="00414C79"/>
    <w:rsid w:val="004367AB"/>
    <w:rsid w:val="00475273"/>
    <w:rsid w:val="00476176"/>
    <w:rsid w:val="0047776D"/>
    <w:rsid w:val="00482230"/>
    <w:rsid w:val="0049367A"/>
    <w:rsid w:val="004A46D2"/>
    <w:rsid w:val="004B0561"/>
    <w:rsid w:val="004B1BCD"/>
    <w:rsid w:val="004B4163"/>
    <w:rsid w:val="004B7ED2"/>
    <w:rsid w:val="00511AAA"/>
    <w:rsid w:val="00526A6B"/>
    <w:rsid w:val="00535771"/>
    <w:rsid w:val="00540FF6"/>
    <w:rsid w:val="00542302"/>
    <w:rsid w:val="005553EF"/>
    <w:rsid w:val="00570CC1"/>
    <w:rsid w:val="0057161E"/>
    <w:rsid w:val="0057207A"/>
    <w:rsid w:val="005C0C72"/>
    <w:rsid w:val="005E1305"/>
    <w:rsid w:val="005E61C6"/>
    <w:rsid w:val="00600891"/>
    <w:rsid w:val="00610BD3"/>
    <w:rsid w:val="00616F62"/>
    <w:rsid w:val="0063004B"/>
    <w:rsid w:val="00630389"/>
    <w:rsid w:val="00651DBA"/>
    <w:rsid w:val="00655E70"/>
    <w:rsid w:val="00662502"/>
    <w:rsid w:val="006652E9"/>
    <w:rsid w:val="006745A2"/>
    <w:rsid w:val="006B0C08"/>
    <w:rsid w:val="006B31D5"/>
    <w:rsid w:val="006C2B59"/>
    <w:rsid w:val="006C5EBC"/>
    <w:rsid w:val="006D148A"/>
    <w:rsid w:val="006D7B36"/>
    <w:rsid w:val="006E0AB9"/>
    <w:rsid w:val="006E321E"/>
    <w:rsid w:val="006E4EED"/>
    <w:rsid w:val="0070148D"/>
    <w:rsid w:val="00703810"/>
    <w:rsid w:val="0071104A"/>
    <w:rsid w:val="007332BB"/>
    <w:rsid w:val="007351AB"/>
    <w:rsid w:val="00751EC2"/>
    <w:rsid w:val="00782DA2"/>
    <w:rsid w:val="007840B3"/>
    <w:rsid w:val="007A1436"/>
    <w:rsid w:val="007A52D7"/>
    <w:rsid w:val="007A7D20"/>
    <w:rsid w:val="007D03BB"/>
    <w:rsid w:val="007D1C39"/>
    <w:rsid w:val="00822B15"/>
    <w:rsid w:val="00822D39"/>
    <w:rsid w:val="00823CE4"/>
    <w:rsid w:val="008276F1"/>
    <w:rsid w:val="0086555B"/>
    <w:rsid w:val="0089228B"/>
    <w:rsid w:val="00896E59"/>
    <w:rsid w:val="008D6C39"/>
    <w:rsid w:val="008E003C"/>
    <w:rsid w:val="008E3FCA"/>
    <w:rsid w:val="008F4B11"/>
    <w:rsid w:val="00912AFB"/>
    <w:rsid w:val="00962B4F"/>
    <w:rsid w:val="009A5C23"/>
    <w:rsid w:val="009B584A"/>
    <w:rsid w:val="009D1952"/>
    <w:rsid w:val="009E088A"/>
    <w:rsid w:val="00A112E5"/>
    <w:rsid w:val="00A27F0E"/>
    <w:rsid w:val="00A64CDD"/>
    <w:rsid w:val="00A73415"/>
    <w:rsid w:val="00AA19FA"/>
    <w:rsid w:val="00AA79F1"/>
    <w:rsid w:val="00AC0281"/>
    <w:rsid w:val="00AC4E31"/>
    <w:rsid w:val="00AE3D86"/>
    <w:rsid w:val="00AF3AE0"/>
    <w:rsid w:val="00B221DE"/>
    <w:rsid w:val="00B305ED"/>
    <w:rsid w:val="00B753A1"/>
    <w:rsid w:val="00B81CBF"/>
    <w:rsid w:val="00BA22DD"/>
    <w:rsid w:val="00BB3BE6"/>
    <w:rsid w:val="00BB733C"/>
    <w:rsid w:val="00BC328D"/>
    <w:rsid w:val="00BC41B8"/>
    <w:rsid w:val="00BD29FA"/>
    <w:rsid w:val="00BD2A16"/>
    <w:rsid w:val="00C27641"/>
    <w:rsid w:val="00C35F84"/>
    <w:rsid w:val="00C40E78"/>
    <w:rsid w:val="00C66311"/>
    <w:rsid w:val="00CD07BC"/>
    <w:rsid w:val="00CD3017"/>
    <w:rsid w:val="00D1358D"/>
    <w:rsid w:val="00D15B13"/>
    <w:rsid w:val="00D5471D"/>
    <w:rsid w:val="00D66B92"/>
    <w:rsid w:val="00D771A8"/>
    <w:rsid w:val="00DC20DD"/>
    <w:rsid w:val="00DC3F9F"/>
    <w:rsid w:val="00DC6BFE"/>
    <w:rsid w:val="00DD0AA2"/>
    <w:rsid w:val="00DE75FC"/>
    <w:rsid w:val="00DF6556"/>
    <w:rsid w:val="00E35506"/>
    <w:rsid w:val="00E52B39"/>
    <w:rsid w:val="00E92C36"/>
    <w:rsid w:val="00E95B21"/>
    <w:rsid w:val="00EA1783"/>
    <w:rsid w:val="00ED6293"/>
    <w:rsid w:val="00F053EC"/>
    <w:rsid w:val="00F138E5"/>
    <w:rsid w:val="00F15528"/>
    <w:rsid w:val="00F31ED7"/>
    <w:rsid w:val="00F34939"/>
    <w:rsid w:val="00F471BC"/>
    <w:rsid w:val="00F5259C"/>
    <w:rsid w:val="00F758C6"/>
    <w:rsid w:val="00F923AB"/>
    <w:rsid w:val="00F93B48"/>
    <w:rsid w:val="00F96A67"/>
    <w:rsid w:val="00FA5BAB"/>
    <w:rsid w:val="00FA7F6D"/>
    <w:rsid w:val="00FB526C"/>
    <w:rsid w:val="00FC74B1"/>
    <w:rsid w:val="00FE6C27"/>
    <w:rsid w:val="00FF3531"/>
    <w:rsid w:val="00FF56BA"/>
    <w:rsid w:val="20040816"/>
    <w:rsid w:val="25FD3DBB"/>
    <w:rsid w:val="39457977"/>
    <w:rsid w:val="56D9562C"/>
    <w:rsid w:val="619F707C"/>
    <w:rsid w:val="6754484D"/>
    <w:rsid w:val="67C11CC8"/>
    <w:rsid w:val="6BAA08FE"/>
    <w:rsid w:val="6BD66C7C"/>
    <w:rsid w:val="6D0B768D"/>
    <w:rsid w:val="72BA539F"/>
    <w:rsid w:val="75CB372A"/>
    <w:rsid w:val="78285768"/>
    <w:rsid w:val="7F3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/>
    <w:lsdException w:name="footer" w:semiHidden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semiHidden="0" w:qFormat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iPriority="0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Body Text" w:semiHidden="0" w:qFormat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qFormat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unhideWhenUsed="1"/>
    <w:lsdException w:name="HTML Bottom of Form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nhideWhenUsed="1" w:qFormat="1"/>
    <w:lsdException w:name="annotation subject" w:locked="1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qFormat="1"/>
    <w:lsdException w:name="Table Grid" w:locked="1" w:semiHidden="0" w:uiPriority="59" w:qFormat="1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025F3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025F3"/>
    <w:rPr>
      <w:rFonts w:cs="Times New Roman"/>
      <w:b/>
      <w:bCs/>
    </w:rPr>
  </w:style>
  <w:style w:type="character" w:styleId="a4">
    <w:name w:val="Hyperlink"/>
    <w:basedOn w:val="a0"/>
    <w:uiPriority w:val="99"/>
    <w:rsid w:val="003025F3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qFormat/>
    <w:rsid w:val="003025F3"/>
    <w:rPr>
      <w:rFonts w:ascii="Times New Roman" w:hAnsi="Times New Roman" w:cs="Times New Roman"/>
    </w:rPr>
  </w:style>
  <w:style w:type="character" w:customStyle="1" w:styleId="a6">
    <w:name w:val="Красная строка Знак"/>
    <w:basedOn w:val="a7"/>
    <w:link w:val="a8"/>
    <w:uiPriority w:val="99"/>
    <w:semiHidden/>
    <w:qFormat/>
    <w:locked/>
    <w:rsid w:val="003025F3"/>
  </w:style>
  <w:style w:type="character" w:customStyle="1" w:styleId="a7">
    <w:name w:val="Основной текст Знак"/>
    <w:basedOn w:val="a0"/>
    <w:link w:val="a9"/>
    <w:uiPriority w:val="99"/>
    <w:semiHidden/>
    <w:qFormat/>
    <w:locked/>
    <w:rsid w:val="003025F3"/>
    <w:rPr>
      <w:rFonts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3025F3"/>
    <w:rPr>
      <w:rFonts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3025F3"/>
    <w:rPr>
      <w:rFonts w:cs="Times New Roman"/>
      <w:sz w:val="2"/>
    </w:rPr>
  </w:style>
  <w:style w:type="character" w:customStyle="1" w:styleId="ae">
    <w:name w:val="Верхний колонтитул Знак"/>
    <w:basedOn w:val="a0"/>
    <w:link w:val="af"/>
    <w:uiPriority w:val="99"/>
    <w:semiHidden/>
    <w:locked/>
    <w:rsid w:val="003025F3"/>
    <w:rPr>
      <w:rFonts w:cs="Times New Roman"/>
      <w:sz w:val="24"/>
      <w:szCs w:val="24"/>
    </w:rPr>
  </w:style>
  <w:style w:type="paragraph" w:styleId="ad">
    <w:name w:val="Balloon Text"/>
    <w:basedOn w:val="a"/>
    <w:link w:val="ac"/>
    <w:uiPriority w:val="99"/>
    <w:semiHidden/>
    <w:qFormat/>
    <w:locked/>
    <w:rsid w:val="003025F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e"/>
    <w:uiPriority w:val="99"/>
    <w:rsid w:val="003025F3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paragraph" w:styleId="a9">
    <w:name w:val="Body Text"/>
    <w:basedOn w:val="a"/>
    <w:link w:val="a7"/>
    <w:uiPriority w:val="99"/>
    <w:qFormat/>
    <w:rsid w:val="003025F3"/>
    <w:pPr>
      <w:spacing w:after="120"/>
    </w:pPr>
    <w:rPr>
      <w:szCs w:val="20"/>
    </w:rPr>
  </w:style>
  <w:style w:type="paragraph" w:styleId="2">
    <w:name w:val="List 2"/>
    <w:basedOn w:val="a"/>
    <w:semiHidden/>
    <w:locked/>
    <w:rsid w:val="003025F3"/>
    <w:pPr>
      <w:ind w:left="566" w:hanging="283"/>
    </w:pPr>
  </w:style>
  <w:style w:type="paragraph" w:styleId="ab">
    <w:name w:val="footer"/>
    <w:basedOn w:val="a"/>
    <w:link w:val="aa"/>
    <w:uiPriority w:val="99"/>
    <w:rsid w:val="003025F3"/>
    <w:pPr>
      <w:tabs>
        <w:tab w:val="center" w:pos="4153"/>
        <w:tab w:val="right" w:pos="8306"/>
      </w:tabs>
    </w:pPr>
    <w:rPr>
      <w:szCs w:val="20"/>
    </w:rPr>
  </w:style>
  <w:style w:type="paragraph" w:styleId="a8">
    <w:name w:val="Body Text First Indent"/>
    <w:basedOn w:val="a9"/>
    <w:link w:val="a6"/>
    <w:uiPriority w:val="99"/>
    <w:semiHidden/>
    <w:qFormat/>
    <w:rsid w:val="003025F3"/>
    <w:pPr>
      <w:ind w:firstLine="210"/>
    </w:pPr>
    <w:rPr>
      <w:szCs w:val="24"/>
    </w:rPr>
  </w:style>
  <w:style w:type="table" w:styleId="af0">
    <w:name w:val="Table Grid"/>
    <w:basedOn w:val="a1"/>
    <w:uiPriority w:val="59"/>
    <w:qFormat/>
    <w:locked/>
    <w:rsid w:val="003025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C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ujskij-r31-gosweb.val-ad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@val-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824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6691</CharactersWithSpaces>
  <SharedDoc>false</SharedDoc>
  <HLinks>
    <vt:vector size="12" baseType="variant">
      <vt:variant>
        <vt:i4>6291491</vt:i4>
      </vt:variant>
      <vt:variant>
        <vt:i4>3</vt:i4>
      </vt:variant>
      <vt:variant>
        <vt:i4>0</vt:i4>
      </vt:variant>
      <vt:variant>
        <vt:i4>5</vt:i4>
      </vt:variant>
      <vt:variant>
        <vt:lpwstr>http://www.val-adm.ru/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http://www.val-adm.ru/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Земельный9.ZA</dc:creator>
  <cp:lastModifiedBy>Земельный11</cp:lastModifiedBy>
  <cp:revision>4</cp:revision>
  <cp:lastPrinted>2023-08-16T13:37:00Z</cp:lastPrinted>
  <dcterms:created xsi:type="dcterms:W3CDTF">2023-08-16T09:37:00Z</dcterms:created>
  <dcterms:modified xsi:type="dcterms:W3CDTF">2023-08-17T06:39:00Z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