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FF" w:rsidRPr="00E217C2" w:rsidRDefault="001E6EFF" w:rsidP="00E217C2">
      <w:pPr>
        <w:pStyle w:val="BodyTextIndent"/>
        <w:tabs>
          <w:tab w:val="left" w:pos="3630"/>
        </w:tabs>
        <w:suppressAutoHyphens/>
        <w:spacing w:after="0" w:line="240" w:lineRule="auto"/>
        <w:ind w:left="0"/>
        <w:rPr>
          <w:rFonts w:ascii="Times New Roman" w:hAnsi="Times New Roman" w:cs="Times New Roman"/>
          <w:sz w:val="28"/>
          <w:szCs w:val="28"/>
        </w:rPr>
      </w:pPr>
    </w:p>
    <w:p w:rsidR="001E6EFF" w:rsidRPr="00E217C2" w:rsidRDefault="001E6EFF" w:rsidP="00E217C2">
      <w:pPr>
        <w:spacing w:after="0" w:line="240" w:lineRule="auto"/>
        <w:rPr>
          <w:rFonts w:ascii="Times New Roman" w:hAnsi="Times New Roman" w:cs="Times New Roman"/>
          <w:b/>
          <w:bCs/>
          <w:sz w:val="28"/>
          <w:szCs w:val="28"/>
        </w:rPr>
      </w:pPr>
      <w:r w:rsidRPr="00E217C2">
        <w:rPr>
          <w:rFonts w:ascii="Times New Roman" w:hAnsi="Times New Roman" w:cs="Times New Roman"/>
          <w:b/>
          <w:bCs/>
          <w:sz w:val="28"/>
          <w:szCs w:val="28"/>
        </w:rPr>
        <w:t xml:space="preserve">                                                                                                                                                                                                                                                             </w:t>
      </w:r>
    </w:p>
    <w:tbl>
      <w:tblPr>
        <w:tblW w:w="9498" w:type="dxa"/>
        <w:tblInd w:w="2" w:type="dxa"/>
        <w:tblLayout w:type="fixed"/>
        <w:tblCellMar>
          <w:left w:w="0" w:type="dxa"/>
          <w:right w:w="0" w:type="dxa"/>
        </w:tblCellMar>
        <w:tblLook w:val="0000"/>
      </w:tblPr>
      <w:tblGrid>
        <w:gridCol w:w="9498"/>
      </w:tblGrid>
      <w:tr w:rsidR="001E6EFF" w:rsidRPr="003E66B2">
        <w:trPr>
          <w:trHeight w:val="1408"/>
        </w:trPr>
        <w:tc>
          <w:tcPr>
            <w:tcW w:w="9498" w:type="dxa"/>
          </w:tcPr>
          <w:p w:rsidR="001E6EFF" w:rsidRPr="003E66B2" w:rsidRDefault="001E6EFF" w:rsidP="00911B81">
            <w:pPr>
              <w:spacing w:after="0" w:line="240" w:lineRule="auto"/>
              <w:ind w:firstLine="709"/>
              <w:jc w:val="center"/>
              <w:rPr>
                <w:rFonts w:ascii="Times New Roman" w:hAnsi="Times New Roman" w:cs="Times New Roman"/>
                <w:b/>
                <w:bCs/>
                <w:color w:val="000000"/>
                <w:sz w:val="28"/>
                <w:szCs w:val="28"/>
              </w:rPr>
            </w:pPr>
            <w:r w:rsidRPr="007235DF">
              <w:t xml:space="preserve">                                                                            </w:t>
            </w:r>
          </w:p>
          <w:p w:rsidR="001E6EFF" w:rsidRPr="003E66B2" w:rsidRDefault="001E6EFF" w:rsidP="00911B81">
            <w:pPr>
              <w:spacing w:after="0" w:line="240" w:lineRule="auto"/>
              <w:ind w:firstLine="709"/>
              <w:jc w:val="center"/>
              <w:rPr>
                <w:rFonts w:ascii="Times New Roman" w:hAnsi="Times New Roman" w:cs="Times New Roman"/>
                <w:b/>
                <w:bCs/>
                <w:color w:val="000000"/>
                <w:sz w:val="28"/>
                <w:szCs w:val="28"/>
              </w:rPr>
            </w:pPr>
          </w:p>
          <w:p w:rsidR="001E6EFF" w:rsidRPr="003E66B2" w:rsidRDefault="001E6EFF" w:rsidP="00911B81">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Проект административного</w:t>
            </w:r>
            <w:r w:rsidRPr="003E66B2">
              <w:rPr>
                <w:rFonts w:ascii="Times New Roman" w:hAnsi="Times New Roman" w:cs="Times New Roman"/>
                <w:b/>
                <w:bCs/>
                <w:color w:val="000000"/>
                <w:sz w:val="28"/>
                <w:szCs w:val="28"/>
              </w:rPr>
              <w:t xml:space="preserve"> регламент</w:t>
            </w:r>
            <w:r>
              <w:rPr>
                <w:rFonts w:ascii="Times New Roman" w:hAnsi="Times New Roman" w:cs="Times New Roman"/>
                <w:b/>
                <w:bCs/>
                <w:color w:val="000000"/>
                <w:sz w:val="28"/>
                <w:szCs w:val="28"/>
              </w:rPr>
              <w:t>а</w:t>
            </w:r>
          </w:p>
          <w:p w:rsidR="001E6EFF" w:rsidRPr="003E66B2" w:rsidRDefault="001E6EFF" w:rsidP="00911B81">
            <w:pPr>
              <w:spacing w:after="0" w:line="240" w:lineRule="auto"/>
              <w:ind w:firstLine="709"/>
              <w:jc w:val="center"/>
              <w:rPr>
                <w:rFonts w:ascii="Times New Roman" w:hAnsi="Times New Roman" w:cs="Times New Roman"/>
                <w:b/>
                <w:bCs/>
                <w:sz w:val="28"/>
                <w:szCs w:val="28"/>
              </w:rPr>
            </w:pPr>
            <w:r w:rsidRPr="003E66B2">
              <w:rPr>
                <w:rFonts w:ascii="Times New Roman" w:hAnsi="Times New Roman" w:cs="Times New Roman"/>
                <w:b/>
                <w:bCs/>
                <w:sz w:val="28"/>
                <w:szCs w:val="28"/>
              </w:rPr>
              <w:t xml:space="preserve">по реализации управлением социальной защиты населения администрации </w:t>
            </w:r>
            <w:r>
              <w:rPr>
                <w:rFonts w:ascii="Times New Roman" w:hAnsi="Times New Roman" w:cs="Times New Roman"/>
                <w:b/>
                <w:bCs/>
                <w:sz w:val="28"/>
                <w:szCs w:val="28"/>
              </w:rPr>
              <w:t xml:space="preserve">Валуйского городского округа </w:t>
            </w:r>
            <w:r w:rsidRPr="003E66B2">
              <w:rPr>
                <w:rFonts w:ascii="Times New Roman" w:hAnsi="Times New Roman" w:cs="Times New Roman"/>
                <w:b/>
                <w:bCs/>
                <w:sz w:val="28"/>
                <w:szCs w:val="28"/>
              </w:rPr>
              <w:t>услуг, предоставляемых в рамках переданных полномочий по предоставлению государственной услуги по оказанию материальной помощи малоимущим гражданам, а также гражданам, оказавшимся  в трудной жизненной ситуации</w:t>
            </w:r>
          </w:p>
          <w:p w:rsidR="001E6EFF" w:rsidRPr="003E66B2" w:rsidRDefault="001E6EFF" w:rsidP="00911B81">
            <w:pPr>
              <w:snapToGrid w:val="0"/>
              <w:spacing w:after="0" w:line="240" w:lineRule="auto"/>
              <w:ind w:firstLine="709"/>
              <w:jc w:val="both"/>
              <w:rPr>
                <w:rFonts w:ascii="Times New Roman" w:hAnsi="Times New Roman" w:cs="Times New Roman"/>
                <w:sz w:val="28"/>
                <w:szCs w:val="28"/>
              </w:rPr>
            </w:pPr>
          </w:p>
        </w:tc>
      </w:tr>
    </w:tbl>
    <w:p w:rsidR="001E6EFF" w:rsidRPr="00446F09" w:rsidRDefault="001E6EFF" w:rsidP="00446F09">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1E6EFF" w:rsidRPr="00446F09" w:rsidRDefault="001E6EFF" w:rsidP="00446F0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446F09">
        <w:rPr>
          <w:rFonts w:ascii="Times New Roman" w:hAnsi="Times New Roman" w:cs="Times New Roman"/>
          <w:b/>
          <w:bCs/>
          <w:sz w:val="28"/>
          <w:szCs w:val="28"/>
        </w:rPr>
        <w:t>1. Общие положения</w:t>
      </w:r>
    </w:p>
    <w:p w:rsidR="001E6EFF" w:rsidRPr="00446F09" w:rsidRDefault="001E6EFF" w:rsidP="00446F09">
      <w:pPr>
        <w:autoSpaceDE w:val="0"/>
        <w:autoSpaceDN w:val="0"/>
        <w:adjustRightInd w:val="0"/>
        <w:spacing w:after="0" w:line="240" w:lineRule="auto"/>
        <w:ind w:firstLine="709"/>
        <w:jc w:val="both"/>
        <w:rPr>
          <w:rFonts w:ascii="Times New Roman" w:hAnsi="Times New Roman" w:cs="Times New Roman"/>
          <w:sz w:val="28"/>
          <w:szCs w:val="28"/>
        </w:rPr>
      </w:pP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xml:space="preserve">1.1. Административный регламент по реализации управлением социальной защиты населения администрации </w:t>
      </w:r>
      <w:r w:rsidRPr="002E00D8">
        <w:rPr>
          <w:rFonts w:ascii="Times New Roman" w:hAnsi="Times New Roman" w:cs="Times New Roman"/>
          <w:sz w:val="28"/>
          <w:szCs w:val="28"/>
        </w:rPr>
        <w:t>Валуйского городского округа</w:t>
      </w:r>
      <w:r w:rsidRPr="00446F09">
        <w:rPr>
          <w:rFonts w:ascii="Times New Roman" w:hAnsi="Times New Roman" w:cs="Times New Roman"/>
          <w:sz w:val="28"/>
          <w:szCs w:val="28"/>
        </w:rPr>
        <w:t xml:space="preserve"> услуг, предоставляемых в рамках переданных полномочий по предоставлению государственной услуги по оказанию материальной помощи малоимущим гражданам, а также гражданам, оказавшимся  в трудной жизненной ситуации (</w:t>
      </w:r>
      <w:r w:rsidRPr="00446F09">
        <w:rPr>
          <w:rFonts w:ascii="Times New Roman" w:hAnsi="Times New Roman" w:cs="Times New Roman"/>
          <w:snapToGrid w:val="0"/>
          <w:sz w:val="28"/>
          <w:szCs w:val="28"/>
        </w:rPr>
        <w:t>далее - Регламент</w:t>
      </w:r>
      <w:r w:rsidRPr="00446F09">
        <w:rPr>
          <w:rFonts w:ascii="Times New Roman" w:hAnsi="Times New Roman" w:cs="Times New Roman"/>
          <w:sz w:val="28"/>
          <w:szCs w:val="28"/>
        </w:rPr>
        <w:t xml:space="preserve">) определяет сроки и последовательность действий (административных процедур) управления социальной защиты населения администрации </w:t>
      </w:r>
      <w:r w:rsidRPr="002E00D8">
        <w:rPr>
          <w:rFonts w:ascii="Times New Roman" w:hAnsi="Times New Roman" w:cs="Times New Roman"/>
          <w:sz w:val="28"/>
          <w:szCs w:val="28"/>
        </w:rPr>
        <w:t>Валуйского городского округа</w:t>
      </w:r>
      <w:r w:rsidRPr="00446F09">
        <w:rPr>
          <w:rFonts w:ascii="Times New Roman" w:hAnsi="Times New Roman" w:cs="Times New Roman"/>
          <w:sz w:val="28"/>
          <w:szCs w:val="28"/>
        </w:rPr>
        <w:t>, осуществляющего переданные полномочия по предоставлению мер социальной защиты малоимущих граждан, а также граждан, оказавшихся в трудной жизненной ситуации</w:t>
      </w:r>
      <w:r w:rsidRPr="00446F09">
        <w:rPr>
          <w:rFonts w:ascii="Times New Roman" w:hAnsi="Times New Roman" w:cs="Times New Roman"/>
          <w:snapToGrid w:val="0"/>
          <w:sz w:val="28"/>
          <w:szCs w:val="28"/>
        </w:rPr>
        <w:t>.</w:t>
      </w:r>
    </w:p>
    <w:p w:rsidR="001E6EFF" w:rsidRPr="00446F09" w:rsidRDefault="001E6EFF" w:rsidP="00446F09">
      <w:pPr>
        <w:pStyle w:val="ConsPlusNormal"/>
        <w:ind w:firstLine="709"/>
        <w:jc w:val="both"/>
        <w:rPr>
          <w:rFonts w:ascii="Times New Roman" w:hAnsi="Times New Roman" w:cs="Times New Roman"/>
          <w:sz w:val="28"/>
          <w:szCs w:val="28"/>
        </w:rPr>
      </w:pPr>
      <w:r w:rsidRPr="00446F09">
        <w:rPr>
          <w:rFonts w:ascii="Times New Roman" w:hAnsi="Times New Roman" w:cs="Times New Roman"/>
          <w:sz w:val="28"/>
          <w:szCs w:val="28"/>
        </w:rPr>
        <w:t>1.2. Заявителями, в отношении которых предоставляется государственная услуга являются:</w:t>
      </w:r>
    </w:p>
    <w:p w:rsidR="001E6EFF" w:rsidRPr="00446F09" w:rsidRDefault="001E6EFF" w:rsidP="00446F09">
      <w:pPr>
        <w:pStyle w:val="1"/>
        <w:tabs>
          <w:tab w:val="clear" w:pos="720"/>
          <w:tab w:val="left" w:pos="0"/>
        </w:tabs>
        <w:spacing w:before="0" w:after="0"/>
        <w:ind w:left="0" w:firstLine="709"/>
        <w:rPr>
          <w:sz w:val="28"/>
          <w:szCs w:val="28"/>
        </w:rPr>
      </w:pPr>
      <w:r w:rsidRPr="00446F09">
        <w:rPr>
          <w:sz w:val="28"/>
          <w:szCs w:val="28"/>
        </w:rPr>
        <w:t>Государственная услуга предоставляется малоимущим семьям и малоимущим одиноко проживающим гражданам, а также гражданам, оказавшимся в трудной жизненной ситуации в форме социальных выплат в виде пособий (периодических и единовременных).</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1.2.1. Малоимущей семьей (малоимущим одиноко проживающим гражданином) считается семья (одиноко проживающий гражданин), среднедушевой доход которой (доход которого) ниже величины прожиточного минимума по независящим от них причинам.</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1.2.2. Правом на получение единовременного пособия обладают оказавшиеся в тяжелой жизненной ситуации, в частности, в случае получения материального ущерба от пожара или стихийного бедствия, необходимости неотложной оплаты медицинских услуг и иных подобных случаях, малоимущие семьи, малоимущие одиноко проживающие граждане, а также иные граждане.</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1.2.3. Правом на получение периодического пособия обладают:</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малоимущие многодетные или неполные семьи, семьи военнослужащих срочной службы, в которых имеются дети до восемнадцати лет (учащиеся - до двадцати трех лет);</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малоимущие семьи, в которых имеются дети до восемнадцати лет (учащиеся - до двадцати трех лет), и при этом один или оба родителя являются инвалидами или студентами очной формы обучения образовательного учреждения высшего или среднего профессионального образования;</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малоимущие семьи, в которых имеются дети, находящиеся под опекой и (или) попечительством;</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малоимущие одиноко проживающие инвалиды I и II групп и пенсионеры;</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малоимущие одиноко проживающие беременные женщины, а также малоимущие семьи, в которых имеются беременные женщины;</w:t>
      </w:r>
    </w:p>
    <w:p w:rsidR="001E6EFF" w:rsidRPr="00446F09" w:rsidRDefault="001E6EFF" w:rsidP="00446F09">
      <w:pPr>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малоимущие неработающие трудоспособные граждане, осуществляющие в установленном порядке уход за детьми-инвалидами в возрасте до восемнадцати лет, инвалидами I группы, престарелыми, нуждающимися в постоянном постороннем уходе по заключению лечебно-профилактического учреждения, и лицами, достигшими восьмидесяти лет.</w:t>
      </w:r>
    </w:p>
    <w:p w:rsidR="001E6EFF" w:rsidRDefault="001E6EFF" w:rsidP="00446F09">
      <w:pPr>
        <w:pStyle w:val="ConsPlusNormal"/>
        <w:ind w:firstLine="709"/>
        <w:jc w:val="both"/>
        <w:rPr>
          <w:rFonts w:ascii="Times New Roman" w:hAnsi="Times New Roman" w:cs="Times New Roman"/>
          <w:b/>
          <w:bCs/>
          <w:sz w:val="28"/>
          <w:szCs w:val="28"/>
        </w:rPr>
      </w:pPr>
      <w:r w:rsidRPr="00446F09">
        <w:rPr>
          <w:rFonts w:ascii="Times New Roman" w:hAnsi="Times New Roman" w:cs="Times New Roman"/>
          <w:sz w:val="28"/>
          <w:szCs w:val="28"/>
        </w:rPr>
        <w:t>Малоимущим семьям, имеющим в составе трудоспособных  членов, а также  малоимущим одиноко проживающим трудоспособным гражданам, пособие предоставляется на основе Социального контракта.</w:t>
      </w:r>
      <w:r w:rsidRPr="00446F09">
        <w:rPr>
          <w:rFonts w:ascii="Times New Roman" w:hAnsi="Times New Roman" w:cs="Times New Roman"/>
          <w:b/>
          <w:bCs/>
          <w:sz w:val="28"/>
          <w:szCs w:val="28"/>
        </w:rPr>
        <w:t xml:space="preserve"> </w:t>
      </w:r>
    </w:p>
    <w:p w:rsidR="001E6EFF" w:rsidRDefault="001E6EFF" w:rsidP="00900D11">
      <w:pPr>
        <w:suppressAutoHyphen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1.3</w:t>
      </w:r>
      <w:r>
        <w:rPr>
          <w:rFonts w:ascii="Times New Roman" w:hAnsi="Times New Roman" w:cs="Times New Roman"/>
          <w:sz w:val="28"/>
          <w:szCs w:val="28"/>
        </w:rPr>
        <w:t>.</w:t>
      </w:r>
      <w:r w:rsidRPr="00900D11">
        <w:rPr>
          <w:rFonts w:ascii="Times New Roman" w:hAnsi="Times New Roman" w:cs="Times New Roman"/>
          <w:sz w:val="28"/>
          <w:szCs w:val="28"/>
        </w:rPr>
        <w:t xml:space="preserve"> Порядок информирования о предоставлении государственной услуги.</w:t>
      </w:r>
    </w:p>
    <w:p w:rsidR="001E6EFF" w:rsidRPr="00900D11" w:rsidRDefault="001E6EFF" w:rsidP="00A207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услуге  предоставляется непосредственно  сотрудниками  управления социальной защиты населения администрации </w:t>
      </w:r>
      <w:r w:rsidRPr="002E00D8">
        <w:rPr>
          <w:rFonts w:ascii="Times New Roman" w:hAnsi="Times New Roman" w:cs="Times New Roman"/>
          <w:sz w:val="28"/>
          <w:szCs w:val="28"/>
        </w:rPr>
        <w:t>Валуйского городского округа</w:t>
      </w:r>
      <w:r>
        <w:rPr>
          <w:rFonts w:ascii="Times New Roman" w:hAnsi="Times New Roman" w:cs="Times New Roman"/>
          <w:sz w:val="28"/>
          <w:szCs w:val="28"/>
        </w:rPr>
        <w:t>.</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 xml:space="preserve">1.3.1. Место нахождения управления социальной защиты населения администрации </w:t>
      </w:r>
      <w:r w:rsidRPr="002E00D8">
        <w:rPr>
          <w:rFonts w:ascii="Times New Roman" w:hAnsi="Times New Roman" w:cs="Times New Roman"/>
          <w:sz w:val="28"/>
          <w:szCs w:val="28"/>
        </w:rPr>
        <w:t>Валуйского городского округа</w:t>
      </w:r>
      <w:r w:rsidRPr="00446F09">
        <w:rPr>
          <w:rFonts w:ascii="Times New Roman" w:hAnsi="Times New Roman" w:cs="Times New Roman"/>
          <w:sz w:val="28"/>
          <w:szCs w:val="28"/>
        </w:rPr>
        <w:t xml:space="preserve"> </w:t>
      </w:r>
      <w:r w:rsidRPr="00900D11">
        <w:rPr>
          <w:rFonts w:ascii="Times New Roman" w:hAnsi="Times New Roman" w:cs="Times New Roman"/>
          <w:sz w:val="28"/>
          <w:szCs w:val="28"/>
        </w:rPr>
        <w:t xml:space="preserve">(далее – Управление социальной защиты населения): </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u w:val="single"/>
        </w:rPr>
      </w:pPr>
      <w:r w:rsidRPr="00900D11">
        <w:rPr>
          <w:rFonts w:ascii="Times New Roman" w:hAnsi="Times New Roman" w:cs="Times New Roman"/>
          <w:sz w:val="28"/>
          <w:szCs w:val="28"/>
          <w:u w:val="single"/>
        </w:rPr>
        <w:t>309996,Белгородская область, г.Валуйки, ул.М.Горького, д. 4.</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u w:val="single"/>
        </w:rPr>
      </w:pPr>
      <w:r w:rsidRPr="00900D11">
        <w:rPr>
          <w:rFonts w:ascii="Times New Roman" w:hAnsi="Times New Roman" w:cs="Times New Roman"/>
          <w:sz w:val="28"/>
          <w:szCs w:val="28"/>
        </w:rPr>
        <w:t xml:space="preserve">Электронный адрес для направления документов и обращений: </w:t>
      </w:r>
      <w:r w:rsidRPr="00900D11">
        <w:rPr>
          <w:rFonts w:ascii="Times New Roman" w:hAnsi="Times New Roman" w:cs="Times New Roman"/>
          <w:sz w:val="28"/>
          <w:szCs w:val="28"/>
          <w:u w:val="single"/>
          <w:lang w:val="en-US"/>
        </w:rPr>
        <w:t>valuszn</w:t>
      </w:r>
      <w:r w:rsidRPr="00900D11">
        <w:rPr>
          <w:rFonts w:ascii="Times New Roman" w:hAnsi="Times New Roman" w:cs="Times New Roman"/>
          <w:sz w:val="28"/>
          <w:szCs w:val="28"/>
          <w:u w:val="single"/>
        </w:rPr>
        <w:t>@</w:t>
      </w:r>
      <w:r w:rsidRPr="00900D11">
        <w:rPr>
          <w:rFonts w:ascii="Times New Roman" w:hAnsi="Times New Roman" w:cs="Times New Roman"/>
          <w:sz w:val="28"/>
          <w:szCs w:val="28"/>
          <w:u w:val="single"/>
          <w:lang w:val="en-US"/>
        </w:rPr>
        <w:t>mail</w:t>
      </w:r>
      <w:r w:rsidRPr="00900D11">
        <w:rPr>
          <w:rFonts w:ascii="Times New Roman" w:hAnsi="Times New Roman" w:cs="Times New Roman"/>
          <w:sz w:val="28"/>
          <w:szCs w:val="28"/>
          <w:u w:val="single"/>
        </w:rPr>
        <w:t>.</w:t>
      </w:r>
      <w:r w:rsidRPr="00900D11">
        <w:rPr>
          <w:rFonts w:ascii="Times New Roman" w:hAnsi="Times New Roman" w:cs="Times New Roman"/>
          <w:sz w:val="28"/>
          <w:szCs w:val="28"/>
          <w:u w:val="single"/>
          <w:lang w:val="en-US"/>
        </w:rPr>
        <w:t>ru</w:t>
      </w:r>
    </w:p>
    <w:p w:rsidR="001E6EFF" w:rsidRPr="00900D11" w:rsidRDefault="001E6EFF" w:rsidP="00900D11">
      <w:pPr>
        <w:tabs>
          <w:tab w:val="left" w:pos="517"/>
        </w:tabs>
        <w:spacing w:after="0" w:line="240" w:lineRule="auto"/>
        <w:ind w:firstLine="709"/>
        <w:jc w:val="both"/>
        <w:rPr>
          <w:rFonts w:ascii="Times New Roman" w:hAnsi="Times New Roman" w:cs="Times New Roman"/>
          <w:color w:val="FF0000"/>
          <w:sz w:val="28"/>
          <w:szCs w:val="28"/>
          <w:u w:val="single"/>
        </w:rPr>
      </w:pPr>
      <w:r w:rsidRPr="00900D11">
        <w:rPr>
          <w:rFonts w:ascii="Times New Roman" w:hAnsi="Times New Roman" w:cs="Times New Roman"/>
          <w:sz w:val="28"/>
          <w:szCs w:val="28"/>
        </w:rPr>
        <w:t xml:space="preserve">Телефон для справок: тел./факс: </w:t>
      </w:r>
      <w:r w:rsidRPr="00900D11">
        <w:rPr>
          <w:rFonts w:ascii="Times New Roman" w:hAnsi="Times New Roman" w:cs="Times New Roman"/>
          <w:sz w:val="28"/>
          <w:szCs w:val="28"/>
          <w:u w:val="single"/>
        </w:rPr>
        <w:t>3-19-78/(847236)3-69-58.</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 xml:space="preserve">Управление социальной защиты населения осуществляет свою деятельность по следующему графику: </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Понедельник с 8 ч. 00 мин. до 17 ч. 00 мин. (перерыв на обед с 13 ч. 00 мин.  до 14 ч. 00 мин.).</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Вторник с 8 ч. 00 мин. до 17 ч. 00 мин. (перерыв на обед с 13 ч. 00 мин.               до 14 ч. 00 мин.).</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Среда с 8 ч. 00 мин. до 17 ч. 00 мин. (перерыв на обед с 13 ч. 00 мин.                   до 14 ч. 00 мин.).</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Четверг с 8 ч. 00 мин. до 17 ч. 00 мин. (перерыв на обед с 13 ч. 00 мин.                 до 14 ч. 00 мин.).</w:t>
      </w:r>
    </w:p>
    <w:p w:rsidR="001E6EFF" w:rsidRPr="00900D11" w:rsidRDefault="001E6EFF" w:rsidP="00900D11">
      <w:pPr>
        <w:tabs>
          <w:tab w:val="left" w:pos="517"/>
        </w:tabs>
        <w:spacing w:after="0" w:line="240" w:lineRule="auto"/>
        <w:ind w:firstLine="709"/>
        <w:jc w:val="both"/>
        <w:rPr>
          <w:rFonts w:ascii="Times New Roman" w:hAnsi="Times New Roman" w:cs="Times New Roman"/>
          <w:sz w:val="28"/>
          <w:szCs w:val="28"/>
        </w:rPr>
      </w:pPr>
      <w:r w:rsidRPr="00900D11">
        <w:rPr>
          <w:rFonts w:ascii="Times New Roman" w:hAnsi="Times New Roman" w:cs="Times New Roman"/>
          <w:sz w:val="28"/>
          <w:szCs w:val="28"/>
        </w:rPr>
        <w:t>Пятница с 8 ч. 00 мин. до 17 ч. 00 мин. (перерыв на обед с 13 ч. 00 мин.                до 14 ч. 00 мин.).</w:t>
      </w:r>
    </w:p>
    <w:p w:rsidR="001E6EFF" w:rsidRDefault="001E6EFF" w:rsidP="00900D11">
      <w:pPr>
        <w:pStyle w:val="ConsPlusNormal"/>
        <w:tabs>
          <w:tab w:val="num" w:pos="-3927"/>
        </w:tabs>
        <w:ind w:firstLine="748"/>
        <w:jc w:val="both"/>
        <w:rPr>
          <w:rFonts w:ascii="Times New Roman" w:hAnsi="Times New Roman" w:cs="Times New Roman"/>
          <w:sz w:val="28"/>
          <w:szCs w:val="28"/>
        </w:rPr>
      </w:pPr>
      <w:r w:rsidRPr="00F7313A">
        <w:rPr>
          <w:rFonts w:ascii="Times New Roman" w:hAnsi="Times New Roman" w:cs="Times New Roman"/>
          <w:sz w:val="28"/>
          <w:szCs w:val="28"/>
        </w:rPr>
        <w:t>Суббота, Воскресенье - выходные дни</w:t>
      </w:r>
      <w:r>
        <w:rPr>
          <w:rFonts w:ascii="Times New Roman" w:hAnsi="Times New Roman" w:cs="Times New Roman"/>
          <w:sz w:val="28"/>
          <w:szCs w:val="28"/>
        </w:rPr>
        <w:t>.</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1.3.2</w:t>
      </w:r>
      <w:r w:rsidRPr="009F6E3F">
        <w:rPr>
          <w:rFonts w:ascii="Times New Roman" w:hAnsi="Times New Roman" w:cs="Times New Roman"/>
          <w:color w:val="C00000"/>
          <w:sz w:val="28"/>
          <w:szCs w:val="28"/>
        </w:rPr>
        <w:t xml:space="preserve">. </w:t>
      </w:r>
      <w:r w:rsidRPr="009F6E3F">
        <w:rPr>
          <w:rFonts w:ascii="Times New Roman" w:hAnsi="Times New Roman" w:cs="Times New Roman"/>
          <w:sz w:val="28"/>
          <w:szCs w:val="28"/>
        </w:rPr>
        <w:t>Основными требованиями к информированию являются:</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достоверность предоставляемой информации;</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четкость в изложении информации;</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полнота информации;</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удобство и доступность получения информации о процедурах;</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оперативность предоставления информации о процедурах.</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Информирование заявителей о правилах предоставления государственной услуги организуется следующим образом:</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публичное информирование проводится посредством размещения информации на официальном сайте орган  Интернет, на информационных стендах в</w:t>
      </w:r>
      <w:r>
        <w:rPr>
          <w:rFonts w:ascii="Times New Roman" w:hAnsi="Times New Roman" w:cs="Times New Roman"/>
          <w:sz w:val="28"/>
          <w:szCs w:val="28"/>
        </w:rPr>
        <w:t xml:space="preserve"> управление</w:t>
      </w:r>
      <w:r w:rsidRPr="00500810">
        <w:rPr>
          <w:rFonts w:ascii="Times New Roman" w:hAnsi="Times New Roman" w:cs="Times New Roman"/>
          <w:sz w:val="28"/>
          <w:szCs w:val="28"/>
        </w:rPr>
        <w:t xml:space="preserve"> социальной защиты населения, средствах массовой информации;</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индивидуальное информирование проводится в форме устного обращения (лично) и письменного обращения (по почте).</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 xml:space="preserve">На информационных стендах  </w:t>
      </w:r>
      <w:r>
        <w:rPr>
          <w:rFonts w:ascii="Times New Roman" w:hAnsi="Times New Roman" w:cs="Times New Roman"/>
          <w:sz w:val="28"/>
          <w:szCs w:val="28"/>
        </w:rPr>
        <w:t xml:space="preserve">управление  </w:t>
      </w:r>
      <w:r w:rsidRPr="00500810">
        <w:rPr>
          <w:rFonts w:ascii="Times New Roman" w:hAnsi="Times New Roman" w:cs="Times New Roman"/>
          <w:sz w:val="28"/>
          <w:szCs w:val="28"/>
        </w:rPr>
        <w:t>социальной защиты населения размещается следующая информация:</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 xml:space="preserve">Местонахождение </w:t>
      </w:r>
      <w:r>
        <w:rPr>
          <w:rFonts w:ascii="Times New Roman" w:hAnsi="Times New Roman" w:cs="Times New Roman"/>
          <w:sz w:val="28"/>
          <w:szCs w:val="28"/>
        </w:rPr>
        <w:t xml:space="preserve">управления </w:t>
      </w:r>
      <w:r w:rsidRPr="00500810">
        <w:rPr>
          <w:rFonts w:ascii="Times New Roman" w:hAnsi="Times New Roman" w:cs="Times New Roman"/>
          <w:sz w:val="28"/>
          <w:szCs w:val="28"/>
        </w:rPr>
        <w:t>социальной защиты населения ;</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режим работы</w:t>
      </w:r>
      <w:r>
        <w:rPr>
          <w:rFonts w:ascii="Times New Roman" w:hAnsi="Times New Roman" w:cs="Times New Roman"/>
          <w:sz w:val="28"/>
          <w:szCs w:val="28"/>
        </w:rPr>
        <w:t xml:space="preserve"> управления</w:t>
      </w:r>
      <w:r w:rsidRPr="00500810">
        <w:rPr>
          <w:rFonts w:ascii="Times New Roman" w:hAnsi="Times New Roman" w:cs="Times New Roman"/>
          <w:sz w:val="28"/>
          <w:szCs w:val="28"/>
        </w:rPr>
        <w:t xml:space="preserve">  социальной защиты населения;</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график приема граждан</w:t>
      </w:r>
      <w:r>
        <w:rPr>
          <w:rFonts w:ascii="Times New Roman" w:hAnsi="Times New Roman" w:cs="Times New Roman"/>
          <w:sz w:val="28"/>
          <w:szCs w:val="28"/>
        </w:rPr>
        <w:t xml:space="preserve"> управления</w:t>
      </w:r>
      <w:r w:rsidRPr="00500810">
        <w:rPr>
          <w:rFonts w:ascii="Times New Roman" w:hAnsi="Times New Roman" w:cs="Times New Roman"/>
          <w:sz w:val="28"/>
          <w:szCs w:val="28"/>
        </w:rPr>
        <w:t xml:space="preserve"> социальной защиты населения;</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номера телефонов для справок, адрес электронной почты, адрес сайта;</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исполнению государственной услуги;</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извлечения из текста административного регламента с приложениями;</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краткое описание порядка исполнения государственной услуги;</w:t>
      </w:r>
    </w:p>
    <w:p w:rsidR="001E6EFF" w:rsidRPr="00500810" w:rsidRDefault="001E6EFF" w:rsidP="00500810">
      <w:pPr>
        <w:autoSpaceDE w:val="0"/>
        <w:autoSpaceDN w:val="0"/>
        <w:adjustRightInd w:val="0"/>
        <w:spacing w:after="0" w:line="240" w:lineRule="auto"/>
        <w:ind w:firstLine="540"/>
        <w:jc w:val="both"/>
        <w:rPr>
          <w:rFonts w:ascii="Times New Roman" w:hAnsi="Times New Roman" w:cs="Times New Roman"/>
          <w:sz w:val="28"/>
          <w:szCs w:val="28"/>
        </w:rPr>
      </w:pPr>
      <w:r w:rsidRPr="00500810">
        <w:rPr>
          <w:rFonts w:ascii="Times New Roman" w:hAnsi="Times New Roman" w:cs="Times New Roman"/>
          <w:sz w:val="28"/>
          <w:szCs w:val="28"/>
        </w:rPr>
        <w:t>перечень документов, предоставляемых с заявлением, и требования, предъявляемые к этим документам.</w:t>
      </w:r>
    </w:p>
    <w:p w:rsidR="001E6EFF" w:rsidRPr="00500810" w:rsidRDefault="001E6EFF" w:rsidP="00500810">
      <w:pPr>
        <w:pStyle w:val="ConsPlusNormal"/>
        <w:tabs>
          <w:tab w:val="num" w:pos="-3927"/>
        </w:tabs>
        <w:ind w:firstLine="748"/>
        <w:jc w:val="both"/>
        <w:rPr>
          <w:rFonts w:ascii="Times New Roman" w:hAnsi="Times New Roman" w:cs="Times New Roman"/>
          <w:sz w:val="28"/>
          <w:szCs w:val="28"/>
        </w:rPr>
      </w:pPr>
      <w:r w:rsidRPr="00500810">
        <w:rPr>
          <w:rFonts w:ascii="Times New Roman" w:hAnsi="Times New Roman" w:cs="Times New Roman"/>
          <w:sz w:val="28"/>
          <w:szCs w:val="28"/>
        </w:rPr>
        <w:t>Информационные стенды должны быть максимально заметны, хорошо</w:t>
      </w:r>
    </w:p>
    <w:p w:rsidR="001E6EFF" w:rsidRPr="009F6E3F" w:rsidRDefault="001E6EFF" w:rsidP="00500810">
      <w:pPr>
        <w:pStyle w:val="ConsPlusNormal"/>
        <w:tabs>
          <w:tab w:val="num" w:pos="-3927"/>
        </w:tabs>
        <w:ind w:firstLine="748"/>
        <w:jc w:val="both"/>
        <w:rPr>
          <w:rFonts w:ascii="Times New Roman" w:hAnsi="Times New Roman" w:cs="Times New Roman"/>
          <w:sz w:val="28"/>
          <w:szCs w:val="28"/>
        </w:rPr>
      </w:pPr>
      <w:r w:rsidRPr="00500810">
        <w:rPr>
          <w:rFonts w:ascii="Times New Roman" w:hAnsi="Times New Roman" w:cs="Times New Roman"/>
          <w:sz w:val="28"/>
          <w:szCs w:val="28"/>
        </w:rPr>
        <w:t>просматриваемы и функциональны, рекомендуется оборудовать информационные стенды карманами формата</w:t>
      </w:r>
      <w:r w:rsidRPr="00527131">
        <w:rPr>
          <w:rFonts w:ascii="Times New Roman" w:hAnsi="Times New Roman" w:cs="Times New Roman"/>
          <w:sz w:val="28"/>
          <w:szCs w:val="28"/>
        </w:rPr>
        <w:t xml:space="preserve"> A4, в которых размещать информационные листки.</w:t>
      </w:r>
      <w:r w:rsidRPr="009F6E3F">
        <w:rPr>
          <w:rFonts w:ascii="Times New Roman" w:hAnsi="Times New Roman" w:cs="Times New Roman"/>
          <w:sz w:val="28"/>
          <w:szCs w:val="28"/>
        </w:rPr>
        <w:t>.</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 xml:space="preserve">1.3.4. Специалист </w:t>
      </w:r>
      <w:r>
        <w:rPr>
          <w:rFonts w:ascii="Times New Roman" w:hAnsi="Times New Roman" w:cs="Times New Roman"/>
          <w:sz w:val="28"/>
          <w:szCs w:val="28"/>
        </w:rPr>
        <w:t xml:space="preserve">управления </w:t>
      </w:r>
      <w:r w:rsidRPr="009F6E3F">
        <w:rPr>
          <w:rFonts w:ascii="Times New Roman" w:hAnsi="Times New Roman" w:cs="Times New Roman"/>
          <w:sz w:val="28"/>
          <w:szCs w:val="28"/>
        </w:rPr>
        <w:t>социальной защиты населения,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Время ожидания заявителя при индивидуальном устном информировании не может превышать 15 минут.</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В случае если для подготовки ответа требуется продолжительное время, специалист</w:t>
      </w:r>
      <w:r>
        <w:rPr>
          <w:rFonts w:ascii="Times New Roman" w:hAnsi="Times New Roman" w:cs="Times New Roman"/>
          <w:sz w:val="28"/>
          <w:szCs w:val="28"/>
        </w:rPr>
        <w:t xml:space="preserve"> управления </w:t>
      </w:r>
      <w:r w:rsidRPr="009F6E3F">
        <w:rPr>
          <w:rFonts w:ascii="Times New Roman" w:hAnsi="Times New Roman" w:cs="Times New Roman"/>
          <w:sz w:val="28"/>
          <w:szCs w:val="28"/>
        </w:rPr>
        <w:t xml:space="preserve">  социальной защиты населения ,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rsidR="001E6EFF" w:rsidRPr="009F6E3F" w:rsidRDefault="001E6EFF" w:rsidP="009F6E3F">
      <w:pPr>
        <w:autoSpaceDE w:val="0"/>
        <w:autoSpaceDN w:val="0"/>
        <w:adjustRightInd w:val="0"/>
        <w:spacing w:after="0" w:line="240" w:lineRule="auto"/>
        <w:ind w:firstLine="539"/>
        <w:jc w:val="both"/>
        <w:rPr>
          <w:rFonts w:ascii="Times New Roman" w:hAnsi="Times New Roman" w:cs="Times New Roman"/>
          <w:sz w:val="28"/>
          <w:szCs w:val="28"/>
        </w:rPr>
      </w:pPr>
      <w:r w:rsidRPr="009F6E3F">
        <w:rPr>
          <w:rFonts w:ascii="Times New Roman" w:hAnsi="Times New Roman" w:cs="Times New Roman"/>
          <w:sz w:val="28"/>
          <w:szCs w:val="28"/>
        </w:rPr>
        <w:t xml:space="preserve">В случае если специалист </w:t>
      </w:r>
      <w:r>
        <w:rPr>
          <w:rFonts w:ascii="Times New Roman" w:hAnsi="Times New Roman" w:cs="Times New Roman"/>
          <w:sz w:val="28"/>
          <w:szCs w:val="28"/>
        </w:rPr>
        <w:t xml:space="preserve">управления </w:t>
      </w:r>
      <w:r w:rsidRPr="009F6E3F">
        <w:rPr>
          <w:rFonts w:ascii="Times New Roman" w:hAnsi="Times New Roman" w:cs="Times New Roman"/>
          <w:sz w:val="28"/>
          <w:szCs w:val="28"/>
        </w:rPr>
        <w:t>социальной защиты населения, принявший звонок, самостоятельно не может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1E6EFF" w:rsidRPr="009F6E3F" w:rsidRDefault="001E6EFF" w:rsidP="009F6E3F">
      <w:pPr>
        <w:autoSpaceDE w:val="0"/>
        <w:autoSpaceDN w:val="0"/>
        <w:adjustRightInd w:val="0"/>
        <w:spacing w:after="0" w:line="240" w:lineRule="auto"/>
        <w:ind w:firstLine="539"/>
        <w:jc w:val="both"/>
        <w:rPr>
          <w:rFonts w:ascii="Times New Roman" w:hAnsi="Times New Roman" w:cs="Times New Roman"/>
          <w:sz w:val="28"/>
          <w:szCs w:val="28"/>
        </w:rPr>
      </w:pPr>
      <w:r w:rsidRPr="009F6E3F">
        <w:rPr>
          <w:rFonts w:ascii="Times New Roman" w:hAnsi="Times New Roman" w:cs="Times New Roman"/>
          <w:sz w:val="28"/>
          <w:szCs w:val="28"/>
        </w:rPr>
        <w:t>Индивидуальное письменное информирование при обращении заявителя в</w:t>
      </w:r>
      <w:r>
        <w:rPr>
          <w:rFonts w:ascii="Times New Roman" w:hAnsi="Times New Roman" w:cs="Times New Roman"/>
          <w:sz w:val="28"/>
          <w:szCs w:val="28"/>
        </w:rPr>
        <w:t xml:space="preserve"> управление </w:t>
      </w:r>
      <w:r w:rsidRPr="009F6E3F">
        <w:rPr>
          <w:rFonts w:ascii="Times New Roman" w:hAnsi="Times New Roman" w:cs="Times New Roman"/>
          <w:sz w:val="28"/>
          <w:szCs w:val="28"/>
        </w:rPr>
        <w:t xml:space="preserve">  социальной защиты населения осуществляется путем направления ответов почтовым отправлением.</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Начальник (заместитель начальника) органа  социальной защиты населения (или уполномоченное им должностное лицо) в соответствии со своей компетенцией определяет непосредственного исполнителя для подготовки ответа.</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 xml:space="preserve">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Информация о гражданине, желающем получить консультацию, отражается </w:t>
      </w:r>
      <w:r w:rsidRPr="00500810">
        <w:rPr>
          <w:rFonts w:ascii="Times New Roman" w:hAnsi="Times New Roman" w:cs="Times New Roman"/>
          <w:sz w:val="28"/>
          <w:szCs w:val="28"/>
        </w:rPr>
        <w:t xml:space="preserve">в </w:t>
      </w:r>
      <w:hyperlink r:id="rId7" w:history="1">
        <w:r w:rsidRPr="00500810">
          <w:rPr>
            <w:rFonts w:ascii="Times New Roman" w:hAnsi="Times New Roman" w:cs="Times New Roman"/>
            <w:sz w:val="28"/>
            <w:szCs w:val="28"/>
          </w:rPr>
          <w:t>журнале</w:t>
        </w:r>
      </w:hyperlink>
      <w:r w:rsidRPr="009F6E3F">
        <w:rPr>
          <w:rFonts w:ascii="Times New Roman" w:hAnsi="Times New Roman" w:cs="Times New Roman"/>
          <w:sz w:val="28"/>
          <w:szCs w:val="28"/>
        </w:rPr>
        <w:t xml:space="preserve"> регистрации личного приема граждан (приложение N3).</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Раздаточные информационные материалы (брошюры, буклеты, памятки) находятся в помещениях, предназначенных для приема заявителей государственной услуги, на информационном стенде органа  социальной защиты населения .</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При информировании по обращениям, направленным по электронной почте, ответ направляется по электронной почте на электронный адрес заявителя (его представителя) в течение 30 дней со дня регистрации обращения.</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На индивидуальное устное информирование (по телефону или лично) каждого заявителя специалист, осуществляющий индивидуальное устное информирование, выделяет не более 15 минут.</w:t>
      </w:r>
    </w:p>
    <w:p w:rsidR="001E6EFF" w:rsidRPr="009F6E3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sidRPr="009F6E3F">
        <w:rPr>
          <w:rFonts w:ascii="Times New Roman" w:hAnsi="Times New Roman" w:cs="Times New Roman"/>
          <w:sz w:val="28"/>
          <w:szCs w:val="28"/>
        </w:rPr>
        <w:t>1.3.5. Информирование заявителя осуществляется на любой стадии предоставления государственной услуги.</w:t>
      </w:r>
    </w:p>
    <w:p w:rsidR="001E6EFF" w:rsidRPr="009F6E3F" w:rsidRDefault="001E6EFF" w:rsidP="009F6E3F">
      <w:pPr>
        <w:widowControl w:val="0"/>
        <w:tabs>
          <w:tab w:val="left" w:pos="720"/>
        </w:tabs>
        <w:spacing w:after="0" w:line="240" w:lineRule="auto"/>
        <w:ind w:firstLine="709"/>
        <w:jc w:val="both"/>
        <w:rPr>
          <w:rFonts w:ascii="Times New Roman" w:hAnsi="Times New Roman" w:cs="Times New Roman"/>
          <w:sz w:val="28"/>
          <w:szCs w:val="28"/>
        </w:rPr>
      </w:pPr>
      <w:r w:rsidRPr="009F6E3F">
        <w:rPr>
          <w:rFonts w:ascii="Times New Roman" w:hAnsi="Times New Roman" w:cs="Times New Roman"/>
          <w:sz w:val="28"/>
          <w:szCs w:val="28"/>
        </w:rPr>
        <w:t>2.2.1.</w:t>
      </w:r>
      <w:r w:rsidRPr="009F6E3F">
        <w:rPr>
          <w:rFonts w:ascii="Times New Roman" w:hAnsi="Times New Roman" w:cs="Times New Roman"/>
          <w:sz w:val="28"/>
          <w:szCs w:val="28"/>
          <w:shd w:val="clear" w:color="auto" w:fill="FFFFFF"/>
        </w:rPr>
        <w:t xml:space="preserve"> Участники</w:t>
      </w:r>
      <w:r w:rsidRPr="009F6E3F">
        <w:rPr>
          <w:rFonts w:ascii="Times New Roman" w:hAnsi="Times New Roman" w:cs="Times New Roman"/>
          <w:sz w:val="28"/>
          <w:szCs w:val="28"/>
        </w:rPr>
        <w:t xml:space="preserve"> отношений по предоставлению государственной услуги:</w:t>
      </w:r>
    </w:p>
    <w:p w:rsidR="001E6EF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При предоставлении государственной услуги осуществляется взаимодействие с:</w:t>
      </w:r>
    </w:p>
    <w:p w:rsidR="001E6EFF" w:rsidRDefault="001E6EFF" w:rsidP="009F6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 бюджетным учреждением "Комплексный центр социального обслуживания населения </w:t>
      </w:r>
      <w:r w:rsidRPr="002E00D8">
        <w:rPr>
          <w:rFonts w:ascii="Times New Roman" w:hAnsi="Times New Roman" w:cs="Times New Roman"/>
          <w:sz w:val="28"/>
          <w:szCs w:val="28"/>
        </w:rPr>
        <w:t>Валуйского городского округа</w:t>
      </w:r>
      <w:r w:rsidRPr="00446F09">
        <w:rPr>
          <w:rFonts w:ascii="Times New Roman" w:hAnsi="Times New Roman" w:cs="Times New Roman"/>
          <w:sz w:val="28"/>
          <w:szCs w:val="28"/>
        </w:rPr>
        <w:t xml:space="preserve"> </w:t>
      </w:r>
      <w:r>
        <w:rPr>
          <w:rFonts w:ascii="Times New Roman" w:hAnsi="Times New Roman" w:cs="Times New Roman"/>
          <w:sz w:val="28"/>
          <w:szCs w:val="28"/>
        </w:rPr>
        <w:t>" (далее - МБУ КЦСОН);</w:t>
      </w:r>
    </w:p>
    <w:p w:rsidR="001E6EFF" w:rsidRDefault="001E6EFF" w:rsidP="00B822DA">
      <w:pPr>
        <w:tabs>
          <w:tab w:val="left" w:pos="517"/>
        </w:tabs>
        <w:spacing w:after="0" w:line="240" w:lineRule="auto"/>
        <w:ind w:firstLine="709"/>
        <w:jc w:val="both"/>
        <w:rPr>
          <w:rFonts w:ascii="Times New Roman" w:hAnsi="Times New Roman" w:cs="Times New Roman"/>
          <w:sz w:val="28"/>
          <w:szCs w:val="28"/>
        </w:rPr>
      </w:pPr>
      <w:r w:rsidRPr="00C251A0">
        <w:rPr>
          <w:rFonts w:ascii="Times New Roman" w:hAnsi="Times New Roman" w:cs="Times New Roman"/>
          <w:sz w:val="26"/>
          <w:szCs w:val="26"/>
        </w:rPr>
        <w:t>.</w:t>
      </w:r>
      <w:r>
        <w:rPr>
          <w:rFonts w:ascii="Times New Roman" w:hAnsi="Times New Roman" w:cs="Times New Roman"/>
          <w:sz w:val="28"/>
          <w:szCs w:val="28"/>
        </w:rPr>
        <w:t>- у</w:t>
      </w:r>
      <w:r w:rsidRPr="00911B81">
        <w:rPr>
          <w:rFonts w:ascii="Times New Roman" w:hAnsi="Times New Roman" w:cs="Times New Roman"/>
          <w:sz w:val="28"/>
          <w:szCs w:val="28"/>
        </w:rPr>
        <w:t>правление</w:t>
      </w:r>
      <w:r>
        <w:rPr>
          <w:rFonts w:ascii="Times New Roman" w:hAnsi="Times New Roman" w:cs="Times New Roman"/>
          <w:sz w:val="28"/>
          <w:szCs w:val="28"/>
        </w:rPr>
        <w:t>м</w:t>
      </w:r>
      <w:r w:rsidRPr="00911B81">
        <w:rPr>
          <w:rFonts w:ascii="Times New Roman" w:hAnsi="Times New Roman" w:cs="Times New Roman"/>
          <w:sz w:val="28"/>
          <w:szCs w:val="28"/>
        </w:rPr>
        <w:t xml:space="preserve"> финансов и бюджетной политики администрации </w:t>
      </w:r>
      <w:r w:rsidRPr="002E00D8">
        <w:rPr>
          <w:rFonts w:ascii="Times New Roman" w:hAnsi="Times New Roman" w:cs="Times New Roman"/>
          <w:sz w:val="28"/>
          <w:szCs w:val="28"/>
        </w:rPr>
        <w:t>Валуйского городского округа</w:t>
      </w:r>
      <w:r>
        <w:rPr>
          <w:rFonts w:ascii="Times New Roman" w:hAnsi="Times New Roman" w:cs="Times New Roman"/>
          <w:sz w:val="28"/>
          <w:szCs w:val="28"/>
        </w:rPr>
        <w:t>;</w:t>
      </w:r>
    </w:p>
    <w:p w:rsidR="001E6EFF" w:rsidRDefault="001E6EFF" w:rsidP="00B822DA">
      <w:pPr>
        <w:tabs>
          <w:tab w:val="left" w:pos="5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911B81">
        <w:rPr>
          <w:rFonts w:ascii="Times New Roman" w:hAnsi="Times New Roman" w:cs="Times New Roman"/>
          <w:sz w:val="28"/>
          <w:szCs w:val="28"/>
        </w:rPr>
        <w:t>правлени</w:t>
      </w:r>
      <w:r>
        <w:rPr>
          <w:rFonts w:ascii="Times New Roman" w:hAnsi="Times New Roman" w:cs="Times New Roman"/>
          <w:sz w:val="28"/>
          <w:szCs w:val="28"/>
        </w:rPr>
        <w:t>ем</w:t>
      </w:r>
      <w:r w:rsidRPr="00911B81">
        <w:rPr>
          <w:rFonts w:ascii="Times New Roman" w:hAnsi="Times New Roman" w:cs="Times New Roman"/>
          <w:sz w:val="28"/>
          <w:szCs w:val="28"/>
        </w:rPr>
        <w:t xml:space="preserve"> Федерального казнач</w:t>
      </w:r>
      <w:r>
        <w:rPr>
          <w:rFonts w:ascii="Times New Roman" w:hAnsi="Times New Roman" w:cs="Times New Roman"/>
          <w:sz w:val="28"/>
          <w:szCs w:val="28"/>
        </w:rPr>
        <w:t>ейства по Белгородской области ;</w:t>
      </w:r>
    </w:p>
    <w:p w:rsidR="001E6EFF" w:rsidRDefault="001E6EFF" w:rsidP="00B822DA">
      <w:pPr>
        <w:tabs>
          <w:tab w:val="left" w:pos="5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-кредитными</w:t>
      </w:r>
      <w:r w:rsidRPr="00911B81">
        <w:rPr>
          <w:rFonts w:ascii="Times New Roman" w:hAnsi="Times New Roman" w:cs="Times New Roman"/>
          <w:sz w:val="28"/>
          <w:szCs w:val="28"/>
        </w:rPr>
        <w:t xml:space="preserve"> </w:t>
      </w:r>
      <w:r>
        <w:rPr>
          <w:rFonts w:ascii="Times New Roman" w:hAnsi="Times New Roman" w:cs="Times New Roman"/>
          <w:sz w:val="28"/>
          <w:szCs w:val="28"/>
        </w:rPr>
        <w:t>организациями;</w:t>
      </w:r>
    </w:p>
    <w:p w:rsidR="001E6EFF" w:rsidRPr="00B822DA" w:rsidRDefault="001E6EFF" w:rsidP="00B822DA">
      <w:pPr>
        <w:tabs>
          <w:tab w:val="left" w:pos="517"/>
        </w:tabs>
        <w:spacing w:after="0" w:line="240" w:lineRule="auto"/>
        <w:ind w:firstLine="709"/>
        <w:jc w:val="both"/>
        <w:rPr>
          <w:rFonts w:ascii="Times New Roman" w:hAnsi="Times New Roman" w:cs="Times New Roman"/>
          <w:sz w:val="26"/>
          <w:szCs w:val="26"/>
        </w:rPr>
      </w:pPr>
      <w:r w:rsidRPr="00911B81">
        <w:rPr>
          <w:rFonts w:ascii="Times New Roman" w:hAnsi="Times New Roman" w:cs="Times New Roman"/>
          <w:sz w:val="28"/>
          <w:szCs w:val="28"/>
        </w:rPr>
        <w:t xml:space="preserve"> </w:t>
      </w:r>
      <w:r>
        <w:rPr>
          <w:rFonts w:ascii="Times New Roman" w:hAnsi="Times New Roman" w:cs="Times New Roman"/>
          <w:sz w:val="28"/>
          <w:szCs w:val="28"/>
        </w:rPr>
        <w:t>-</w:t>
      </w:r>
      <w:r w:rsidRPr="00911B81">
        <w:rPr>
          <w:rFonts w:ascii="Times New Roman" w:hAnsi="Times New Roman" w:cs="Times New Roman"/>
          <w:sz w:val="28"/>
          <w:szCs w:val="28"/>
        </w:rPr>
        <w:t>ФГУП «Почта России»</w:t>
      </w:r>
      <w:r>
        <w:rPr>
          <w:rFonts w:ascii="Times New Roman" w:hAnsi="Times New Roman" w:cs="Times New Roman"/>
          <w:sz w:val="28"/>
          <w:szCs w:val="28"/>
        </w:rPr>
        <w:t>;</w:t>
      </w:r>
    </w:p>
    <w:p w:rsidR="001E6EFF" w:rsidRPr="00911B81" w:rsidRDefault="001E6EFF" w:rsidP="00B822DA">
      <w:pPr>
        <w:spacing w:after="0" w:line="240" w:lineRule="auto"/>
        <w:ind w:firstLine="880"/>
        <w:jc w:val="both"/>
        <w:rPr>
          <w:rFonts w:ascii="Times New Roman" w:hAnsi="Times New Roman" w:cs="Times New Roman"/>
          <w:sz w:val="28"/>
          <w:szCs w:val="28"/>
        </w:rPr>
      </w:pPr>
      <w:r>
        <w:rPr>
          <w:rFonts w:ascii="Times New Roman" w:hAnsi="Times New Roman" w:cs="Times New Roman"/>
          <w:sz w:val="28"/>
          <w:szCs w:val="28"/>
        </w:rPr>
        <w:t>-</w:t>
      </w:r>
      <w:r w:rsidRPr="00911B81">
        <w:rPr>
          <w:rFonts w:ascii="Times New Roman" w:hAnsi="Times New Roman" w:cs="Times New Roman"/>
          <w:sz w:val="28"/>
          <w:szCs w:val="28"/>
        </w:rPr>
        <w:t>Услуга  предоставляется в рамках переданных полномочий,  оказание которой осуществляется  по   принципу  «одного окна» в многофункциональных центрах.</w:t>
      </w:r>
    </w:p>
    <w:p w:rsidR="001E6EFF" w:rsidRPr="00911B81" w:rsidRDefault="001E6EFF" w:rsidP="00B822DA">
      <w:pPr>
        <w:tabs>
          <w:tab w:val="left" w:pos="517"/>
        </w:tabs>
        <w:spacing w:after="0" w:line="240" w:lineRule="auto"/>
        <w:ind w:firstLine="709"/>
        <w:jc w:val="both"/>
        <w:rPr>
          <w:rFonts w:ascii="Times New Roman" w:hAnsi="Times New Roman" w:cs="Times New Roman"/>
          <w:sz w:val="28"/>
          <w:szCs w:val="28"/>
          <w:u w:val="single"/>
        </w:rPr>
      </w:pPr>
    </w:p>
    <w:p w:rsidR="001E6EFF" w:rsidRDefault="001E6EFF" w:rsidP="00B822DA">
      <w:pPr>
        <w:autoSpaceDE w:val="0"/>
        <w:autoSpaceDN w:val="0"/>
        <w:adjustRightInd w:val="0"/>
        <w:spacing w:after="0" w:line="240" w:lineRule="auto"/>
        <w:outlineLvl w:val="1"/>
        <w:rPr>
          <w:rFonts w:ascii="Times New Roman" w:hAnsi="Times New Roman" w:cs="Times New Roman"/>
          <w:b/>
          <w:bCs/>
          <w:sz w:val="28"/>
          <w:szCs w:val="28"/>
        </w:rPr>
      </w:pPr>
    </w:p>
    <w:p w:rsidR="001E6EFF" w:rsidRDefault="001E6EFF" w:rsidP="00446F0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446F09">
        <w:rPr>
          <w:rFonts w:ascii="Times New Roman" w:hAnsi="Times New Roman" w:cs="Times New Roman"/>
          <w:b/>
          <w:bCs/>
          <w:sz w:val="28"/>
          <w:szCs w:val="28"/>
        </w:rPr>
        <w:t>2. Стандарт предоставления  государственной услуги</w:t>
      </w:r>
    </w:p>
    <w:p w:rsidR="001E6EFF" w:rsidRPr="00446F09" w:rsidRDefault="001E6EFF" w:rsidP="00446F09">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1E6EFF" w:rsidRPr="00446F09" w:rsidRDefault="001E6EFF" w:rsidP="00C251A0">
      <w:pPr>
        <w:autoSpaceDE w:val="0"/>
        <w:autoSpaceDN w:val="0"/>
        <w:adjustRightInd w:val="0"/>
        <w:spacing w:after="0" w:line="240" w:lineRule="auto"/>
        <w:ind w:firstLine="709"/>
        <w:jc w:val="both"/>
        <w:rPr>
          <w:rFonts w:ascii="Times New Roman" w:hAnsi="Times New Roman" w:cs="Times New Roman"/>
          <w:b/>
          <w:bCs/>
          <w:sz w:val="28"/>
          <w:szCs w:val="28"/>
        </w:rPr>
      </w:pPr>
      <w:r w:rsidRPr="00446F09">
        <w:rPr>
          <w:rFonts w:ascii="Times New Roman" w:hAnsi="Times New Roman" w:cs="Times New Roman"/>
          <w:b/>
          <w:bCs/>
          <w:sz w:val="28"/>
          <w:szCs w:val="28"/>
        </w:rPr>
        <w:t>2.1. Наименование государственной услуги.</w:t>
      </w:r>
    </w:p>
    <w:p w:rsidR="001E6EFF" w:rsidRPr="00446F09" w:rsidRDefault="001E6EFF" w:rsidP="00C251A0">
      <w:pPr>
        <w:autoSpaceDE w:val="0"/>
        <w:autoSpaceDN w:val="0"/>
        <w:adjustRightInd w:val="0"/>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xml:space="preserve">Оказание материальной помощи малоимущим гражданам, а  также гражданам, оказавшимся  в трудной жизненной ситуации </w:t>
      </w:r>
      <w:r w:rsidRPr="00446F09">
        <w:rPr>
          <w:rFonts w:ascii="Times New Roman" w:hAnsi="Times New Roman" w:cs="Times New Roman"/>
          <w:color w:val="000000"/>
          <w:sz w:val="28"/>
          <w:szCs w:val="28"/>
        </w:rPr>
        <w:t>(далее – государственная услуга).</w:t>
      </w:r>
    </w:p>
    <w:p w:rsidR="001E6EFF" w:rsidRPr="00446F09" w:rsidRDefault="001E6EFF" w:rsidP="00C251A0">
      <w:pPr>
        <w:autoSpaceDE w:val="0"/>
        <w:autoSpaceDN w:val="0"/>
        <w:adjustRightInd w:val="0"/>
        <w:spacing w:after="0" w:line="240" w:lineRule="auto"/>
        <w:ind w:firstLine="709"/>
        <w:jc w:val="both"/>
        <w:rPr>
          <w:rFonts w:ascii="Times New Roman" w:hAnsi="Times New Roman" w:cs="Times New Roman"/>
          <w:b/>
          <w:bCs/>
          <w:sz w:val="28"/>
          <w:szCs w:val="28"/>
        </w:rPr>
      </w:pPr>
      <w:r w:rsidRPr="00446F09">
        <w:rPr>
          <w:rFonts w:ascii="Times New Roman" w:hAnsi="Times New Roman" w:cs="Times New Roman"/>
          <w:b/>
          <w:bCs/>
          <w:sz w:val="28"/>
          <w:szCs w:val="28"/>
        </w:rPr>
        <w:t>2.2. Наименование органа, предоставляющего государственную услугу.</w:t>
      </w:r>
    </w:p>
    <w:p w:rsidR="001E6EFF" w:rsidRPr="00446F09" w:rsidRDefault="001E6EFF" w:rsidP="00C251A0">
      <w:pPr>
        <w:tabs>
          <w:tab w:val="left" w:pos="720"/>
        </w:tabs>
        <w:spacing w:after="0" w:line="240" w:lineRule="auto"/>
        <w:ind w:firstLine="709"/>
        <w:jc w:val="both"/>
        <w:rPr>
          <w:rFonts w:ascii="Times New Roman" w:hAnsi="Times New Roman" w:cs="Times New Roman"/>
          <w:sz w:val="28"/>
          <w:szCs w:val="28"/>
        </w:rPr>
      </w:pPr>
      <w:r w:rsidRPr="00446F09">
        <w:rPr>
          <w:rFonts w:ascii="Times New Roman" w:hAnsi="Times New Roman" w:cs="Times New Roman"/>
          <w:sz w:val="28"/>
          <w:szCs w:val="28"/>
        </w:rPr>
        <w:t xml:space="preserve">2.2.1. Государственную услугу предоставляет </w:t>
      </w:r>
      <w:r w:rsidRPr="00446F09">
        <w:rPr>
          <w:rFonts w:ascii="Times New Roman" w:hAnsi="Times New Roman" w:cs="Times New Roman"/>
          <w:color w:val="000000"/>
          <w:sz w:val="28"/>
          <w:szCs w:val="28"/>
        </w:rPr>
        <w:t xml:space="preserve">управление социальной защиты населения администрации </w:t>
      </w:r>
      <w:r w:rsidRPr="002E00D8">
        <w:rPr>
          <w:rFonts w:ascii="Times New Roman" w:hAnsi="Times New Roman" w:cs="Times New Roman"/>
          <w:sz w:val="28"/>
          <w:szCs w:val="28"/>
        </w:rPr>
        <w:t>Валуйского городского округа</w:t>
      </w:r>
      <w:r w:rsidRPr="00446F09">
        <w:rPr>
          <w:rFonts w:ascii="Times New Roman" w:hAnsi="Times New Roman" w:cs="Times New Roman"/>
          <w:color w:val="000000"/>
          <w:sz w:val="28"/>
          <w:szCs w:val="28"/>
        </w:rPr>
        <w:t xml:space="preserve"> </w:t>
      </w:r>
      <w:r w:rsidRPr="00446F09">
        <w:rPr>
          <w:rFonts w:ascii="Times New Roman" w:hAnsi="Times New Roman" w:cs="Times New Roman"/>
          <w:sz w:val="28"/>
          <w:szCs w:val="28"/>
        </w:rPr>
        <w:t>(далее – орган социальной защиты населения).</w:t>
      </w:r>
    </w:p>
    <w:p w:rsidR="001E6EFF" w:rsidRPr="00911B81" w:rsidRDefault="001E6EFF" w:rsidP="00911B8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2.3. Результат предоставления государственной услуги.</w:t>
      </w:r>
    </w:p>
    <w:p w:rsidR="001E6EFF" w:rsidRPr="00911B81" w:rsidRDefault="001E6EFF" w:rsidP="00911B81">
      <w:pPr>
        <w:widowControl w:val="0"/>
        <w:suppressAutoHyphens/>
        <w:spacing w:after="0" w:line="240" w:lineRule="auto"/>
        <w:jc w:val="both"/>
        <w:rPr>
          <w:rFonts w:ascii="Times New Roman" w:hAnsi="Times New Roman" w:cs="Times New Roman"/>
          <w:sz w:val="28"/>
          <w:szCs w:val="28"/>
        </w:rPr>
      </w:pPr>
      <w:r w:rsidRPr="00911B81">
        <w:rPr>
          <w:rFonts w:ascii="Times New Roman" w:hAnsi="Times New Roman" w:cs="Times New Roman"/>
          <w:sz w:val="28"/>
          <w:szCs w:val="28"/>
        </w:rPr>
        <w:t xml:space="preserve">          - предоставление государственной услуги;</w:t>
      </w:r>
    </w:p>
    <w:p w:rsidR="001E6EFF" w:rsidRPr="00911B81" w:rsidRDefault="001E6EFF" w:rsidP="00911B8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отказ в предоставлении государственной услуги.</w:t>
      </w:r>
    </w:p>
    <w:p w:rsidR="001E6EFF" w:rsidRPr="00911B81" w:rsidRDefault="001E6EFF" w:rsidP="00911B8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-прекращение предоставлении  государственной услуги </w:t>
      </w:r>
    </w:p>
    <w:p w:rsidR="001E6EFF" w:rsidRPr="00911B81" w:rsidRDefault="001E6EFF" w:rsidP="00911B81">
      <w:pPr>
        <w:spacing w:after="0" w:line="240" w:lineRule="auto"/>
        <w:ind w:firstLine="709"/>
        <w:jc w:val="both"/>
        <w:rPr>
          <w:rFonts w:ascii="Times New Roman" w:hAnsi="Times New Roman" w:cs="Times New Roman"/>
          <w:color w:val="000000"/>
          <w:sz w:val="28"/>
          <w:szCs w:val="28"/>
        </w:rPr>
      </w:pPr>
      <w:r w:rsidRPr="00911B81">
        <w:rPr>
          <w:rFonts w:ascii="Times New Roman" w:hAnsi="Times New Roman" w:cs="Times New Roman"/>
          <w:sz w:val="28"/>
          <w:szCs w:val="28"/>
        </w:rPr>
        <w:t>2.4.</w:t>
      </w:r>
      <w:r w:rsidRPr="00911B81">
        <w:rPr>
          <w:rFonts w:ascii="Times New Roman" w:hAnsi="Times New Roman" w:cs="Times New Roman"/>
          <w:color w:val="000000"/>
          <w:sz w:val="28"/>
          <w:szCs w:val="28"/>
        </w:rPr>
        <w:t xml:space="preserve">  Общий  срок предоставления </w:t>
      </w:r>
      <w:r>
        <w:rPr>
          <w:rFonts w:ascii="Times New Roman" w:hAnsi="Times New Roman" w:cs="Times New Roman"/>
          <w:color w:val="000000"/>
          <w:sz w:val="28"/>
          <w:szCs w:val="28"/>
        </w:rPr>
        <w:t xml:space="preserve">государственной услуги составляет 30 </w:t>
      </w:r>
      <w:r w:rsidRPr="00911B81">
        <w:rPr>
          <w:rFonts w:ascii="Times New Roman" w:hAnsi="Times New Roman" w:cs="Times New Roman"/>
          <w:color w:val="000000"/>
          <w:sz w:val="28"/>
          <w:szCs w:val="28"/>
        </w:rPr>
        <w:t>дней.</w:t>
      </w:r>
    </w:p>
    <w:p w:rsidR="001E6EFF" w:rsidRPr="00911B81" w:rsidRDefault="001E6EFF" w:rsidP="00911B81">
      <w:pPr>
        <w:spacing w:after="0" w:line="240" w:lineRule="auto"/>
        <w:ind w:firstLine="709"/>
        <w:jc w:val="both"/>
        <w:rPr>
          <w:rFonts w:ascii="Times New Roman" w:hAnsi="Times New Roman" w:cs="Times New Roman"/>
          <w:color w:val="000000"/>
          <w:sz w:val="28"/>
          <w:szCs w:val="28"/>
        </w:rPr>
      </w:pPr>
      <w:r w:rsidRPr="00911B81">
        <w:rPr>
          <w:rFonts w:ascii="Times New Roman" w:hAnsi="Times New Roman" w:cs="Times New Roman"/>
          <w:color w:val="000000"/>
          <w:sz w:val="28"/>
          <w:szCs w:val="28"/>
        </w:rPr>
        <w:t>2.5.Правовые основания для предоставления государственной услуги.</w:t>
      </w:r>
    </w:p>
    <w:p w:rsidR="001E6EFF" w:rsidRPr="00911B81" w:rsidRDefault="001E6EFF" w:rsidP="00911B81">
      <w:pPr>
        <w:pStyle w:val="ConsPlusNormal"/>
        <w:ind w:firstLine="709"/>
        <w:jc w:val="both"/>
        <w:rPr>
          <w:rFonts w:ascii="Times New Roman" w:hAnsi="Times New Roman" w:cs="Times New Roman"/>
          <w:sz w:val="28"/>
          <w:szCs w:val="28"/>
        </w:rPr>
      </w:pPr>
      <w:r w:rsidRPr="00911B81">
        <w:rPr>
          <w:rFonts w:ascii="Times New Roman" w:hAnsi="Times New Roman" w:cs="Times New Roman"/>
          <w:sz w:val="28"/>
          <w:szCs w:val="28"/>
        </w:rPr>
        <w:t>Полномочия по предоставлению государственной услуги осуществляется в соответствии с:</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Конституцией Российской Федерации (Российская газета, 1993, № 237, Собрание законодательства Российской Федерации, 2009, № 1, ст. 1;  № 1, ст. 2);</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Федеральным законом от 17 июля 1999 года №178-ФЗ «О государственной социальной помощи» ("Собрание законодательства РФ", 19 июля 1999 года, № 29, ст. 3699, "Российская газета", № 142, 23 июля 1999 года)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Федеральным законом от 5 апреля 2003 года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07 апреля 2003 года, №14, ст. 1257, "Парламентская газета", №65, 09 апреля 2003 года, "Российская газета",    № 67, 09 апреля 2003 года)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Постановлением Правительства Российской Федерации от 20 августа            2003 года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РФ", 25 августа 2003 года, №34, ст. 3374, "Российская газета", №168, 26 августа 2003 года.)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Социальным кодексом Белгородской области от 28 декабря  2004 года №165 ("Белгородские известия", 2004 г., № 226 - 227);</w:t>
      </w:r>
    </w:p>
    <w:p w:rsidR="001E6EFF" w:rsidRPr="00911B81" w:rsidRDefault="001E6EFF" w:rsidP="00911B81">
      <w:pPr>
        <w:pStyle w:val="ConsPlusNormal"/>
        <w:jc w:val="both"/>
        <w:rPr>
          <w:rFonts w:ascii="Times New Roman" w:hAnsi="Times New Roman" w:cs="Times New Roman"/>
          <w:sz w:val="28"/>
          <w:szCs w:val="28"/>
        </w:rPr>
      </w:pPr>
      <w:r w:rsidRPr="00911B81">
        <w:rPr>
          <w:rFonts w:ascii="Times New Roman" w:hAnsi="Times New Roman" w:cs="Times New Roman"/>
          <w:sz w:val="28"/>
          <w:szCs w:val="28"/>
        </w:rPr>
        <w:t xml:space="preserve">- постановление правительства Белгородской обл. от 31.01.2006 N 25-пп (ред. от 14.09.2015) "О порядке предоставления мер социальной защиты малоимущим гражданам и гражданам, оказавшимся в трудной жизненной ситуации» (Российская газета  2006 г. №16) </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Документы, необходимые для предоставления государственной услуги.</w:t>
      </w:r>
    </w:p>
    <w:p w:rsidR="001E6EFF" w:rsidRPr="00911B81" w:rsidRDefault="001E6EFF" w:rsidP="00911B81">
      <w:pPr>
        <w:pStyle w:val="ConsPlusNormal"/>
        <w:ind w:firstLine="709"/>
        <w:jc w:val="both"/>
        <w:rPr>
          <w:rFonts w:ascii="Times New Roman" w:hAnsi="Times New Roman" w:cs="Times New Roman"/>
          <w:sz w:val="28"/>
          <w:szCs w:val="28"/>
        </w:rPr>
      </w:pPr>
      <w:r w:rsidRPr="00911B81">
        <w:rPr>
          <w:rFonts w:ascii="Times New Roman" w:hAnsi="Times New Roman" w:cs="Times New Roman"/>
          <w:sz w:val="28"/>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государственных/муниципальных услуг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электронной форме или по почте.</w:t>
      </w:r>
    </w:p>
    <w:p w:rsidR="001E6EFF" w:rsidRPr="000F257F" w:rsidRDefault="001E6EFF" w:rsidP="000F257F">
      <w:pPr>
        <w:pStyle w:val="ConsPlusNormal"/>
        <w:ind w:firstLine="709"/>
        <w:jc w:val="both"/>
        <w:rPr>
          <w:rFonts w:ascii="Times New Roman" w:hAnsi="Times New Roman" w:cs="Times New Roman"/>
          <w:sz w:val="28"/>
          <w:szCs w:val="28"/>
        </w:rPr>
      </w:pPr>
      <w:r w:rsidRPr="000F257F">
        <w:rPr>
          <w:rFonts w:ascii="Times New Roman" w:hAnsi="Times New Roman" w:cs="Times New Roman"/>
          <w:sz w:val="28"/>
          <w:szCs w:val="28"/>
        </w:rPr>
        <w:t xml:space="preserve"> Документы, необходимые для предоставления государственной услуги, обязанность по предоставлению которых возложена на заявителя, заявитель в праве представить в форме электронных документов, если данный вид представления документов не запрещен действующим законодательством. </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Основанием для предоставления государственной услуги является письменное заявление на имя руководителя органа социальной защиты населения (приложение 1 Административного регламента) с указанием сведений о составе семьи, доходах, получении государственной социальной помощи в виде предоставления социальных услуг, определенных главой 2 Федерального закона от 17 июля 1999 года №178-ФЗ «О государственной социальной помощи» и принадлежащем ему (его семье) имуществе на праве собственности.</w:t>
      </w:r>
    </w:p>
    <w:p w:rsidR="001E6EFF" w:rsidRPr="00911B81" w:rsidRDefault="001E6EFF" w:rsidP="00911B81">
      <w:pPr>
        <w:spacing w:after="0" w:line="240" w:lineRule="auto"/>
        <w:ind w:firstLine="720"/>
        <w:jc w:val="both"/>
        <w:rPr>
          <w:rFonts w:ascii="Times New Roman" w:hAnsi="Times New Roman" w:cs="Times New Roman"/>
          <w:sz w:val="28"/>
          <w:szCs w:val="28"/>
        </w:rPr>
      </w:pPr>
      <w:r w:rsidRPr="00911B81">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настоящим административным  регламентом</w:t>
      </w:r>
      <w:r w:rsidRPr="00911B81">
        <w:rPr>
          <w:rFonts w:ascii="Times New Roman" w:hAnsi="Times New Roman" w:cs="Times New Roman"/>
          <w:sz w:val="28"/>
          <w:szCs w:val="28"/>
        </w:rPr>
        <w:t>, в порядке межведомственного взаимодействия запрашиваются органом социальной защиты населения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1E6EFF" w:rsidRPr="00911B81" w:rsidRDefault="001E6EFF" w:rsidP="00911B81">
      <w:pPr>
        <w:spacing w:after="0" w:line="240" w:lineRule="auto"/>
        <w:ind w:firstLine="720"/>
        <w:jc w:val="both"/>
        <w:rPr>
          <w:rFonts w:ascii="Times New Roman" w:hAnsi="Times New Roman" w:cs="Times New Roman"/>
          <w:sz w:val="28"/>
          <w:szCs w:val="28"/>
        </w:rPr>
      </w:pPr>
      <w:r w:rsidRPr="00911B81">
        <w:rPr>
          <w:rFonts w:ascii="Times New Roman" w:hAnsi="Times New Roman" w:cs="Times New Roman"/>
          <w:sz w:val="28"/>
          <w:szCs w:val="28"/>
        </w:rPr>
        <w:t>Обращение заявителя приравнивается к его согласию с обработкой его персональных данных в целях и объеме, необходимом для предоставления муниципальной услуги.</w:t>
      </w:r>
    </w:p>
    <w:p w:rsidR="001E6EFF" w:rsidRPr="00911B81" w:rsidRDefault="001E6EFF" w:rsidP="00911B81">
      <w:pPr>
        <w:spacing w:after="0" w:line="240" w:lineRule="auto"/>
        <w:ind w:firstLine="720"/>
        <w:jc w:val="both"/>
        <w:rPr>
          <w:rFonts w:ascii="Times New Roman" w:hAnsi="Times New Roman" w:cs="Times New Roman"/>
          <w:sz w:val="28"/>
          <w:szCs w:val="28"/>
        </w:rPr>
      </w:pPr>
      <w:r w:rsidRPr="00911B81">
        <w:rPr>
          <w:rFonts w:ascii="Times New Roman" w:hAnsi="Times New Roman" w:cs="Times New Roman"/>
          <w:sz w:val="28"/>
          <w:szCs w:val="28"/>
        </w:rPr>
        <w:t>Орган социальной защиты населения не в праве требовать от заявителей документы, не представленные в п. 2.5. административного регламента, представления документов и информации или осуществления действий, представление или осуществление которых не предусмотрено нормативно – правовыми актами, регулирующими отношения, возникающие в связи с предоставлением муниципальной услуги.</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1E6EFF" w:rsidRPr="00911B81" w:rsidRDefault="001E6EFF" w:rsidP="00911B81">
      <w:pPr>
        <w:suppressAutoHyphen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Заявителю отказывается в приеме документов  в случаях:</w:t>
      </w:r>
    </w:p>
    <w:p w:rsidR="001E6EFF" w:rsidRPr="00911B81" w:rsidRDefault="001E6EFF" w:rsidP="00911B81">
      <w:pPr>
        <w:pStyle w:val="NormalWeb"/>
        <w:suppressAutoHyphens/>
        <w:spacing w:before="0" w:beforeAutospacing="0" w:after="0" w:afterAutospacing="0"/>
        <w:ind w:firstLine="709"/>
        <w:jc w:val="both"/>
        <w:rPr>
          <w:sz w:val="28"/>
          <w:szCs w:val="28"/>
        </w:rPr>
      </w:pPr>
      <w:r w:rsidRPr="00911B81">
        <w:rPr>
          <w:sz w:val="28"/>
          <w:szCs w:val="28"/>
        </w:rPr>
        <w:t>- представления документов не в полном объеме, необходимых в соответствии с п.п. 2.5.  настоящего регламента для назначения пособия;</w:t>
      </w:r>
    </w:p>
    <w:p w:rsidR="001E6EFF" w:rsidRPr="00911B81" w:rsidRDefault="001E6EFF" w:rsidP="00911B81">
      <w:pPr>
        <w:pStyle w:val="NormalWeb"/>
        <w:suppressAutoHyphens/>
        <w:spacing w:before="0" w:beforeAutospacing="0" w:after="0" w:afterAutospacing="0"/>
        <w:ind w:firstLine="709"/>
        <w:jc w:val="both"/>
        <w:rPr>
          <w:sz w:val="28"/>
          <w:szCs w:val="28"/>
        </w:rPr>
      </w:pPr>
      <w:r w:rsidRPr="00911B81">
        <w:rPr>
          <w:sz w:val="28"/>
          <w:szCs w:val="28"/>
        </w:rPr>
        <w:t>- представления заведомо недостоверных сведений и документов, содержащих недостоверные сведения;</w:t>
      </w:r>
    </w:p>
    <w:p w:rsidR="001E6EFF" w:rsidRPr="00911B81" w:rsidRDefault="001E6EFF" w:rsidP="00911B81">
      <w:pPr>
        <w:pStyle w:val="NormalWeb"/>
        <w:suppressAutoHyphens/>
        <w:spacing w:before="0" w:beforeAutospacing="0" w:after="0" w:afterAutospacing="0"/>
        <w:ind w:firstLine="709"/>
        <w:jc w:val="both"/>
        <w:rPr>
          <w:sz w:val="28"/>
          <w:szCs w:val="28"/>
        </w:rPr>
      </w:pPr>
      <w:r w:rsidRPr="00911B81">
        <w:rPr>
          <w:sz w:val="28"/>
          <w:szCs w:val="28"/>
        </w:rPr>
        <w:t>- предоставления документов по форме и содержанию не соответствующих требованиям настоящего административного регламента и действующего законодательства;</w:t>
      </w:r>
    </w:p>
    <w:p w:rsidR="001E6EFF" w:rsidRPr="00911B81" w:rsidRDefault="001E6EFF" w:rsidP="00911B81">
      <w:pPr>
        <w:suppressAutoHyphen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наличия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2.8. Исчерпывающий перечень оснований для отказа в предоставлении государственной услуги.</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получение  единовременного пособия в текущем году;</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в случае отказа заявителя от заключения Социального контракта;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истечение менее 24 месяцев со дня расторжения ранее заключенного Социального контракта в результате невыполнения или ненадлежащего выполнения заявителем условий контракта.</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2.9. Размер платы, взимаемой с заявителя при предоставлении государственной услуги.</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Государственная услуга пред</w:t>
      </w:r>
      <w:r>
        <w:rPr>
          <w:sz w:val="28"/>
          <w:szCs w:val="28"/>
        </w:rPr>
        <w:t>оставляется заявителю бесплатно</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Срок ожидания в очереди при подаче запроса о предоставлении государственной услуги, как и при получении результата предоставления государственной услуги не должен превышать 15 минут.</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2.11. Срок регистрации запроса заявителя о предоставлении государственной услуги.</w:t>
      </w:r>
    </w:p>
    <w:p w:rsidR="001E6EFF" w:rsidRPr="00911B81" w:rsidRDefault="001E6EFF" w:rsidP="00911B8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Регистрация запроса заявителя о предоставлении государственной услуги производится в день обращения.</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 Требования к местам предоставления государственной услуги.</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2.12.1.1. Здание (строение), в котором расположен орган социальной защиты населения, должно быть оборудовано отдельным входом для свободного доступа заявителей в помещение.</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2.12.1.2.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w:t>
      </w:r>
      <w:r>
        <w:rPr>
          <w:rFonts w:ascii="Times New Roman" w:hAnsi="Times New Roman" w:cs="Times New Roman"/>
          <w:sz w:val="28"/>
          <w:szCs w:val="28"/>
        </w:rPr>
        <w:t xml:space="preserve">ы учреждения, предоставляющего </w:t>
      </w:r>
      <w:r w:rsidRPr="00911B81">
        <w:rPr>
          <w:rFonts w:ascii="Times New Roman" w:hAnsi="Times New Roman" w:cs="Times New Roman"/>
          <w:sz w:val="28"/>
          <w:szCs w:val="28"/>
        </w:rPr>
        <w:t xml:space="preserve"> государственную услугу.</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2.12.1.3. Вход и выход из помещения оборудуются соответствующими указателями.</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2.12.1.4. Прием заявителей осуществляется в специально выделенных для этих целей помещениях (присутственных местах).</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2.12.1.5.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1E6EFF" w:rsidRPr="00911B81" w:rsidRDefault="001E6EFF" w:rsidP="00911B81">
      <w:pPr>
        <w:tabs>
          <w:tab w:val="left" w:pos="0"/>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2.12.1.6. У входа в каждое помещение размещается информационные таблички с указанием номера кабинета, фамилии, имени, отчества и должности специалиста,</w:t>
      </w:r>
      <w:r>
        <w:rPr>
          <w:rFonts w:ascii="Times New Roman" w:hAnsi="Times New Roman" w:cs="Times New Roman"/>
          <w:sz w:val="28"/>
          <w:szCs w:val="28"/>
        </w:rPr>
        <w:t xml:space="preserve"> осуществляющего прием, графика </w:t>
      </w:r>
      <w:r w:rsidRPr="00911B81">
        <w:rPr>
          <w:rFonts w:ascii="Times New Roman" w:hAnsi="Times New Roman" w:cs="Times New Roman"/>
          <w:sz w:val="28"/>
          <w:szCs w:val="28"/>
        </w:rPr>
        <w:t xml:space="preserve"> работы.</w:t>
      </w:r>
    </w:p>
    <w:p w:rsidR="001E6EFF" w:rsidRPr="00911B81" w:rsidRDefault="001E6EFF" w:rsidP="00911B81">
      <w:pPr>
        <w:tabs>
          <w:tab w:val="left" w:pos="0"/>
        </w:tabs>
        <w:spacing w:after="0" w:line="240" w:lineRule="auto"/>
        <w:ind w:firstLine="567"/>
        <w:jc w:val="both"/>
        <w:rPr>
          <w:rFonts w:ascii="Times New Roman" w:hAnsi="Times New Roman" w:cs="Times New Roman"/>
          <w:sz w:val="28"/>
          <w:szCs w:val="28"/>
        </w:rPr>
      </w:pPr>
      <w:r w:rsidRPr="00911B81">
        <w:rPr>
          <w:rFonts w:ascii="Times New Roman" w:hAnsi="Times New Roman" w:cs="Times New Roman"/>
          <w:sz w:val="28"/>
          <w:szCs w:val="28"/>
        </w:rPr>
        <w:t xml:space="preserve">  2.12.1.7. </w:t>
      </w:r>
      <w:r>
        <w:rPr>
          <w:rFonts w:ascii="Times New Roman" w:hAnsi="Times New Roman" w:cs="Times New Roman"/>
          <w:sz w:val="28"/>
          <w:szCs w:val="28"/>
        </w:rPr>
        <w:t>Помещения</w:t>
      </w:r>
      <w:r w:rsidRPr="00911B81">
        <w:rPr>
          <w:rFonts w:ascii="Times New Roman" w:hAnsi="Times New Roman" w:cs="Times New Roman"/>
          <w:sz w:val="28"/>
          <w:szCs w:val="28"/>
        </w:rPr>
        <w:t xml:space="preserve"> должны соответствовать санитарно-эпидемиологическим правилам и нормативам. </w:t>
      </w:r>
    </w:p>
    <w:p w:rsidR="001E6EFF" w:rsidRPr="00911B81" w:rsidRDefault="001E6EFF" w:rsidP="00911B8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2.12.1.8. Помещения</w:t>
      </w:r>
      <w:r w:rsidRPr="00911B81">
        <w:rPr>
          <w:rFonts w:ascii="Times New Roman" w:hAnsi="Times New Roman" w:cs="Times New Roman"/>
          <w:sz w:val="28"/>
          <w:szCs w:val="28"/>
        </w:rPr>
        <w:t xml:space="preserve"> оборудуются системой охраны и противопожарной системой, а также средствами пожаротушения. </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2.12.1.9.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2.12.2.</w:t>
      </w:r>
      <w:r>
        <w:rPr>
          <w:sz w:val="28"/>
          <w:szCs w:val="28"/>
        </w:rPr>
        <w:t xml:space="preserve"> </w:t>
      </w:r>
      <w:r w:rsidRPr="00911B81">
        <w:rPr>
          <w:sz w:val="28"/>
          <w:szCs w:val="28"/>
        </w:rPr>
        <w:t>При предоставлении государственной услуги инвалидам должно обеспечиваться:</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а) возможность беспрепятственного входа в помещение, в котором осуществляется предоставление государственной услуги, и выхода из него;</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б) возможность самостоятельного передвижения в помещении, в котором осуществляется предоставление  государственной услуги, в том числе с помощью работников, предоставляющих муниципальную услугу, ассистивных и вспомогательных технологий;</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в) возможность посадки в транспортное средство и высадки из него перед входом в помещение, в котором осуществляется предоставление муниципальная услуга, в том числе с использованием кресла-коляски и, при необходимости, с помо</w:t>
      </w:r>
      <w:r>
        <w:rPr>
          <w:sz w:val="28"/>
          <w:szCs w:val="28"/>
        </w:rPr>
        <w:t>щью работников, предоставляющих</w:t>
      </w:r>
      <w:r w:rsidRPr="00911B81">
        <w:rPr>
          <w:sz w:val="28"/>
          <w:szCs w:val="28"/>
        </w:rPr>
        <w:t xml:space="preserve"> муниципальную услугу;</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г) сопровождение инвалидов, имеющих стойкие нарушения функции зрения и самостоятельного передвижения;</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1E6EFF" w:rsidRPr="00911B81" w:rsidRDefault="001E6EFF" w:rsidP="00911B81">
      <w:pPr>
        <w:pStyle w:val="NormalWeb"/>
        <w:spacing w:before="0" w:beforeAutospacing="0" w:after="0" w:afterAutospacing="0"/>
        <w:ind w:firstLine="567"/>
        <w:jc w:val="both"/>
        <w:rPr>
          <w:sz w:val="28"/>
          <w:szCs w:val="28"/>
        </w:rPr>
      </w:pPr>
      <w:r w:rsidRPr="00911B81">
        <w:rPr>
          <w:sz w:val="28"/>
          <w:szCs w:val="28"/>
        </w:rPr>
        <w:t>к) оказание работниками, предоставляющими государственную услугу, иной необходимой инвалидам помощи в преодолении барьеров, мешающих получению ими у</w:t>
      </w:r>
      <w:r>
        <w:rPr>
          <w:sz w:val="28"/>
          <w:szCs w:val="28"/>
        </w:rPr>
        <w:t>слуги наравне с другими лицами.</w:t>
      </w:r>
    </w:p>
    <w:p w:rsidR="001E6EFF" w:rsidRPr="00911B81" w:rsidRDefault="001E6EFF" w:rsidP="00911B81">
      <w:pPr>
        <w:pStyle w:val="BodyTextIndent2"/>
        <w:spacing w:after="0" w:line="240" w:lineRule="auto"/>
        <w:ind w:left="0" w:firstLine="709"/>
        <w:jc w:val="both"/>
        <w:rPr>
          <w:sz w:val="28"/>
          <w:szCs w:val="28"/>
        </w:rPr>
      </w:pPr>
      <w:r w:rsidRPr="00911B81">
        <w:rPr>
          <w:sz w:val="28"/>
          <w:szCs w:val="28"/>
        </w:rPr>
        <w:t>2.12.3. На информационных стендах органа социальной защиты населения размещается следующая информация:</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1B81">
        <w:rPr>
          <w:rFonts w:ascii="Times New Roman" w:hAnsi="Times New Roman" w:cs="Times New Roman"/>
          <w:sz w:val="28"/>
          <w:szCs w:val="28"/>
        </w:rPr>
        <w:t>место нахождения органа социальной защиты населения;</w:t>
      </w:r>
    </w:p>
    <w:p w:rsidR="001E6EFF" w:rsidRPr="00911B81" w:rsidRDefault="001E6EFF" w:rsidP="00911B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1B81">
        <w:rPr>
          <w:rFonts w:ascii="Times New Roman" w:hAnsi="Times New Roman" w:cs="Times New Roman"/>
          <w:sz w:val="28"/>
          <w:szCs w:val="28"/>
        </w:rPr>
        <w:t>режим работы органа социальной защиты населения;</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1B81">
        <w:rPr>
          <w:rFonts w:ascii="Times New Roman" w:hAnsi="Times New Roman" w:cs="Times New Roman"/>
          <w:sz w:val="28"/>
          <w:szCs w:val="28"/>
        </w:rPr>
        <w:t>график приема граждан в органах социальной защиты населения;</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1B81">
        <w:rPr>
          <w:rFonts w:ascii="Times New Roman" w:hAnsi="Times New Roman" w:cs="Times New Roman"/>
          <w:sz w:val="28"/>
          <w:szCs w:val="28"/>
        </w:rPr>
        <w:t>номера телефонов для справок, адреса электронной почты, адрес официального сайта органа социальной защиты населения;</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извлечения из текста административного регламента с приложениями;</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краткое описание порядка исполнения государственной функции;</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перечень документов, предоставляемых с заявлением о предоставлении субсидии, и требования, предъявляемые к этим документам;</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назначения субсидий.</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Информация, размещаемая на информационных стендах, должна содержать дату размещения, подпись начальника (заместителя начальника) органа социальной защиты населения.</w:t>
      </w:r>
    </w:p>
    <w:p w:rsidR="001E6EFF" w:rsidRPr="00911B81" w:rsidRDefault="001E6EFF" w:rsidP="00911B81">
      <w:pPr>
        <w:tabs>
          <w:tab w:val="left" w:pos="517"/>
        </w:tabs>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Стенды, содержащие информацию о графике приема граждан, размещаются в фойе органа социальной защиты населения.</w:t>
      </w:r>
    </w:p>
    <w:p w:rsidR="001E6EFF" w:rsidRPr="00911B81" w:rsidRDefault="001E6EFF" w:rsidP="00911B8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11B81">
        <w:rPr>
          <w:rFonts w:ascii="Times New Roman" w:hAnsi="Times New Roman" w:cs="Times New Roman"/>
          <w:sz w:val="28"/>
          <w:szCs w:val="28"/>
        </w:rPr>
        <w:t>2.13. Показатели доступности и качества государственных и муниципальных услуг.</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Показателями доступности и качества государственной услуги являются:</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отсутствие жалоб со стороны получателей государственной услуги;</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удовлетворенность получателей доступностью и качеством государственной услуги;</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предоставление информации на официальном сайте органа социальной защиты населения об оказании  государственной услуги;</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предоставление государственной услуги на безвозмездной основе для получателей.</w:t>
      </w:r>
    </w:p>
    <w:p w:rsidR="001E6EFF" w:rsidRPr="00911B81" w:rsidRDefault="001E6EFF" w:rsidP="00911B8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11B81">
        <w:rPr>
          <w:rFonts w:ascii="Times New Roman" w:hAnsi="Times New Roman" w:cs="Times New Roman"/>
          <w:sz w:val="28"/>
          <w:szCs w:val="28"/>
        </w:rPr>
        <w:t>2.14.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E6EFF" w:rsidRPr="00911B81" w:rsidRDefault="001E6EFF" w:rsidP="00911B81">
      <w:pPr>
        <w:pStyle w:val="BodyText"/>
        <w:spacing w:after="0"/>
        <w:ind w:firstLine="709"/>
        <w:jc w:val="both"/>
        <w:rPr>
          <w:sz w:val="28"/>
          <w:szCs w:val="28"/>
        </w:rPr>
      </w:pPr>
      <w:r w:rsidRPr="00911B81">
        <w:rPr>
          <w:sz w:val="28"/>
          <w:szCs w:val="28"/>
        </w:rPr>
        <w:t>2.14.1. Прием заявителей для предоставления государственной услуги осуществляется в соответствии со служебным распорядком, утвержденным руководителем органа социальной защиты населения.</w:t>
      </w:r>
    </w:p>
    <w:p w:rsidR="001E6EFF" w:rsidRPr="00911B81" w:rsidRDefault="001E6EFF" w:rsidP="00911B81">
      <w:pPr>
        <w:pStyle w:val="BodyText"/>
        <w:spacing w:after="0"/>
        <w:ind w:firstLine="709"/>
        <w:jc w:val="both"/>
        <w:rPr>
          <w:sz w:val="28"/>
          <w:szCs w:val="28"/>
        </w:rPr>
      </w:pPr>
      <w:r w:rsidRPr="00911B81">
        <w:rPr>
          <w:sz w:val="28"/>
          <w:szCs w:val="28"/>
        </w:rPr>
        <w:t xml:space="preserve">При необходимости в соответствии с приказом руководителя органа социальной защиты населения, предоставляющего государственную услугу, могут быть назначены дополнительные часы для приема граждан.  </w:t>
      </w:r>
    </w:p>
    <w:p w:rsidR="001E6EFF" w:rsidRPr="00911B81" w:rsidRDefault="001E6EFF" w:rsidP="00911B8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1E6EFF" w:rsidRPr="00911B81" w:rsidRDefault="001E6EFF" w:rsidP="00911B8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11B8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E6EFF" w:rsidRPr="00911B81" w:rsidRDefault="001E6EFF" w:rsidP="003A26E1">
      <w:pPr>
        <w:autoSpaceDE w:val="0"/>
        <w:autoSpaceDN w:val="0"/>
        <w:adjustRightInd w:val="0"/>
        <w:spacing w:after="0" w:line="240" w:lineRule="auto"/>
        <w:ind w:firstLine="709"/>
        <w:outlineLvl w:val="1"/>
        <w:rPr>
          <w:rFonts w:ascii="Times New Roman" w:hAnsi="Times New Roman" w:cs="Times New Roman"/>
          <w:sz w:val="28"/>
          <w:szCs w:val="28"/>
        </w:rPr>
      </w:pPr>
    </w:p>
    <w:p w:rsidR="001E6EFF" w:rsidRPr="00911B81" w:rsidRDefault="001E6EFF" w:rsidP="00911B81">
      <w:pPr>
        <w:pStyle w:val="BodyText"/>
        <w:spacing w:after="0"/>
        <w:ind w:firstLine="709"/>
        <w:jc w:val="both"/>
        <w:rPr>
          <w:sz w:val="28"/>
          <w:szCs w:val="28"/>
        </w:rPr>
      </w:pPr>
      <w:r w:rsidRPr="00911B81">
        <w:rPr>
          <w:sz w:val="28"/>
          <w:szCs w:val="28"/>
        </w:rPr>
        <w:t>3.1. Описание последовательности действий при предоставлении государственной услуги.</w:t>
      </w:r>
    </w:p>
    <w:p w:rsidR="001E6EFF" w:rsidRPr="00911B81" w:rsidRDefault="001E6EFF" w:rsidP="00911B81">
      <w:pPr>
        <w:pStyle w:val="BodyText"/>
        <w:spacing w:after="0"/>
        <w:ind w:firstLine="709"/>
        <w:jc w:val="both"/>
        <w:rPr>
          <w:sz w:val="28"/>
          <w:szCs w:val="28"/>
        </w:rPr>
      </w:pPr>
      <w:r w:rsidRPr="00911B81">
        <w:rPr>
          <w:sz w:val="28"/>
          <w:szCs w:val="28"/>
        </w:rPr>
        <w:t>3.1.1. Ответственным за предоставление государственной услуги является руководитель органа социальной защиты, осуществляющий организацию работы по предоставлению государственной услуги.</w:t>
      </w:r>
    </w:p>
    <w:p w:rsidR="001E6EFF" w:rsidRPr="00911B81" w:rsidRDefault="001E6EFF" w:rsidP="00911B81">
      <w:pPr>
        <w:pStyle w:val="BodyText"/>
        <w:spacing w:after="0"/>
        <w:ind w:firstLine="709"/>
        <w:jc w:val="both"/>
        <w:rPr>
          <w:sz w:val="28"/>
          <w:szCs w:val="28"/>
        </w:rPr>
      </w:pPr>
      <w:r w:rsidRPr="00911B81">
        <w:rPr>
          <w:sz w:val="28"/>
          <w:szCs w:val="28"/>
        </w:rPr>
        <w:t>3.1.2. Организация предоставления государственной услуги включает в себя следующие административные процедуры:</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информирование и консультирование граждан по вопросам назначения пособий (периодических и единовременных);</w:t>
      </w:r>
    </w:p>
    <w:p w:rsidR="001E6EFF" w:rsidRPr="00911B81" w:rsidRDefault="001E6EFF" w:rsidP="00911B81">
      <w:pPr>
        <w:pStyle w:val="BodyText"/>
        <w:spacing w:after="0"/>
        <w:ind w:firstLine="709"/>
        <w:jc w:val="both"/>
        <w:rPr>
          <w:sz w:val="28"/>
          <w:szCs w:val="28"/>
        </w:rPr>
      </w:pPr>
      <w:r w:rsidRPr="00911B81">
        <w:rPr>
          <w:sz w:val="28"/>
          <w:szCs w:val="28"/>
        </w:rPr>
        <w:t>прием документов от граждан;</w:t>
      </w:r>
    </w:p>
    <w:p w:rsidR="001E6EFF" w:rsidRPr="00911B81" w:rsidRDefault="001E6EFF" w:rsidP="00911B81">
      <w:pPr>
        <w:pStyle w:val="BodyText"/>
        <w:spacing w:after="0"/>
        <w:ind w:firstLine="709"/>
        <w:jc w:val="both"/>
        <w:rPr>
          <w:sz w:val="28"/>
          <w:szCs w:val="28"/>
        </w:rPr>
      </w:pPr>
      <w:r w:rsidRPr="00911B81">
        <w:rPr>
          <w:sz w:val="28"/>
          <w:szCs w:val="28"/>
        </w:rPr>
        <w:t>рассмотрение заявлений;</w:t>
      </w:r>
    </w:p>
    <w:p w:rsidR="001E6EFF" w:rsidRPr="00911B81" w:rsidRDefault="001E6EFF" w:rsidP="00911B81">
      <w:pPr>
        <w:pStyle w:val="BodyText"/>
        <w:spacing w:after="0"/>
        <w:ind w:firstLine="709"/>
        <w:jc w:val="both"/>
        <w:rPr>
          <w:sz w:val="28"/>
          <w:szCs w:val="28"/>
        </w:rPr>
      </w:pPr>
      <w:r w:rsidRPr="00911B81">
        <w:rPr>
          <w:sz w:val="28"/>
          <w:szCs w:val="28"/>
        </w:rPr>
        <w:t>информирование о принятом решении;</w:t>
      </w:r>
    </w:p>
    <w:p w:rsidR="001E6EFF" w:rsidRPr="00911B81" w:rsidRDefault="001E6EFF" w:rsidP="00911B81">
      <w:pPr>
        <w:pStyle w:val="BodyText"/>
        <w:spacing w:after="0"/>
        <w:ind w:firstLine="709"/>
        <w:jc w:val="both"/>
        <w:rPr>
          <w:sz w:val="28"/>
          <w:szCs w:val="28"/>
        </w:rPr>
      </w:pPr>
      <w:r w:rsidRPr="00911B81">
        <w:rPr>
          <w:sz w:val="28"/>
          <w:szCs w:val="28"/>
        </w:rPr>
        <w:t>назначение пособий;</w:t>
      </w:r>
    </w:p>
    <w:p w:rsidR="001E6EFF" w:rsidRPr="00911B81" w:rsidRDefault="001E6EFF" w:rsidP="00911B81">
      <w:pPr>
        <w:pStyle w:val="BodyText"/>
        <w:spacing w:after="0"/>
        <w:ind w:firstLine="709"/>
        <w:jc w:val="both"/>
        <w:rPr>
          <w:sz w:val="28"/>
          <w:szCs w:val="28"/>
        </w:rPr>
      </w:pPr>
      <w:r w:rsidRPr="00911B81">
        <w:rPr>
          <w:sz w:val="28"/>
          <w:szCs w:val="28"/>
        </w:rPr>
        <w:t>3.1.3. Порядок предоставления государственной услуги органом социальной защиты населения осуществляется в соответствии с блок-схемой (приложение №2 Административного регламента).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3.2. Информирование и консультирование граждан по вопросам предоставления   пособий периодических и временных.</w:t>
      </w:r>
    </w:p>
    <w:p w:rsidR="001E6EFF" w:rsidRPr="00911B81" w:rsidRDefault="001E6EFF" w:rsidP="00911B81">
      <w:pPr>
        <w:pStyle w:val="BodyText"/>
        <w:spacing w:after="0"/>
        <w:ind w:firstLine="709"/>
        <w:jc w:val="both"/>
        <w:rPr>
          <w:sz w:val="28"/>
          <w:szCs w:val="28"/>
        </w:rPr>
      </w:pPr>
      <w:r w:rsidRPr="00911B81">
        <w:rPr>
          <w:sz w:val="28"/>
          <w:szCs w:val="28"/>
        </w:rPr>
        <w:t>3.2.1. Основанием для начала административной процедуры является обращение гражданина, желающего получить консультацию, и регистрация в журнале личного приема органа социальной защиты населения.</w:t>
      </w:r>
    </w:p>
    <w:p w:rsidR="001E6EFF" w:rsidRPr="00911B81" w:rsidRDefault="001E6EFF" w:rsidP="00911B81">
      <w:pPr>
        <w:pStyle w:val="BodyText"/>
        <w:spacing w:after="0"/>
        <w:ind w:firstLine="709"/>
        <w:jc w:val="both"/>
        <w:rPr>
          <w:sz w:val="28"/>
          <w:szCs w:val="28"/>
        </w:rPr>
      </w:pPr>
      <w:r w:rsidRPr="00911B81">
        <w:rPr>
          <w:sz w:val="28"/>
          <w:szCs w:val="28"/>
        </w:rPr>
        <w:t>Специалист органа социальной защиты населения, ответственный за консультирование и информирование граждан, в рамках процедур по информированию и консультированию предоставляет информацию:</w:t>
      </w:r>
    </w:p>
    <w:p w:rsidR="001E6EFF" w:rsidRPr="00911B81" w:rsidRDefault="001E6EFF" w:rsidP="00911B81">
      <w:pPr>
        <w:pStyle w:val="BodyText"/>
        <w:spacing w:after="0"/>
        <w:ind w:firstLine="709"/>
        <w:jc w:val="both"/>
        <w:rPr>
          <w:sz w:val="28"/>
          <w:szCs w:val="28"/>
        </w:rPr>
      </w:pPr>
      <w:r w:rsidRPr="00911B81">
        <w:rPr>
          <w:sz w:val="28"/>
          <w:szCs w:val="28"/>
        </w:rPr>
        <w:t>о нормативных правовых актах, регулирующих условия и порядок назначения пособий;</w:t>
      </w:r>
    </w:p>
    <w:p w:rsidR="001E6EFF" w:rsidRPr="00911B81" w:rsidRDefault="001E6EFF" w:rsidP="00911B81">
      <w:pPr>
        <w:pStyle w:val="BodyText"/>
        <w:spacing w:after="0"/>
        <w:ind w:firstLine="709"/>
        <w:jc w:val="both"/>
        <w:rPr>
          <w:sz w:val="28"/>
          <w:szCs w:val="28"/>
        </w:rPr>
      </w:pPr>
      <w:r w:rsidRPr="00911B81">
        <w:rPr>
          <w:sz w:val="28"/>
          <w:szCs w:val="28"/>
        </w:rPr>
        <w:t xml:space="preserve">о видах, порядке и условиях назначения </w:t>
      </w:r>
      <w:r>
        <w:rPr>
          <w:sz w:val="28"/>
          <w:szCs w:val="28"/>
        </w:rPr>
        <w:t>пособий.</w:t>
      </w:r>
    </w:p>
    <w:p w:rsidR="001E6EFF" w:rsidRPr="00911B81" w:rsidRDefault="001E6EFF" w:rsidP="00911B81">
      <w:pPr>
        <w:pStyle w:val="BodyText"/>
        <w:spacing w:after="0"/>
        <w:ind w:firstLine="709"/>
        <w:jc w:val="both"/>
        <w:rPr>
          <w:sz w:val="28"/>
          <w:szCs w:val="28"/>
        </w:rPr>
      </w:pPr>
      <w:r w:rsidRPr="00911B81">
        <w:rPr>
          <w:sz w:val="28"/>
          <w:szCs w:val="28"/>
        </w:rPr>
        <w:t xml:space="preserve">3.2.2. Специалист органа социальной защиты населения, ответственный за консультирование и информирование граждан, выдает заявителю форму заявления и подготовленный и распечатанный на бумажном носителе список документов, необходимых для принятия решения о назначении пособий, поясняет порядок получения необходимых документов и требования, предъявляемые к ним. </w:t>
      </w:r>
      <w:r w:rsidRPr="00911B81">
        <w:rPr>
          <w:sz w:val="28"/>
          <w:szCs w:val="28"/>
        </w:rPr>
        <w:tab/>
      </w:r>
    </w:p>
    <w:p w:rsidR="001E6EFF" w:rsidRPr="00911B81" w:rsidRDefault="001E6EFF" w:rsidP="00911B81">
      <w:pPr>
        <w:pStyle w:val="BodyText"/>
        <w:spacing w:after="0"/>
        <w:ind w:firstLine="709"/>
        <w:jc w:val="both"/>
        <w:rPr>
          <w:sz w:val="28"/>
          <w:szCs w:val="28"/>
        </w:rPr>
      </w:pPr>
      <w:r w:rsidRPr="00911B81">
        <w:rPr>
          <w:sz w:val="28"/>
          <w:szCs w:val="28"/>
        </w:rPr>
        <w:t>По желанию заявителя данная информация также может быть предоставлена на бумажном носителе.</w:t>
      </w:r>
    </w:p>
    <w:p w:rsidR="001E6EFF" w:rsidRPr="00911B81" w:rsidRDefault="001E6EFF" w:rsidP="00911B81">
      <w:pPr>
        <w:pStyle w:val="BodyText"/>
        <w:spacing w:after="0"/>
        <w:ind w:firstLine="709"/>
        <w:jc w:val="both"/>
        <w:rPr>
          <w:sz w:val="28"/>
          <w:szCs w:val="28"/>
        </w:rPr>
      </w:pPr>
      <w:r w:rsidRPr="00911B81">
        <w:rPr>
          <w:sz w:val="28"/>
          <w:szCs w:val="28"/>
        </w:rPr>
        <w:t xml:space="preserve">3.3. Прием документов от граждан </w:t>
      </w:r>
    </w:p>
    <w:p w:rsidR="001E6EFF" w:rsidRPr="00911B81" w:rsidRDefault="001E6EFF" w:rsidP="00911B81">
      <w:pPr>
        <w:pStyle w:val="BodyText"/>
        <w:spacing w:after="0"/>
        <w:ind w:firstLine="709"/>
        <w:jc w:val="both"/>
        <w:rPr>
          <w:sz w:val="28"/>
          <w:szCs w:val="28"/>
        </w:rPr>
      </w:pPr>
      <w:r w:rsidRPr="00911B81">
        <w:rPr>
          <w:sz w:val="28"/>
          <w:szCs w:val="28"/>
        </w:rPr>
        <w:t>3.3.1. Основанием для начала административной процедуры является обращение в орган социальной защиты населения по месту жительства или месту пребывания, нуждающегося в оказании материальной помощи, с заявлением.</w:t>
      </w:r>
    </w:p>
    <w:p w:rsidR="001E6EFF" w:rsidRPr="00911B81" w:rsidRDefault="001E6EFF" w:rsidP="00911B81">
      <w:pPr>
        <w:pStyle w:val="BodyText"/>
        <w:spacing w:after="0"/>
        <w:ind w:firstLine="709"/>
        <w:jc w:val="both"/>
        <w:rPr>
          <w:sz w:val="28"/>
          <w:szCs w:val="28"/>
        </w:rPr>
      </w:pPr>
      <w:r w:rsidRPr="00911B81">
        <w:rPr>
          <w:sz w:val="28"/>
          <w:szCs w:val="28"/>
        </w:rPr>
        <w:t>3.3.2. Специалист органа социальной защиты населения, ответственный за прием документов (далее - Специалист) проверяет:</w:t>
      </w:r>
    </w:p>
    <w:p w:rsidR="001E6EFF" w:rsidRPr="00911B81" w:rsidRDefault="001E6EFF" w:rsidP="00911B81">
      <w:pPr>
        <w:pStyle w:val="BodyText"/>
        <w:spacing w:after="0"/>
        <w:ind w:firstLine="709"/>
        <w:jc w:val="both"/>
        <w:rPr>
          <w:sz w:val="28"/>
          <w:szCs w:val="28"/>
        </w:rPr>
      </w:pPr>
      <w:r w:rsidRPr="00911B81">
        <w:rPr>
          <w:sz w:val="28"/>
          <w:szCs w:val="28"/>
        </w:rPr>
        <w:t>документ, удостоверяющий личность;</w:t>
      </w:r>
    </w:p>
    <w:p w:rsidR="001E6EFF" w:rsidRPr="00911B81" w:rsidRDefault="001E6EFF" w:rsidP="00911B81">
      <w:pPr>
        <w:pStyle w:val="BodyText"/>
        <w:spacing w:after="0"/>
        <w:ind w:firstLine="709"/>
        <w:jc w:val="both"/>
        <w:rPr>
          <w:sz w:val="28"/>
          <w:szCs w:val="28"/>
        </w:rPr>
      </w:pPr>
      <w:r w:rsidRPr="00911B81">
        <w:rPr>
          <w:sz w:val="28"/>
          <w:szCs w:val="28"/>
        </w:rPr>
        <w:t xml:space="preserve">наличие необходимых документов и срок их действия; </w:t>
      </w:r>
    </w:p>
    <w:p w:rsidR="001E6EFF" w:rsidRPr="00911B81" w:rsidRDefault="001E6EFF" w:rsidP="00911B81">
      <w:pPr>
        <w:pStyle w:val="BodyText"/>
        <w:spacing w:after="0"/>
        <w:ind w:firstLine="709"/>
        <w:jc w:val="both"/>
        <w:rPr>
          <w:sz w:val="28"/>
          <w:szCs w:val="28"/>
        </w:rPr>
      </w:pPr>
      <w:r w:rsidRPr="00911B81">
        <w:rPr>
          <w:sz w:val="28"/>
          <w:szCs w:val="28"/>
        </w:rPr>
        <w:t>правильность заполнения заявления;</w:t>
      </w:r>
    </w:p>
    <w:p w:rsidR="001E6EFF" w:rsidRPr="00911B81" w:rsidRDefault="001E6EFF" w:rsidP="00911B81">
      <w:pPr>
        <w:pStyle w:val="BodyText"/>
        <w:spacing w:after="0"/>
        <w:ind w:firstLine="709"/>
        <w:jc w:val="both"/>
        <w:rPr>
          <w:sz w:val="28"/>
          <w:szCs w:val="28"/>
        </w:rPr>
      </w:pPr>
      <w:r w:rsidRPr="00911B81">
        <w:rPr>
          <w:sz w:val="28"/>
          <w:szCs w:val="28"/>
        </w:rPr>
        <w:t>устанавливает, что:</w:t>
      </w:r>
    </w:p>
    <w:p w:rsidR="001E6EFF" w:rsidRPr="00911B81" w:rsidRDefault="001E6EFF" w:rsidP="00911B81">
      <w:pPr>
        <w:pStyle w:val="BodyText"/>
        <w:spacing w:after="0"/>
        <w:ind w:firstLine="709"/>
        <w:jc w:val="both"/>
        <w:rPr>
          <w:sz w:val="28"/>
          <w:szCs w:val="28"/>
        </w:rPr>
      </w:pPr>
      <w:r w:rsidRPr="00911B81">
        <w:rPr>
          <w:sz w:val="28"/>
          <w:szCs w:val="28"/>
        </w:rPr>
        <w:t>тексты документов написаны разборчиво;</w:t>
      </w:r>
    </w:p>
    <w:p w:rsidR="001E6EFF" w:rsidRPr="00911B81" w:rsidRDefault="001E6EFF" w:rsidP="00911B81">
      <w:pPr>
        <w:pStyle w:val="BodyText"/>
        <w:spacing w:after="0"/>
        <w:ind w:firstLine="709"/>
        <w:jc w:val="both"/>
        <w:rPr>
          <w:sz w:val="28"/>
          <w:szCs w:val="28"/>
        </w:rPr>
      </w:pPr>
      <w:r w:rsidRPr="00911B81">
        <w:rPr>
          <w:sz w:val="28"/>
          <w:szCs w:val="28"/>
        </w:rPr>
        <w:t>фамилии, имена и отчества написаны полностью и соответствуют</w:t>
      </w:r>
      <w:r w:rsidRPr="00911B81">
        <w:rPr>
          <w:sz w:val="28"/>
          <w:szCs w:val="28"/>
        </w:rPr>
        <w:br/>
        <w:t>паспортным данным;</w:t>
      </w:r>
    </w:p>
    <w:p w:rsidR="001E6EFF" w:rsidRPr="00911B81" w:rsidRDefault="001E6EFF" w:rsidP="00911B81">
      <w:pPr>
        <w:pStyle w:val="BodyText"/>
        <w:spacing w:after="0"/>
        <w:ind w:firstLine="709"/>
        <w:jc w:val="both"/>
        <w:rPr>
          <w:sz w:val="28"/>
          <w:szCs w:val="28"/>
        </w:rPr>
      </w:pPr>
      <w:r w:rsidRPr="00911B81">
        <w:rPr>
          <w:sz w:val="28"/>
          <w:szCs w:val="28"/>
        </w:rPr>
        <w:t>в документах нет подчисток, приписок, зачеркнутых слов и иных</w:t>
      </w:r>
      <w:r w:rsidRPr="00911B81">
        <w:rPr>
          <w:sz w:val="28"/>
          <w:szCs w:val="28"/>
        </w:rPr>
        <w:br/>
        <w:t>не оговоренных исправлений;</w:t>
      </w:r>
    </w:p>
    <w:p w:rsidR="001E6EFF" w:rsidRPr="00911B81" w:rsidRDefault="001E6EFF" w:rsidP="00911B81">
      <w:pPr>
        <w:pStyle w:val="BodyText"/>
        <w:spacing w:after="0"/>
        <w:ind w:firstLine="709"/>
        <w:jc w:val="both"/>
        <w:rPr>
          <w:sz w:val="28"/>
          <w:szCs w:val="28"/>
        </w:rPr>
      </w:pPr>
      <w:r w:rsidRPr="00911B81">
        <w:rPr>
          <w:sz w:val="28"/>
          <w:szCs w:val="28"/>
        </w:rPr>
        <w:t>документы не исполнены карандашом;</w:t>
      </w:r>
    </w:p>
    <w:p w:rsidR="001E6EFF" w:rsidRPr="00911B81" w:rsidRDefault="001E6EFF" w:rsidP="00911B81">
      <w:pPr>
        <w:pStyle w:val="BodyText"/>
        <w:spacing w:after="0"/>
        <w:ind w:firstLine="709"/>
        <w:jc w:val="both"/>
        <w:rPr>
          <w:sz w:val="28"/>
          <w:szCs w:val="28"/>
        </w:rPr>
      </w:pPr>
      <w:r w:rsidRPr="00911B81">
        <w:rPr>
          <w:sz w:val="28"/>
          <w:szCs w:val="28"/>
        </w:rPr>
        <w:t>документы не имеют серьезных повреждений, наличие которых не позволяет однозначно истолковать их содержание.</w:t>
      </w:r>
    </w:p>
    <w:p w:rsidR="001E6EFF" w:rsidRPr="00911B81" w:rsidRDefault="001E6EFF" w:rsidP="00911B81">
      <w:pPr>
        <w:pStyle w:val="BodyText"/>
        <w:spacing w:after="0"/>
        <w:ind w:firstLine="709"/>
        <w:jc w:val="both"/>
        <w:rPr>
          <w:sz w:val="28"/>
          <w:szCs w:val="28"/>
        </w:rPr>
      </w:pPr>
      <w:r w:rsidRPr="00911B81">
        <w:rPr>
          <w:sz w:val="28"/>
          <w:szCs w:val="28"/>
        </w:rPr>
        <w:t>3.3.3. При установлении фактов отсутствия необходимых документов, Специалист уведомляет заявителя о наличии препятствий для рассмотрения вопроса о назначении пособия, объясняет заявителю содержание выявленных недостатков в представленных документах, а также помогает их устранению.</w:t>
      </w:r>
    </w:p>
    <w:p w:rsidR="001E6EFF" w:rsidRPr="00911B81" w:rsidRDefault="001E6EFF" w:rsidP="00911B81">
      <w:pPr>
        <w:pStyle w:val="BodyText"/>
        <w:spacing w:after="0"/>
        <w:ind w:firstLine="709"/>
        <w:jc w:val="both"/>
        <w:rPr>
          <w:sz w:val="28"/>
          <w:szCs w:val="28"/>
        </w:rPr>
      </w:pPr>
      <w:r w:rsidRPr="00911B81">
        <w:rPr>
          <w:sz w:val="28"/>
          <w:szCs w:val="28"/>
        </w:rPr>
        <w:t>3.3.4. Специалист, вносит в книгу учета входящих документов запись о приеме документов с указанием:</w:t>
      </w:r>
    </w:p>
    <w:p w:rsidR="001E6EFF" w:rsidRPr="00911B81" w:rsidRDefault="001E6EFF" w:rsidP="00911B81">
      <w:pPr>
        <w:pStyle w:val="BodyText"/>
        <w:spacing w:after="0"/>
        <w:ind w:firstLine="709"/>
        <w:jc w:val="both"/>
        <w:rPr>
          <w:sz w:val="28"/>
          <w:szCs w:val="28"/>
        </w:rPr>
      </w:pPr>
      <w:r w:rsidRPr="00911B81">
        <w:rPr>
          <w:sz w:val="28"/>
          <w:szCs w:val="28"/>
        </w:rPr>
        <w:t>порядкового номера записи;</w:t>
      </w:r>
    </w:p>
    <w:p w:rsidR="001E6EFF" w:rsidRPr="00911B81" w:rsidRDefault="001E6EFF" w:rsidP="00911B81">
      <w:pPr>
        <w:pStyle w:val="BodyText"/>
        <w:spacing w:after="0"/>
        <w:ind w:firstLine="709"/>
        <w:jc w:val="both"/>
        <w:rPr>
          <w:sz w:val="28"/>
          <w:szCs w:val="28"/>
        </w:rPr>
      </w:pPr>
      <w:r w:rsidRPr="00911B81">
        <w:rPr>
          <w:sz w:val="28"/>
          <w:szCs w:val="28"/>
        </w:rPr>
        <w:t>даты и времени приема;</w:t>
      </w:r>
    </w:p>
    <w:p w:rsidR="001E6EFF" w:rsidRPr="00911B81" w:rsidRDefault="001E6EFF" w:rsidP="00911B81">
      <w:pPr>
        <w:pStyle w:val="BodyText"/>
        <w:spacing w:after="0"/>
        <w:ind w:firstLine="709"/>
        <w:jc w:val="both"/>
        <w:rPr>
          <w:sz w:val="28"/>
          <w:szCs w:val="28"/>
        </w:rPr>
      </w:pPr>
      <w:r w:rsidRPr="00911B81">
        <w:rPr>
          <w:sz w:val="28"/>
          <w:szCs w:val="28"/>
        </w:rPr>
        <w:t>общего количества документов и общего числа листов в документах;</w:t>
      </w:r>
    </w:p>
    <w:p w:rsidR="001E6EFF" w:rsidRPr="00911B81" w:rsidRDefault="001E6EFF" w:rsidP="00911B81">
      <w:pPr>
        <w:pStyle w:val="BodyText"/>
        <w:spacing w:after="0"/>
        <w:ind w:firstLine="709"/>
        <w:jc w:val="both"/>
        <w:rPr>
          <w:sz w:val="28"/>
          <w:szCs w:val="28"/>
        </w:rPr>
      </w:pPr>
      <w:r w:rsidRPr="00911B81">
        <w:rPr>
          <w:sz w:val="28"/>
          <w:szCs w:val="28"/>
        </w:rPr>
        <w:t>данных о заявителе;</w:t>
      </w:r>
    </w:p>
    <w:p w:rsidR="001E6EFF" w:rsidRPr="00911B81" w:rsidRDefault="001E6EFF" w:rsidP="00911B81">
      <w:pPr>
        <w:pStyle w:val="BodyText"/>
        <w:spacing w:after="0"/>
        <w:ind w:firstLine="709"/>
        <w:jc w:val="both"/>
        <w:rPr>
          <w:sz w:val="28"/>
          <w:szCs w:val="28"/>
        </w:rPr>
      </w:pPr>
      <w:r w:rsidRPr="00911B81">
        <w:rPr>
          <w:sz w:val="28"/>
          <w:szCs w:val="28"/>
        </w:rPr>
        <w:t>цели обращения заявителя;</w:t>
      </w:r>
    </w:p>
    <w:p w:rsidR="001E6EFF" w:rsidRPr="00911B81" w:rsidRDefault="001E6EFF" w:rsidP="00911B81">
      <w:pPr>
        <w:pStyle w:val="BodyText"/>
        <w:spacing w:after="0"/>
        <w:ind w:firstLine="709"/>
        <w:jc w:val="both"/>
        <w:rPr>
          <w:sz w:val="28"/>
          <w:szCs w:val="28"/>
        </w:rPr>
      </w:pPr>
      <w:r w:rsidRPr="00911B81">
        <w:rPr>
          <w:sz w:val="28"/>
          <w:szCs w:val="28"/>
        </w:rPr>
        <w:t>свои фамилию и инициалы.</w:t>
      </w:r>
    </w:p>
    <w:p w:rsidR="001E6EFF" w:rsidRPr="00911B81" w:rsidRDefault="001E6EFF" w:rsidP="00911B81">
      <w:pPr>
        <w:pStyle w:val="BodyText"/>
        <w:spacing w:after="0"/>
        <w:ind w:firstLine="709"/>
        <w:jc w:val="both"/>
        <w:rPr>
          <w:sz w:val="28"/>
          <w:szCs w:val="28"/>
        </w:rPr>
      </w:pPr>
      <w:r w:rsidRPr="00911B81">
        <w:rPr>
          <w:sz w:val="28"/>
          <w:szCs w:val="28"/>
        </w:rPr>
        <w:t xml:space="preserve">3.3.5. Специалист, оформляет расписку о приеме документов в двух экземплярах с указанием: </w:t>
      </w:r>
    </w:p>
    <w:p w:rsidR="001E6EFF" w:rsidRPr="00911B81" w:rsidRDefault="001E6EFF" w:rsidP="00911B81">
      <w:pPr>
        <w:pStyle w:val="BodyText"/>
        <w:spacing w:after="0"/>
        <w:ind w:firstLine="709"/>
        <w:jc w:val="both"/>
        <w:rPr>
          <w:sz w:val="28"/>
          <w:szCs w:val="28"/>
        </w:rPr>
      </w:pPr>
      <w:r w:rsidRPr="00911B81">
        <w:rPr>
          <w:sz w:val="28"/>
          <w:szCs w:val="28"/>
        </w:rPr>
        <w:t>даты представления документов;</w:t>
      </w:r>
    </w:p>
    <w:p w:rsidR="001E6EFF" w:rsidRPr="00911B81" w:rsidRDefault="001E6EFF" w:rsidP="00911B81">
      <w:pPr>
        <w:pStyle w:val="BodyText"/>
        <w:spacing w:after="0"/>
        <w:ind w:firstLine="709"/>
        <w:jc w:val="both"/>
        <w:rPr>
          <w:sz w:val="28"/>
          <w:szCs w:val="28"/>
        </w:rPr>
      </w:pPr>
      <w:r w:rsidRPr="00911B81">
        <w:rPr>
          <w:sz w:val="28"/>
          <w:szCs w:val="28"/>
        </w:rPr>
        <w:t>перечня документов с указанием их наименования, реквизитов;</w:t>
      </w:r>
    </w:p>
    <w:p w:rsidR="001E6EFF" w:rsidRPr="00911B81" w:rsidRDefault="001E6EFF" w:rsidP="00911B81">
      <w:pPr>
        <w:pStyle w:val="BodyText"/>
        <w:spacing w:after="0"/>
        <w:ind w:firstLine="709"/>
        <w:jc w:val="both"/>
        <w:rPr>
          <w:sz w:val="28"/>
          <w:szCs w:val="28"/>
        </w:rPr>
      </w:pPr>
      <w:r w:rsidRPr="00911B81">
        <w:rPr>
          <w:sz w:val="28"/>
          <w:szCs w:val="28"/>
        </w:rPr>
        <w:t>порядкового номера записи в книге учета входящих документов;</w:t>
      </w:r>
    </w:p>
    <w:p w:rsidR="001E6EFF" w:rsidRPr="00911B81" w:rsidRDefault="001E6EFF" w:rsidP="00911B81">
      <w:pPr>
        <w:pStyle w:val="BodyText"/>
        <w:spacing w:after="0"/>
        <w:ind w:firstLine="709"/>
        <w:jc w:val="both"/>
        <w:rPr>
          <w:sz w:val="28"/>
          <w:szCs w:val="28"/>
        </w:rPr>
      </w:pPr>
      <w:r w:rsidRPr="00911B81">
        <w:rPr>
          <w:sz w:val="28"/>
          <w:szCs w:val="28"/>
        </w:rPr>
        <w:t>максимального срока рассмотрения представленных документов;</w:t>
      </w:r>
    </w:p>
    <w:p w:rsidR="001E6EFF" w:rsidRPr="00911B81" w:rsidRDefault="001E6EFF" w:rsidP="00911B81">
      <w:pPr>
        <w:pStyle w:val="BodyText"/>
        <w:spacing w:after="0"/>
        <w:ind w:firstLine="709"/>
        <w:jc w:val="both"/>
        <w:rPr>
          <w:sz w:val="28"/>
          <w:szCs w:val="28"/>
        </w:rPr>
      </w:pPr>
      <w:r w:rsidRPr="00911B81">
        <w:rPr>
          <w:sz w:val="28"/>
          <w:szCs w:val="28"/>
        </w:rPr>
        <w:t>фамилии и инициалов специалиста, принявшего документы и</w:t>
      </w:r>
      <w:r w:rsidRPr="00911B81">
        <w:rPr>
          <w:sz w:val="28"/>
          <w:szCs w:val="28"/>
        </w:rPr>
        <w:br/>
        <w:t>сделавшего соответствующую запись в книге учета входящих документов,</w:t>
      </w:r>
      <w:r w:rsidRPr="00911B81">
        <w:rPr>
          <w:sz w:val="28"/>
          <w:szCs w:val="28"/>
        </w:rPr>
        <w:br/>
        <w:t>а также его подпись;</w:t>
      </w:r>
    </w:p>
    <w:p w:rsidR="001E6EFF" w:rsidRPr="00911B81" w:rsidRDefault="001E6EFF" w:rsidP="00911B81">
      <w:pPr>
        <w:pStyle w:val="BodyText"/>
        <w:spacing w:after="0"/>
        <w:ind w:firstLine="709"/>
        <w:jc w:val="both"/>
        <w:rPr>
          <w:sz w:val="28"/>
          <w:szCs w:val="28"/>
        </w:rPr>
      </w:pPr>
      <w:r w:rsidRPr="00911B81">
        <w:rPr>
          <w:sz w:val="28"/>
          <w:szCs w:val="28"/>
        </w:rPr>
        <w:t>телефона, фамилии и инициалов специалиста, у которого заявитель может узнать о стадии рассмотрения документов и времени, оставшемся до ее завершения;</w:t>
      </w:r>
    </w:p>
    <w:p w:rsidR="001E6EFF" w:rsidRPr="00911B81" w:rsidRDefault="001E6EFF" w:rsidP="00911B81">
      <w:pPr>
        <w:pStyle w:val="BodyText"/>
        <w:spacing w:after="0"/>
        <w:ind w:firstLine="709"/>
        <w:jc w:val="both"/>
        <w:rPr>
          <w:sz w:val="28"/>
          <w:szCs w:val="28"/>
        </w:rPr>
      </w:pPr>
      <w:r w:rsidRPr="00911B81">
        <w:rPr>
          <w:sz w:val="28"/>
          <w:szCs w:val="28"/>
        </w:rPr>
        <w:t xml:space="preserve">передает заявителю один экземпляр расписки о приеме документов, а второй экземпляр расписки помещает к представленным заявителем документам. </w:t>
      </w:r>
    </w:p>
    <w:p w:rsidR="001E6EFF" w:rsidRPr="00911B81" w:rsidRDefault="001E6EFF" w:rsidP="00911B81">
      <w:pPr>
        <w:pStyle w:val="BodyText"/>
        <w:spacing w:after="0"/>
        <w:ind w:firstLine="709"/>
        <w:jc w:val="both"/>
        <w:rPr>
          <w:sz w:val="28"/>
          <w:szCs w:val="28"/>
        </w:rPr>
      </w:pPr>
      <w:r w:rsidRPr="00911B81">
        <w:rPr>
          <w:sz w:val="28"/>
          <w:szCs w:val="28"/>
        </w:rPr>
        <w:t>3.4. Рассмотрение заявлений</w:t>
      </w:r>
    </w:p>
    <w:p w:rsidR="001E6EFF" w:rsidRPr="00911B81" w:rsidRDefault="001E6EFF" w:rsidP="00911B81">
      <w:pPr>
        <w:pStyle w:val="BodyText"/>
        <w:spacing w:after="0"/>
        <w:ind w:firstLine="709"/>
        <w:jc w:val="both"/>
        <w:rPr>
          <w:sz w:val="28"/>
          <w:szCs w:val="28"/>
        </w:rPr>
      </w:pPr>
      <w:r w:rsidRPr="00911B81">
        <w:rPr>
          <w:sz w:val="28"/>
          <w:szCs w:val="28"/>
        </w:rPr>
        <w:t xml:space="preserve">3.4.1.Основанием для начала административной процедуры является окончание проверки поступивших документов от заявителя в орган социальной защиты населения. </w:t>
      </w:r>
    </w:p>
    <w:p w:rsidR="001E6EFF" w:rsidRPr="00911B81" w:rsidRDefault="001E6EFF" w:rsidP="00911B81">
      <w:pPr>
        <w:pStyle w:val="BodyText"/>
        <w:spacing w:after="0"/>
        <w:ind w:firstLine="709"/>
        <w:jc w:val="both"/>
        <w:rPr>
          <w:sz w:val="28"/>
          <w:szCs w:val="28"/>
        </w:rPr>
      </w:pPr>
      <w:r w:rsidRPr="00911B81">
        <w:rPr>
          <w:sz w:val="28"/>
          <w:szCs w:val="28"/>
        </w:rPr>
        <w:t xml:space="preserve">3.4.2. Специалист органа социальной защиты населения: </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формирует личные дела получателей пособия для каждой семьи (одиноко проживающего гражданина);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производит расчет прожиточного минимума малоимущей семьи или малоимущего, одиноко проживающего гражданина, с учетом величин прожиточных минимумов всех членов семьи, установленных для соответствующих социально-демографических групп, действующих на момент подачи заявления об оказании адресной социальной помощи;</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производит расчет среднедушевого дохода семьи или дохода одиноко проживающего гражданина исходя из суммы доходов членов семьи или одиноко проживающего гражданина за три последних календарных месяца, предшествующих месяцу подачи заявления об оказании помощи.</w:t>
      </w:r>
    </w:p>
    <w:p w:rsidR="001E6EFF" w:rsidRPr="00911B81" w:rsidRDefault="001E6EFF" w:rsidP="00911B81">
      <w:pPr>
        <w:pStyle w:val="BodyText"/>
        <w:spacing w:after="0"/>
        <w:ind w:firstLine="709"/>
        <w:jc w:val="both"/>
        <w:rPr>
          <w:sz w:val="28"/>
          <w:szCs w:val="28"/>
        </w:rPr>
      </w:pPr>
      <w:r w:rsidRPr="00911B81">
        <w:rPr>
          <w:sz w:val="28"/>
          <w:szCs w:val="28"/>
        </w:rPr>
        <w:t>- передает документы на рассмотрение межведомственной комиссии по предоставлению мер социальной защиты малоимущим гражданам и гражданам, оказавшимся в трудной жизненной ситуации;</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3.4.3. Комиссией в срок, не превышающий 25 рабочих дней со дня поступления документов, принимается решение о предоставлении (об отказе в предоставлении) пособия и оформляется протоколом.</w:t>
      </w:r>
    </w:p>
    <w:p w:rsidR="001E6EFF" w:rsidRPr="00911B81" w:rsidRDefault="001E6EFF" w:rsidP="00911B81">
      <w:pPr>
        <w:pStyle w:val="BodyText"/>
        <w:spacing w:after="0"/>
        <w:ind w:firstLine="709"/>
        <w:jc w:val="both"/>
        <w:rPr>
          <w:sz w:val="28"/>
          <w:szCs w:val="28"/>
        </w:rPr>
      </w:pPr>
      <w:r w:rsidRPr="00911B81">
        <w:rPr>
          <w:sz w:val="28"/>
          <w:szCs w:val="28"/>
        </w:rPr>
        <w:t>3.5. Информирование о принятом решении.</w:t>
      </w:r>
    </w:p>
    <w:p w:rsidR="001E6EFF" w:rsidRPr="00911B81" w:rsidRDefault="001E6EFF" w:rsidP="00911B81">
      <w:pPr>
        <w:pStyle w:val="BodyText"/>
        <w:spacing w:after="0"/>
        <w:ind w:firstLine="709"/>
        <w:jc w:val="both"/>
        <w:rPr>
          <w:sz w:val="28"/>
          <w:szCs w:val="28"/>
        </w:rPr>
      </w:pPr>
      <w:r w:rsidRPr="00911B81">
        <w:rPr>
          <w:sz w:val="28"/>
          <w:szCs w:val="28"/>
        </w:rPr>
        <w:t>3.5.1. Основанием для начала административной процедуры является Протокол решения межведомственной комиссии о предоставлении (об отказе в предоставлении) пособия.</w:t>
      </w:r>
    </w:p>
    <w:p w:rsidR="001E6EFF" w:rsidRPr="00911B81" w:rsidRDefault="001E6EFF" w:rsidP="00911B81">
      <w:pPr>
        <w:pStyle w:val="BodyText"/>
        <w:spacing w:after="0"/>
        <w:ind w:firstLine="709"/>
        <w:jc w:val="both"/>
        <w:rPr>
          <w:sz w:val="28"/>
          <w:szCs w:val="28"/>
        </w:rPr>
      </w:pPr>
      <w:r w:rsidRPr="00911B81">
        <w:rPr>
          <w:sz w:val="28"/>
          <w:szCs w:val="28"/>
        </w:rPr>
        <w:t>3.5.2. Специалистом органа социальной защиты населения в срок, не превышающий трех рабочих дней со дня принятия решения, вручается заявителю лично или направляется по почте выписка из решения Комиссии о назначении пособия (об отказе заявителю в его предоставлении) с указанием причины отказа и порядке его обжалования.</w:t>
      </w:r>
    </w:p>
    <w:p w:rsidR="001E6EFF" w:rsidRPr="00911B81" w:rsidRDefault="001E6EFF" w:rsidP="00911B81">
      <w:pPr>
        <w:pStyle w:val="BodyText"/>
        <w:spacing w:after="0"/>
        <w:ind w:firstLine="709"/>
        <w:jc w:val="both"/>
        <w:rPr>
          <w:sz w:val="28"/>
          <w:szCs w:val="28"/>
        </w:rPr>
      </w:pPr>
      <w:r w:rsidRPr="00911B81">
        <w:rPr>
          <w:sz w:val="28"/>
          <w:szCs w:val="28"/>
        </w:rPr>
        <w:t>3.6. Назначение пособий</w:t>
      </w:r>
    </w:p>
    <w:p w:rsidR="001E6EFF" w:rsidRPr="00911B81" w:rsidRDefault="001E6EFF" w:rsidP="00911B81">
      <w:pPr>
        <w:pStyle w:val="BodyText"/>
        <w:spacing w:after="0"/>
        <w:ind w:firstLine="709"/>
        <w:jc w:val="both"/>
        <w:rPr>
          <w:sz w:val="28"/>
          <w:szCs w:val="28"/>
        </w:rPr>
      </w:pPr>
      <w:r w:rsidRPr="00911B81">
        <w:rPr>
          <w:sz w:val="28"/>
          <w:szCs w:val="28"/>
        </w:rPr>
        <w:t>3.6.1. Основанием для начала административной процедуры является протокол решения межведомственной комиссии  о предоставлении пособия.</w:t>
      </w:r>
    </w:p>
    <w:p w:rsidR="001E6EFF" w:rsidRPr="00911B81" w:rsidRDefault="001E6EFF" w:rsidP="00911B81">
      <w:pPr>
        <w:pStyle w:val="BodyText"/>
        <w:spacing w:after="0"/>
        <w:ind w:firstLine="709"/>
        <w:jc w:val="both"/>
        <w:rPr>
          <w:sz w:val="28"/>
          <w:szCs w:val="28"/>
        </w:rPr>
      </w:pPr>
      <w:r w:rsidRPr="00911B81">
        <w:rPr>
          <w:sz w:val="28"/>
          <w:szCs w:val="28"/>
        </w:rPr>
        <w:t xml:space="preserve">3.6.2. На основании решения межведомственной комиссий по предоставлению мер социальной защиты малоимущим гражданам и гражданам, оказавшимся в трудной жизненной ситуации орган социальной защиты населения производит назначение пособий (единовременных и периодических) заявителю. </w:t>
      </w:r>
    </w:p>
    <w:p w:rsidR="001E6EFF" w:rsidRPr="00911B81" w:rsidRDefault="001E6EFF" w:rsidP="00911B81">
      <w:pPr>
        <w:pStyle w:val="BodyText"/>
        <w:spacing w:after="0"/>
        <w:ind w:firstLine="709"/>
        <w:jc w:val="both"/>
        <w:rPr>
          <w:sz w:val="28"/>
          <w:szCs w:val="28"/>
        </w:rPr>
      </w:pPr>
      <w:r w:rsidRPr="00911B81">
        <w:rPr>
          <w:sz w:val="28"/>
          <w:szCs w:val="28"/>
        </w:rPr>
        <w:t>3.6.3.Окончанием административной процедуры является выплата денежных средств получателю.</w:t>
      </w:r>
    </w:p>
    <w:p w:rsidR="001E6EFF" w:rsidRPr="008E3C55" w:rsidRDefault="001E6EFF" w:rsidP="00911B81">
      <w:pPr>
        <w:autoSpaceDE w:val="0"/>
        <w:autoSpaceDN w:val="0"/>
        <w:adjustRightInd w:val="0"/>
        <w:spacing w:after="0" w:line="240" w:lineRule="auto"/>
        <w:ind w:firstLine="709"/>
        <w:outlineLvl w:val="1"/>
        <w:rPr>
          <w:rFonts w:ascii="Times New Roman" w:hAnsi="Times New Roman" w:cs="Times New Roman"/>
          <w:b/>
          <w:bCs/>
          <w:sz w:val="28"/>
          <w:szCs w:val="28"/>
        </w:rPr>
      </w:pPr>
    </w:p>
    <w:p w:rsidR="001E6EFF" w:rsidRPr="008E3C55" w:rsidRDefault="001E6EFF" w:rsidP="00911B8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E3C55">
        <w:rPr>
          <w:rFonts w:ascii="Times New Roman" w:hAnsi="Times New Roman" w:cs="Times New Roman"/>
          <w:b/>
          <w:bCs/>
          <w:sz w:val="28"/>
          <w:szCs w:val="28"/>
        </w:rPr>
        <w:t>4. Формы контроля за исполнением Регламента</w:t>
      </w:r>
    </w:p>
    <w:p w:rsidR="001E6EFF" w:rsidRPr="00911B81" w:rsidRDefault="001E6EFF" w:rsidP="00911B81">
      <w:pPr>
        <w:spacing w:after="0" w:line="240" w:lineRule="auto"/>
        <w:ind w:firstLine="709"/>
        <w:outlineLvl w:val="1"/>
        <w:rPr>
          <w:rFonts w:ascii="Times New Roman" w:hAnsi="Times New Roman" w:cs="Times New Roman"/>
          <w:snapToGrid w:val="0"/>
          <w:sz w:val="28"/>
          <w:szCs w:val="28"/>
          <w:highlight w:val="yellow"/>
        </w:rPr>
      </w:pPr>
    </w:p>
    <w:p w:rsidR="001E6EFF" w:rsidRPr="00911B81" w:rsidRDefault="001E6EFF" w:rsidP="00911B81">
      <w:pPr>
        <w:pStyle w:val="BodyTextIndent"/>
        <w:suppressAutoHyphens/>
        <w:spacing w:after="0" w:line="240" w:lineRule="auto"/>
        <w:ind w:left="0" w:firstLine="709"/>
        <w:jc w:val="both"/>
        <w:rPr>
          <w:rFonts w:ascii="Times New Roman" w:hAnsi="Times New Roman" w:cs="Times New Roman"/>
          <w:sz w:val="28"/>
          <w:szCs w:val="28"/>
        </w:rPr>
      </w:pPr>
      <w:r w:rsidRPr="00911B81">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осуществляется должностными лицами, ответственными за организацию работы по назначению и выплате пособия.</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4.2. Должностное лицо, ответственное за прием, регистрацию документов, несет персональную ответственность за соблюдение сроков и порядка приема документов. </w:t>
      </w:r>
    </w:p>
    <w:p w:rsidR="001E6EFF" w:rsidRPr="00911B81" w:rsidRDefault="001E6EFF" w:rsidP="00911B81">
      <w:pPr>
        <w:spacing w:after="0" w:line="240" w:lineRule="auto"/>
        <w:ind w:firstLine="709"/>
        <w:jc w:val="both"/>
        <w:rPr>
          <w:rFonts w:ascii="Times New Roman" w:hAnsi="Times New Roman" w:cs="Times New Roman"/>
          <w:color w:val="000000"/>
          <w:sz w:val="28"/>
          <w:szCs w:val="28"/>
        </w:rPr>
      </w:pPr>
      <w:r w:rsidRPr="00911B81">
        <w:rPr>
          <w:rFonts w:ascii="Times New Roman" w:hAnsi="Times New Roman" w:cs="Times New Roman"/>
          <w:sz w:val="28"/>
          <w:szCs w:val="28"/>
        </w:rPr>
        <w:t xml:space="preserve">4.3. Персональная </w:t>
      </w:r>
      <w:r w:rsidRPr="00911B81">
        <w:rPr>
          <w:rFonts w:ascii="Times New Roman" w:hAnsi="Times New Roman" w:cs="Times New Roman"/>
          <w:color w:val="000000"/>
          <w:sz w:val="28"/>
          <w:szCs w:val="28"/>
        </w:rPr>
        <w:t xml:space="preserve">ответственность должностных лиц закрепляется в должностных инструкциях в соответствии с действующим законодательством Российской Федерации. </w:t>
      </w:r>
    </w:p>
    <w:p w:rsidR="001E6EFF" w:rsidRPr="00911B81" w:rsidRDefault="001E6EFF" w:rsidP="00911B81">
      <w:pPr>
        <w:pStyle w:val="BodyTextIndent"/>
        <w:suppressAutoHyphens/>
        <w:spacing w:after="0" w:line="240" w:lineRule="auto"/>
        <w:ind w:left="0" w:firstLine="709"/>
        <w:jc w:val="both"/>
        <w:rPr>
          <w:rFonts w:ascii="Times New Roman" w:hAnsi="Times New Roman" w:cs="Times New Roman"/>
          <w:sz w:val="28"/>
          <w:szCs w:val="28"/>
        </w:rPr>
      </w:pPr>
      <w:r w:rsidRPr="00911B81">
        <w:rPr>
          <w:rFonts w:ascii="Times New Roman" w:hAnsi="Times New Roman" w:cs="Times New Roman"/>
          <w:sz w:val="28"/>
          <w:szCs w:val="28"/>
        </w:rPr>
        <w:t>4.4.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проверки правильности назначения пособия на основании представленных документов,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Белгородской области.</w:t>
      </w:r>
    </w:p>
    <w:p w:rsidR="001E6EFF" w:rsidRPr="00911B81" w:rsidRDefault="001E6EFF" w:rsidP="00911B81">
      <w:pPr>
        <w:pStyle w:val="BodyTextIndent"/>
        <w:tabs>
          <w:tab w:val="num" w:pos="0"/>
        </w:tabs>
        <w:suppressAutoHyphens/>
        <w:spacing w:after="0" w:line="240" w:lineRule="auto"/>
        <w:ind w:left="0"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E6EFF" w:rsidRPr="00911B81" w:rsidRDefault="001E6EFF" w:rsidP="00911B81">
      <w:pPr>
        <w:pStyle w:val="BodyTextIndent"/>
        <w:suppressAutoHyphens/>
        <w:spacing w:after="0" w:line="240" w:lineRule="auto"/>
        <w:ind w:left="0" w:firstLine="709"/>
        <w:jc w:val="both"/>
        <w:rPr>
          <w:rFonts w:ascii="Times New Roman" w:hAnsi="Times New Roman" w:cs="Times New Roman"/>
          <w:sz w:val="28"/>
          <w:szCs w:val="28"/>
        </w:rPr>
      </w:pPr>
      <w:r w:rsidRPr="00911B81">
        <w:rPr>
          <w:rFonts w:ascii="Times New Roman" w:hAnsi="Times New Roman" w:cs="Times New Roman"/>
          <w:sz w:val="28"/>
          <w:szCs w:val="28"/>
        </w:rPr>
        <w:t>4.5. Контроль за полнотой и качеством предоставления государственной услуги включает в себя: проведение проверок принятых решений о назначении пособия, об отказе в назначении пособия, о приостановлении или прекращении выплаты пособия; выявление и устранение нарушений прав заявителей; рассмотрение, принятие решений и подготовку ответов на обращения заявителей, содержание жалобы на решения, действия (бездействие) должностных лиц.</w:t>
      </w:r>
    </w:p>
    <w:p w:rsidR="001E6EFF" w:rsidRPr="00911B81" w:rsidRDefault="001E6EFF" w:rsidP="00911B81">
      <w:pPr>
        <w:pStyle w:val="BodyTextIndent"/>
        <w:suppressAutoHyphens/>
        <w:spacing w:after="0" w:line="240" w:lineRule="auto"/>
        <w:ind w:left="0" w:firstLine="709"/>
        <w:jc w:val="both"/>
        <w:rPr>
          <w:rFonts w:ascii="Times New Roman" w:hAnsi="Times New Roman" w:cs="Times New Roman"/>
          <w:color w:val="000000"/>
          <w:sz w:val="28"/>
          <w:szCs w:val="28"/>
        </w:rPr>
      </w:pPr>
      <w:r w:rsidRPr="00911B81">
        <w:rPr>
          <w:rFonts w:ascii="Times New Roman" w:hAnsi="Times New Roman" w:cs="Times New Roman"/>
          <w:color w:val="000000"/>
          <w:sz w:val="28"/>
          <w:szCs w:val="28"/>
        </w:rPr>
        <w:t>Проверки полноты и качества предоставления государственной услуги осуществляются на основании индивидуальных правовых актов (приказов) органов социальной защиты населения.</w:t>
      </w:r>
    </w:p>
    <w:p w:rsidR="001E6EFF" w:rsidRPr="00911B81" w:rsidRDefault="001E6EFF" w:rsidP="00911B81">
      <w:pPr>
        <w:pStyle w:val="Title"/>
        <w:shd w:val="clear" w:color="auto" w:fill="FFFFFF"/>
        <w:suppressAutoHyphens/>
        <w:ind w:firstLine="709"/>
        <w:jc w:val="both"/>
        <w:rPr>
          <w:b w:val="0"/>
          <w:bCs w:val="0"/>
          <w:color w:val="000000"/>
          <w:sz w:val="28"/>
          <w:szCs w:val="28"/>
        </w:rPr>
      </w:pPr>
      <w:r w:rsidRPr="00911B81">
        <w:rPr>
          <w:b w:val="0"/>
          <w:bCs w:val="0"/>
          <w:color w:val="000000"/>
          <w:sz w:val="28"/>
          <w:szCs w:val="28"/>
        </w:rPr>
        <w:t xml:space="preserve">4.6. Контроль за предоставлением государственной услуги осуществляют департамент здравоохранения и социальной защиты населения Белгородской области и управление социальной защиты населения Белгородской области. </w:t>
      </w:r>
    </w:p>
    <w:p w:rsidR="001E6EFF" w:rsidRPr="00911B81" w:rsidRDefault="001E6EFF" w:rsidP="00911B81">
      <w:pPr>
        <w:pStyle w:val="Title"/>
        <w:shd w:val="clear" w:color="auto" w:fill="FFFFFF"/>
        <w:suppressAutoHyphens/>
        <w:ind w:firstLine="709"/>
        <w:jc w:val="both"/>
        <w:rPr>
          <w:b w:val="0"/>
          <w:bCs w:val="0"/>
          <w:color w:val="000000"/>
          <w:sz w:val="28"/>
          <w:szCs w:val="28"/>
        </w:rPr>
      </w:pPr>
      <w:r w:rsidRPr="00911B81">
        <w:rPr>
          <w:b w:val="0"/>
          <w:bCs w:val="0"/>
          <w:color w:val="000000"/>
          <w:sz w:val="28"/>
          <w:szCs w:val="28"/>
        </w:rPr>
        <w:t xml:space="preserve"> Формами контроля за предоставлением государственной услуги являются:</w:t>
      </w:r>
    </w:p>
    <w:p w:rsidR="001E6EFF" w:rsidRPr="00911B81" w:rsidRDefault="001E6EFF" w:rsidP="00911B81">
      <w:pPr>
        <w:pStyle w:val="Title"/>
        <w:numPr>
          <w:ilvl w:val="0"/>
          <w:numId w:val="2"/>
        </w:numPr>
        <w:shd w:val="clear" w:color="auto" w:fill="FFFFFF"/>
        <w:suppressAutoHyphens/>
        <w:ind w:left="0" w:firstLine="709"/>
        <w:jc w:val="both"/>
        <w:rPr>
          <w:b w:val="0"/>
          <w:bCs w:val="0"/>
          <w:color w:val="000000"/>
          <w:sz w:val="28"/>
          <w:szCs w:val="28"/>
        </w:rPr>
      </w:pPr>
      <w:r w:rsidRPr="00911B81">
        <w:rPr>
          <w:b w:val="0"/>
          <w:bCs w:val="0"/>
          <w:color w:val="000000"/>
          <w:sz w:val="28"/>
          <w:szCs w:val="28"/>
        </w:rPr>
        <w:t xml:space="preserve">проведение в установленном порядке контрольных проверок; </w:t>
      </w:r>
    </w:p>
    <w:p w:rsidR="001E6EFF" w:rsidRPr="00911B81" w:rsidRDefault="001E6EFF" w:rsidP="00911B81">
      <w:pPr>
        <w:pStyle w:val="Title"/>
        <w:numPr>
          <w:ilvl w:val="0"/>
          <w:numId w:val="2"/>
        </w:numPr>
        <w:shd w:val="clear" w:color="auto" w:fill="FFFFFF"/>
        <w:suppressAutoHyphens/>
        <w:ind w:left="0" w:firstLine="709"/>
        <w:jc w:val="both"/>
        <w:rPr>
          <w:b w:val="0"/>
          <w:bCs w:val="0"/>
          <w:color w:val="000000"/>
          <w:sz w:val="28"/>
          <w:szCs w:val="28"/>
        </w:rPr>
      </w:pPr>
      <w:r w:rsidRPr="00911B81">
        <w:rPr>
          <w:b w:val="0"/>
          <w:bCs w:val="0"/>
          <w:color w:val="000000"/>
          <w:sz w:val="28"/>
          <w:szCs w:val="28"/>
        </w:rPr>
        <w:t>рассмотрение отчетов и справок о предоставлении государственной услуги.</w:t>
      </w:r>
    </w:p>
    <w:p w:rsidR="001E6EFF" w:rsidRPr="00911B81" w:rsidRDefault="001E6EFF" w:rsidP="00911B81">
      <w:pPr>
        <w:pStyle w:val="Title"/>
        <w:shd w:val="clear" w:color="auto" w:fill="FFFFFF"/>
        <w:suppressAutoHyphens/>
        <w:ind w:firstLine="709"/>
        <w:jc w:val="both"/>
        <w:rPr>
          <w:b w:val="0"/>
          <w:bCs w:val="0"/>
          <w:color w:val="000000"/>
          <w:sz w:val="28"/>
          <w:szCs w:val="28"/>
        </w:rPr>
      </w:pPr>
      <w:r w:rsidRPr="00911B81">
        <w:rPr>
          <w:b w:val="0"/>
          <w:bCs w:val="0"/>
          <w:sz w:val="28"/>
          <w:szCs w:val="28"/>
        </w:rPr>
        <w:t>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государственной услуги (комплексные проверки), отдельные вопросы (тематические проверки) или по конкретному обращению заявителя.</w:t>
      </w:r>
    </w:p>
    <w:p w:rsidR="001E6EFF" w:rsidRPr="00911B81" w:rsidRDefault="001E6EFF" w:rsidP="00911B81">
      <w:pPr>
        <w:pStyle w:val="Title"/>
        <w:shd w:val="clear" w:color="auto" w:fill="FFFFFF"/>
        <w:suppressAutoHyphens/>
        <w:ind w:firstLine="709"/>
        <w:jc w:val="both"/>
        <w:rPr>
          <w:b w:val="0"/>
          <w:bCs w:val="0"/>
          <w:color w:val="000000"/>
          <w:sz w:val="28"/>
          <w:szCs w:val="28"/>
        </w:rPr>
      </w:pPr>
      <w:r w:rsidRPr="00911B81">
        <w:rPr>
          <w:b w:val="0"/>
          <w:bCs w:val="0"/>
          <w:color w:val="000000"/>
          <w:sz w:val="28"/>
          <w:szCs w:val="28"/>
        </w:rPr>
        <w:t>Перечень должностных лиц, осуществляющих контроль, устанавливается индивидуальными правовыми актами (приказами) департамента здравоохранения и социальной защиты населения Белгородской области и управления социальной защиты населения Белгородской области.</w:t>
      </w:r>
    </w:p>
    <w:p w:rsidR="001E6EFF" w:rsidRPr="00911B81" w:rsidRDefault="001E6EFF" w:rsidP="00911B81">
      <w:pPr>
        <w:pStyle w:val="Title"/>
        <w:shd w:val="clear" w:color="auto" w:fill="FFFFFF"/>
        <w:suppressAutoHyphens/>
        <w:ind w:firstLine="709"/>
        <w:jc w:val="both"/>
        <w:rPr>
          <w:b w:val="0"/>
          <w:bCs w:val="0"/>
          <w:color w:val="000000"/>
          <w:sz w:val="28"/>
          <w:szCs w:val="28"/>
        </w:rPr>
      </w:pPr>
      <w:r w:rsidRPr="00911B81">
        <w:rPr>
          <w:b w:val="0"/>
          <w:bCs w:val="0"/>
          <w:color w:val="000000"/>
          <w:sz w:val="28"/>
          <w:szCs w:val="28"/>
        </w:rPr>
        <w:t>4.7. Контроль за полнотой и качеством предоставления государственной услуги также включает в себя проведение проверок, выявление и устранение нарушений порядка регистрации и исполнения обращений граждан.</w:t>
      </w:r>
    </w:p>
    <w:p w:rsidR="001E6EFF" w:rsidRPr="00911B81" w:rsidRDefault="001E6EFF" w:rsidP="00911B81">
      <w:pPr>
        <w:autoSpaceDE w:val="0"/>
        <w:autoSpaceDN w:val="0"/>
        <w:adjustRightInd w:val="0"/>
        <w:spacing w:after="0" w:line="240" w:lineRule="auto"/>
        <w:ind w:firstLine="709"/>
        <w:jc w:val="both"/>
        <w:rPr>
          <w:rFonts w:ascii="Times New Roman" w:hAnsi="Times New Roman" w:cs="Times New Roman"/>
          <w:sz w:val="28"/>
          <w:szCs w:val="28"/>
        </w:rPr>
      </w:pPr>
    </w:p>
    <w:p w:rsidR="001E6EFF" w:rsidRPr="00911B81" w:rsidRDefault="001E6EFF" w:rsidP="00911B8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911B8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1E6EFF" w:rsidRPr="00911B81" w:rsidRDefault="001E6EFF" w:rsidP="00911B81">
      <w:pPr>
        <w:spacing w:after="0" w:line="240" w:lineRule="auto"/>
        <w:ind w:firstLine="567"/>
        <w:jc w:val="both"/>
        <w:rPr>
          <w:rFonts w:ascii="Times New Roman" w:hAnsi="Times New Roman" w:cs="Times New Roman"/>
          <w:snapToGrid w:val="0"/>
          <w:sz w:val="28"/>
          <w:szCs w:val="28"/>
        </w:rPr>
      </w:pPr>
    </w:p>
    <w:p w:rsidR="001E6EFF" w:rsidRPr="00911B81" w:rsidRDefault="001E6EFF" w:rsidP="00911B81">
      <w:pPr>
        <w:spacing w:after="0" w:line="240" w:lineRule="auto"/>
        <w:ind w:firstLine="567"/>
        <w:jc w:val="both"/>
        <w:rPr>
          <w:rFonts w:ascii="Times New Roman" w:hAnsi="Times New Roman" w:cs="Times New Roman"/>
          <w:snapToGrid w:val="0"/>
          <w:sz w:val="28"/>
          <w:szCs w:val="28"/>
        </w:rPr>
      </w:pPr>
      <w:r w:rsidRPr="00911B81">
        <w:rPr>
          <w:rFonts w:ascii="Times New Roman" w:hAnsi="Times New Roman" w:cs="Times New Roman"/>
          <w:snapToGrid w:val="0"/>
          <w:sz w:val="28"/>
          <w:szCs w:val="28"/>
        </w:rPr>
        <w:t>5.1. Заявитель имеет право на обжалование действий и (или) бездействия должностных лиц управления</w:t>
      </w:r>
      <w:r w:rsidRPr="00911B81">
        <w:rPr>
          <w:rFonts w:ascii="Times New Roman" w:hAnsi="Times New Roman" w:cs="Times New Roman"/>
          <w:color w:val="000000"/>
          <w:sz w:val="28"/>
          <w:szCs w:val="28"/>
        </w:rPr>
        <w:t xml:space="preserve"> социальной защиты населения администрации </w:t>
      </w:r>
      <w:r w:rsidRPr="002E00D8">
        <w:rPr>
          <w:rFonts w:ascii="Times New Roman" w:hAnsi="Times New Roman" w:cs="Times New Roman"/>
          <w:sz w:val="28"/>
          <w:szCs w:val="28"/>
        </w:rPr>
        <w:t>Валуйского городского округа</w:t>
      </w:r>
      <w:r w:rsidRPr="00911B81">
        <w:rPr>
          <w:rFonts w:ascii="Times New Roman" w:hAnsi="Times New Roman" w:cs="Times New Roman"/>
          <w:color w:val="000000"/>
          <w:sz w:val="28"/>
          <w:szCs w:val="28"/>
        </w:rPr>
        <w:t>,</w:t>
      </w:r>
      <w:r w:rsidRPr="00911B81">
        <w:rPr>
          <w:rFonts w:ascii="Times New Roman" w:hAnsi="Times New Roman" w:cs="Times New Roman"/>
          <w:snapToGrid w:val="0"/>
          <w:sz w:val="28"/>
          <w:szCs w:val="28"/>
        </w:rPr>
        <w:t xml:space="preserve"> во внесудебном и судебном порядке.</w:t>
      </w:r>
    </w:p>
    <w:p w:rsidR="001E6EFF" w:rsidRPr="00911B81" w:rsidRDefault="001E6EFF" w:rsidP="00911B81">
      <w:pPr>
        <w:spacing w:after="0" w:line="240" w:lineRule="auto"/>
        <w:ind w:firstLine="567"/>
        <w:jc w:val="both"/>
        <w:rPr>
          <w:rFonts w:ascii="Times New Roman" w:hAnsi="Times New Roman" w:cs="Times New Roman"/>
          <w:color w:val="000000"/>
          <w:sz w:val="28"/>
          <w:szCs w:val="28"/>
        </w:rPr>
      </w:pPr>
      <w:r w:rsidRPr="00911B81">
        <w:rPr>
          <w:rFonts w:ascii="Times New Roman" w:hAnsi="Times New Roman" w:cs="Times New Roman"/>
          <w:snapToGrid w:val="0"/>
          <w:sz w:val="28"/>
          <w:szCs w:val="28"/>
        </w:rPr>
        <w:t>5.2. Заявитель вправе обжаловать действия или бездействие должностных лиц Управления</w:t>
      </w:r>
      <w:r w:rsidRPr="00911B81">
        <w:rPr>
          <w:rFonts w:ascii="Times New Roman" w:hAnsi="Times New Roman" w:cs="Times New Roman"/>
          <w:color w:val="000000"/>
          <w:sz w:val="28"/>
          <w:szCs w:val="28"/>
        </w:rPr>
        <w:t xml:space="preserve"> социальной защиты населения администрации </w:t>
      </w:r>
      <w:r w:rsidRPr="002E00D8">
        <w:rPr>
          <w:rFonts w:ascii="Times New Roman" w:hAnsi="Times New Roman" w:cs="Times New Roman"/>
          <w:sz w:val="28"/>
          <w:szCs w:val="28"/>
        </w:rPr>
        <w:t>Валуйского городского округа</w:t>
      </w:r>
      <w:r w:rsidRPr="00911B81">
        <w:rPr>
          <w:rFonts w:ascii="Times New Roman" w:hAnsi="Times New Roman" w:cs="Times New Roman"/>
          <w:color w:val="000000"/>
          <w:sz w:val="28"/>
          <w:szCs w:val="28"/>
        </w:rPr>
        <w:t>, путем направления жалобы</w:t>
      </w:r>
      <w:r w:rsidRPr="00911B81">
        <w:rPr>
          <w:rFonts w:ascii="Times New Roman" w:hAnsi="Times New Roman" w:cs="Times New Roman"/>
          <w:snapToGrid w:val="0"/>
          <w:sz w:val="28"/>
          <w:szCs w:val="28"/>
        </w:rPr>
        <w:t xml:space="preserve"> в управление</w:t>
      </w:r>
      <w:r w:rsidRPr="00911B81">
        <w:rPr>
          <w:rFonts w:ascii="Times New Roman" w:hAnsi="Times New Roman" w:cs="Times New Roman"/>
          <w:color w:val="000000"/>
          <w:sz w:val="28"/>
          <w:szCs w:val="28"/>
        </w:rPr>
        <w:t xml:space="preserve"> социальной защиты населения администрации </w:t>
      </w:r>
      <w:r w:rsidRPr="002E00D8">
        <w:rPr>
          <w:rFonts w:ascii="Times New Roman" w:hAnsi="Times New Roman" w:cs="Times New Roman"/>
          <w:sz w:val="28"/>
          <w:szCs w:val="28"/>
        </w:rPr>
        <w:t>Валуйского городского округа</w:t>
      </w:r>
      <w:r>
        <w:rPr>
          <w:rFonts w:ascii="Times New Roman" w:hAnsi="Times New Roman" w:cs="Times New Roman"/>
          <w:color w:val="000000"/>
          <w:sz w:val="28"/>
          <w:szCs w:val="28"/>
        </w:rPr>
        <w:t>,</w:t>
      </w:r>
      <w:r w:rsidRPr="00911B81">
        <w:rPr>
          <w:rFonts w:ascii="Times New Roman" w:hAnsi="Times New Roman" w:cs="Times New Roman"/>
          <w:color w:val="000000"/>
          <w:sz w:val="28"/>
          <w:szCs w:val="28"/>
        </w:rPr>
        <w:t xml:space="preserve"> в администрацию </w:t>
      </w:r>
      <w:r w:rsidRPr="002E00D8">
        <w:rPr>
          <w:rFonts w:ascii="Times New Roman" w:hAnsi="Times New Roman" w:cs="Times New Roman"/>
          <w:sz w:val="28"/>
          <w:szCs w:val="28"/>
        </w:rPr>
        <w:t>Валуйского городского округа</w:t>
      </w:r>
      <w:r w:rsidRPr="00446F09">
        <w:rPr>
          <w:rFonts w:ascii="Times New Roman" w:hAnsi="Times New Roman" w:cs="Times New Roman"/>
          <w:sz w:val="28"/>
          <w:szCs w:val="28"/>
        </w:rPr>
        <w:t xml:space="preserve"> </w:t>
      </w:r>
      <w:r w:rsidRPr="00911B81">
        <w:rPr>
          <w:rFonts w:ascii="Times New Roman" w:hAnsi="Times New Roman" w:cs="Times New Roman"/>
          <w:color w:val="000000"/>
          <w:sz w:val="28"/>
          <w:szCs w:val="28"/>
        </w:rPr>
        <w:t>либо иным органам в установленном законом порядке</w:t>
      </w:r>
      <w:r w:rsidRPr="00911B81">
        <w:rPr>
          <w:rFonts w:ascii="Times New Roman" w:hAnsi="Times New Roman" w:cs="Times New Roman"/>
          <w:snapToGrid w:val="0"/>
          <w:sz w:val="28"/>
          <w:szCs w:val="28"/>
        </w:rPr>
        <w:t>.</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napToGrid w:val="0"/>
          <w:sz w:val="28"/>
          <w:szCs w:val="28"/>
        </w:rPr>
        <w:t xml:space="preserve">5.3. </w:t>
      </w:r>
      <w:r w:rsidRPr="00911B81">
        <w:rPr>
          <w:rFonts w:ascii="Times New Roman" w:hAnsi="Times New Roman" w:cs="Times New Roman"/>
          <w:sz w:val="28"/>
          <w:szCs w:val="28"/>
        </w:rPr>
        <w:t>Жалоба подается в письменной форме на бумажном носителе, в электронной форме.</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официального сайта администрации </w:t>
      </w:r>
      <w:r w:rsidRPr="002E00D8">
        <w:rPr>
          <w:rFonts w:ascii="Times New Roman" w:hAnsi="Times New Roman" w:cs="Times New Roman"/>
          <w:sz w:val="28"/>
          <w:szCs w:val="28"/>
        </w:rPr>
        <w:t>Валуйского городского округа</w:t>
      </w:r>
      <w:r w:rsidRPr="00911B8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5.4. Жалоба должна содержать:</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 xml:space="preserve">5.5.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5.6. По результатам рассмотрения жалобы орган, предоставляющий государственную услугу, принимает одно из следующих решений:</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2) отказывает в удовлетворении жалобы.</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6EFF" w:rsidRPr="00911B81" w:rsidRDefault="001E6EFF" w:rsidP="00911B8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11B81">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8" w:history="1">
        <w:r w:rsidRPr="00911B81">
          <w:rPr>
            <w:rFonts w:ascii="Times New Roman" w:hAnsi="Times New Roman" w:cs="Times New Roman"/>
            <w:color w:val="0000FF"/>
            <w:sz w:val="28"/>
            <w:szCs w:val="28"/>
          </w:rPr>
          <w:t>частью 1</w:t>
        </w:r>
      </w:hyperlink>
      <w:r w:rsidRPr="00911B81">
        <w:rPr>
          <w:rFonts w:ascii="Times New Roman" w:hAnsi="Times New Roman" w:cs="Times New Roman"/>
          <w:sz w:val="28"/>
          <w:szCs w:val="28"/>
        </w:rPr>
        <w:t xml:space="preserve">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
    <w:p w:rsidR="001E6EFF" w:rsidRPr="00911B81" w:rsidRDefault="001E6EFF" w:rsidP="00911B81">
      <w:pPr>
        <w:spacing w:after="0" w:line="240" w:lineRule="auto"/>
        <w:jc w:val="center"/>
        <w:rPr>
          <w:rFonts w:ascii="Times New Roman" w:hAnsi="Times New Roman" w:cs="Times New Roman"/>
          <w:sz w:val="28"/>
          <w:szCs w:val="28"/>
        </w:rPr>
      </w:pPr>
      <w:r w:rsidRPr="00911B81">
        <w:rPr>
          <w:rFonts w:ascii="Times New Roman" w:hAnsi="Times New Roman" w:cs="Times New Roman"/>
          <w:sz w:val="28"/>
          <w:szCs w:val="28"/>
        </w:rPr>
        <w:t>6. Внесение изменений в Регламент</w:t>
      </w: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pStyle w:val="ConsPlusNormal"/>
        <w:ind w:firstLine="709"/>
        <w:jc w:val="both"/>
        <w:rPr>
          <w:rFonts w:ascii="Times New Roman" w:hAnsi="Times New Roman" w:cs="Times New Roman"/>
          <w:sz w:val="28"/>
          <w:szCs w:val="28"/>
        </w:rPr>
      </w:pPr>
      <w:r w:rsidRPr="00911B81">
        <w:rPr>
          <w:rFonts w:ascii="Times New Roman" w:hAnsi="Times New Roman" w:cs="Times New Roman"/>
          <w:sz w:val="28"/>
          <w:szCs w:val="28"/>
        </w:rPr>
        <w:t>6.1. Изменения в настоящий Регламент вносятся:</w:t>
      </w:r>
    </w:p>
    <w:p w:rsidR="001E6EFF" w:rsidRPr="00911B81" w:rsidRDefault="001E6EFF" w:rsidP="00911B81">
      <w:pPr>
        <w:pStyle w:val="ConsPlusNormal"/>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 в случае изменения законодательства Российской Федерации и Белгородской области, регулирующего предоставление государственной услуги; </w:t>
      </w:r>
    </w:p>
    <w:p w:rsidR="001E6EFF" w:rsidRPr="00911B81" w:rsidRDefault="001E6EFF" w:rsidP="00911B81">
      <w:pPr>
        <w:pStyle w:val="ConsPlusNormal"/>
        <w:ind w:firstLine="709"/>
        <w:jc w:val="both"/>
        <w:rPr>
          <w:rFonts w:ascii="Times New Roman" w:hAnsi="Times New Roman" w:cs="Times New Roman"/>
          <w:sz w:val="28"/>
          <w:szCs w:val="28"/>
        </w:rPr>
      </w:pPr>
      <w:r w:rsidRPr="00911B81">
        <w:rPr>
          <w:rFonts w:ascii="Times New Roman" w:hAnsi="Times New Roman" w:cs="Times New Roman"/>
          <w:sz w:val="28"/>
          <w:szCs w:val="28"/>
        </w:rPr>
        <w:t>– в случае изменения структуры федеральных органов исполнительной власти и органов государственной власти Белгородской области, к сфере деятельности которых относится предоставление соответствующей государственной услуги;</w:t>
      </w:r>
    </w:p>
    <w:p w:rsidR="001E6EFF" w:rsidRPr="00911B81" w:rsidRDefault="001E6EFF" w:rsidP="00911B81">
      <w:pPr>
        <w:pStyle w:val="ConsPlusNormal"/>
        <w:ind w:firstLine="709"/>
        <w:jc w:val="both"/>
        <w:rPr>
          <w:rFonts w:ascii="Times New Roman" w:hAnsi="Times New Roman" w:cs="Times New Roman"/>
          <w:sz w:val="28"/>
          <w:szCs w:val="28"/>
        </w:rPr>
      </w:pPr>
      <w:r w:rsidRPr="00911B81">
        <w:rPr>
          <w:rFonts w:ascii="Times New Roman" w:hAnsi="Times New Roman" w:cs="Times New Roman"/>
          <w:sz w:val="28"/>
          <w:szCs w:val="28"/>
        </w:rPr>
        <w:t>– на основании результатов анализа практики применения настоящего Регламента.</w:t>
      </w:r>
    </w:p>
    <w:p w:rsidR="001E6EFF" w:rsidRPr="00911B81" w:rsidRDefault="001E6EFF" w:rsidP="00911B81">
      <w:pPr>
        <w:spacing w:after="0" w:line="240" w:lineRule="auto"/>
        <w:ind w:left="3969"/>
        <w:jc w:val="center"/>
        <w:outlineLvl w:val="0"/>
        <w:rPr>
          <w:rFonts w:ascii="Times New Roman" w:hAnsi="Times New Roman" w:cs="Times New Roman"/>
          <w:b/>
          <w:bCs/>
          <w:sz w:val="28"/>
          <w:szCs w:val="28"/>
          <w:lang w:eastAsia="ar-SA"/>
        </w:rPr>
      </w:pPr>
      <w:r w:rsidRPr="00911B81">
        <w:rPr>
          <w:rFonts w:ascii="Times New Roman" w:hAnsi="Times New Roman" w:cs="Times New Roman"/>
          <w:sz w:val="28"/>
          <w:szCs w:val="28"/>
        </w:rPr>
        <w:br w:type="page"/>
      </w:r>
      <w:r w:rsidRPr="00911B81">
        <w:rPr>
          <w:rFonts w:ascii="Times New Roman" w:hAnsi="Times New Roman" w:cs="Times New Roman"/>
          <w:b/>
          <w:bCs/>
          <w:sz w:val="28"/>
          <w:szCs w:val="28"/>
          <w:lang w:eastAsia="ar-SA"/>
        </w:rPr>
        <w:t>Приложение № 1</w:t>
      </w:r>
    </w:p>
    <w:p w:rsidR="001E6EFF" w:rsidRPr="00911B81" w:rsidRDefault="001E6EFF" w:rsidP="00911B81">
      <w:pPr>
        <w:spacing w:after="0" w:line="240" w:lineRule="auto"/>
        <w:ind w:left="3969"/>
        <w:jc w:val="center"/>
        <w:rPr>
          <w:rFonts w:ascii="Times New Roman" w:hAnsi="Times New Roman" w:cs="Times New Roman"/>
          <w:b/>
          <w:bCs/>
          <w:color w:val="000000"/>
          <w:sz w:val="28"/>
          <w:szCs w:val="28"/>
        </w:rPr>
      </w:pPr>
      <w:r w:rsidRPr="00911B81">
        <w:rPr>
          <w:rFonts w:ascii="Times New Roman" w:hAnsi="Times New Roman" w:cs="Times New Roman"/>
          <w:b/>
          <w:bCs/>
          <w:color w:val="000000"/>
          <w:sz w:val="28"/>
          <w:szCs w:val="28"/>
        </w:rPr>
        <w:t>к  административному регламенту</w:t>
      </w:r>
    </w:p>
    <w:p w:rsidR="001E6EFF" w:rsidRPr="00911B81" w:rsidRDefault="001E6EFF" w:rsidP="00911B81">
      <w:pPr>
        <w:spacing w:after="0" w:line="240" w:lineRule="auto"/>
        <w:ind w:left="3969"/>
        <w:jc w:val="center"/>
        <w:rPr>
          <w:rFonts w:ascii="Times New Roman" w:hAnsi="Times New Roman" w:cs="Times New Roman"/>
          <w:b/>
          <w:bCs/>
          <w:sz w:val="28"/>
          <w:szCs w:val="28"/>
        </w:rPr>
      </w:pPr>
      <w:r w:rsidRPr="00911B81">
        <w:rPr>
          <w:rFonts w:ascii="Times New Roman" w:hAnsi="Times New Roman" w:cs="Times New Roman"/>
          <w:b/>
          <w:bCs/>
          <w:sz w:val="28"/>
          <w:szCs w:val="28"/>
        </w:rPr>
        <w:t xml:space="preserve">по реализации управлением социальной защиты населения администрации </w:t>
      </w:r>
      <w:r w:rsidRPr="002E00D8">
        <w:rPr>
          <w:rFonts w:ascii="Times New Roman" w:hAnsi="Times New Roman" w:cs="Times New Roman"/>
          <w:b/>
          <w:bCs/>
          <w:sz w:val="28"/>
          <w:szCs w:val="28"/>
        </w:rPr>
        <w:t>Валуйского городского округа</w:t>
      </w:r>
      <w:r w:rsidRPr="00911B81">
        <w:rPr>
          <w:rFonts w:ascii="Times New Roman" w:hAnsi="Times New Roman" w:cs="Times New Roman"/>
          <w:b/>
          <w:bCs/>
          <w:sz w:val="28"/>
          <w:szCs w:val="28"/>
        </w:rPr>
        <w:t xml:space="preserve"> услуг, предоставляемых в рамках переданных полномочий по предоставлению государственной услуги по оказанию материальной помощи малоимущим гражданам, а также гражданам, оказавшимся  в трудной жизненной ситуации</w:t>
      </w:r>
    </w:p>
    <w:p w:rsidR="001E6EFF" w:rsidRPr="00911B81" w:rsidRDefault="001E6EFF" w:rsidP="00911B81">
      <w:pPr>
        <w:spacing w:after="0" w:line="240" w:lineRule="auto"/>
        <w:ind w:left="3119" w:firstLine="708"/>
        <w:jc w:val="both"/>
        <w:outlineLvl w:val="0"/>
        <w:rPr>
          <w:rFonts w:ascii="Times New Roman" w:hAnsi="Times New Roman" w:cs="Times New Roman"/>
          <w:b/>
          <w:bCs/>
          <w:sz w:val="28"/>
          <w:szCs w:val="28"/>
        </w:rPr>
      </w:pPr>
    </w:p>
    <w:p w:rsidR="001E6EFF" w:rsidRPr="00911B81" w:rsidRDefault="001E6EFF" w:rsidP="00911B81">
      <w:pPr>
        <w:spacing w:after="0" w:line="240" w:lineRule="auto"/>
        <w:ind w:left="3119" w:firstLine="708"/>
        <w:jc w:val="both"/>
        <w:outlineLvl w:val="0"/>
        <w:rPr>
          <w:rFonts w:ascii="Times New Roman" w:hAnsi="Times New Roman" w:cs="Times New Roman"/>
          <w:b/>
          <w:bCs/>
          <w:sz w:val="28"/>
          <w:szCs w:val="28"/>
        </w:rPr>
      </w:pPr>
    </w:p>
    <w:p w:rsidR="001E6EFF" w:rsidRPr="00911B81" w:rsidRDefault="001E6EFF" w:rsidP="00911B81">
      <w:pPr>
        <w:spacing w:after="0" w:line="240" w:lineRule="auto"/>
        <w:ind w:left="3119" w:firstLine="708"/>
        <w:jc w:val="both"/>
        <w:outlineLvl w:val="0"/>
        <w:rPr>
          <w:rFonts w:ascii="Times New Roman" w:hAnsi="Times New Roman" w:cs="Times New Roman"/>
          <w:sz w:val="28"/>
          <w:szCs w:val="28"/>
        </w:rPr>
      </w:pPr>
    </w:p>
    <w:p w:rsidR="001E6EFF" w:rsidRPr="00911B81" w:rsidRDefault="001E6EFF" w:rsidP="00911B81">
      <w:pPr>
        <w:spacing w:after="0" w:line="240" w:lineRule="auto"/>
        <w:ind w:left="3119"/>
        <w:jc w:val="both"/>
        <w:outlineLvl w:val="0"/>
        <w:rPr>
          <w:rFonts w:ascii="Times New Roman" w:hAnsi="Times New Roman" w:cs="Times New Roman"/>
          <w:sz w:val="28"/>
          <w:szCs w:val="28"/>
        </w:rPr>
      </w:pPr>
      <w:r w:rsidRPr="00911B81">
        <w:rPr>
          <w:rFonts w:ascii="Times New Roman" w:hAnsi="Times New Roman" w:cs="Times New Roman"/>
          <w:sz w:val="28"/>
          <w:szCs w:val="28"/>
        </w:rPr>
        <w:t xml:space="preserve">Начальнику управления/отдела социальной </w:t>
      </w:r>
    </w:p>
    <w:p w:rsidR="001E6EFF" w:rsidRPr="00911B81" w:rsidRDefault="001E6EFF" w:rsidP="00911B81">
      <w:pPr>
        <w:spacing w:after="0" w:line="240" w:lineRule="auto"/>
        <w:ind w:left="3119"/>
        <w:jc w:val="both"/>
        <w:outlineLvl w:val="0"/>
        <w:rPr>
          <w:rFonts w:ascii="Times New Roman" w:hAnsi="Times New Roman" w:cs="Times New Roman"/>
          <w:sz w:val="28"/>
          <w:szCs w:val="28"/>
        </w:rPr>
      </w:pPr>
      <w:r w:rsidRPr="00911B81">
        <w:rPr>
          <w:rFonts w:ascii="Times New Roman" w:hAnsi="Times New Roman" w:cs="Times New Roman"/>
          <w:sz w:val="28"/>
          <w:szCs w:val="28"/>
        </w:rPr>
        <w:t>защиты населения</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 xml:space="preserve">______________________                                           </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 xml:space="preserve"> _______________________</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от гр._________________________________________</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адрес регистрации_____________________________</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адрес фактического проживания:_________________</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_____________________________________________</w:t>
      </w:r>
    </w:p>
    <w:p w:rsidR="001E6EFF" w:rsidRPr="00911B81" w:rsidRDefault="001E6EFF" w:rsidP="00911B81">
      <w:pPr>
        <w:spacing w:after="0" w:line="240" w:lineRule="auto"/>
        <w:ind w:left="3119" w:firstLine="708"/>
        <w:jc w:val="both"/>
        <w:rPr>
          <w:rFonts w:ascii="Times New Roman" w:hAnsi="Times New Roman" w:cs="Times New Roman"/>
          <w:sz w:val="28"/>
          <w:szCs w:val="28"/>
        </w:rPr>
      </w:pP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 xml:space="preserve">паспортные данные </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(дата выдачи, кем выдан, серия, номер)</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_________________________________________</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_________________________________________</w:t>
      </w:r>
    </w:p>
    <w:p w:rsidR="001E6EFF" w:rsidRPr="00911B81" w:rsidRDefault="001E6EFF" w:rsidP="00911B81">
      <w:pPr>
        <w:spacing w:after="0" w:line="240" w:lineRule="auto"/>
        <w:ind w:left="3119"/>
        <w:jc w:val="both"/>
        <w:rPr>
          <w:rFonts w:ascii="Times New Roman" w:hAnsi="Times New Roman" w:cs="Times New Roman"/>
          <w:sz w:val="28"/>
          <w:szCs w:val="28"/>
        </w:rPr>
      </w:pPr>
      <w:r w:rsidRPr="00911B81">
        <w:rPr>
          <w:rFonts w:ascii="Times New Roman" w:hAnsi="Times New Roman" w:cs="Times New Roman"/>
          <w:sz w:val="28"/>
          <w:szCs w:val="28"/>
        </w:rPr>
        <w:t>телефон ________________________</w:t>
      </w:r>
    </w:p>
    <w:p w:rsidR="001E6EFF" w:rsidRPr="00911B81" w:rsidRDefault="001E6EFF" w:rsidP="00911B81">
      <w:pPr>
        <w:spacing w:after="0" w:line="240" w:lineRule="auto"/>
        <w:rPr>
          <w:rFonts w:ascii="Times New Roman" w:hAnsi="Times New Roman" w:cs="Times New Roman"/>
          <w:i/>
          <w:iCs/>
          <w:sz w:val="28"/>
          <w:szCs w:val="28"/>
          <w:u w:val="single"/>
        </w:rPr>
      </w:pPr>
    </w:p>
    <w:p w:rsidR="001E6EFF" w:rsidRPr="00911B81" w:rsidRDefault="001E6EFF" w:rsidP="00911B81">
      <w:pPr>
        <w:spacing w:after="0" w:line="240" w:lineRule="auto"/>
        <w:jc w:val="center"/>
        <w:outlineLvl w:val="0"/>
        <w:rPr>
          <w:rFonts w:ascii="Times New Roman" w:hAnsi="Times New Roman" w:cs="Times New Roman"/>
          <w:sz w:val="28"/>
          <w:szCs w:val="28"/>
        </w:rPr>
      </w:pPr>
      <w:r w:rsidRPr="00911B81">
        <w:rPr>
          <w:rFonts w:ascii="Times New Roman" w:hAnsi="Times New Roman" w:cs="Times New Roman"/>
          <w:sz w:val="28"/>
          <w:szCs w:val="28"/>
        </w:rPr>
        <w:t>Заявление</w:t>
      </w:r>
    </w:p>
    <w:p w:rsidR="001E6EFF" w:rsidRPr="00911B81" w:rsidRDefault="001E6EFF" w:rsidP="00911B81">
      <w:pPr>
        <w:pStyle w:val="BodyTextIndent"/>
        <w:spacing w:after="0" w:line="240" w:lineRule="auto"/>
        <w:jc w:val="center"/>
        <w:rPr>
          <w:rFonts w:ascii="Times New Roman" w:hAnsi="Times New Roman" w:cs="Times New Roman"/>
          <w:sz w:val="28"/>
          <w:szCs w:val="28"/>
        </w:rPr>
      </w:pPr>
      <w:r w:rsidRPr="00911B81">
        <w:rPr>
          <w:rFonts w:ascii="Times New Roman" w:hAnsi="Times New Roman" w:cs="Times New Roman"/>
          <w:sz w:val="28"/>
          <w:szCs w:val="28"/>
        </w:rPr>
        <w:t>об оказании помощи на основе Социального контракта</w:t>
      </w: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Прошу оказать мне (моей семье) социальную помощь на основе Социального контракта и назначить ежемесячное пособие (единовременную выплату) </w:t>
      </w:r>
      <w:r w:rsidRPr="00911B81">
        <w:rPr>
          <w:rFonts w:ascii="Times New Roman" w:hAnsi="Times New Roman" w:cs="Times New Roman"/>
          <w:i/>
          <w:iCs/>
          <w:sz w:val="28"/>
          <w:szCs w:val="28"/>
        </w:rPr>
        <w:t>(нужное подчеркнуть).</w:t>
      </w: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Все неработающие совершеннолетние члены семьи трудоспособного возраста согласны на заключение социального контракта:</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1.________________________________________________________(подпись)</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2.________________________________________________________(подпись)</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3.________________________________________________________(подпись)</w:t>
      </w: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4.________________________________________________________(подпись)</w:t>
      </w: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ind w:firstLine="709"/>
        <w:jc w:val="both"/>
        <w:rPr>
          <w:rFonts w:ascii="Times New Roman" w:hAnsi="Times New Roman" w:cs="Times New Roman"/>
          <w:sz w:val="28"/>
          <w:szCs w:val="28"/>
        </w:rPr>
      </w:pPr>
      <w:r w:rsidRPr="00911B81">
        <w:rPr>
          <w:rFonts w:ascii="Times New Roman" w:hAnsi="Times New Roman" w:cs="Times New Roman"/>
          <w:sz w:val="28"/>
          <w:szCs w:val="28"/>
        </w:rPr>
        <w:t xml:space="preserve">Предупрежден об ответственности за сокрытие доходов и представление документов с заведомо неверными сведениями, влияющими на право на получение пособия. Против проверки представленных мной сведений и посещения семьи представителями органа социальной защиты населения не возражаю. </w:t>
      </w: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jc w:val="both"/>
        <w:rPr>
          <w:rFonts w:ascii="Times New Roman" w:hAnsi="Times New Roman" w:cs="Times New Roman"/>
          <w:sz w:val="28"/>
          <w:szCs w:val="28"/>
        </w:rPr>
      </w:pPr>
      <w:r w:rsidRPr="00911B81">
        <w:rPr>
          <w:rFonts w:ascii="Times New Roman" w:hAnsi="Times New Roman" w:cs="Times New Roman"/>
          <w:sz w:val="28"/>
          <w:szCs w:val="28"/>
        </w:rPr>
        <w:t>Дата _______________           Подпись заявителя ________________________</w:t>
      </w:r>
    </w:p>
    <w:p w:rsidR="001E6EFF" w:rsidRPr="00911B81" w:rsidRDefault="001E6EFF" w:rsidP="00911B81">
      <w:pPr>
        <w:spacing w:after="0" w:line="240" w:lineRule="auto"/>
        <w:ind w:firstLine="709"/>
        <w:jc w:val="both"/>
        <w:rPr>
          <w:rFonts w:ascii="Times New Roman" w:hAnsi="Times New Roman" w:cs="Times New Roman"/>
          <w:sz w:val="28"/>
          <w:szCs w:val="28"/>
        </w:rPr>
      </w:pPr>
    </w:p>
    <w:p w:rsidR="001E6EFF" w:rsidRPr="00911B81" w:rsidRDefault="001E6EFF" w:rsidP="00911B81">
      <w:pPr>
        <w:spacing w:after="0" w:line="240" w:lineRule="auto"/>
        <w:jc w:val="both"/>
        <w:rPr>
          <w:rFonts w:ascii="Times New Roman" w:hAnsi="Times New Roman" w:cs="Times New Roman"/>
          <w:sz w:val="28"/>
          <w:szCs w:val="28"/>
        </w:rPr>
      </w:pPr>
      <w:r w:rsidRPr="00911B81">
        <w:rPr>
          <w:rFonts w:ascii="Times New Roman" w:hAnsi="Times New Roman" w:cs="Times New Roman"/>
          <w:sz w:val="28"/>
          <w:szCs w:val="28"/>
        </w:rPr>
        <w:t>Принято документов _______      Принял ______________________(подпись)</w:t>
      </w:r>
    </w:p>
    <w:p w:rsidR="001E6EFF" w:rsidRPr="00911B81" w:rsidRDefault="001E6EFF" w:rsidP="00911B81">
      <w:pPr>
        <w:spacing w:after="0" w:line="240" w:lineRule="auto"/>
        <w:jc w:val="both"/>
        <w:rPr>
          <w:rFonts w:ascii="Times New Roman" w:hAnsi="Times New Roman" w:cs="Times New Roman"/>
          <w:sz w:val="28"/>
          <w:szCs w:val="28"/>
        </w:rPr>
      </w:pPr>
      <w:r w:rsidRPr="00911B81">
        <w:rPr>
          <w:rFonts w:ascii="Times New Roman" w:hAnsi="Times New Roman" w:cs="Times New Roman"/>
          <w:sz w:val="28"/>
          <w:szCs w:val="28"/>
        </w:rPr>
        <w:t xml:space="preserve">         </w:t>
      </w:r>
    </w:p>
    <w:p w:rsidR="001E6EFF" w:rsidRPr="00911B81" w:rsidRDefault="001E6EFF" w:rsidP="00911B81">
      <w:pPr>
        <w:spacing w:after="0" w:line="240" w:lineRule="auto"/>
        <w:jc w:val="both"/>
        <w:rPr>
          <w:rFonts w:ascii="Times New Roman" w:hAnsi="Times New Roman" w:cs="Times New Roman"/>
          <w:sz w:val="28"/>
          <w:szCs w:val="28"/>
        </w:rPr>
      </w:pPr>
      <w:r w:rsidRPr="00911B81">
        <w:rPr>
          <w:rFonts w:ascii="Times New Roman" w:hAnsi="Times New Roman" w:cs="Times New Roman"/>
          <w:sz w:val="28"/>
          <w:szCs w:val="28"/>
        </w:rPr>
        <w:t>Перечень принятых документов прилагается</w:t>
      </w:r>
    </w:p>
    <w:p w:rsidR="001E6EFF" w:rsidRPr="00911B81" w:rsidRDefault="001E6EFF" w:rsidP="00911B81">
      <w:pPr>
        <w:spacing w:after="0" w:line="240" w:lineRule="auto"/>
        <w:ind w:left="3969"/>
        <w:jc w:val="center"/>
        <w:rPr>
          <w:rFonts w:ascii="Times New Roman" w:hAnsi="Times New Roman" w:cs="Times New Roman"/>
          <w:b/>
          <w:bCs/>
          <w:sz w:val="28"/>
          <w:szCs w:val="28"/>
          <w:lang w:eastAsia="ar-SA"/>
        </w:rPr>
      </w:pPr>
      <w:r w:rsidRPr="00911B81">
        <w:rPr>
          <w:rFonts w:ascii="Times New Roman" w:hAnsi="Times New Roman" w:cs="Times New Roman"/>
          <w:sz w:val="28"/>
          <w:szCs w:val="28"/>
        </w:rPr>
        <w:br w:type="page"/>
      </w:r>
      <w:r w:rsidRPr="00911B81">
        <w:rPr>
          <w:rFonts w:ascii="Times New Roman" w:hAnsi="Times New Roman" w:cs="Times New Roman"/>
          <w:b/>
          <w:bCs/>
          <w:sz w:val="28"/>
          <w:szCs w:val="28"/>
          <w:lang w:eastAsia="ar-SA"/>
        </w:rPr>
        <w:t>Приложение № 2</w:t>
      </w:r>
    </w:p>
    <w:p w:rsidR="001E6EFF" w:rsidRPr="00911B81" w:rsidRDefault="001E6EFF" w:rsidP="00911B81">
      <w:pPr>
        <w:spacing w:after="0" w:line="240" w:lineRule="auto"/>
        <w:ind w:left="3969"/>
        <w:jc w:val="center"/>
        <w:rPr>
          <w:rFonts w:ascii="Times New Roman" w:hAnsi="Times New Roman" w:cs="Times New Roman"/>
          <w:b/>
          <w:bCs/>
          <w:color w:val="000000"/>
          <w:sz w:val="28"/>
          <w:szCs w:val="28"/>
        </w:rPr>
      </w:pPr>
      <w:r w:rsidRPr="00911B81">
        <w:rPr>
          <w:rFonts w:ascii="Times New Roman" w:hAnsi="Times New Roman" w:cs="Times New Roman"/>
          <w:b/>
          <w:bCs/>
          <w:color w:val="000000"/>
          <w:sz w:val="28"/>
          <w:szCs w:val="28"/>
        </w:rPr>
        <w:t>к административному регламенту</w:t>
      </w:r>
    </w:p>
    <w:p w:rsidR="001E6EFF" w:rsidRPr="00911B81" w:rsidRDefault="001E6EFF" w:rsidP="00911B81">
      <w:pPr>
        <w:spacing w:after="0" w:line="240" w:lineRule="auto"/>
        <w:ind w:left="3969"/>
        <w:jc w:val="center"/>
        <w:rPr>
          <w:rFonts w:ascii="Times New Roman" w:hAnsi="Times New Roman" w:cs="Times New Roman"/>
          <w:b/>
          <w:bCs/>
          <w:sz w:val="28"/>
          <w:szCs w:val="28"/>
        </w:rPr>
      </w:pPr>
      <w:r w:rsidRPr="00911B81">
        <w:rPr>
          <w:rFonts w:ascii="Times New Roman" w:hAnsi="Times New Roman" w:cs="Times New Roman"/>
          <w:b/>
          <w:bCs/>
          <w:sz w:val="28"/>
          <w:szCs w:val="28"/>
        </w:rPr>
        <w:t xml:space="preserve">по реализации управлением социальной защиты населения администрации </w:t>
      </w:r>
      <w:r w:rsidRPr="002E00D8">
        <w:rPr>
          <w:rFonts w:ascii="Times New Roman" w:hAnsi="Times New Roman" w:cs="Times New Roman"/>
          <w:b/>
          <w:bCs/>
          <w:sz w:val="28"/>
          <w:szCs w:val="28"/>
        </w:rPr>
        <w:t>Валуйского городского округа</w:t>
      </w:r>
      <w:r w:rsidRPr="00446F09">
        <w:rPr>
          <w:rFonts w:ascii="Times New Roman" w:hAnsi="Times New Roman" w:cs="Times New Roman"/>
          <w:sz w:val="28"/>
          <w:szCs w:val="28"/>
        </w:rPr>
        <w:t xml:space="preserve"> </w:t>
      </w:r>
      <w:r w:rsidRPr="00911B81">
        <w:rPr>
          <w:rFonts w:ascii="Times New Roman" w:hAnsi="Times New Roman" w:cs="Times New Roman"/>
          <w:b/>
          <w:bCs/>
          <w:sz w:val="28"/>
          <w:szCs w:val="28"/>
        </w:rPr>
        <w:t>услуг, предоставляемых в рамках переданных полномочий по предоставлению государственной услуги по оказанию материальной помощи малоимущим гражданам, а также гражданам, оказавшимся  в трудной жизненной ситуации</w:t>
      </w:r>
    </w:p>
    <w:p w:rsidR="001E6EFF" w:rsidRPr="00911B81" w:rsidRDefault="001E6EFF" w:rsidP="00911B81">
      <w:pPr>
        <w:spacing w:after="0" w:line="240" w:lineRule="auto"/>
        <w:jc w:val="right"/>
        <w:rPr>
          <w:rFonts w:ascii="Times New Roman" w:hAnsi="Times New Roman" w:cs="Times New Roman"/>
          <w:sz w:val="28"/>
          <w:szCs w:val="28"/>
          <w:lang w:eastAsia="ar-SA"/>
        </w:rPr>
      </w:pPr>
    </w:p>
    <w:p w:rsidR="001E6EFF" w:rsidRPr="00911B81" w:rsidRDefault="001E6EFF" w:rsidP="00911B81">
      <w:pPr>
        <w:spacing w:after="0" w:line="240" w:lineRule="auto"/>
        <w:jc w:val="right"/>
        <w:rPr>
          <w:rFonts w:ascii="Times New Roman" w:hAnsi="Times New Roman" w:cs="Times New Roman"/>
          <w:sz w:val="28"/>
          <w:szCs w:val="28"/>
          <w:lang w:eastAsia="ar-SA"/>
        </w:rPr>
      </w:pPr>
    </w:p>
    <w:p w:rsidR="001E6EFF" w:rsidRPr="00911B81" w:rsidRDefault="001E6EFF" w:rsidP="00911B81">
      <w:pPr>
        <w:spacing w:after="0" w:line="240" w:lineRule="auto"/>
        <w:jc w:val="right"/>
        <w:rPr>
          <w:rFonts w:ascii="Times New Roman" w:hAnsi="Times New Roman" w:cs="Times New Roman"/>
          <w:sz w:val="28"/>
          <w:szCs w:val="28"/>
          <w:lang w:eastAsia="ar-SA"/>
        </w:rPr>
      </w:pPr>
    </w:p>
    <w:p w:rsidR="001E6EFF" w:rsidRPr="00911B81" w:rsidRDefault="001E6EFF" w:rsidP="00911B81">
      <w:pPr>
        <w:spacing w:after="0" w:line="240" w:lineRule="auto"/>
        <w:jc w:val="right"/>
        <w:rPr>
          <w:rFonts w:ascii="Times New Roman" w:hAnsi="Times New Roman" w:cs="Times New Roman"/>
          <w:sz w:val="28"/>
          <w:szCs w:val="28"/>
          <w:lang w:eastAsia="ar-SA"/>
        </w:rPr>
      </w:pPr>
    </w:p>
    <w:p w:rsidR="001E6EFF" w:rsidRPr="00911B81" w:rsidRDefault="001E6EFF" w:rsidP="00911B81">
      <w:pPr>
        <w:spacing w:after="0" w:line="240" w:lineRule="auto"/>
        <w:ind w:left="2832" w:firstLine="708"/>
        <w:rPr>
          <w:rFonts w:ascii="Times New Roman" w:hAnsi="Times New Roman" w:cs="Times New Roman"/>
          <w:caps/>
          <w:sz w:val="28"/>
          <w:szCs w:val="28"/>
          <w:lang w:eastAsia="ar-SA"/>
        </w:rPr>
      </w:pPr>
      <w:r w:rsidRPr="00911B81">
        <w:rPr>
          <w:rFonts w:ascii="Times New Roman" w:hAnsi="Times New Roman" w:cs="Times New Roman"/>
          <w:caps/>
          <w:sz w:val="28"/>
          <w:szCs w:val="28"/>
          <w:lang w:eastAsia="ar-SA"/>
        </w:rPr>
        <w:t>Блок-схема</w:t>
      </w:r>
    </w:p>
    <w:p w:rsidR="001E6EFF" w:rsidRPr="00911B81" w:rsidRDefault="001E6EFF" w:rsidP="00911B81">
      <w:pPr>
        <w:spacing w:after="0" w:line="240" w:lineRule="auto"/>
        <w:jc w:val="center"/>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r>
        <w:rPr>
          <w:noProof/>
        </w:rPr>
        <w:pict>
          <v:shapetype id="_x0000_t202" coordsize="21600,21600" o:spt="202" path="m,l,21600r21600,l21600,xe">
            <v:stroke joinstyle="miter"/>
            <v:path gradientshapeok="t" o:connecttype="rect"/>
          </v:shapetype>
          <v:shape id="_x0000_s1026" type="#_x0000_t202" style="position:absolute;margin-left:126pt;margin-top:7.2pt;width:3in;height:1in;z-index:251653632">
            <v:textbox>
              <w:txbxContent>
                <w:p w:rsidR="001E6EFF" w:rsidRDefault="001E6EFF" w:rsidP="00446F09">
                  <w:pPr>
                    <w:autoSpaceDE w:val="0"/>
                    <w:autoSpaceDN w:val="0"/>
                    <w:adjustRightInd w:val="0"/>
                    <w:ind w:firstLine="708"/>
                    <w:rPr>
                      <w:sz w:val="28"/>
                      <w:szCs w:val="28"/>
                    </w:rPr>
                  </w:pPr>
                  <w:r w:rsidRPr="00DC096D">
                    <w:rPr>
                      <w:sz w:val="28"/>
                      <w:szCs w:val="28"/>
                    </w:rPr>
                    <w:t>информирование и консультирование граждан по вопросам назначения пособий</w:t>
                  </w:r>
                </w:p>
                <w:p w:rsidR="001E6EFF" w:rsidRDefault="001E6EFF" w:rsidP="00446F09"/>
              </w:txbxContent>
            </v:textbox>
          </v:shape>
        </w:pict>
      </w:r>
    </w:p>
    <w:p w:rsidR="001E6EFF" w:rsidRPr="00911B81" w:rsidRDefault="001E6EFF" w:rsidP="00911B81">
      <w:pPr>
        <w:autoSpaceDE w:val="0"/>
        <w:autoSpaceDN w:val="0"/>
        <w:adjustRightInd w:val="0"/>
        <w:spacing w:after="0" w:line="240" w:lineRule="auto"/>
        <w:ind w:firstLine="708"/>
        <w:rPr>
          <w:rFonts w:ascii="Times New Roman" w:hAnsi="Times New Roman" w:cs="Times New Roman"/>
          <w:sz w:val="28"/>
          <w:szCs w:val="28"/>
        </w:rPr>
      </w:pPr>
    </w:p>
    <w:p w:rsidR="001E6EFF" w:rsidRPr="00911B81" w:rsidRDefault="001E6EFF" w:rsidP="00911B81">
      <w:pPr>
        <w:autoSpaceDE w:val="0"/>
        <w:autoSpaceDN w:val="0"/>
        <w:adjustRightInd w:val="0"/>
        <w:spacing w:after="0" w:line="240" w:lineRule="auto"/>
        <w:ind w:firstLine="708"/>
        <w:rPr>
          <w:rFonts w:ascii="Times New Roman" w:hAnsi="Times New Roman" w:cs="Times New Roman"/>
          <w:sz w:val="28"/>
          <w:szCs w:val="28"/>
        </w:rPr>
      </w:pPr>
    </w:p>
    <w:p w:rsidR="001E6EFF" w:rsidRPr="00911B81" w:rsidRDefault="001E6EFF" w:rsidP="00911B81">
      <w:pPr>
        <w:autoSpaceDE w:val="0"/>
        <w:autoSpaceDN w:val="0"/>
        <w:adjustRightInd w:val="0"/>
        <w:spacing w:after="0" w:line="240" w:lineRule="auto"/>
        <w:ind w:firstLine="708"/>
        <w:rPr>
          <w:rFonts w:ascii="Times New Roman" w:hAnsi="Times New Roman" w:cs="Times New Roman"/>
          <w:sz w:val="28"/>
          <w:szCs w:val="28"/>
        </w:rPr>
      </w:pPr>
    </w:p>
    <w:p w:rsidR="001E6EFF" w:rsidRPr="00911B81" w:rsidRDefault="001E6EFF" w:rsidP="00911B81">
      <w:pPr>
        <w:autoSpaceDE w:val="0"/>
        <w:autoSpaceDN w:val="0"/>
        <w:adjustRightInd w:val="0"/>
        <w:spacing w:after="0" w:line="240" w:lineRule="auto"/>
        <w:ind w:firstLine="708"/>
        <w:rPr>
          <w:rFonts w:ascii="Times New Roman" w:hAnsi="Times New Roman" w:cs="Times New Roman"/>
          <w:sz w:val="28"/>
          <w:szCs w:val="28"/>
        </w:rPr>
      </w:pPr>
    </w:p>
    <w:p w:rsidR="001E6EFF" w:rsidRPr="00911B81" w:rsidRDefault="001E6EFF" w:rsidP="00911B81">
      <w:pPr>
        <w:pStyle w:val="BodyText"/>
        <w:spacing w:after="0"/>
        <w:ind w:firstLine="720"/>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5pt;margin-top:1pt;width:7.5pt;height:34.05pt;z-index:251652608;mso-wrap-style:none;v-text-anchor:middle" filled="f">
            <v:stroke joinstyle="round"/>
          </v:shape>
        </w:pict>
      </w:r>
    </w:p>
    <w:p w:rsidR="001E6EFF" w:rsidRPr="00911B81" w:rsidRDefault="001E6EFF" w:rsidP="00911B81">
      <w:pPr>
        <w:spacing w:after="0" w:line="240" w:lineRule="auto"/>
        <w:ind w:left="2160"/>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r>
        <w:rPr>
          <w:noProof/>
        </w:rPr>
        <w:pict>
          <v:shape id="_x0000_s1028" type="#_x0000_t202" style="position:absolute;margin-left:162pt;margin-top:7.1pt;width:135pt;height:52.1pt;z-index:251654656">
            <v:textbox>
              <w:txbxContent>
                <w:p w:rsidR="001E6EFF" w:rsidRPr="00DC096D" w:rsidRDefault="001E6EFF" w:rsidP="00446F09">
                  <w:pPr>
                    <w:pStyle w:val="BodyText"/>
                    <w:spacing w:after="0"/>
                    <w:jc w:val="center"/>
                    <w:rPr>
                      <w:sz w:val="28"/>
                      <w:szCs w:val="28"/>
                    </w:rPr>
                  </w:pPr>
                  <w:r w:rsidRPr="00DC096D">
                    <w:rPr>
                      <w:sz w:val="28"/>
                      <w:szCs w:val="28"/>
                    </w:rPr>
                    <w:t>прием документов</w:t>
                  </w:r>
                  <w:r>
                    <w:rPr>
                      <w:sz w:val="28"/>
                      <w:szCs w:val="28"/>
                    </w:rPr>
                    <w:t xml:space="preserve"> от граждан</w:t>
                  </w:r>
                </w:p>
                <w:p w:rsidR="001E6EFF" w:rsidRDefault="001E6EFF" w:rsidP="00446F09"/>
              </w:txbxContent>
            </v:textbox>
          </v:shape>
        </w:pict>
      </w: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r>
        <w:rPr>
          <w:noProof/>
        </w:rPr>
        <w:pict>
          <v:shape id="_x0000_s1029" type="#_x0000_t67" style="position:absolute;margin-left:225pt;margin-top:5.9pt;width:7.5pt;height:34.05pt;z-index:251658752;mso-wrap-style:none;v-text-anchor:middle" filled="f">
            <v:stroke joinstyle="round"/>
          </v:shape>
        </w:pict>
      </w: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r>
        <w:rPr>
          <w:noProof/>
        </w:rPr>
        <w:pict>
          <v:shape id="_x0000_s1030" type="#_x0000_t202" style="position:absolute;margin-left:126pt;margin-top:.5pt;width:3in;height:25.1pt;z-index:251655680">
            <v:textbox>
              <w:txbxContent>
                <w:p w:rsidR="001E6EFF" w:rsidRPr="00DC096D" w:rsidRDefault="001E6EFF" w:rsidP="00446F09">
                  <w:pPr>
                    <w:pStyle w:val="BodyText"/>
                    <w:spacing w:after="0"/>
                    <w:jc w:val="center"/>
                    <w:rPr>
                      <w:sz w:val="28"/>
                      <w:szCs w:val="28"/>
                    </w:rPr>
                  </w:pPr>
                  <w:r>
                    <w:rPr>
                      <w:sz w:val="28"/>
                      <w:szCs w:val="28"/>
                    </w:rPr>
                    <w:t>рассмотрение заявлений</w:t>
                  </w:r>
                </w:p>
                <w:p w:rsidR="001E6EFF" w:rsidRDefault="001E6EFF" w:rsidP="00446F09"/>
              </w:txbxContent>
            </v:textbox>
          </v:shape>
        </w:pict>
      </w: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r>
        <w:rPr>
          <w:noProof/>
        </w:rPr>
        <w:pict>
          <v:shape id="_x0000_s1031" type="#_x0000_t67" style="position:absolute;margin-left:225pt;margin-top:-.05pt;width:7.5pt;height:34.05pt;z-index:251659776;mso-wrap-style:none;v-text-anchor:middle" filled="f">
            <v:stroke joinstyle="round"/>
          </v:shape>
        </w:pict>
      </w: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rPr>
          <w:rFonts w:ascii="Times New Roman" w:hAnsi="Times New Roman" w:cs="Times New Roman"/>
          <w:sz w:val="28"/>
          <w:szCs w:val="28"/>
          <w:lang w:eastAsia="ar-SA"/>
        </w:rPr>
      </w:pPr>
      <w:r>
        <w:rPr>
          <w:noProof/>
        </w:rPr>
        <w:pict>
          <v:shape id="_x0000_s1032" type="#_x0000_t202" style="position:absolute;margin-left:135pt;margin-top:8.35pt;width:3in;height:1in;z-index:251656704">
            <v:textbox>
              <w:txbxContent>
                <w:p w:rsidR="001E6EFF" w:rsidRDefault="001E6EFF" w:rsidP="00446F09">
                  <w:pPr>
                    <w:jc w:val="center"/>
                  </w:pPr>
                  <w:r w:rsidRPr="00DC096D">
                    <w:rPr>
                      <w:sz w:val="28"/>
                      <w:szCs w:val="28"/>
                    </w:rPr>
                    <w:t>информирование о принятом решении</w:t>
                  </w:r>
                </w:p>
              </w:txbxContent>
            </v:textbox>
          </v:shape>
        </w:pict>
      </w:r>
    </w:p>
    <w:p w:rsidR="001E6EFF" w:rsidRPr="00911B81" w:rsidRDefault="001E6EFF" w:rsidP="00911B81">
      <w:pPr>
        <w:spacing w:after="0" w:line="240" w:lineRule="auto"/>
        <w:rPr>
          <w:rFonts w:ascii="Times New Roman" w:hAnsi="Times New Roman" w:cs="Times New Roman"/>
          <w:sz w:val="28"/>
          <w:szCs w:val="28"/>
          <w:lang w:eastAsia="ar-SA"/>
        </w:rPr>
      </w:pPr>
    </w:p>
    <w:p w:rsidR="001E6EFF" w:rsidRPr="00911B81" w:rsidRDefault="001E6EFF" w:rsidP="00911B81">
      <w:pPr>
        <w:spacing w:after="0" w:line="240" w:lineRule="auto"/>
        <w:jc w:val="right"/>
        <w:rPr>
          <w:rFonts w:ascii="Times New Roman" w:hAnsi="Times New Roman" w:cs="Times New Roman"/>
          <w:sz w:val="28"/>
          <w:szCs w:val="28"/>
          <w:lang w:eastAsia="ar-SA"/>
        </w:rPr>
      </w:pPr>
    </w:p>
    <w:p w:rsidR="001E6EFF" w:rsidRPr="00911B81" w:rsidRDefault="001E6EFF" w:rsidP="00911B81">
      <w:pPr>
        <w:spacing w:after="0" w:line="240" w:lineRule="auto"/>
        <w:jc w:val="both"/>
        <w:rPr>
          <w:rFonts w:ascii="Times New Roman" w:hAnsi="Times New Roman" w:cs="Times New Roman"/>
          <w:sz w:val="28"/>
          <w:szCs w:val="28"/>
        </w:rPr>
      </w:pPr>
      <w:r>
        <w:rPr>
          <w:noProof/>
        </w:rPr>
        <w:pict>
          <v:shape id="_x0000_s1033" type="#_x0000_t202" style="position:absolute;left:0;text-align:left;margin-left:234pt;margin-top:73.45pt;width:196.5pt;height:45.35pt;z-index:251661824">
            <v:textbox>
              <w:txbxContent>
                <w:p w:rsidR="001E6EFF" w:rsidRDefault="001E6EFF" w:rsidP="00446F09">
                  <w:pPr>
                    <w:pStyle w:val="BodyText"/>
                    <w:spacing w:after="0"/>
                    <w:jc w:val="center"/>
                    <w:rPr>
                      <w:sz w:val="28"/>
                      <w:szCs w:val="28"/>
                    </w:rPr>
                  </w:pPr>
                  <w:r>
                    <w:rPr>
                      <w:sz w:val="28"/>
                      <w:szCs w:val="28"/>
                    </w:rPr>
                    <w:t xml:space="preserve">отказ </w:t>
                  </w:r>
                </w:p>
                <w:p w:rsidR="001E6EFF" w:rsidRPr="00DC096D" w:rsidRDefault="001E6EFF" w:rsidP="00446F09">
                  <w:pPr>
                    <w:pStyle w:val="BodyText"/>
                    <w:spacing w:after="0"/>
                    <w:jc w:val="center"/>
                    <w:rPr>
                      <w:sz w:val="28"/>
                      <w:szCs w:val="28"/>
                    </w:rPr>
                  </w:pPr>
                  <w:r>
                    <w:rPr>
                      <w:sz w:val="28"/>
                      <w:szCs w:val="28"/>
                    </w:rPr>
                    <w:t>в предоставлении пособия</w:t>
                  </w:r>
                </w:p>
                <w:p w:rsidR="001E6EFF" w:rsidRDefault="001E6EFF" w:rsidP="00446F09"/>
              </w:txbxContent>
            </v:textbox>
          </v:shape>
        </w:pict>
      </w:r>
      <w:r>
        <w:rPr>
          <w:noProof/>
        </w:rPr>
        <w:pict>
          <v:shape id="_x0000_s1034" type="#_x0000_t202" style="position:absolute;left:0;text-align:left;margin-left:-10.5pt;margin-top:74.95pt;width:185.25pt;height:46.85pt;z-index:251657728">
            <v:textbox>
              <w:txbxContent>
                <w:p w:rsidR="001E6EFF" w:rsidRPr="00DC096D" w:rsidRDefault="001E6EFF" w:rsidP="00446F09">
                  <w:pPr>
                    <w:pStyle w:val="BodyText"/>
                    <w:spacing w:after="0"/>
                    <w:jc w:val="center"/>
                    <w:rPr>
                      <w:sz w:val="28"/>
                      <w:szCs w:val="28"/>
                    </w:rPr>
                  </w:pPr>
                  <w:r>
                    <w:rPr>
                      <w:sz w:val="28"/>
                      <w:szCs w:val="28"/>
                    </w:rPr>
                    <w:t>назначение и выплата</w:t>
                  </w:r>
                </w:p>
                <w:p w:rsidR="001E6EFF" w:rsidRPr="00DC096D" w:rsidRDefault="001E6EFF" w:rsidP="00446F09">
                  <w:pPr>
                    <w:pStyle w:val="BodyText"/>
                    <w:spacing w:after="0"/>
                    <w:jc w:val="center"/>
                    <w:rPr>
                      <w:sz w:val="28"/>
                      <w:szCs w:val="28"/>
                    </w:rPr>
                  </w:pPr>
                  <w:r>
                    <w:rPr>
                      <w:sz w:val="28"/>
                      <w:szCs w:val="28"/>
                    </w:rPr>
                    <w:t>пособий</w:t>
                  </w:r>
                </w:p>
                <w:p w:rsidR="001E6EFF" w:rsidRDefault="001E6EFF" w:rsidP="00446F09"/>
              </w:txbxContent>
            </v:textbox>
          </v:shape>
        </w:pict>
      </w:r>
      <w:r>
        <w:rPr>
          <w:noProof/>
        </w:rPr>
        <w:pict>
          <v:shape id="_x0000_s1035" type="#_x0000_t67" style="position:absolute;left:0;text-align:left;margin-left:326.25pt;margin-top:39.7pt;width:7.5pt;height:34.05pt;z-index:251662848;mso-wrap-style:none;v-text-anchor:middle" filled="f">
            <v:stroke joinstyle="round"/>
          </v:shape>
        </w:pict>
      </w:r>
      <w:r>
        <w:rPr>
          <w:noProof/>
        </w:rPr>
        <w:pict>
          <v:shape id="_x0000_s1036" type="#_x0000_t67" style="position:absolute;left:0;text-align:left;margin-left:135pt;margin-top:38.95pt;width:7.5pt;height:34.05pt;z-index:251660800;mso-wrap-style:none;v-text-anchor:middle" filled="f">
            <v:stroke joinstyle="round"/>
          </v:shape>
        </w:pict>
      </w:r>
    </w:p>
    <w:p w:rsidR="001E6EFF" w:rsidRPr="00911B81" w:rsidRDefault="001E6EFF" w:rsidP="00911B81">
      <w:pPr>
        <w:spacing w:after="0" w:line="240" w:lineRule="auto"/>
        <w:rPr>
          <w:rFonts w:ascii="Times New Roman" w:hAnsi="Times New Roman" w:cs="Times New Roman"/>
          <w:sz w:val="28"/>
          <w:szCs w:val="28"/>
        </w:rPr>
      </w:pPr>
    </w:p>
    <w:sectPr w:rsidR="001E6EFF" w:rsidRPr="00911B81" w:rsidSect="00FD3916">
      <w:headerReference w:type="default" r:id="rId9"/>
      <w:footerReference w:type="default" r:id="rId10"/>
      <w:footnotePr>
        <w:pos w:val="beneathText"/>
      </w:footnotePr>
      <w:pgSz w:w="11905" w:h="16837" w:code="9"/>
      <w:pgMar w:top="851" w:right="851" w:bottom="1134"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FF" w:rsidRDefault="001E6EFF" w:rsidP="001723F4">
      <w:pPr>
        <w:spacing w:after="0" w:line="240" w:lineRule="auto"/>
      </w:pPr>
      <w:r>
        <w:separator/>
      </w:r>
    </w:p>
  </w:endnote>
  <w:endnote w:type="continuationSeparator" w:id="1">
    <w:p w:rsidR="001E6EFF" w:rsidRDefault="001E6EFF" w:rsidP="00172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FF" w:rsidRDefault="001E6EFF">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FF" w:rsidRDefault="001E6EFF" w:rsidP="001723F4">
      <w:pPr>
        <w:spacing w:after="0" w:line="240" w:lineRule="auto"/>
      </w:pPr>
      <w:r>
        <w:separator/>
      </w:r>
    </w:p>
  </w:footnote>
  <w:footnote w:type="continuationSeparator" w:id="1">
    <w:p w:rsidR="001E6EFF" w:rsidRDefault="001E6EFF" w:rsidP="00172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FF" w:rsidRDefault="001E6EF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1E6EFF" w:rsidRDefault="001E6EFF">
    <w:pPr>
      <w:pStyle w:val="Header"/>
      <w:tabs>
        <w:tab w:val="clear" w:pos="4677"/>
        <w:tab w:val="clear" w:pos="9355"/>
        <w:tab w:val="center" w:pos="4676"/>
      </w:tabs>
    </w:pPr>
    <w:r>
      <w:t xml:space="preserve"> </w:t>
    </w:r>
  </w:p>
  <w:p w:rsidR="001E6EFF" w:rsidRDefault="001E6EFF">
    <w:pPr>
      <w:pStyle w:val="Header"/>
      <w:tabs>
        <w:tab w:val="clear" w:pos="4677"/>
        <w:tab w:val="clear" w:pos="9355"/>
        <w:tab w:val="center" w:pos="46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
    <w:nsid w:val="70007F40"/>
    <w:multiLevelType w:val="multilevel"/>
    <w:tmpl w:val="0E321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95A4D62"/>
    <w:multiLevelType w:val="singleLevel"/>
    <w:tmpl w:val="E7AC5CA8"/>
    <w:lvl w:ilvl="0">
      <w:start w:val="4"/>
      <w:numFmt w:val="bullet"/>
      <w:lvlText w:val="-"/>
      <w:lvlJc w:val="left"/>
      <w:pPr>
        <w:tabs>
          <w:tab w:val="num" w:pos="960"/>
        </w:tabs>
        <w:ind w:left="96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F09"/>
    <w:rsid w:val="00014CBB"/>
    <w:rsid w:val="00071F56"/>
    <w:rsid w:val="000B33F4"/>
    <w:rsid w:val="000E07E6"/>
    <w:rsid w:val="000F257F"/>
    <w:rsid w:val="000F7B75"/>
    <w:rsid w:val="00134F66"/>
    <w:rsid w:val="00137307"/>
    <w:rsid w:val="001723F4"/>
    <w:rsid w:val="001824D8"/>
    <w:rsid w:val="001E6EFF"/>
    <w:rsid w:val="002908F1"/>
    <w:rsid w:val="002C3FFF"/>
    <w:rsid w:val="002E00D8"/>
    <w:rsid w:val="002F2EAE"/>
    <w:rsid w:val="00345781"/>
    <w:rsid w:val="003472D9"/>
    <w:rsid w:val="003A26E1"/>
    <w:rsid w:val="003E08CE"/>
    <w:rsid w:val="003E66B2"/>
    <w:rsid w:val="004349F0"/>
    <w:rsid w:val="00446F09"/>
    <w:rsid w:val="00475F7F"/>
    <w:rsid w:val="00477567"/>
    <w:rsid w:val="004945CA"/>
    <w:rsid w:val="004C2BB4"/>
    <w:rsid w:val="004E1159"/>
    <w:rsid w:val="00500810"/>
    <w:rsid w:val="00527131"/>
    <w:rsid w:val="005936C7"/>
    <w:rsid w:val="00650797"/>
    <w:rsid w:val="00697C8A"/>
    <w:rsid w:val="007235DF"/>
    <w:rsid w:val="007A1FBA"/>
    <w:rsid w:val="008A48E4"/>
    <w:rsid w:val="008A6328"/>
    <w:rsid w:val="008E3C55"/>
    <w:rsid w:val="008F1E1B"/>
    <w:rsid w:val="00900D11"/>
    <w:rsid w:val="00911B81"/>
    <w:rsid w:val="00941367"/>
    <w:rsid w:val="00997087"/>
    <w:rsid w:val="009F6E3F"/>
    <w:rsid w:val="00A02F88"/>
    <w:rsid w:val="00A13664"/>
    <w:rsid w:val="00A14EF7"/>
    <w:rsid w:val="00A15245"/>
    <w:rsid w:val="00A20780"/>
    <w:rsid w:val="00A30DC9"/>
    <w:rsid w:val="00A727AB"/>
    <w:rsid w:val="00AB0859"/>
    <w:rsid w:val="00AF7C64"/>
    <w:rsid w:val="00B822DA"/>
    <w:rsid w:val="00BF158E"/>
    <w:rsid w:val="00BF18C3"/>
    <w:rsid w:val="00C251A0"/>
    <w:rsid w:val="00C70C4E"/>
    <w:rsid w:val="00C932BA"/>
    <w:rsid w:val="00CA4D1D"/>
    <w:rsid w:val="00CD408E"/>
    <w:rsid w:val="00D640E4"/>
    <w:rsid w:val="00DC096D"/>
    <w:rsid w:val="00DD590F"/>
    <w:rsid w:val="00E217C2"/>
    <w:rsid w:val="00E62353"/>
    <w:rsid w:val="00EF5EA2"/>
    <w:rsid w:val="00EF676D"/>
    <w:rsid w:val="00F0740E"/>
    <w:rsid w:val="00F169C0"/>
    <w:rsid w:val="00F7313A"/>
    <w:rsid w:val="00FD39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F4"/>
    <w:pPr>
      <w:spacing w:after="200" w:line="276" w:lineRule="auto"/>
    </w:pPr>
    <w:rPr>
      <w:rFonts w:cs="Calibri"/>
    </w:rPr>
  </w:style>
  <w:style w:type="paragraph" w:styleId="Heading1">
    <w:name w:val="heading 1"/>
    <w:basedOn w:val="Normal"/>
    <w:link w:val="Heading1Char"/>
    <w:uiPriority w:val="99"/>
    <w:qFormat/>
    <w:rsid w:val="000B33F4"/>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3F4"/>
    <w:rPr>
      <w:rFonts w:ascii="Times New Roman" w:hAnsi="Times New Roman" w:cs="Times New Roman"/>
      <w:b/>
      <w:bCs/>
      <w:kern w:val="36"/>
      <w:sz w:val="48"/>
      <w:szCs w:val="48"/>
    </w:rPr>
  </w:style>
  <w:style w:type="character" w:styleId="PageNumber">
    <w:name w:val="page number"/>
    <w:basedOn w:val="DefaultParagraphFont"/>
    <w:uiPriority w:val="99"/>
    <w:rsid w:val="00446F09"/>
  </w:style>
  <w:style w:type="paragraph" w:styleId="BodyText">
    <w:name w:val="Body Text"/>
    <w:basedOn w:val="Normal"/>
    <w:link w:val="BodyTextChar"/>
    <w:uiPriority w:val="99"/>
    <w:rsid w:val="00446F09"/>
    <w:pPr>
      <w:suppressAutoHyphens/>
      <w:spacing w:after="120" w:line="240" w:lineRule="auto"/>
    </w:pPr>
    <w:rPr>
      <w:sz w:val="24"/>
      <w:szCs w:val="24"/>
    </w:rPr>
  </w:style>
  <w:style w:type="character" w:customStyle="1" w:styleId="BodyTextChar">
    <w:name w:val="Body Text Char"/>
    <w:basedOn w:val="DefaultParagraphFont"/>
    <w:link w:val="BodyText"/>
    <w:uiPriority w:val="99"/>
    <w:locked/>
    <w:rsid w:val="00446F09"/>
    <w:rPr>
      <w:rFonts w:ascii="Times New Roman" w:hAnsi="Times New Roman" w:cs="Times New Roman"/>
      <w:sz w:val="20"/>
      <w:szCs w:val="20"/>
    </w:rPr>
  </w:style>
  <w:style w:type="paragraph" w:styleId="Header">
    <w:name w:val="header"/>
    <w:basedOn w:val="Normal"/>
    <w:link w:val="HeaderChar"/>
    <w:uiPriority w:val="99"/>
    <w:rsid w:val="00446F09"/>
    <w:pPr>
      <w:widowControl w:val="0"/>
      <w:tabs>
        <w:tab w:val="center" w:pos="4677"/>
        <w:tab w:val="right" w:pos="9355"/>
      </w:tabs>
      <w:suppressAutoHyphens/>
      <w:snapToGrid w:val="0"/>
      <w:spacing w:after="0" w:line="240" w:lineRule="auto"/>
    </w:pPr>
    <w:rPr>
      <w:sz w:val="28"/>
      <w:szCs w:val="28"/>
    </w:rPr>
  </w:style>
  <w:style w:type="character" w:customStyle="1" w:styleId="HeaderChar">
    <w:name w:val="Header Char"/>
    <w:basedOn w:val="DefaultParagraphFont"/>
    <w:link w:val="Header"/>
    <w:uiPriority w:val="99"/>
    <w:locked/>
    <w:rsid w:val="00446F09"/>
    <w:rPr>
      <w:rFonts w:ascii="Times New Roman" w:hAnsi="Times New Roman" w:cs="Times New Roman"/>
      <w:sz w:val="20"/>
      <w:szCs w:val="20"/>
    </w:rPr>
  </w:style>
  <w:style w:type="paragraph" w:customStyle="1" w:styleId="ConsPlusNormal">
    <w:name w:val="ConsPlusNormal"/>
    <w:link w:val="ConsPlusNormal0"/>
    <w:uiPriority w:val="99"/>
    <w:rsid w:val="00446F09"/>
    <w:pPr>
      <w:widowControl w:val="0"/>
      <w:suppressAutoHyphens/>
      <w:ind w:firstLine="720"/>
    </w:pPr>
    <w:rPr>
      <w:rFonts w:ascii="Arial" w:hAnsi="Arial" w:cs="Arial"/>
      <w:sz w:val="20"/>
      <w:szCs w:val="20"/>
    </w:rPr>
  </w:style>
  <w:style w:type="paragraph" w:styleId="BodyTextIndent2">
    <w:name w:val="Body Text Indent 2"/>
    <w:basedOn w:val="Normal"/>
    <w:link w:val="BodyTextIndent2Char"/>
    <w:uiPriority w:val="99"/>
    <w:rsid w:val="00446F09"/>
    <w:pPr>
      <w:suppressAutoHyphens/>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46F09"/>
    <w:rPr>
      <w:rFonts w:ascii="Times New Roman" w:hAnsi="Times New Roman" w:cs="Times New Roman"/>
      <w:sz w:val="20"/>
      <w:szCs w:val="20"/>
    </w:rPr>
  </w:style>
  <w:style w:type="paragraph" w:styleId="BodyTextIndent">
    <w:name w:val="Body Text Indent"/>
    <w:basedOn w:val="Normal"/>
    <w:link w:val="BodyTextIndentChar"/>
    <w:uiPriority w:val="99"/>
    <w:rsid w:val="00446F09"/>
    <w:pPr>
      <w:spacing w:after="120"/>
      <w:ind w:left="283"/>
    </w:pPr>
  </w:style>
  <w:style w:type="character" w:customStyle="1" w:styleId="BodyTextIndentChar">
    <w:name w:val="Body Text Indent Char"/>
    <w:basedOn w:val="DefaultParagraphFont"/>
    <w:link w:val="BodyTextIndent"/>
    <w:uiPriority w:val="99"/>
    <w:locked/>
    <w:rsid w:val="00446F09"/>
    <w:rPr>
      <w:rFonts w:ascii="Calibri" w:hAnsi="Calibri" w:cs="Calibri"/>
      <w:sz w:val="20"/>
      <w:szCs w:val="20"/>
    </w:rPr>
  </w:style>
  <w:style w:type="paragraph" w:styleId="Title">
    <w:name w:val="Title"/>
    <w:basedOn w:val="Normal"/>
    <w:link w:val="TitleChar"/>
    <w:uiPriority w:val="99"/>
    <w:qFormat/>
    <w:rsid w:val="00446F09"/>
    <w:pPr>
      <w:spacing w:after="0" w:line="240" w:lineRule="auto"/>
      <w:jc w:val="center"/>
    </w:pPr>
    <w:rPr>
      <w:b/>
      <w:bCs/>
      <w:sz w:val="24"/>
      <w:szCs w:val="24"/>
    </w:rPr>
  </w:style>
  <w:style w:type="character" w:customStyle="1" w:styleId="TitleChar">
    <w:name w:val="Title Char"/>
    <w:basedOn w:val="DefaultParagraphFont"/>
    <w:link w:val="Title"/>
    <w:uiPriority w:val="99"/>
    <w:locked/>
    <w:rsid w:val="00446F09"/>
    <w:rPr>
      <w:rFonts w:ascii="Times New Roman" w:hAnsi="Times New Roman" w:cs="Times New Roman"/>
      <w:b/>
      <w:bCs/>
      <w:sz w:val="20"/>
      <w:szCs w:val="20"/>
    </w:rPr>
  </w:style>
  <w:style w:type="paragraph" w:customStyle="1" w:styleId="1">
    <w:name w:val="нум список 1"/>
    <w:basedOn w:val="Normal"/>
    <w:uiPriority w:val="99"/>
    <w:rsid w:val="00446F09"/>
    <w:pPr>
      <w:tabs>
        <w:tab w:val="num" w:pos="720"/>
      </w:tabs>
      <w:spacing w:before="120" w:after="120" w:line="240" w:lineRule="auto"/>
      <w:ind w:left="-720" w:hanging="720"/>
      <w:jc w:val="both"/>
    </w:pPr>
    <w:rPr>
      <w:sz w:val="24"/>
      <w:szCs w:val="24"/>
    </w:rPr>
  </w:style>
  <w:style w:type="paragraph" w:customStyle="1" w:styleId="10">
    <w:name w:val="Знак Знак Знак1 Знак Знак Знак Знак"/>
    <w:basedOn w:val="Normal"/>
    <w:uiPriority w:val="99"/>
    <w:rsid w:val="00446F09"/>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70C4E"/>
    <w:pPr>
      <w:spacing w:before="100" w:beforeAutospacing="1" w:after="100" w:afterAutospacing="1" w:line="240" w:lineRule="auto"/>
    </w:pPr>
    <w:rPr>
      <w:sz w:val="24"/>
      <w:szCs w:val="24"/>
    </w:rPr>
  </w:style>
  <w:style w:type="character" w:customStyle="1" w:styleId="ConsPlusNormal0">
    <w:name w:val="ConsPlusNormal Знак"/>
    <w:basedOn w:val="DefaultParagraphFont"/>
    <w:link w:val="ConsPlusNormal"/>
    <w:uiPriority w:val="99"/>
    <w:locked/>
    <w:rsid w:val="009F6E3F"/>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1789007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7A05F0C9590DCFF9DEACC093E9451316DB59FF70791799C2B19FFC640464E9E50563922MFH6M" TargetMode="External"/><Relationship Id="rId3" Type="http://schemas.openxmlformats.org/officeDocument/2006/relationships/settings" Target="settings.xml"/><Relationship Id="rId7" Type="http://schemas.openxmlformats.org/officeDocument/2006/relationships/hyperlink" Target="consultantplus://offline/ref=1766EABEE5D90B25C7CF71E7F1F752B39D4DB234C9D38788632BA88999D20FD0D4271FC0CAB0B6D7013D10n3B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773</TotalTime>
  <Pages>19</Pages>
  <Words>5918</Words>
  <Characters>-32766</Characters>
  <Application>Microsoft Office Outlook</Application>
  <DocSecurity>0</DocSecurity>
  <Lines>0</Lines>
  <Paragraphs>0</Paragraphs>
  <ScaleCrop>false</ScaleCrop>
  <Company>УСЗН_Валуйки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2016-09-23T06:08:00Z</cp:lastPrinted>
  <dcterms:created xsi:type="dcterms:W3CDTF">2016-05-12T07:40:00Z</dcterms:created>
  <dcterms:modified xsi:type="dcterms:W3CDTF">2019-02-19T09:32:00Z</dcterms:modified>
</cp:coreProperties>
</file>