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28" w:rsidRPr="00C569C3" w:rsidRDefault="001E5328" w:rsidP="001E5328">
      <w:pPr>
        <w:pStyle w:val="Style1"/>
        <w:widowControl/>
        <w:jc w:val="center"/>
        <w:rPr>
          <w:b/>
          <w:sz w:val="28"/>
          <w:szCs w:val="28"/>
        </w:rPr>
      </w:pPr>
      <w:r>
        <w:rPr>
          <w:b/>
          <w:noProof/>
          <w:sz w:val="28"/>
          <w:szCs w:val="28"/>
        </w:rPr>
        <w:drawing>
          <wp:inline distT="0" distB="0" distL="0" distR="0">
            <wp:extent cx="581025" cy="676275"/>
            <wp:effectExtent l="19050" t="0" r="9525" b="0"/>
            <wp:docPr id="1" name="Рисунок 1" descr="рисунок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245"/>
                    <pic:cNvPicPr>
                      <a:picLocks noChangeAspect="1" noChangeArrowheads="1"/>
                    </pic:cNvPicPr>
                  </pic:nvPicPr>
                  <pic:blipFill>
                    <a:blip r:embed="rId7"/>
                    <a:srcRect/>
                    <a:stretch>
                      <a:fillRect/>
                    </a:stretch>
                  </pic:blipFill>
                  <pic:spPr bwMode="auto">
                    <a:xfrm>
                      <a:off x="0" y="0"/>
                      <a:ext cx="581025" cy="676275"/>
                    </a:xfrm>
                    <a:prstGeom prst="rect">
                      <a:avLst/>
                    </a:prstGeom>
                    <a:noFill/>
                    <a:ln w="9525">
                      <a:noFill/>
                      <a:miter lim="800000"/>
                      <a:headEnd/>
                      <a:tailEnd/>
                    </a:ln>
                  </pic:spPr>
                </pic:pic>
              </a:graphicData>
            </a:graphic>
          </wp:inline>
        </w:drawing>
      </w:r>
    </w:p>
    <w:p w:rsidR="001E5328" w:rsidRPr="00C569C3" w:rsidRDefault="001E5328" w:rsidP="001E5328">
      <w:pPr>
        <w:pStyle w:val="Style1"/>
        <w:widowControl/>
        <w:jc w:val="center"/>
        <w:rPr>
          <w:rStyle w:val="FontStyle13"/>
          <w:b/>
          <w:spacing w:val="70"/>
          <w:sz w:val="28"/>
          <w:szCs w:val="28"/>
        </w:rPr>
      </w:pPr>
    </w:p>
    <w:p w:rsidR="001E5328" w:rsidRPr="00C569C3" w:rsidRDefault="001E5328" w:rsidP="001E5328">
      <w:pPr>
        <w:pStyle w:val="Style1"/>
        <w:widowControl/>
        <w:jc w:val="center"/>
        <w:rPr>
          <w:rStyle w:val="FontStyle13"/>
          <w:b/>
          <w:spacing w:val="70"/>
          <w:sz w:val="28"/>
          <w:szCs w:val="28"/>
        </w:rPr>
      </w:pPr>
      <w:r w:rsidRPr="00C569C3">
        <w:rPr>
          <w:rStyle w:val="FontStyle13"/>
          <w:b/>
          <w:spacing w:val="70"/>
          <w:sz w:val="28"/>
          <w:szCs w:val="28"/>
        </w:rPr>
        <w:t>ПОСТАНОВЛЕНИЕ</w:t>
      </w:r>
    </w:p>
    <w:p w:rsidR="001E5328" w:rsidRPr="00C569C3" w:rsidRDefault="001E5328" w:rsidP="001E5328">
      <w:pPr>
        <w:pStyle w:val="Style2"/>
        <w:widowControl/>
        <w:spacing w:line="240" w:lineRule="auto"/>
        <w:rPr>
          <w:rStyle w:val="FontStyle13"/>
          <w:b/>
          <w:sz w:val="28"/>
          <w:szCs w:val="28"/>
        </w:rPr>
      </w:pPr>
      <w:r w:rsidRPr="00C569C3">
        <w:rPr>
          <w:rStyle w:val="FontStyle13"/>
          <w:b/>
          <w:sz w:val="28"/>
          <w:szCs w:val="28"/>
        </w:rPr>
        <w:t xml:space="preserve">АДМИНИСТРАЦИИ </w:t>
      </w:r>
      <w:r>
        <w:rPr>
          <w:rStyle w:val="FontStyle13"/>
          <w:b/>
          <w:sz w:val="28"/>
          <w:szCs w:val="28"/>
        </w:rPr>
        <w:t>ВАЛУЙСКОГО ГОРОДСКОГО ОКРУГА</w:t>
      </w:r>
      <w:r w:rsidRPr="00C569C3">
        <w:rPr>
          <w:rStyle w:val="FontStyle13"/>
          <w:b/>
          <w:sz w:val="28"/>
          <w:szCs w:val="28"/>
        </w:rPr>
        <w:t xml:space="preserve"> </w:t>
      </w:r>
    </w:p>
    <w:p w:rsidR="001E5328" w:rsidRPr="00C569C3" w:rsidRDefault="001E5328" w:rsidP="001E5328">
      <w:pPr>
        <w:pStyle w:val="Style2"/>
        <w:widowControl/>
        <w:spacing w:line="240" w:lineRule="auto"/>
        <w:rPr>
          <w:rStyle w:val="FontStyle13"/>
          <w:b/>
          <w:sz w:val="28"/>
          <w:szCs w:val="28"/>
        </w:rPr>
      </w:pPr>
      <w:r w:rsidRPr="00C569C3">
        <w:rPr>
          <w:rStyle w:val="FontStyle13"/>
          <w:b/>
          <w:sz w:val="28"/>
          <w:szCs w:val="28"/>
        </w:rPr>
        <w:t xml:space="preserve">БЕЛГОРОДСКОЙ ОБЛАСТИ </w:t>
      </w:r>
    </w:p>
    <w:p w:rsidR="001E5328" w:rsidRPr="00C569C3" w:rsidRDefault="001E5328" w:rsidP="001E5328">
      <w:pPr>
        <w:pStyle w:val="Style2"/>
        <w:widowControl/>
        <w:spacing w:line="240" w:lineRule="auto"/>
        <w:rPr>
          <w:rStyle w:val="FontStyle14"/>
          <w:sz w:val="28"/>
          <w:szCs w:val="28"/>
        </w:rPr>
      </w:pPr>
      <w:r>
        <w:rPr>
          <w:rStyle w:val="FontStyle13"/>
          <w:b/>
          <w:sz w:val="28"/>
          <w:szCs w:val="28"/>
        </w:rPr>
        <w:t>309996, г. Валуйки</w:t>
      </w:r>
      <w:r w:rsidRPr="00C569C3">
        <w:rPr>
          <w:rStyle w:val="FontStyle13"/>
          <w:b/>
          <w:sz w:val="28"/>
          <w:szCs w:val="28"/>
        </w:rPr>
        <w:t xml:space="preserve">, пл. Красная, </w:t>
      </w:r>
      <w:r w:rsidRPr="00C569C3">
        <w:rPr>
          <w:rStyle w:val="FontStyle14"/>
          <w:b/>
          <w:sz w:val="28"/>
          <w:szCs w:val="28"/>
        </w:rPr>
        <w:t>1</w:t>
      </w:r>
    </w:p>
    <w:p w:rsidR="001E5328" w:rsidRPr="00C569C3" w:rsidRDefault="001E5328" w:rsidP="001E5328">
      <w:pPr>
        <w:pStyle w:val="Style3"/>
        <w:widowControl/>
        <w:rPr>
          <w:sz w:val="28"/>
          <w:szCs w:val="28"/>
        </w:rPr>
      </w:pPr>
    </w:p>
    <w:p w:rsidR="001E5328" w:rsidRPr="00C569C3" w:rsidRDefault="001E5328" w:rsidP="001E5328">
      <w:pPr>
        <w:pStyle w:val="Style3"/>
        <w:widowControl/>
        <w:rPr>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567"/>
        <w:gridCol w:w="284"/>
        <w:gridCol w:w="1842"/>
        <w:gridCol w:w="1134"/>
        <w:gridCol w:w="284"/>
        <w:gridCol w:w="2193"/>
        <w:gridCol w:w="362"/>
        <w:gridCol w:w="563"/>
        <w:gridCol w:w="1833"/>
        <w:gridCol w:w="294"/>
      </w:tblGrid>
      <w:tr w:rsidR="001E5328" w:rsidRPr="00C569C3" w:rsidTr="00D346A0">
        <w:tc>
          <w:tcPr>
            <w:tcW w:w="284" w:type="dxa"/>
            <w:tcBorders>
              <w:top w:val="nil"/>
              <w:left w:val="nil"/>
              <w:bottom w:val="nil"/>
              <w:right w:val="nil"/>
            </w:tcBorders>
          </w:tcPr>
          <w:p w:rsidR="001E5328" w:rsidRPr="00C569C3" w:rsidRDefault="001E5328" w:rsidP="00D346A0">
            <w:pPr>
              <w:ind w:left="-108"/>
              <w:rPr>
                <w:rFonts w:eastAsia="Calibri"/>
                <w:sz w:val="28"/>
                <w:szCs w:val="28"/>
              </w:rPr>
            </w:pPr>
            <w:r w:rsidRPr="00C569C3">
              <w:rPr>
                <w:rFonts w:eastAsia="Calibri"/>
                <w:sz w:val="28"/>
                <w:szCs w:val="28"/>
              </w:rPr>
              <w:t>«</w:t>
            </w:r>
          </w:p>
        </w:tc>
        <w:tc>
          <w:tcPr>
            <w:tcW w:w="567" w:type="dxa"/>
            <w:tcBorders>
              <w:top w:val="nil"/>
              <w:left w:val="nil"/>
              <w:right w:val="nil"/>
            </w:tcBorders>
          </w:tcPr>
          <w:p w:rsidR="001E5328" w:rsidRPr="00C569C3" w:rsidRDefault="001E5328" w:rsidP="00D346A0">
            <w:pPr>
              <w:jc w:val="center"/>
              <w:rPr>
                <w:rFonts w:eastAsia="Calibri"/>
                <w:sz w:val="28"/>
                <w:szCs w:val="28"/>
              </w:rPr>
            </w:pPr>
          </w:p>
        </w:tc>
        <w:tc>
          <w:tcPr>
            <w:tcW w:w="284" w:type="dxa"/>
            <w:tcBorders>
              <w:top w:val="nil"/>
              <w:left w:val="nil"/>
              <w:bottom w:val="nil"/>
              <w:right w:val="nil"/>
            </w:tcBorders>
          </w:tcPr>
          <w:p w:rsidR="001E5328" w:rsidRPr="00C569C3" w:rsidRDefault="001E5328" w:rsidP="00D346A0">
            <w:pPr>
              <w:rPr>
                <w:rFonts w:eastAsia="Calibri"/>
                <w:sz w:val="28"/>
                <w:szCs w:val="28"/>
              </w:rPr>
            </w:pPr>
            <w:r w:rsidRPr="00C569C3">
              <w:rPr>
                <w:rFonts w:eastAsia="Calibri"/>
                <w:sz w:val="28"/>
                <w:szCs w:val="28"/>
              </w:rPr>
              <w:t>»</w:t>
            </w:r>
          </w:p>
        </w:tc>
        <w:tc>
          <w:tcPr>
            <w:tcW w:w="1842" w:type="dxa"/>
            <w:tcBorders>
              <w:top w:val="nil"/>
              <w:left w:val="nil"/>
              <w:right w:val="nil"/>
            </w:tcBorders>
          </w:tcPr>
          <w:p w:rsidR="001E5328" w:rsidRPr="00C569C3" w:rsidRDefault="001E5328" w:rsidP="00D346A0">
            <w:pPr>
              <w:jc w:val="center"/>
              <w:rPr>
                <w:rFonts w:eastAsia="Calibri"/>
                <w:sz w:val="28"/>
                <w:szCs w:val="28"/>
              </w:rPr>
            </w:pPr>
          </w:p>
        </w:tc>
        <w:tc>
          <w:tcPr>
            <w:tcW w:w="1134" w:type="dxa"/>
            <w:tcBorders>
              <w:top w:val="nil"/>
              <w:left w:val="nil"/>
              <w:bottom w:val="nil"/>
              <w:right w:val="nil"/>
            </w:tcBorders>
          </w:tcPr>
          <w:p w:rsidR="001E5328" w:rsidRPr="00C569C3" w:rsidRDefault="001E5328" w:rsidP="00D346A0">
            <w:pPr>
              <w:rPr>
                <w:rFonts w:eastAsia="Calibri"/>
                <w:sz w:val="28"/>
                <w:szCs w:val="28"/>
              </w:rPr>
            </w:pPr>
            <w:r>
              <w:rPr>
                <w:rFonts w:eastAsia="Calibri"/>
                <w:sz w:val="28"/>
                <w:szCs w:val="28"/>
              </w:rPr>
              <w:t>2019</w:t>
            </w:r>
            <w:r w:rsidRPr="00C569C3">
              <w:rPr>
                <w:rFonts w:eastAsia="Calibri"/>
                <w:sz w:val="28"/>
                <w:szCs w:val="28"/>
              </w:rPr>
              <w:t xml:space="preserve"> г.</w:t>
            </w:r>
          </w:p>
        </w:tc>
        <w:tc>
          <w:tcPr>
            <w:tcW w:w="284" w:type="dxa"/>
            <w:tcBorders>
              <w:top w:val="nil"/>
              <w:left w:val="nil"/>
              <w:bottom w:val="nil"/>
              <w:right w:val="nil"/>
            </w:tcBorders>
          </w:tcPr>
          <w:p w:rsidR="001E5328" w:rsidRPr="00C569C3" w:rsidRDefault="001E5328" w:rsidP="00D346A0">
            <w:pPr>
              <w:rPr>
                <w:rFonts w:eastAsia="Calibri"/>
                <w:szCs w:val="28"/>
              </w:rPr>
            </w:pPr>
          </w:p>
        </w:tc>
        <w:tc>
          <w:tcPr>
            <w:tcW w:w="2193" w:type="dxa"/>
            <w:tcBorders>
              <w:top w:val="nil"/>
              <w:left w:val="nil"/>
              <w:bottom w:val="nil"/>
              <w:right w:val="nil"/>
            </w:tcBorders>
          </w:tcPr>
          <w:p w:rsidR="001E5328" w:rsidRPr="00C569C3" w:rsidRDefault="001E5328" w:rsidP="00D346A0">
            <w:pPr>
              <w:rPr>
                <w:rFonts w:eastAsia="Calibri"/>
                <w:szCs w:val="28"/>
              </w:rPr>
            </w:pPr>
          </w:p>
        </w:tc>
        <w:tc>
          <w:tcPr>
            <w:tcW w:w="362" w:type="dxa"/>
            <w:tcBorders>
              <w:top w:val="nil"/>
              <w:left w:val="nil"/>
              <w:bottom w:val="nil"/>
              <w:right w:val="nil"/>
            </w:tcBorders>
          </w:tcPr>
          <w:p w:rsidR="001E5328" w:rsidRPr="00C569C3" w:rsidRDefault="001E5328" w:rsidP="00D346A0">
            <w:pPr>
              <w:rPr>
                <w:rFonts w:eastAsia="Calibri"/>
                <w:szCs w:val="28"/>
              </w:rPr>
            </w:pPr>
          </w:p>
        </w:tc>
        <w:tc>
          <w:tcPr>
            <w:tcW w:w="563" w:type="dxa"/>
            <w:tcBorders>
              <w:top w:val="nil"/>
              <w:left w:val="nil"/>
              <w:bottom w:val="nil"/>
              <w:right w:val="nil"/>
            </w:tcBorders>
          </w:tcPr>
          <w:p w:rsidR="001E5328" w:rsidRPr="00C569C3" w:rsidRDefault="001E5328" w:rsidP="00D346A0">
            <w:pPr>
              <w:rPr>
                <w:rFonts w:eastAsia="Calibri"/>
                <w:sz w:val="28"/>
                <w:szCs w:val="28"/>
              </w:rPr>
            </w:pPr>
            <w:r w:rsidRPr="00C569C3">
              <w:rPr>
                <w:rFonts w:eastAsia="Calibri"/>
                <w:sz w:val="28"/>
                <w:szCs w:val="28"/>
              </w:rPr>
              <w:t>№</w:t>
            </w:r>
          </w:p>
        </w:tc>
        <w:tc>
          <w:tcPr>
            <w:tcW w:w="1833" w:type="dxa"/>
            <w:tcBorders>
              <w:top w:val="nil"/>
              <w:left w:val="nil"/>
              <w:bottom w:val="single" w:sz="4" w:space="0" w:color="auto"/>
              <w:right w:val="nil"/>
            </w:tcBorders>
          </w:tcPr>
          <w:p w:rsidR="001E5328" w:rsidRPr="00C569C3" w:rsidRDefault="001E5328" w:rsidP="00D346A0">
            <w:pPr>
              <w:rPr>
                <w:rFonts w:eastAsia="Calibri"/>
                <w:b/>
                <w:sz w:val="28"/>
                <w:szCs w:val="28"/>
              </w:rPr>
            </w:pPr>
          </w:p>
        </w:tc>
        <w:tc>
          <w:tcPr>
            <w:tcW w:w="294" w:type="dxa"/>
            <w:tcBorders>
              <w:top w:val="nil"/>
              <w:left w:val="nil"/>
              <w:bottom w:val="nil"/>
              <w:right w:val="nil"/>
            </w:tcBorders>
          </w:tcPr>
          <w:p w:rsidR="001E5328" w:rsidRPr="00C569C3" w:rsidRDefault="001E5328" w:rsidP="00D346A0">
            <w:pPr>
              <w:rPr>
                <w:rFonts w:eastAsia="Calibri"/>
                <w:sz w:val="28"/>
                <w:szCs w:val="28"/>
              </w:rPr>
            </w:pPr>
          </w:p>
        </w:tc>
      </w:tr>
    </w:tbl>
    <w:p w:rsidR="001E5328" w:rsidRPr="002A4726" w:rsidRDefault="001E5328" w:rsidP="001E5328">
      <w:pPr>
        <w:pStyle w:val="Style4"/>
        <w:widowControl/>
        <w:spacing w:line="240" w:lineRule="auto"/>
        <w:ind w:right="5184"/>
        <w:rPr>
          <w:sz w:val="28"/>
          <w:szCs w:val="28"/>
        </w:rPr>
      </w:pPr>
    </w:p>
    <w:p w:rsidR="001E5328" w:rsidRPr="00C569C3" w:rsidRDefault="001E5328" w:rsidP="001E5328">
      <w:pPr>
        <w:pStyle w:val="Style4"/>
        <w:widowControl/>
        <w:spacing w:line="240" w:lineRule="auto"/>
        <w:ind w:right="5184"/>
        <w:rPr>
          <w:sz w:val="28"/>
          <w:szCs w:val="28"/>
        </w:rPr>
      </w:pPr>
    </w:p>
    <w:tbl>
      <w:tblPr>
        <w:tblW w:w="0" w:type="auto"/>
        <w:tblLayout w:type="fixed"/>
        <w:tblLook w:val="04A0"/>
      </w:tblPr>
      <w:tblGrid>
        <w:gridCol w:w="9571"/>
      </w:tblGrid>
      <w:tr w:rsidR="001E5328" w:rsidRPr="00C569C3" w:rsidTr="00D346A0">
        <w:tc>
          <w:tcPr>
            <w:tcW w:w="9571" w:type="dxa"/>
            <w:tcBorders>
              <w:top w:val="nil"/>
              <w:bottom w:val="nil"/>
            </w:tcBorders>
          </w:tcPr>
          <w:p w:rsidR="001E5328" w:rsidRDefault="001E5328" w:rsidP="00D346A0">
            <w:pPr>
              <w:pStyle w:val="Style4"/>
              <w:widowControl/>
              <w:spacing w:line="240" w:lineRule="auto"/>
              <w:jc w:val="center"/>
              <w:rPr>
                <w:rStyle w:val="FontStyle14"/>
                <w:rFonts w:eastAsia="Calibri"/>
                <w:b/>
                <w:sz w:val="28"/>
                <w:szCs w:val="28"/>
              </w:rPr>
            </w:pPr>
            <w:r w:rsidRPr="00C569C3">
              <w:rPr>
                <w:rStyle w:val="FontStyle14"/>
                <w:rFonts w:eastAsia="Calibri"/>
                <w:b/>
                <w:sz w:val="28"/>
                <w:szCs w:val="28"/>
              </w:rPr>
              <w:t xml:space="preserve">Об утверждении </w:t>
            </w:r>
          </w:p>
          <w:p w:rsidR="001E5328" w:rsidRDefault="001E5328" w:rsidP="001E5328">
            <w:pPr>
              <w:pStyle w:val="Style4"/>
              <w:widowControl/>
              <w:spacing w:line="240" w:lineRule="auto"/>
              <w:jc w:val="center"/>
              <w:rPr>
                <w:b/>
                <w:sz w:val="28"/>
                <w:szCs w:val="28"/>
              </w:rPr>
            </w:pPr>
            <w:r w:rsidRPr="00C569C3">
              <w:rPr>
                <w:rStyle w:val="FontStyle14"/>
                <w:rFonts w:eastAsia="Calibri"/>
                <w:b/>
                <w:sz w:val="28"/>
                <w:szCs w:val="28"/>
              </w:rPr>
              <w:t xml:space="preserve">Административного регламента предоставления муниципальной услуги </w:t>
            </w:r>
            <w:r w:rsidRPr="001E5328">
              <w:rPr>
                <w:rStyle w:val="FontStyle14"/>
                <w:rFonts w:eastAsia="Calibri"/>
                <w:b/>
                <w:sz w:val="28"/>
                <w:szCs w:val="28"/>
              </w:rPr>
              <w:t>«</w:t>
            </w:r>
            <w:r w:rsidRPr="001E5328">
              <w:rPr>
                <w:b/>
                <w:sz w:val="28"/>
                <w:szCs w:val="28"/>
              </w:rPr>
              <w:t xml:space="preserve">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w:t>
            </w:r>
          </w:p>
          <w:p w:rsidR="001E5328" w:rsidRPr="00C569C3" w:rsidRDefault="001E5328" w:rsidP="001E5328">
            <w:pPr>
              <w:pStyle w:val="Style4"/>
              <w:widowControl/>
              <w:spacing w:line="240" w:lineRule="auto"/>
              <w:jc w:val="center"/>
              <w:rPr>
                <w:rStyle w:val="FontStyle14"/>
                <w:rFonts w:eastAsia="Calibri"/>
                <w:b/>
                <w:sz w:val="28"/>
                <w:szCs w:val="28"/>
              </w:rPr>
            </w:pPr>
            <w:r w:rsidRPr="001E5328">
              <w:rPr>
                <w:b/>
                <w:sz w:val="28"/>
                <w:szCs w:val="28"/>
              </w:rPr>
              <w:t>анонс</w:t>
            </w:r>
            <w:r>
              <w:rPr>
                <w:b/>
                <w:sz w:val="28"/>
                <w:szCs w:val="28"/>
              </w:rPr>
              <w:t>ы</w:t>
            </w:r>
            <w:r w:rsidRPr="001E5328">
              <w:rPr>
                <w:b/>
                <w:sz w:val="28"/>
                <w:szCs w:val="28"/>
              </w:rPr>
              <w:t xml:space="preserve"> данных мероприятий»</w:t>
            </w:r>
          </w:p>
        </w:tc>
      </w:tr>
    </w:tbl>
    <w:p w:rsidR="001E5328" w:rsidRPr="00C569C3" w:rsidRDefault="001E5328" w:rsidP="001E5328">
      <w:pPr>
        <w:pStyle w:val="Style5"/>
        <w:widowControl/>
        <w:spacing w:line="240" w:lineRule="auto"/>
        <w:rPr>
          <w:sz w:val="28"/>
          <w:szCs w:val="28"/>
        </w:rPr>
      </w:pPr>
    </w:p>
    <w:p w:rsidR="001E5328" w:rsidRPr="00C569C3" w:rsidRDefault="001E5328" w:rsidP="001E5328">
      <w:pPr>
        <w:pStyle w:val="Style5"/>
        <w:widowControl/>
        <w:spacing w:line="240" w:lineRule="auto"/>
        <w:rPr>
          <w:rStyle w:val="FontStyle13"/>
          <w:sz w:val="28"/>
          <w:szCs w:val="28"/>
        </w:rPr>
      </w:pPr>
      <w:r w:rsidRPr="003105CE">
        <w:rPr>
          <w:sz w:val="28"/>
          <w:szCs w:val="28"/>
        </w:rPr>
        <w:t>В соответствии с Федеральным Законом от 27.07.2010 № 210</w:t>
      </w:r>
      <w:r w:rsidRPr="001D4F09">
        <w:rPr>
          <w:b/>
          <w:sz w:val="28"/>
          <w:szCs w:val="28"/>
        </w:rPr>
        <w:t>-</w:t>
      </w:r>
      <w:r w:rsidRPr="003105CE">
        <w:rPr>
          <w:sz w:val="28"/>
          <w:szCs w:val="28"/>
        </w:rPr>
        <w:t xml:space="preserve">ФЗ «Об организации предоставления государственных и муниципальных услуг», постановлением администрации </w:t>
      </w:r>
      <w:r>
        <w:rPr>
          <w:sz w:val="28"/>
          <w:szCs w:val="28"/>
        </w:rPr>
        <w:t>Валуйского городского округа</w:t>
      </w:r>
      <w:r w:rsidRPr="003105CE">
        <w:rPr>
          <w:sz w:val="28"/>
          <w:szCs w:val="28"/>
        </w:rPr>
        <w:t xml:space="preserve"> от </w:t>
      </w:r>
      <w:r>
        <w:rPr>
          <w:sz w:val="28"/>
          <w:szCs w:val="28"/>
        </w:rPr>
        <w:t>15.04.2019</w:t>
      </w:r>
      <w:r w:rsidRPr="003105CE">
        <w:rPr>
          <w:sz w:val="28"/>
          <w:szCs w:val="28"/>
        </w:rPr>
        <w:t xml:space="preserve"> года № </w:t>
      </w:r>
      <w:r>
        <w:rPr>
          <w:sz w:val="28"/>
          <w:szCs w:val="28"/>
        </w:rPr>
        <w:t>562</w:t>
      </w:r>
      <w:r w:rsidRPr="003105CE">
        <w:rPr>
          <w:sz w:val="28"/>
          <w:szCs w:val="28"/>
        </w:rPr>
        <w:t xml:space="preserve"> «Об утверждении Правил разработки и утверждения административных регламентов</w:t>
      </w:r>
      <w:r>
        <w:rPr>
          <w:sz w:val="28"/>
          <w:szCs w:val="28"/>
        </w:rPr>
        <w:t xml:space="preserve"> предоставления муниципальных услуг Валуйского городского округа</w:t>
      </w:r>
      <w:r w:rsidRPr="003105CE">
        <w:rPr>
          <w:sz w:val="28"/>
          <w:szCs w:val="28"/>
        </w:rPr>
        <w:t>», на основании заключения рабочей группы по проведению экспертизы проектов административных регламентов предоставления муниципальных услуг</w:t>
      </w:r>
      <w:r>
        <w:rPr>
          <w:sz w:val="26"/>
          <w:szCs w:val="26"/>
        </w:rPr>
        <w:t xml:space="preserve"> </w:t>
      </w:r>
      <w:r w:rsidRPr="00C569C3">
        <w:rPr>
          <w:rStyle w:val="FontStyle13"/>
          <w:sz w:val="28"/>
          <w:szCs w:val="28"/>
        </w:rPr>
        <w:t xml:space="preserve">от </w:t>
      </w:r>
      <w:r>
        <w:rPr>
          <w:rStyle w:val="FontStyle13"/>
          <w:sz w:val="28"/>
          <w:szCs w:val="28"/>
        </w:rPr>
        <w:t>___ г. № ___</w:t>
      </w:r>
      <w:r w:rsidRPr="00C569C3">
        <w:rPr>
          <w:rStyle w:val="FontStyle13"/>
          <w:sz w:val="28"/>
          <w:szCs w:val="28"/>
        </w:rPr>
        <w:t xml:space="preserve">,  </w:t>
      </w:r>
      <w:r w:rsidRPr="00C569C3">
        <w:rPr>
          <w:rStyle w:val="FontStyle13"/>
          <w:b/>
          <w:sz w:val="28"/>
          <w:szCs w:val="28"/>
        </w:rPr>
        <w:t>постановляю</w:t>
      </w:r>
      <w:r w:rsidRPr="00C569C3">
        <w:rPr>
          <w:rStyle w:val="FontStyle13"/>
          <w:sz w:val="28"/>
          <w:szCs w:val="28"/>
        </w:rPr>
        <w:t>:</w:t>
      </w:r>
    </w:p>
    <w:p w:rsidR="001E5328" w:rsidRPr="00C569C3" w:rsidRDefault="001E5328" w:rsidP="001E5328">
      <w:pPr>
        <w:pStyle w:val="Style5"/>
        <w:widowControl/>
        <w:numPr>
          <w:ilvl w:val="0"/>
          <w:numId w:val="1"/>
        </w:numPr>
        <w:tabs>
          <w:tab w:val="left" w:pos="1134"/>
        </w:tabs>
        <w:spacing w:line="240" w:lineRule="auto"/>
        <w:ind w:left="0" w:firstLine="709"/>
        <w:rPr>
          <w:sz w:val="28"/>
          <w:szCs w:val="28"/>
        </w:rPr>
      </w:pPr>
      <w:r w:rsidRPr="00C569C3">
        <w:rPr>
          <w:sz w:val="28"/>
          <w:szCs w:val="28"/>
        </w:rPr>
        <w:t xml:space="preserve">Утвердить Административный регламент предоставления муниципальной услуги </w:t>
      </w:r>
      <w:r>
        <w:rPr>
          <w:sz w:val="28"/>
          <w:szCs w:val="28"/>
        </w:rPr>
        <w:t>«</w:t>
      </w:r>
      <w:r w:rsidRPr="001E5328">
        <w:rPr>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w:t>
      </w:r>
      <w:r>
        <w:rPr>
          <w:sz w:val="28"/>
          <w:szCs w:val="28"/>
        </w:rPr>
        <w:t>ы</w:t>
      </w:r>
      <w:r w:rsidRPr="001E5328">
        <w:rPr>
          <w:sz w:val="28"/>
          <w:szCs w:val="28"/>
        </w:rPr>
        <w:t xml:space="preserve"> данных мероприятий</w:t>
      </w:r>
      <w:r>
        <w:rPr>
          <w:sz w:val="28"/>
          <w:szCs w:val="28"/>
        </w:rPr>
        <w:t>»</w:t>
      </w:r>
      <w:r w:rsidRPr="001E5328">
        <w:rPr>
          <w:sz w:val="28"/>
          <w:szCs w:val="28"/>
        </w:rPr>
        <w:t xml:space="preserve"> </w:t>
      </w:r>
      <w:r w:rsidRPr="00C569C3">
        <w:rPr>
          <w:sz w:val="28"/>
          <w:szCs w:val="28"/>
        </w:rPr>
        <w:t xml:space="preserve"> (прилагается).</w:t>
      </w:r>
    </w:p>
    <w:p w:rsidR="001E5328" w:rsidRPr="00C569C3" w:rsidRDefault="001E5328" w:rsidP="001E5328">
      <w:pPr>
        <w:pStyle w:val="Style5"/>
        <w:widowControl/>
        <w:numPr>
          <w:ilvl w:val="0"/>
          <w:numId w:val="1"/>
        </w:numPr>
        <w:tabs>
          <w:tab w:val="left" w:pos="1134"/>
          <w:tab w:val="left" w:pos="1276"/>
        </w:tabs>
        <w:spacing w:line="240" w:lineRule="auto"/>
        <w:ind w:left="0" w:firstLine="709"/>
        <w:rPr>
          <w:sz w:val="28"/>
          <w:szCs w:val="28"/>
        </w:rPr>
      </w:pPr>
      <w:r w:rsidRPr="00C569C3">
        <w:rPr>
          <w:sz w:val="28"/>
          <w:szCs w:val="28"/>
        </w:rPr>
        <w:t>Уп</w:t>
      </w:r>
      <w:r>
        <w:rPr>
          <w:sz w:val="28"/>
          <w:szCs w:val="28"/>
        </w:rPr>
        <w:t>равлению культуры администрации Валуйского городского округа</w:t>
      </w:r>
      <w:r w:rsidRPr="00C569C3">
        <w:rPr>
          <w:sz w:val="28"/>
          <w:szCs w:val="28"/>
        </w:rPr>
        <w:t xml:space="preserve"> (</w:t>
      </w:r>
      <w:r>
        <w:rPr>
          <w:sz w:val="28"/>
          <w:szCs w:val="28"/>
        </w:rPr>
        <w:t>Ватутина Н.И</w:t>
      </w:r>
      <w:r w:rsidRPr="00C569C3">
        <w:rPr>
          <w:sz w:val="28"/>
          <w:szCs w:val="28"/>
        </w:rPr>
        <w:t xml:space="preserve">.) обеспечить исполнение Административного регламента предоставления муниципальной услуги </w:t>
      </w:r>
      <w:r>
        <w:rPr>
          <w:sz w:val="28"/>
          <w:szCs w:val="28"/>
        </w:rPr>
        <w:t>«</w:t>
      </w:r>
      <w:r w:rsidRPr="001E5328">
        <w:rPr>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w:t>
      </w:r>
      <w:r>
        <w:rPr>
          <w:sz w:val="28"/>
          <w:szCs w:val="28"/>
        </w:rPr>
        <w:t>ы</w:t>
      </w:r>
      <w:r w:rsidRPr="001E5328">
        <w:rPr>
          <w:sz w:val="28"/>
          <w:szCs w:val="28"/>
        </w:rPr>
        <w:t xml:space="preserve"> данных мероприятий</w:t>
      </w:r>
      <w:r>
        <w:rPr>
          <w:sz w:val="28"/>
          <w:szCs w:val="28"/>
        </w:rPr>
        <w:t>»</w:t>
      </w:r>
      <w:r w:rsidRPr="00C569C3">
        <w:rPr>
          <w:sz w:val="28"/>
          <w:szCs w:val="28"/>
        </w:rPr>
        <w:t>.</w:t>
      </w:r>
    </w:p>
    <w:p w:rsidR="001E5328" w:rsidRPr="007220BF" w:rsidRDefault="001E5328" w:rsidP="001E5328">
      <w:pPr>
        <w:pStyle w:val="Style5"/>
        <w:widowControl/>
        <w:numPr>
          <w:ilvl w:val="0"/>
          <w:numId w:val="1"/>
        </w:numPr>
        <w:tabs>
          <w:tab w:val="left" w:pos="1134"/>
        </w:tabs>
        <w:spacing w:line="240" w:lineRule="auto"/>
        <w:ind w:left="0" w:firstLine="709"/>
        <w:rPr>
          <w:sz w:val="28"/>
          <w:szCs w:val="28"/>
        </w:rPr>
      </w:pPr>
      <w:r w:rsidRPr="00A04A3A">
        <w:rPr>
          <w:sz w:val="28"/>
          <w:szCs w:val="28"/>
        </w:rPr>
        <w:t xml:space="preserve">Постановление администрации муниципального района «Город Валуйки и Валуйский район» Белгородской области от </w:t>
      </w:r>
      <w:r>
        <w:rPr>
          <w:sz w:val="28"/>
          <w:szCs w:val="28"/>
        </w:rPr>
        <w:t>26.01.2016</w:t>
      </w:r>
      <w:r w:rsidRPr="00A04A3A">
        <w:rPr>
          <w:sz w:val="28"/>
          <w:szCs w:val="28"/>
        </w:rPr>
        <w:t xml:space="preserve"> г. № </w:t>
      </w:r>
      <w:r>
        <w:rPr>
          <w:sz w:val="28"/>
          <w:szCs w:val="28"/>
        </w:rPr>
        <w:t>9</w:t>
      </w:r>
      <w:r w:rsidRPr="00A04A3A">
        <w:rPr>
          <w:sz w:val="28"/>
          <w:szCs w:val="28"/>
        </w:rPr>
        <w:t xml:space="preserve"> «</w:t>
      </w:r>
      <w:r>
        <w:rPr>
          <w:sz w:val="28"/>
          <w:szCs w:val="28"/>
        </w:rPr>
        <w:t>Об </w:t>
      </w:r>
      <w:r w:rsidRPr="007220BF">
        <w:rPr>
          <w:sz w:val="28"/>
          <w:szCs w:val="28"/>
        </w:rPr>
        <w:t>утверждении Административного регламента предоставлени</w:t>
      </w:r>
      <w:r>
        <w:rPr>
          <w:sz w:val="28"/>
          <w:szCs w:val="28"/>
        </w:rPr>
        <w:t>я</w:t>
      </w:r>
      <w:r w:rsidRPr="007220BF">
        <w:rPr>
          <w:sz w:val="28"/>
          <w:szCs w:val="28"/>
        </w:rPr>
        <w:t xml:space="preserve"> муниципальной услуги «Предоставление </w:t>
      </w:r>
      <w:r w:rsidRPr="00CA4D61">
        <w:rPr>
          <w:sz w:val="28"/>
          <w:szCs w:val="28"/>
        </w:rPr>
        <w:t xml:space="preserve">информации о </w:t>
      </w:r>
      <w:r>
        <w:rPr>
          <w:sz w:val="28"/>
          <w:szCs w:val="28"/>
        </w:rPr>
        <w:t xml:space="preserve">времени и месте театральных представлений, филармонических и эстрадных концертов и </w:t>
      </w:r>
      <w:r>
        <w:rPr>
          <w:sz w:val="28"/>
          <w:szCs w:val="28"/>
        </w:rPr>
        <w:lastRenderedPageBreak/>
        <w:t>гастрольных мероприятий театров и филармоний, киносеансов, анонсов данных мероприятий</w:t>
      </w:r>
      <w:r w:rsidRPr="007220BF">
        <w:rPr>
          <w:sz w:val="28"/>
          <w:szCs w:val="28"/>
        </w:rPr>
        <w:t>» признать утратившим силу.</w:t>
      </w:r>
    </w:p>
    <w:p w:rsidR="001E5328" w:rsidRDefault="001E5328" w:rsidP="001E5328">
      <w:pPr>
        <w:pStyle w:val="Style5"/>
        <w:widowControl/>
        <w:numPr>
          <w:ilvl w:val="0"/>
          <w:numId w:val="1"/>
        </w:numPr>
        <w:tabs>
          <w:tab w:val="left" w:pos="1134"/>
        </w:tabs>
        <w:spacing w:line="240" w:lineRule="auto"/>
        <w:ind w:left="0" w:firstLine="709"/>
        <w:rPr>
          <w:rStyle w:val="FontStyle13"/>
          <w:sz w:val="28"/>
          <w:szCs w:val="28"/>
        </w:rPr>
      </w:pPr>
      <w:r w:rsidRPr="009E5CAF">
        <w:rPr>
          <w:sz w:val="28"/>
          <w:szCs w:val="28"/>
        </w:rPr>
        <w:t>Настоящее постановление опубликовать в газете «Валуйская звезда» и</w:t>
      </w:r>
      <w:r>
        <w:rPr>
          <w:sz w:val="28"/>
          <w:szCs w:val="28"/>
        </w:rPr>
        <w:t> </w:t>
      </w:r>
      <w:r w:rsidRPr="009E5CAF">
        <w:rPr>
          <w:sz w:val="28"/>
          <w:szCs w:val="28"/>
        </w:rPr>
        <w:t xml:space="preserve">сетевом издании «Валуйская звезда» </w:t>
      </w:r>
      <w:r w:rsidRPr="009E5CAF">
        <w:rPr>
          <w:color w:val="000000"/>
          <w:sz w:val="28"/>
          <w:szCs w:val="28"/>
        </w:rPr>
        <w:t>(</w:t>
      </w:r>
      <w:r w:rsidRPr="009E5CAF">
        <w:rPr>
          <w:color w:val="000000"/>
          <w:sz w:val="28"/>
          <w:szCs w:val="28"/>
          <w:lang w:val="en-US"/>
        </w:rPr>
        <w:t>val</w:t>
      </w:r>
      <w:r w:rsidRPr="009E5CAF">
        <w:rPr>
          <w:color w:val="000000"/>
          <w:sz w:val="28"/>
          <w:szCs w:val="28"/>
        </w:rPr>
        <w:t>-</w:t>
      </w:r>
      <w:r w:rsidRPr="009E5CAF">
        <w:rPr>
          <w:color w:val="000000"/>
          <w:sz w:val="28"/>
          <w:szCs w:val="28"/>
          <w:lang w:val="en-US"/>
        </w:rPr>
        <w:t>zvezda</w:t>
      </w:r>
      <w:r w:rsidRPr="009E5CAF">
        <w:rPr>
          <w:color w:val="000000"/>
          <w:sz w:val="28"/>
          <w:szCs w:val="28"/>
        </w:rPr>
        <w:t>31.</w:t>
      </w:r>
      <w:r w:rsidRPr="009E5CAF">
        <w:rPr>
          <w:color w:val="000000"/>
          <w:sz w:val="28"/>
          <w:szCs w:val="28"/>
          <w:lang w:val="en-US"/>
        </w:rPr>
        <w:t>ru</w:t>
      </w:r>
      <w:r w:rsidRPr="009E5CAF">
        <w:rPr>
          <w:sz w:val="28"/>
          <w:szCs w:val="28"/>
        </w:rPr>
        <w:t>).</w:t>
      </w:r>
    </w:p>
    <w:p w:rsidR="001E5328" w:rsidRPr="00054325" w:rsidRDefault="001E5328" w:rsidP="001E5328">
      <w:pPr>
        <w:pStyle w:val="Style5"/>
        <w:widowControl/>
        <w:numPr>
          <w:ilvl w:val="0"/>
          <w:numId w:val="1"/>
        </w:numPr>
        <w:tabs>
          <w:tab w:val="left" w:pos="1134"/>
        </w:tabs>
        <w:spacing w:line="240" w:lineRule="auto"/>
        <w:ind w:left="0" w:firstLine="709"/>
        <w:rPr>
          <w:rStyle w:val="FontStyle13"/>
          <w:sz w:val="28"/>
          <w:szCs w:val="28"/>
        </w:rPr>
      </w:pPr>
      <w:r w:rsidRPr="00054325">
        <w:rPr>
          <w:rStyle w:val="FontStyle14"/>
          <w:sz w:val="28"/>
          <w:szCs w:val="28"/>
        </w:rPr>
        <w:t xml:space="preserve">Контроль за исполнением </w:t>
      </w:r>
      <w:r w:rsidRPr="00054325">
        <w:rPr>
          <w:rStyle w:val="FontStyle13"/>
          <w:sz w:val="28"/>
          <w:szCs w:val="28"/>
        </w:rPr>
        <w:t xml:space="preserve">настоящего постановления возложить на </w:t>
      </w:r>
      <w:r w:rsidRPr="00054325">
        <w:rPr>
          <w:rStyle w:val="FontStyle14"/>
          <w:sz w:val="28"/>
          <w:szCs w:val="28"/>
        </w:rPr>
        <w:t xml:space="preserve">заместителя главы </w:t>
      </w:r>
      <w:r w:rsidRPr="00054325">
        <w:rPr>
          <w:rStyle w:val="FontStyle13"/>
          <w:sz w:val="28"/>
          <w:szCs w:val="28"/>
        </w:rPr>
        <w:t xml:space="preserve">администрации муниципального района по вопросам экономического развития, муниципальной собственности и земельных отношений Самойлову С.В. </w:t>
      </w:r>
    </w:p>
    <w:p w:rsidR="001E5328" w:rsidRPr="00C569C3" w:rsidRDefault="001E5328" w:rsidP="001E5328">
      <w:pPr>
        <w:pStyle w:val="Style4"/>
        <w:widowControl/>
        <w:spacing w:line="240" w:lineRule="auto"/>
        <w:jc w:val="both"/>
        <w:rPr>
          <w:rStyle w:val="FontStyle14"/>
          <w:sz w:val="28"/>
          <w:szCs w:val="28"/>
        </w:rPr>
      </w:pPr>
    </w:p>
    <w:p w:rsidR="001E5328" w:rsidRPr="00C569C3" w:rsidRDefault="001E5328" w:rsidP="001E5328">
      <w:pPr>
        <w:pStyle w:val="Style4"/>
        <w:widowControl/>
        <w:spacing w:line="240" w:lineRule="auto"/>
        <w:rPr>
          <w:rStyle w:val="FontStyle14"/>
          <w:sz w:val="28"/>
          <w:szCs w:val="28"/>
        </w:rPr>
      </w:pPr>
    </w:p>
    <w:p w:rsidR="001E5328" w:rsidRPr="00C569C3" w:rsidRDefault="001E5328" w:rsidP="001E5328">
      <w:pPr>
        <w:pStyle w:val="Style4"/>
        <w:widowControl/>
        <w:spacing w:line="240" w:lineRule="auto"/>
        <w:rPr>
          <w:rStyle w:val="FontStyle14"/>
          <w:sz w:val="28"/>
          <w:szCs w:val="28"/>
        </w:rPr>
      </w:pPr>
    </w:p>
    <w:tbl>
      <w:tblPr>
        <w:tblW w:w="0" w:type="auto"/>
        <w:tblLook w:val="04A0"/>
      </w:tblPr>
      <w:tblGrid>
        <w:gridCol w:w="4785"/>
        <w:gridCol w:w="4786"/>
      </w:tblGrid>
      <w:tr w:rsidR="001E5328" w:rsidRPr="00C569C3" w:rsidTr="00D346A0">
        <w:tc>
          <w:tcPr>
            <w:tcW w:w="4785" w:type="dxa"/>
          </w:tcPr>
          <w:p w:rsidR="001E5328" w:rsidRDefault="001E5328" w:rsidP="00D346A0">
            <w:pPr>
              <w:rPr>
                <w:rFonts w:eastAsia="Calibri"/>
                <w:b/>
                <w:sz w:val="28"/>
                <w:szCs w:val="28"/>
              </w:rPr>
            </w:pPr>
            <w:r w:rsidRPr="00C569C3">
              <w:rPr>
                <w:rFonts w:eastAsia="Calibri"/>
                <w:b/>
                <w:sz w:val="28"/>
                <w:szCs w:val="28"/>
              </w:rPr>
              <w:t xml:space="preserve">Глава администрации </w:t>
            </w:r>
          </w:p>
          <w:p w:rsidR="001E5328" w:rsidRPr="00C569C3" w:rsidRDefault="001E5328" w:rsidP="00D346A0">
            <w:pPr>
              <w:rPr>
                <w:rFonts w:eastAsia="Calibri"/>
                <w:sz w:val="28"/>
                <w:szCs w:val="28"/>
              </w:rPr>
            </w:pPr>
            <w:r>
              <w:rPr>
                <w:rFonts w:eastAsia="Calibri"/>
                <w:b/>
                <w:sz w:val="28"/>
                <w:szCs w:val="28"/>
              </w:rPr>
              <w:t>Валуйского городского округа</w:t>
            </w:r>
          </w:p>
        </w:tc>
        <w:tc>
          <w:tcPr>
            <w:tcW w:w="4786" w:type="dxa"/>
            <w:vAlign w:val="bottom"/>
          </w:tcPr>
          <w:p w:rsidR="001E5328" w:rsidRPr="00C569C3" w:rsidRDefault="001E5328" w:rsidP="00D346A0">
            <w:pPr>
              <w:jc w:val="right"/>
              <w:rPr>
                <w:rFonts w:eastAsia="Calibri"/>
                <w:b/>
                <w:sz w:val="28"/>
                <w:szCs w:val="28"/>
              </w:rPr>
            </w:pPr>
            <w:r>
              <w:rPr>
                <w:rFonts w:eastAsia="Calibri"/>
                <w:b/>
                <w:sz w:val="28"/>
                <w:szCs w:val="28"/>
              </w:rPr>
              <w:t xml:space="preserve">          </w:t>
            </w:r>
            <w:r w:rsidRPr="00C569C3">
              <w:rPr>
                <w:rFonts w:eastAsia="Calibri"/>
                <w:b/>
                <w:sz w:val="28"/>
                <w:szCs w:val="28"/>
              </w:rPr>
              <w:t>А.И. Дыбов</w:t>
            </w:r>
          </w:p>
        </w:tc>
      </w:tr>
    </w:tbl>
    <w:p w:rsidR="001E5328" w:rsidRPr="00C569C3" w:rsidRDefault="001E5328" w:rsidP="001E5328"/>
    <w:p w:rsidR="001E5328" w:rsidRPr="00C569C3" w:rsidRDefault="001E5328" w:rsidP="001E5328">
      <w:pPr>
        <w:ind w:left="4500"/>
        <w:jc w:val="center"/>
        <w:rPr>
          <w:b/>
          <w:sz w:val="22"/>
          <w:szCs w:val="22"/>
        </w:rPr>
      </w:pPr>
    </w:p>
    <w:p w:rsidR="001E5328" w:rsidRPr="00C569C3" w:rsidRDefault="001E5328" w:rsidP="001E5328">
      <w:pPr>
        <w:ind w:left="4500"/>
        <w:jc w:val="center"/>
        <w:rPr>
          <w:b/>
          <w:sz w:val="22"/>
          <w:szCs w:val="22"/>
        </w:rPr>
      </w:pPr>
    </w:p>
    <w:p w:rsidR="001E5328" w:rsidRPr="00C569C3" w:rsidRDefault="001E5328" w:rsidP="001E5328">
      <w:pPr>
        <w:ind w:left="4500"/>
        <w:jc w:val="center"/>
        <w:rPr>
          <w:b/>
          <w:sz w:val="22"/>
          <w:szCs w:val="22"/>
        </w:rPr>
      </w:pPr>
    </w:p>
    <w:p w:rsidR="001E5328" w:rsidRPr="00C569C3" w:rsidRDefault="001E5328" w:rsidP="001E5328">
      <w:pPr>
        <w:ind w:left="4500"/>
        <w:jc w:val="center"/>
        <w:rPr>
          <w:b/>
          <w:sz w:val="22"/>
          <w:szCs w:val="22"/>
        </w:rPr>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Default="001E5328" w:rsidP="001E5328">
      <w:pPr>
        <w:pStyle w:val="ConsPlusNormal"/>
        <w:jc w:val="right"/>
      </w:pPr>
    </w:p>
    <w:p w:rsidR="001E5328" w:rsidRPr="001E5328" w:rsidRDefault="001E5328" w:rsidP="001E5328">
      <w:pPr>
        <w:pStyle w:val="ConsPlusNormal"/>
        <w:rPr>
          <w:rFonts w:ascii="Times New Roman" w:hAnsi="Times New Roman" w:cs="Times New Roman"/>
          <w:sz w:val="28"/>
          <w:szCs w:val="28"/>
        </w:rPr>
      </w:pPr>
    </w:p>
    <w:p w:rsidR="00D61506" w:rsidRPr="000757F2" w:rsidRDefault="001E5328" w:rsidP="00D61506">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61506" w:rsidRPr="000757F2">
        <w:rPr>
          <w:rFonts w:ascii="Times New Roman" w:hAnsi="Times New Roman" w:cs="Times New Roman"/>
          <w:sz w:val="28"/>
          <w:szCs w:val="28"/>
        </w:rPr>
        <w:t>Утвержден</w:t>
      </w:r>
    </w:p>
    <w:p w:rsidR="00D61506" w:rsidRPr="000757F2" w:rsidRDefault="00D61506" w:rsidP="00D6150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п</w:t>
      </w:r>
      <w:r w:rsidRPr="000757F2">
        <w:rPr>
          <w:rFonts w:ascii="Times New Roman" w:hAnsi="Times New Roman" w:cs="Times New Roman"/>
          <w:sz w:val="28"/>
          <w:szCs w:val="28"/>
        </w:rPr>
        <w:t>остановлением</w:t>
      </w:r>
      <w:r>
        <w:rPr>
          <w:rFonts w:ascii="Times New Roman" w:hAnsi="Times New Roman" w:cs="Times New Roman"/>
          <w:sz w:val="28"/>
          <w:szCs w:val="28"/>
        </w:rPr>
        <w:t xml:space="preserve"> администрации</w:t>
      </w:r>
    </w:p>
    <w:p w:rsidR="00D61506" w:rsidRPr="000757F2" w:rsidRDefault="00D61506" w:rsidP="00D61506">
      <w:pPr>
        <w:pStyle w:val="ConsPlusNormal"/>
        <w:jc w:val="right"/>
        <w:rPr>
          <w:rFonts w:ascii="Times New Roman" w:hAnsi="Times New Roman" w:cs="Times New Roman"/>
          <w:sz w:val="28"/>
          <w:szCs w:val="28"/>
        </w:rPr>
      </w:pPr>
      <w:r w:rsidRPr="000757F2">
        <w:rPr>
          <w:rFonts w:ascii="Times New Roman" w:hAnsi="Times New Roman" w:cs="Times New Roman"/>
          <w:sz w:val="28"/>
          <w:szCs w:val="28"/>
        </w:rPr>
        <w:t>Валуйского городского округа</w:t>
      </w:r>
    </w:p>
    <w:p w:rsidR="00D61506" w:rsidRPr="000757F2" w:rsidRDefault="00D61506" w:rsidP="00D61506">
      <w:pPr>
        <w:pStyle w:val="ConsPlusNormal"/>
        <w:jc w:val="right"/>
        <w:rPr>
          <w:rFonts w:ascii="Times New Roman" w:hAnsi="Times New Roman" w:cs="Times New Roman"/>
          <w:sz w:val="28"/>
          <w:szCs w:val="28"/>
        </w:rPr>
      </w:pPr>
      <w:r w:rsidRPr="000757F2">
        <w:rPr>
          <w:rFonts w:ascii="Times New Roman" w:hAnsi="Times New Roman" w:cs="Times New Roman"/>
          <w:sz w:val="28"/>
          <w:szCs w:val="28"/>
        </w:rPr>
        <w:t>от «___» _______20___ г.  N ___</w:t>
      </w:r>
    </w:p>
    <w:p w:rsidR="001E5328" w:rsidRDefault="001E5328" w:rsidP="00D61506">
      <w:pPr>
        <w:pStyle w:val="ConsPlusNormal"/>
        <w:jc w:val="center"/>
        <w:outlineLvl w:val="0"/>
        <w:rPr>
          <w:rFonts w:ascii="Times New Roman" w:hAnsi="Times New Roman" w:cs="Times New Roman"/>
          <w:sz w:val="28"/>
          <w:szCs w:val="28"/>
        </w:rPr>
      </w:pPr>
    </w:p>
    <w:p w:rsidR="00D61506" w:rsidRPr="001E5328" w:rsidRDefault="00D61506" w:rsidP="00D61506">
      <w:pPr>
        <w:pStyle w:val="ConsPlusNormal"/>
        <w:jc w:val="center"/>
        <w:outlineLvl w:val="0"/>
        <w:rPr>
          <w:rFonts w:ascii="Times New Roman" w:hAnsi="Times New Roman" w:cs="Times New Roman"/>
          <w:sz w:val="28"/>
          <w:szCs w:val="28"/>
        </w:rPr>
      </w:pPr>
    </w:p>
    <w:p w:rsidR="001E5328" w:rsidRPr="00D61506" w:rsidRDefault="00D61506" w:rsidP="00D61506">
      <w:pPr>
        <w:pStyle w:val="ConsPlusNormal"/>
        <w:ind w:firstLine="540"/>
        <w:jc w:val="center"/>
        <w:rPr>
          <w:rFonts w:ascii="Times New Roman" w:hAnsi="Times New Roman" w:cs="Times New Roman"/>
          <w:b/>
          <w:sz w:val="28"/>
          <w:szCs w:val="28"/>
        </w:rPr>
      </w:pPr>
      <w:bookmarkStart w:id="0" w:name="P39"/>
      <w:bookmarkEnd w:id="0"/>
      <w:r w:rsidRPr="00D61506">
        <w:rPr>
          <w:rFonts w:ascii="Times New Roman" w:hAnsi="Times New Roman" w:cs="Times New Roman"/>
          <w:b/>
          <w:sz w:val="28"/>
          <w:szCs w:val="28"/>
        </w:rPr>
        <w:t>Административный регламент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D61506" w:rsidRPr="001E5328" w:rsidRDefault="00D61506" w:rsidP="001E5328">
      <w:pPr>
        <w:pStyle w:val="ConsPlusNormal"/>
        <w:ind w:firstLine="540"/>
        <w:jc w:val="both"/>
        <w:rPr>
          <w:rFonts w:ascii="Times New Roman" w:hAnsi="Times New Roman" w:cs="Times New Roman"/>
          <w:sz w:val="28"/>
          <w:szCs w:val="28"/>
        </w:rPr>
      </w:pPr>
    </w:p>
    <w:p w:rsidR="001E5328" w:rsidRPr="00372B67" w:rsidRDefault="001E5328" w:rsidP="001E5328">
      <w:pPr>
        <w:pStyle w:val="ConsPlusNormal"/>
        <w:jc w:val="center"/>
        <w:outlineLvl w:val="1"/>
        <w:rPr>
          <w:rFonts w:ascii="Times New Roman" w:hAnsi="Times New Roman" w:cs="Times New Roman"/>
          <w:b/>
          <w:sz w:val="28"/>
          <w:szCs w:val="28"/>
        </w:rPr>
      </w:pPr>
      <w:r w:rsidRPr="00372B67">
        <w:rPr>
          <w:rFonts w:ascii="Times New Roman" w:hAnsi="Times New Roman" w:cs="Times New Roman"/>
          <w:b/>
          <w:sz w:val="28"/>
          <w:szCs w:val="28"/>
        </w:rPr>
        <w:t>1. Общие положения</w:t>
      </w:r>
    </w:p>
    <w:p w:rsidR="001E5328" w:rsidRPr="001E5328" w:rsidRDefault="001E5328" w:rsidP="001E5328">
      <w:pPr>
        <w:pStyle w:val="ConsPlusNormal"/>
        <w:rPr>
          <w:rFonts w:ascii="Times New Roman" w:hAnsi="Times New Roman" w:cs="Times New Roman"/>
          <w:sz w:val="28"/>
          <w:szCs w:val="28"/>
        </w:rPr>
      </w:pPr>
    </w:p>
    <w:p w:rsidR="00372B67" w:rsidRPr="00C6600D" w:rsidRDefault="00372B67" w:rsidP="00372B67">
      <w:pPr>
        <w:pStyle w:val="ConsPlusNormal"/>
        <w:numPr>
          <w:ilvl w:val="1"/>
          <w:numId w:val="2"/>
        </w:numPr>
        <w:tabs>
          <w:tab w:val="left" w:pos="1134"/>
        </w:tabs>
        <w:adjustRightInd w:val="0"/>
        <w:ind w:left="0" w:firstLine="709"/>
        <w:jc w:val="center"/>
        <w:rPr>
          <w:rFonts w:ascii="Times New Roman" w:hAnsi="Times New Roman" w:cs="Times New Roman"/>
          <w:sz w:val="28"/>
          <w:szCs w:val="28"/>
        </w:rPr>
      </w:pPr>
      <w:r w:rsidRPr="009E6F9B">
        <w:rPr>
          <w:rFonts w:ascii="Times New Roman" w:hAnsi="Times New Roman" w:cs="Times New Roman"/>
          <w:b/>
          <w:sz w:val="28"/>
          <w:szCs w:val="28"/>
        </w:rPr>
        <w:t>Предмет регулирования административного регламента</w:t>
      </w:r>
      <w:r>
        <w:rPr>
          <w:rFonts w:ascii="Times New Roman" w:hAnsi="Times New Roman" w:cs="Times New Roman"/>
          <w:sz w:val="28"/>
          <w:szCs w:val="28"/>
        </w:rPr>
        <w:t>.</w:t>
      </w:r>
    </w:p>
    <w:p w:rsidR="00372B67" w:rsidRPr="000757F2" w:rsidRDefault="00372B67" w:rsidP="00372B67">
      <w:pPr>
        <w:pStyle w:val="ConsPlusNormal"/>
        <w:tabs>
          <w:tab w:val="left" w:pos="1134"/>
        </w:tabs>
        <w:ind w:firstLine="709"/>
        <w:jc w:val="both"/>
        <w:rPr>
          <w:rFonts w:ascii="Times New Roman" w:hAnsi="Times New Roman" w:cs="Times New Roman"/>
          <w:sz w:val="28"/>
          <w:szCs w:val="28"/>
        </w:rPr>
      </w:pPr>
      <w:r w:rsidRPr="000757F2">
        <w:rPr>
          <w:rFonts w:ascii="Times New Roman" w:hAnsi="Times New Roman" w:cs="Times New Roman"/>
          <w:sz w:val="28"/>
          <w:szCs w:val="28"/>
        </w:rPr>
        <w:t xml:space="preserve">Административный регламент предоставления муниципальной услуги </w:t>
      </w:r>
      <w:r>
        <w:rPr>
          <w:sz w:val="28"/>
          <w:szCs w:val="28"/>
        </w:rPr>
        <w:t>«</w:t>
      </w:r>
      <w:r w:rsidRPr="001E5328">
        <w:rPr>
          <w:rFonts w:ascii="Times New Roman" w:hAnsi="Times New Roman" w:cs="Times New Roman"/>
          <w:sz w:val="28"/>
          <w:szCs w:val="28"/>
        </w:rPr>
        <w:t xml:space="preserve">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w:t>
      </w:r>
      <w:r w:rsidRPr="00F35ABC">
        <w:rPr>
          <w:rFonts w:ascii="Times New Roman" w:hAnsi="Times New Roman" w:cs="Times New Roman"/>
          <w:sz w:val="28"/>
          <w:szCs w:val="28"/>
        </w:rPr>
        <w:t>анонсы данных мероприятий»</w:t>
      </w:r>
      <w:r w:rsidRPr="001E5328">
        <w:rPr>
          <w:rFonts w:ascii="Times New Roman" w:hAnsi="Times New Roman" w:cs="Times New Roman"/>
          <w:sz w:val="28"/>
          <w:szCs w:val="28"/>
        </w:rPr>
        <w:t xml:space="preserve"> </w:t>
      </w:r>
      <w:r w:rsidRPr="000757F2">
        <w:rPr>
          <w:rFonts w:ascii="Times New Roman" w:hAnsi="Times New Roman" w:cs="Times New Roman"/>
          <w:sz w:val="28"/>
          <w:szCs w:val="28"/>
        </w:rPr>
        <w:t xml:space="preserve"> (далее -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372B67" w:rsidRPr="009E6F9B" w:rsidRDefault="00372B67" w:rsidP="00372B67">
      <w:pPr>
        <w:pStyle w:val="ConsPlusNormal"/>
        <w:ind w:firstLine="709"/>
        <w:jc w:val="center"/>
        <w:rPr>
          <w:rFonts w:ascii="Times New Roman" w:hAnsi="Times New Roman" w:cs="Times New Roman"/>
          <w:b/>
          <w:sz w:val="28"/>
          <w:szCs w:val="28"/>
        </w:rPr>
      </w:pPr>
      <w:r w:rsidRPr="009E6F9B">
        <w:rPr>
          <w:rFonts w:ascii="Times New Roman" w:hAnsi="Times New Roman" w:cs="Times New Roman"/>
          <w:b/>
          <w:sz w:val="28"/>
          <w:szCs w:val="28"/>
        </w:rPr>
        <w:t>1.2. Круг заявителей.</w:t>
      </w:r>
    </w:p>
    <w:p w:rsidR="00372B67" w:rsidRPr="000757F2" w:rsidRDefault="00372B67" w:rsidP="00372B67">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w:t>
      </w:r>
      <w:r w:rsidRPr="00B7277D">
        <w:rPr>
          <w:rFonts w:ascii="Times New Roman" w:hAnsi="Times New Roman" w:cs="Times New Roman"/>
          <w:b/>
          <w:sz w:val="28"/>
          <w:szCs w:val="28"/>
        </w:rPr>
        <w:t>-</w:t>
      </w:r>
      <w:r w:rsidRPr="000757F2">
        <w:rPr>
          <w:rFonts w:ascii="Times New Roman" w:hAnsi="Times New Roman" w:cs="Times New Roman"/>
          <w:sz w:val="28"/>
          <w:szCs w:val="28"/>
        </w:rPr>
        <w:t xml:space="preserve"> заявитель).</w:t>
      </w:r>
    </w:p>
    <w:p w:rsidR="00372B67" w:rsidRPr="00DB27DF" w:rsidRDefault="00372B67" w:rsidP="00372B67">
      <w:pPr>
        <w:pStyle w:val="ConsPlusNormal"/>
        <w:tabs>
          <w:tab w:val="left" w:pos="1134"/>
        </w:tabs>
        <w:ind w:firstLine="709"/>
        <w:jc w:val="center"/>
        <w:rPr>
          <w:rFonts w:ascii="Times New Roman" w:hAnsi="Times New Roman" w:cs="Times New Roman"/>
          <w:sz w:val="28"/>
          <w:szCs w:val="28"/>
        </w:rPr>
      </w:pPr>
      <w:r w:rsidRPr="00866E9A">
        <w:rPr>
          <w:rFonts w:ascii="Times New Roman" w:hAnsi="Times New Roman" w:cs="Times New Roman"/>
          <w:b/>
          <w:sz w:val="28"/>
          <w:szCs w:val="28"/>
        </w:rPr>
        <w:t>1.3</w:t>
      </w:r>
      <w:r w:rsidRPr="009E6F9B">
        <w:rPr>
          <w:rFonts w:ascii="Times New Roman" w:hAnsi="Times New Roman" w:cs="Times New Roman"/>
          <w:b/>
          <w:sz w:val="28"/>
          <w:szCs w:val="28"/>
        </w:rPr>
        <w:t>. Требования к порядку информирования о предоставлении муниципальной услуги.</w:t>
      </w:r>
    </w:p>
    <w:p w:rsidR="00372B67" w:rsidRDefault="00372B67" w:rsidP="00372B67">
      <w:pPr>
        <w:pStyle w:val="ConsPlusTitle"/>
        <w:ind w:firstLine="709"/>
        <w:jc w:val="both"/>
        <w:rPr>
          <w:rFonts w:ascii="Times New Roman" w:hAnsi="Times New Roman" w:cs="Times New Roman"/>
          <w:b w:val="0"/>
          <w:sz w:val="28"/>
          <w:szCs w:val="28"/>
        </w:rPr>
      </w:pPr>
      <w:r w:rsidRPr="00B7277D">
        <w:rPr>
          <w:rFonts w:ascii="Times New Roman" w:hAnsi="Times New Roman" w:cs="Times New Roman"/>
          <w:b w:val="0"/>
          <w:sz w:val="28"/>
          <w:szCs w:val="28"/>
        </w:rPr>
        <w:t>1.3.1.</w:t>
      </w:r>
      <w:r>
        <w:rPr>
          <w:rFonts w:ascii="Times New Roman" w:hAnsi="Times New Roman" w:cs="Times New Roman"/>
          <w:sz w:val="28"/>
          <w:szCs w:val="28"/>
        </w:rPr>
        <w:t xml:space="preserve"> </w:t>
      </w:r>
      <w:r w:rsidRPr="00824BEB">
        <w:rPr>
          <w:rFonts w:ascii="Times New Roman" w:hAnsi="Times New Roman" w:cs="Times New Roman"/>
          <w:b w:val="0"/>
          <w:sz w:val="28"/>
          <w:szCs w:val="28"/>
        </w:rPr>
        <w:t>Информирование о предоставлении муниципальной услуги осуществляется</w:t>
      </w:r>
      <w:r>
        <w:rPr>
          <w:rFonts w:ascii="Times New Roman" w:hAnsi="Times New Roman" w:cs="Times New Roman"/>
          <w:b w:val="0"/>
          <w:sz w:val="28"/>
          <w:szCs w:val="28"/>
        </w:rPr>
        <w:t>:</w:t>
      </w:r>
    </w:p>
    <w:p w:rsidR="00372B67" w:rsidRDefault="00372B67" w:rsidP="00372B67">
      <w:pPr>
        <w:pStyle w:val="ConsPlusTitle"/>
        <w:ind w:firstLine="709"/>
        <w:jc w:val="both"/>
        <w:rPr>
          <w:rFonts w:ascii="Times New Roman" w:hAnsi="Times New Roman" w:cs="Times New Roman"/>
          <w:b w:val="0"/>
          <w:sz w:val="28"/>
          <w:szCs w:val="28"/>
        </w:rPr>
      </w:pPr>
      <w:r w:rsidRPr="00B7277D">
        <w:rPr>
          <w:shd w:val="clear" w:color="auto" w:fill="FFFFFF"/>
        </w:rPr>
        <w:t xml:space="preserve"> </w:t>
      </w:r>
      <w:r w:rsidRPr="00B7277D">
        <w:rPr>
          <w:rFonts w:ascii="Times New Roman" w:hAnsi="Times New Roman" w:cs="Times New Roman"/>
          <w:sz w:val="28"/>
          <w:szCs w:val="28"/>
          <w:shd w:val="clear" w:color="auto" w:fill="FFFFFF"/>
        </w:rPr>
        <w:t>-</w:t>
      </w:r>
      <w:r w:rsidRPr="00824BEB">
        <w:rPr>
          <w:rFonts w:ascii="Times New Roman" w:hAnsi="Times New Roman" w:cs="Times New Roman"/>
          <w:b w:val="0"/>
          <w:sz w:val="28"/>
          <w:szCs w:val="28"/>
          <w:shd w:val="clear" w:color="auto" w:fill="FFFFFF"/>
        </w:rPr>
        <w:t xml:space="preserve"> управлением культуры администрации Валуйского городского округа</w:t>
      </w:r>
      <w:r>
        <w:rPr>
          <w:rFonts w:ascii="Times New Roman" w:hAnsi="Times New Roman" w:cs="Times New Roman"/>
          <w:b w:val="0"/>
          <w:sz w:val="28"/>
          <w:szCs w:val="28"/>
          <w:shd w:val="clear" w:color="auto" w:fill="FFFFFF"/>
        </w:rPr>
        <w:t>;</w:t>
      </w:r>
      <w:r w:rsidRPr="00824BEB">
        <w:rPr>
          <w:rFonts w:ascii="Times New Roman" w:hAnsi="Times New Roman" w:cs="Times New Roman"/>
          <w:b w:val="0"/>
          <w:sz w:val="28"/>
          <w:szCs w:val="28"/>
          <w:shd w:val="clear" w:color="auto" w:fill="FFFFFF"/>
        </w:rPr>
        <w:t xml:space="preserve"> </w:t>
      </w:r>
    </w:p>
    <w:p w:rsidR="00372B67" w:rsidRDefault="00372B67" w:rsidP="00372B67">
      <w:pPr>
        <w:pStyle w:val="ConsPlusTitle"/>
        <w:ind w:firstLine="709"/>
        <w:jc w:val="both"/>
        <w:rPr>
          <w:rFonts w:ascii="Times New Roman" w:hAnsi="Times New Roman" w:cs="Times New Roman"/>
          <w:b w:val="0"/>
          <w:sz w:val="28"/>
          <w:szCs w:val="28"/>
          <w:shd w:val="clear" w:color="auto" w:fill="FFFFFF"/>
        </w:rPr>
      </w:pPr>
      <w:r w:rsidRPr="00B7277D">
        <w:rPr>
          <w:rFonts w:ascii="Times New Roman" w:hAnsi="Times New Roman" w:cs="Times New Roman"/>
          <w:sz w:val="28"/>
          <w:szCs w:val="28"/>
        </w:rPr>
        <w:t>-</w:t>
      </w:r>
      <w:r>
        <w:rPr>
          <w:rFonts w:ascii="Times New Roman" w:hAnsi="Times New Roman" w:cs="Times New Roman"/>
          <w:b w:val="0"/>
          <w:sz w:val="28"/>
          <w:szCs w:val="28"/>
        </w:rPr>
        <w:t xml:space="preserve"> </w:t>
      </w:r>
      <w:r w:rsidRPr="00824BEB">
        <w:rPr>
          <w:rFonts w:ascii="Times New Roman" w:hAnsi="Times New Roman" w:cs="Times New Roman"/>
          <w:b w:val="0"/>
          <w:sz w:val="28"/>
          <w:szCs w:val="28"/>
        </w:rPr>
        <w:t xml:space="preserve">муниципальным учреждением культуры "Дворец культуры и спорта" Валуйского городского округа (далее </w:t>
      </w:r>
      <w:r w:rsidRPr="00B7277D">
        <w:rPr>
          <w:rFonts w:ascii="Times New Roman" w:hAnsi="Times New Roman" w:cs="Times New Roman"/>
          <w:sz w:val="28"/>
          <w:szCs w:val="28"/>
        </w:rPr>
        <w:t xml:space="preserve">- </w:t>
      </w:r>
      <w:r w:rsidRPr="00824BEB">
        <w:rPr>
          <w:rFonts w:ascii="Times New Roman" w:hAnsi="Times New Roman" w:cs="Times New Roman"/>
          <w:b w:val="0"/>
          <w:sz w:val="28"/>
          <w:szCs w:val="28"/>
        </w:rPr>
        <w:t>Учреждение культуры).</w:t>
      </w:r>
      <w:r w:rsidRPr="00824BEB">
        <w:rPr>
          <w:rFonts w:ascii="Times New Roman" w:hAnsi="Times New Roman" w:cs="Times New Roman"/>
          <w:b w:val="0"/>
          <w:sz w:val="28"/>
          <w:szCs w:val="28"/>
          <w:shd w:val="clear" w:color="auto" w:fill="FFFFFF"/>
        </w:rPr>
        <w:t xml:space="preserve"> </w:t>
      </w:r>
    </w:p>
    <w:p w:rsidR="00372B67" w:rsidRPr="00D714E6" w:rsidRDefault="00372B67" w:rsidP="00372B67">
      <w:pPr>
        <w:autoSpaceDE w:val="0"/>
        <w:autoSpaceDN w:val="0"/>
        <w:adjustRightInd w:val="0"/>
        <w:ind w:firstLine="709"/>
        <w:jc w:val="both"/>
        <w:rPr>
          <w:rFonts w:eastAsia="Calibri"/>
          <w:sz w:val="28"/>
          <w:szCs w:val="28"/>
        </w:rPr>
      </w:pPr>
      <w:r>
        <w:rPr>
          <w:rFonts w:eastAsia="Calibri"/>
          <w:sz w:val="28"/>
          <w:szCs w:val="28"/>
        </w:rPr>
        <w:t xml:space="preserve">Сведения о </w:t>
      </w:r>
      <w:r w:rsidRPr="00D714E6">
        <w:rPr>
          <w:rFonts w:eastAsia="Calibri"/>
          <w:sz w:val="28"/>
          <w:szCs w:val="28"/>
        </w:rPr>
        <w:t>мест</w:t>
      </w:r>
      <w:r>
        <w:rPr>
          <w:rFonts w:eastAsia="Calibri"/>
          <w:sz w:val="28"/>
          <w:szCs w:val="28"/>
        </w:rPr>
        <w:t>е</w:t>
      </w:r>
      <w:r w:rsidRPr="00D714E6">
        <w:rPr>
          <w:rFonts w:eastAsia="Calibri"/>
          <w:sz w:val="28"/>
          <w:szCs w:val="28"/>
        </w:rPr>
        <w:t xml:space="preserve"> нахождения, график</w:t>
      </w:r>
      <w:r>
        <w:rPr>
          <w:rFonts w:eastAsia="Calibri"/>
          <w:sz w:val="28"/>
          <w:szCs w:val="28"/>
        </w:rPr>
        <w:t>ах</w:t>
      </w:r>
      <w:r w:rsidRPr="00D714E6">
        <w:rPr>
          <w:rFonts w:eastAsia="Calibri"/>
          <w:sz w:val="28"/>
          <w:szCs w:val="28"/>
        </w:rPr>
        <w:t xml:space="preserve"> работы, справочны</w:t>
      </w:r>
      <w:r>
        <w:rPr>
          <w:rFonts w:eastAsia="Calibri"/>
          <w:sz w:val="28"/>
          <w:szCs w:val="28"/>
        </w:rPr>
        <w:t>х</w:t>
      </w:r>
      <w:r w:rsidRPr="00D714E6">
        <w:rPr>
          <w:rFonts w:eastAsia="Calibri"/>
          <w:sz w:val="28"/>
          <w:szCs w:val="28"/>
        </w:rPr>
        <w:t xml:space="preserve"> телефон</w:t>
      </w:r>
      <w:r>
        <w:rPr>
          <w:rFonts w:eastAsia="Calibri"/>
          <w:sz w:val="28"/>
          <w:szCs w:val="28"/>
        </w:rPr>
        <w:t>ах</w:t>
      </w:r>
      <w:r w:rsidRPr="00D714E6">
        <w:rPr>
          <w:rFonts w:eastAsia="Calibri"/>
          <w:sz w:val="28"/>
          <w:szCs w:val="28"/>
        </w:rPr>
        <w:t>, адрес</w:t>
      </w:r>
      <w:r>
        <w:rPr>
          <w:rFonts w:eastAsia="Calibri"/>
          <w:sz w:val="28"/>
          <w:szCs w:val="28"/>
        </w:rPr>
        <w:t>ах</w:t>
      </w:r>
      <w:r w:rsidRPr="00D714E6">
        <w:rPr>
          <w:rFonts w:eastAsia="Calibri"/>
          <w:sz w:val="28"/>
          <w:szCs w:val="28"/>
        </w:rPr>
        <w:t xml:space="preserve"> официальн</w:t>
      </w:r>
      <w:r>
        <w:rPr>
          <w:rFonts w:eastAsia="Calibri"/>
          <w:sz w:val="28"/>
          <w:szCs w:val="28"/>
        </w:rPr>
        <w:t>ых</w:t>
      </w:r>
      <w:r w:rsidRPr="00D714E6">
        <w:rPr>
          <w:rFonts w:eastAsia="Calibri"/>
          <w:sz w:val="28"/>
          <w:szCs w:val="28"/>
        </w:rPr>
        <w:t xml:space="preserve"> сайт</w:t>
      </w:r>
      <w:r>
        <w:rPr>
          <w:rFonts w:eastAsia="Calibri"/>
          <w:sz w:val="28"/>
          <w:szCs w:val="28"/>
        </w:rPr>
        <w:t>ов</w:t>
      </w:r>
      <w:r w:rsidRPr="00D714E6">
        <w:rPr>
          <w:rFonts w:eastAsia="Calibri"/>
          <w:sz w:val="28"/>
          <w:szCs w:val="28"/>
        </w:rPr>
        <w:t>, а также электронной почты и (или) формы обратной связи в сети «Интернет» в тексте Регламента не привод</w:t>
      </w:r>
      <w:r>
        <w:rPr>
          <w:rFonts w:eastAsia="Calibri"/>
          <w:sz w:val="28"/>
          <w:szCs w:val="28"/>
        </w:rPr>
        <w:t>я</w:t>
      </w:r>
      <w:r w:rsidRPr="00D714E6">
        <w:rPr>
          <w:rFonts w:eastAsia="Calibri"/>
          <w:sz w:val="28"/>
          <w:szCs w:val="28"/>
        </w:rPr>
        <w:t>тся и подлеж</w:t>
      </w:r>
      <w:r>
        <w:rPr>
          <w:rFonts w:eastAsia="Calibri"/>
          <w:sz w:val="28"/>
          <w:szCs w:val="28"/>
        </w:rPr>
        <w:t>а</w:t>
      </w:r>
      <w:r w:rsidRPr="00D714E6">
        <w:rPr>
          <w:rFonts w:eastAsia="Calibri"/>
          <w:sz w:val="28"/>
          <w:szCs w:val="28"/>
        </w:rPr>
        <w:t xml:space="preserve">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на Едином портале </w:t>
      </w:r>
      <w:r w:rsidRPr="00D714E6">
        <w:rPr>
          <w:rFonts w:eastAsia="Calibri"/>
          <w:sz w:val="28"/>
          <w:szCs w:val="28"/>
        </w:rPr>
        <w:lastRenderedPageBreak/>
        <w:t>государственных и муниципальных услуг (функций), Региональном портале государственных услуг (функций).</w:t>
      </w:r>
    </w:p>
    <w:p w:rsidR="00372B67" w:rsidRDefault="00372B67" w:rsidP="00372B67">
      <w:pPr>
        <w:ind w:firstLine="709"/>
        <w:rPr>
          <w:rFonts w:eastAsia="Calibri"/>
          <w:sz w:val="28"/>
          <w:szCs w:val="28"/>
        </w:rPr>
      </w:pPr>
      <w:r>
        <w:rPr>
          <w:sz w:val="28"/>
          <w:szCs w:val="28"/>
        </w:rPr>
        <w:t xml:space="preserve">1.3.2. </w:t>
      </w:r>
      <w:r w:rsidRPr="002341ED">
        <w:rPr>
          <w:sz w:val="28"/>
          <w:szCs w:val="28"/>
        </w:rPr>
        <w:t xml:space="preserve">Информация о порядке предоставления муниципальной услуги, процедуре предоставления муниципальной услуги представляется посредством </w:t>
      </w:r>
      <w:r w:rsidRPr="002341ED">
        <w:rPr>
          <w:b/>
          <w:sz w:val="28"/>
          <w:szCs w:val="28"/>
        </w:rPr>
        <w:t>индивидуального информирования</w:t>
      </w:r>
      <w:r w:rsidRPr="002341ED">
        <w:rPr>
          <w:rFonts w:eastAsia="Calibri"/>
          <w:sz w:val="28"/>
          <w:szCs w:val="28"/>
        </w:rPr>
        <w:t>:</w:t>
      </w:r>
    </w:p>
    <w:p w:rsidR="00372B67" w:rsidRPr="00B05EC9" w:rsidRDefault="00372B67" w:rsidP="00372B67">
      <w:pPr>
        <w:ind w:firstLine="709"/>
        <w:rPr>
          <w:sz w:val="28"/>
          <w:szCs w:val="28"/>
        </w:rPr>
      </w:pPr>
      <w:r w:rsidRPr="00B7277D">
        <w:rPr>
          <w:b/>
          <w:sz w:val="28"/>
          <w:szCs w:val="28"/>
        </w:rPr>
        <w:t>-</w:t>
      </w:r>
      <w:r>
        <w:rPr>
          <w:sz w:val="28"/>
          <w:szCs w:val="28"/>
        </w:rPr>
        <w:t xml:space="preserve"> </w:t>
      </w:r>
      <w:r w:rsidRPr="00B7277D">
        <w:rPr>
          <w:rFonts w:eastAsia="Calibri"/>
          <w:sz w:val="28"/>
          <w:szCs w:val="28"/>
        </w:rPr>
        <w:t>при обращении заявителя в устной форме лично и по телефону;</w:t>
      </w:r>
    </w:p>
    <w:p w:rsidR="00372B67" w:rsidRDefault="00372B67" w:rsidP="00372B67">
      <w:pPr>
        <w:autoSpaceDE w:val="0"/>
        <w:autoSpaceDN w:val="0"/>
        <w:adjustRightInd w:val="0"/>
        <w:ind w:firstLine="709"/>
        <w:jc w:val="both"/>
        <w:rPr>
          <w:rFonts w:eastAsia="Calibri"/>
          <w:sz w:val="28"/>
          <w:szCs w:val="28"/>
        </w:rPr>
      </w:pPr>
      <w:r w:rsidRPr="00B7277D">
        <w:rPr>
          <w:rFonts w:eastAsia="Calibri"/>
          <w:b/>
          <w:sz w:val="28"/>
          <w:szCs w:val="28"/>
        </w:rPr>
        <w:t>-</w:t>
      </w:r>
      <w:r>
        <w:rPr>
          <w:rFonts w:eastAsia="Calibri"/>
          <w:sz w:val="28"/>
          <w:szCs w:val="28"/>
        </w:rPr>
        <w:t xml:space="preserve"> при обращении заявителя в письменной форме, поданном лично или направленном по почте;</w:t>
      </w:r>
    </w:p>
    <w:p w:rsidR="00372B67" w:rsidRDefault="00372B67" w:rsidP="00372B67">
      <w:pPr>
        <w:autoSpaceDE w:val="0"/>
        <w:autoSpaceDN w:val="0"/>
        <w:adjustRightInd w:val="0"/>
        <w:ind w:firstLine="709"/>
        <w:jc w:val="both"/>
        <w:rPr>
          <w:rFonts w:eastAsia="Calibri"/>
          <w:sz w:val="28"/>
          <w:szCs w:val="28"/>
        </w:rPr>
      </w:pPr>
      <w:r w:rsidRPr="00B7277D">
        <w:rPr>
          <w:rFonts w:eastAsia="Calibri"/>
          <w:b/>
          <w:sz w:val="28"/>
          <w:szCs w:val="28"/>
        </w:rPr>
        <w:t>-</w:t>
      </w:r>
      <w:r>
        <w:rPr>
          <w:rFonts w:eastAsia="Calibri"/>
          <w:sz w:val="28"/>
          <w:szCs w:val="28"/>
        </w:rPr>
        <w:t xml:space="preserve"> при обращении заявителя в электронной форме;</w:t>
      </w:r>
    </w:p>
    <w:p w:rsidR="00372B67" w:rsidRPr="000757F2" w:rsidRDefault="00372B67" w:rsidP="00372B67">
      <w:pPr>
        <w:pStyle w:val="ConsPlusNormal"/>
        <w:ind w:firstLine="539"/>
        <w:jc w:val="both"/>
        <w:rPr>
          <w:rFonts w:ascii="Times New Roman" w:hAnsi="Times New Roman" w:cs="Times New Roman"/>
          <w:sz w:val="28"/>
          <w:szCs w:val="28"/>
        </w:rPr>
      </w:pPr>
      <w:r w:rsidRPr="002341ED">
        <w:rPr>
          <w:rFonts w:ascii="Times New Roman" w:hAnsi="Times New Roman" w:cs="Times New Roman"/>
          <w:b/>
          <w:sz w:val="28"/>
          <w:szCs w:val="28"/>
        </w:rPr>
        <w:t>и публичного информирования</w:t>
      </w:r>
      <w:r w:rsidRPr="000757F2">
        <w:rPr>
          <w:rFonts w:ascii="Times New Roman" w:hAnsi="Times New Roman" w:cs="Times New Roman"/>
          <w:sz w:val="28"/>
          <w:szCs w:val="28"/>
        </w:rPr>
        <w:t>:</w:t>
      </w:r>
    </w:p>
    <w:p w:rsidR="00372B67" w:rsidRDefault="00372B67" w:rsidP="00372B67">
      <w:pPr>
        <w:autoSpaceDE w:val="0"/>
        <w:autoSpaceDN w:val="0"/>
        <w:adjustRightInd w:val="0"/>
        <w:ind w:firstLine="709"/>
        <w:jc w:val="both"/>
        <w:rPr>
          <w:rFonts w:eastAsia="Calibri"/>
          <w:sz w:val="28"/>
          <w:szCs w:val="28"/>
        </w:rPr>
      </w:pPr>
      <w:r w:rsidRPr="00B7277D">
        <w:rPr>
          <w:rFonts w:eastAsia="Calibri"/>
          <w:b/>
          <w:sz w:val="28"/>
          <w:szCs w:val="28"/>
        </w:rPr>
        <w:t>-</w:t>
      </w:r>
      <w:r>
        <w:rPr>
          <w:rFonts w:eastAsia="Calibri"/>
          <w:sz w:val="28"/>
          <w:szCs w:val="28"/>
        </w:rPr>
        <w:t xml:space="preserve"> путем размещения информации на стендах в месте предоставления муниципальной услуги;</w:t>
      </w:r>
    </w:p>
    <w:p w:rsidR="00372B67" w:rsidRPr="00D849AA" w:rsidRDefault="00372B67" w:rsidP="00372B67">
      <w:pPr>
        <w:autoSpaceDE w:val="0"/>
        <w:autoSpaceDN w:val="0"/>
        <w:adjustRightInd w:val="0"/>
        <w:ind w:firstLine="709"/>
        <w:jc w:val="both"/>
        <w:rPr>
          <w:rFonts w:eastAsia="Calibri"/>
          <w:sz w:val="28"/>
          <w:szCs w:val="28"/>
        </w:rPr>
      </w:pPr>
      <w:r w:rsidRPr="00A02745">
        <w:rPr>
          <w:b/>
          <w:sz w:val="28"/>
          <w:szCs w:val="28"/>
        </w:rPr>
        <w:t>-</w:t>
      </w:r>
      <w:r w:rsidRPr="00A02745">
        <w:rPr>
          <w:sz w:val="28"/>
          <w:szCs w:val="28"/>
        </w:rPr>
        <w:t xml:space="preserve"> посредством размещения сведений, на официальн</w:t>
      </w:r>
      <w:r>
        <w:rPr>
          <w:sz w:val="28"/>
          <w:szCs w:val="28"/>
        </w:rPr>
        <w:t>ом сайте Учреждения культуры</w:t>
      </w:r>
      <w:r w:rsidRPr="00A02745">
        <w:rPr>
          <w:sz w:val="28"/>
          <w:szCs w:val="28"/>
        </w:rPr>
        <w:t xml:space="preserve">, </w:t>
      </w:r>
      <w:r w:rsidRPr="00D714E6">
        <w:rPr>
          <w:sz w:val="28"/>
          <w:szCs w:val="28"/>
        </w:rPr>
        <w:t xml:space="preserve">на Едином портале государственных и муниципальных услуг (функций) (www.gosuslugi.ru), на портале государственных и муниципальных </w:t>
      </w:r>
      <w:r w:rsidRPr="00D849AA">
        <w:rPr>
          <w:sz w:val="28"/>
          <w:szCs w:val="28"/>
        </w:rPr>
        <w:t>услуг Белгородской области (www.gosuslugi31.ru)</w:t>
      </w:r>
      <w:r w:rsidRPr="00D849AA">
        <w:rPr>
          <w:rFonts w:eastAsia="Calibri"/>
          <w:sz w:val="28"/>
          <w:szCs w:val="28"/>
        </w:rPr>
        <w:t>.</w:t>
      </w:r>
    </w:p>
    <w:p w:rsidR="00372B67" w:rsidRPr="000757F2" w:rsidRDefault="00372B67" w:rsidP="00372B67">
      <w:pPr>
        <w:pStyle w:val="ConsPlusNormal"/>
        <w:ind w:firstLine="709"/>
        <w:jc w:val="both"/>
        <w:rPr>
          <w:rFonts w:ascii="Times New Roman" w:hAnsi="Times New Roman" w:cs="Times New Roman"/>
          <w:sz w:val="28"/>
          <w:szCs w:val="28"/>
        </w:rPr>
      </w:pPr>
      <w:r w:rsidRPr="00D849AA">
        <w:rPr>
          <w:rFonts w:ascii="Times New Roman" w:hAnsi="Times New Roman" w:cs="Times New Roman"/>
          <w:sz w:val="28"/>
          <w:szCs w:val="28"/>
        </w:rPr>
        <w:t xml:space="preserve">1.3.3. </w:t>
      </w:r>
      <w:r w:rsidRPr="000757F2">
        <w:rPr>
          <w:rFonts w:ascii="Times New Roman" w:hAnsi="Times New Roman" w:cs="Times New Roman"/>
          <w:sz w:val="28"/>
          <w:szCs w:val="28"/>
        </w:rPr>
        <w:t>На официальном сайте в сети Интернет, информационных стендах в местах предоставления муниципальной услуги размещается следующая информация:</w:t>
      </w:r>
    </w:p>
    <w:p w:rsidR="00372B67" w:rsidRPr="000757F2" w:rsidRDefault="00372B67" w:rsidP="00372B67">
      <w:pPr>
        <w:pStyle w:val="ConsPlusNormal"/>
        <w:ind w:firstLine="709"/>
        <w:jc w:val="both"/>
        <w:rPr>
          <w:rFonts w:ascii="Times New Roman" w:hAnsi="Times New Roman" w:cs="Times New Roman"/>
          <w:sz w:val="28"/>
          <w:szCs w:val="28"/>
        </w:rPr>
      </w:pPr>
      <w:r w:rsidRPr="009B53D2">
        <w:rPr>
          <w:rFonts w:ascii="Times New Roman" w:hAnsi="Times New Roman" w:cs="Times New Roman"/>
          <w:b/>
          <w:sz w:val="28"/>
          <w:szCs w:val="28"/>
        </w:rPr>
        <w:t xml:space="preserve">- </w:t>
      </w:r>
      <w:r w:rsidRPr="000757F2">
        <w:rPr>
          <w:rFonts w:ascii="Times New Roman" w:hAnsi="Times New Roman" w:cs="Times New Roman"/>
          <w:sz w:val="28"/>
          <w:szCs w:val="28"/>
        </w:rPr>
        <w:t>место нахождения, режим работы, график приема заявителей, номера телефонов для справок, адрес официального сайта в сети Интернет, адреса электронной почты;</w:t>
      </w:r>
    </w:p>
    <w:p w:rsidR="00372B67" w:rsidRPr="000757F2" w:rsidRDefault="00372B67" w:rsidP="00372B67">
      <w:pPr>
        <w:pStyle w:val="ConsPlusNormal"/>
        <w:ind w:firstLine="709"/>
        <w:jc w:val="both"/>
        <w:rPr>
          <w:rFonts w:ascii="Times New Roman" w:hAnsi="Times New Roman" w:cs="Times New Roman"/>
          <w:sz w:val="28"/>
          <w:szCs w:val="28"/>
        </w:rPr>
      </w:pPr>
      <w:r w:rsidRPr="009B53D2">
        <w:rPr>
          <w:rFonts w:ascii="Times New Roman" w:hAnsi="Times New Roman" w:cs="Times New Roman"/>
          <w:b/>
          <w:sz w:val="28"/>
          <w:szCs w:val="28"/>
        </w:rPr>
        <w:t>-</w:t>
      </w:r>
      <w:r w:rsidRPr="000757F2">
        <w:rPr>
          <w:rFonts w:ascii="Times New Roman" w:hAnsi="Times New Roman" w:cs="Times New Roman"/>
          <w:sz w:val="28"/>
          <w:szCs w:val="28"/>
        </w:rPr>
        <w:t xml:space="preserve"> извлечения из нормативных правовых актов, регламентирующих деятельность по предоставлению муниципальной услуги;</w:t>
      </w:r>
    </w:p>
    <w:p w:rsidR="00372B67" w:rsidRPr="000757F2" w:rsidRDefault="00372B67" w:rsidP="00372B67">
      <w:pPr>
        <w:pStyle w:val="ConsPlusNormal"/>
        <w:ind w:firstLine="709"/>
        <w:jc w:val="both"/>
        <w:rPr>
          <w:rFonts w:ascii="Times New Roman" w:hAnsi="Times New Roman" w:cs="Times New Roman"/>
          <w:sz w:val="28"/>
          <w:szCs w:val="28"/>
        </w:rPr>
      </w:pPr>
      <w:r w:rsidRPr="009B53D2">
        <w:rPr>
          <w:rFonts w:ascii="Times New Roman" w:hAnsi="Times New Roman" w:cs="Times New Roman"/>
          <w:b/>
          <w:sz w:val="28"/>
          <w:szCs w:val="28"/>
        </w:rPr>
        <w:t>-</w:t>
      </w:r>
      <w:r w:rsidRPr="000757F2">
        <w:rPr>
          <w:rFonts w:ascii="Times New Roman" w:hAnsi="Times New Roman" w:cs="Times New Roman"/>
          <w:sz w:val="28"/>
          <w:szCs w:val="28"/>
        </w:rPr>
        <w:t xml:space="preserve"> перечень документов, необходимых для получения муниципальной услуги;</w:t>
      </w:r>
    </w:p>
    <w:p w:rsidR="00372B67" w:rsidRPr="009B53D2" w:rsidRDefault="00372B67" w:rsidP="00372B67">
      <w:pPr>
        <w:pStyle w:val="ConsPlusNormal"/>
        <w:ind w:firstLine="709"/>
        <w:jc w:val="both"/>
        <w:rPr>
          <w:rFonts w:ascii="Times New Roman" w:hAnsi="Times New Roman" w:cs="Times New Roman"/>
          <w:sz w:val="28"/>
          <w:szCs w:val="28"/>
        </w:rPr>
      </w:pPr>
      <w:r w:rsidRPr="009B53D2">
        <w:rPr>
          <w:rFonts w:ascii="Times New Roman" w:hAnsi="Times New Roman" w:cs="Times New Roman"/>
          <w:b/>
          <w:sz w:val="28"/>
          <w:szCs w:val="28"/>
        </w:rPr>
        <w:t>-</w:t>
      </w:r>
      <w:r w:rsidRPr="009B53D2">
        <w:rPr>
          <w:rFonts w:ascii="Times New Roman" w:hAnsi="Times New Roman" w:cs="Times New Roman"/>
          <w:sz w:val="28"/>
          <w:szCs w:val="28"/>
        </w:rPr>
        <w:t xml:space="preserve"> порядок предоставления муниципальной услуги;</w:t>
      </w:r>
    </w:p>
    <w:p w:rsidR="00372B67" w:rsidRPr="009B53D2" w:rsidRDefault="00372B67" w:rsidP="00372B67">
      <w:pPr>
        <w:pStyle w:val="ConsPlusNormal"/>
        <w:ind w:firstLine="709"/>
        <w:jc w:val="both"/>
        <w:rPr>
          <w:rFonts w:ascii="Times New Roman" w:hAnsi="Times New Roman" w:cs="Times New Roman"/>
          <w:sz w:val="28"/>
          <w:szCs w:val="28"/>
        </w:rPr>
      </w:pPr>
      <w:r w:rsidRPr="009B53D2">
        <w:rPr>
          <w:rFonts w:ascii="Times New Roman" w:hAnsi="Times New Roman" w:cs="Times New Roman"/>
          <w:b/>
          <w:sz w:val="28"/>
          <w:szCs w:val="28"/>
        </w:rPr>
        <w:t>-</w:t>
      </w:r>
      <w:r w:rsidRPr="009B53D2">
        <w:rPr>
          <w:rFonts w:ascii="Times New Roman" w:hAnsi="Times New Roman" w:cs="Times New Roman"/>
          <w:sz w:val="28"/>
          <w:szCs w:val="28"/>
        </w:rPr>
        <w:t xml:space="preserve"> перечень оснований для отказа в предоставлении муниципальной услуги;</w:t>
      </w:r>
    </w:p>
    <w:p w:rsidR="00372B67" w:rsidRPr="000757F2" w:rsidRDefault="00372B67" w:rsidP="00372B67">
      <w:pPr>
        <w:pStyle w:val="ConsPlusNormal"/>
        <w:ind w:firstLine="709"/>
        <w:jc w:val="both"/>
        <w:rPr>
          <w:rFonts w:ascii="Times New Roman" w:hAnsi="Times New Roman" w:cs="Times New Roman"/>
          <w:sz w:val="28"/>
          <w:szCs w:val="28"/>
        </w:rPr>
      </w:pPr>
      <w:r w:rsidRPr="009B53D2">
        <w:rPr>
          <w:rFonts w:ascii="Times New Roman" w:hAnsi="Times New Roman" w:cs="Times New Roman"/>
          <w:b/>
          <w:sz w:val="28"/>
          <w:szCs w:val="28"/>
        </w:rPr>
        <w:t>-</w:t>
      </w:r>
      <w:r w:rsidRPr="000757F2">
        <w:rPr>
          <w:rFonts w:ascii="Times New Roman" w:hAnsi="Times New Roman" w:cs="Times New Roman"/>
          <w:sz w:val="28"/>
          <w:szCs w:val="28"/>
        </w:rPr>
        <w:t xml:space="preserve"> порядок обжалования решений и действий (бездействия) Учреждения культуры, его должностного лица;</w:t>
      </w:r>
    </w:p>
    <w:p w:rsidR="00372B67" w:rsidRPr="00372B67" w:rsidRDefault="00372B67" w:rsidP="00372B67">
      <w:pPr>
        <w:pStyle w:val="ConsPlusNormal"/>
        <w:ind w:firstLine="709"/>
        <w:jc w:val="both"/>
        <w:rPr>
          <w:rFonts w:ascii="Times New Roman" w:hAnsi="Times New Roman" w:cs="Times New Roman"/>
          <w:sz w:val="28"/>
          <w:szCs w:val="28"/>
        </w:rPr>
      </w:pPr>
      <w:r w:rsidRPr="009B53D2">
        <w:rPr>
          <w:rFonts w:ascii="Times New Roman" w:hAnsi="Times New Roman" w:cs="Times New Roman"/>
          <w:b/>
          <w:sz w:val="28"/>
          <w:szCs w:val="28"/>
        </w:rPr>
        <w:t xml:space="preserve">- </w:t>
      </w:r>
      <w:r w:rsidRPr="000757F2">
        <w:rPr>
          <w:rFonts w:ascii="Times New Roman" w:hAnsi="Times New Roman" w:cs="Times New Roman"/>
          <w:sz w:val="28"/>
          <w:szCs w:val="28"/>
        </w:rPr>
        <w:t>текст настоящего Регламента.</w:t>
      </w:r>
    </w:p>
    <w:p w:rsidR="00372B67" w:rsidRPr="00991096" w:rsidRDefault="00372B67" w:rsidP="00372B67">
      <w:pPr>
        <w:pStyle w:val="ConsPlusNormal"/>
        <w:ind w:firstLine="709"/>
        <w:jc w:val="both"/>
        <w:rPr>
          <w:rFonts w:ascii="Times New Roman" w:hAnsi="Times New Roman" w:cs="Times New Roman"/>
          <w:sz w:val="28"/>
          <w:szCs w:val="28"/>
        </w:rPr>
      </w:pPr>
      <w:r w:rsidRPr="00991096">
        <w:rPr>
          <w:rFonts w:ascii="Times New Roman" w:hAnsi="Times New Roman" w:cs="Times New Roman"/>
          <w:sz w:val="28"/>
          <w:szCs w:val="28"/>
        </w:rPr>
        <w:t xml:space="preserve">В целях доступности получения информации о муниципальной услуге для людей с ограниченными возможностями здоровья по зрению обеспечивается адаптация официальных сайтов </w:t>
      </w:r>
      <w:r w:rsidR="00F35ABC">
        <w:rPr>
          <w:rFonts w:ascii="Times New Roman" w:hAnsi="Times New Roman" w:cs="Times New Roman"/>
          <w:sz w:val="28"/>
          <w:szCs w:val="28"/>
        </w:rPr>
        <w:t>У</w:t>
      </w:r>
      <w:r w:rsidRPr="00991096">
        <w:rPr>
          <w:rFonts w:ascii="Times New Roman" w:hAnsi="Times New Roman" w:cs="Times New Roman"/>
          <w:sz w:val="28"/>
          <w:szCs w:val="28"/>
        </w:rPr>
        <w:t>чреждения культуры в сети Интернет с учетом особых потребностей инвалидов по зрению с приведением их к международному стандарту доступности веб-контента и веб-сервисов.</w:t>
      </w:r>
    </w:p>
    <w:p w:rsidR="00372B67" w:rsidRPr="007A6AB9" w:rsidRDefault="00372B67" w:rsidP="00372B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1.3.4. </w:t>
      </w:r>
      <w:r w:rsidRPr="007A6AB9">
        <w:rPr>
          <w:rFonts w:ascii="Times New Roman" w:hAnsi="Times New Roman" w:cs="Times New Roman"/>
          <w:sz w:val="28"/>
          <w:szCs w:val="28"/>
        </w:rPr>
        <w:t xml:space="preserve">Основными требованиями к информированию </w:t>
      </w:r>
      <w:r>
        <w:rPr>
          <w:rFonts w:ascii="Times New Roman" w:hAnsi="Times New Roman" w:cs="Times New Roman"/>
          <w:sz w:val="28"/>
          <w:szCs w:val="28"/>
        </w:rPr>
        <w:t xml:space="preserve">заявителей </w:t>
      </w:r>
      <w:r w:rsidRPr="007A6AB9">
        <w:rPr>
          <w:rFonts w:ascii="Times New Roman" w:hAnsi="Times New Roman" w:cs="Times New Roman"/>
          <w:sz w:val="28"/>
          <w:szCs w:val="28"/>
        </w:rPr>
        <w:t>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372B67" w:rsidRDefault="00372B67" w:rsidP="00372B67">
      <w:pPr>
        <w:pStyle w:val="ConsPlusNormal"/>
        <w:ind w:firstLine="709"/>
        <w:jc w:val="both"/>
        <w:rPr>
          <w:rFonts w:ascii="Times New Roman" w:hAnsi="Times New Roman" w:cs="Times New Roman"/>
          <w:sz w:val="28"/>
          <w:szCs w:val="28"/>
        </w:rPr>
      </w:pPr>
      <w:r w:rsidRPr="00D849AA">
        <w:rPr>
          <w:rFonts w:ascii="Times New Roman" w:hAnsi="Times New Roman" w:cs="Times New Roman"/>
          <w:sz w:val="28"/>
          <w:szCs w:val="28"/>
        </w:rPr>
        <w:t xml:space="preserve">При обращении заявителя за информированием о предоставлении муниципальной услуги в устной форме лично или по телефону специалист учреждения, в которое обратился заявитель, должен представиться, назвать </w:t>
      </w:r>
      <w:r w:rsidRPr="00D849AA">
        <w:rPr>
          <w:rFonts w:ascii="Times New Roman" w:hAnsi="Times New Roman" w:cs="Times New Roman"/>
          <w:sz w:val="28"/>
          <w:szCs w:val="28"/>
        </w:rPr>
        <w:lastRenderedPageBreak/>
        <w:t>свои фамилию, имя, отчество, должность, при обращении по телефону сообщить наименование учреждения, в которое позвонил заявитель, затем в вежливой форме дать заявителю полный, точный и понятный ответ о предоставлении муниципальной услуги.</w:t>
      </w:r>
    </w:p>
    <w:p w:rsidR="00372B67" w:rsidRPr="00D849AA" w:rsidRDefault="00372B67" w:rsidP="00372B67">
      <w:pPr>
        <w:pStyle w:val="ConsPlusNormal"/>
        <w:ind w:firstLine="709"/>
        <w:jc w:val="both"/>
        <w:rPr>
          <w:rFonts w:ascii="Times New Roman" w:hAnsi="Times New Roman" w:cs="Times New Roman"/>
          <w:sz w:val="28"/>
          <w:szCs w:val="28"/>
        </w:rPr>
      </w:pPr>
      <w:r w:rsidRPr="00D849AA">
        <w:rPr>
          <w:rFonts w:ascii="Times New Roman" w:hAnsi="Times New Roman" w:cs="Times New Roman"/>
          <w:sz w:val="28"/>
          <w:szCs w:val="28"/>
        </w:rPr>
        <w:t>Продолжительность информирования каждого заявителя составляет не более 15 минут.</w:t>
      </w:r>
    </w:p>
    <w:p w:rsidR="00372B67" w:rsidRDefault="00372B67" w:rsidP="00372B67">
      <w:pPr>
        <w:pStyle w:val="ConsPlusNormal"/>
        <w:ind w:firstLine="709"/>
        <w:jc w:val="both"/>
        <w:rPr>
          <w:rFonts w:ascii="Times New Roman" w:hAnsi="Times New Roman" w:cs="Times New Roman"/>
          <w:sz w:val="28"/>
          <w:szCs w:val="28"/>
        </w:rPr>
      </w:pPr>
      <w:r w:rsidRPr="00D849AA">
        <w:rPr>
          <w:rFonts w:ascii="Times New Roman" w:hAnsi="Times New Roman" w:cs="Times New Roman"/>
          <w:sz w:val="28"/>
          <w:szCs w:val="28"/>
        </w:rPr>
        <w:t>В случае если в обращении заявителя содержатся вопросы, не входящие в компетенцию специалиста, при личном обращении заявителю дается разъяснение, куда и в каком порядке ему следует обратиться; при обращении заявителя по телефону специалист должен переадресовать (перевести) телефонный звонок на другого специалиста или сообщить заявителю номер телефона, по которому можно получить необходимую информацию.</w:t>
      </w:r>
    </w:p>
    <w:p w:rsidR="00372B67" w:rsidRPr="007A6AB9" w:rsidRDefault="00372B67" w:rsidP="00372B67">
      <w:pPr>
        <w:ind w:firstLine="709"/>
        <w:jc w:val="both"/>
        <w:rPr>
          <w:sz w:val="28"/>
          <w:szCs w:val="28"/>
        </w:rPr>
      </w:pPr>
      <w:r w:rsidRPr="000757F2">
        <w:rPr>
          <w:sz w:val="28"/>
          <w:szCs w:val="28"/>
        </w:rPr>
        <w:t xml:space="preserve"> </w:t>
      </w:r>
      <w:r w:rsidRPr="007A6AB9">
        <w:rPr>
          <w:sz w:val="28"/>
          <w:szCs w:val="28"/>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372B67" w:rsidRPr="007A6AB9" w:rsidRDefault="00372B67" w:rsidP="00372B67">
      <w:pPr>
        <w:ind w:firstLine="709"/>
        <w:jc w:val="both"/>
        <w:rPr>
          <w:sz w:val="28"/>
          <w:szCs w:val="28"/>
        </w:rPr>
      </w:pPr>
      <w:r w:rsidRPr="007A6AB9">
        <w:rPr>
          <w:sz w:val="28"/>
          <w:szCs w:val="28"/>
        </w:rPr>
        <w:t xml:space="preserve">Специалисты </w:t>
      </w:r>
      <w:r>
        <w:rPr>
          <w:sz w:val="28"/>
          <w:szCs w:val="28"/>
        </w:rPr>
        <w:t>Учреждения культуры</w:t>
      </w:r>
      <w:r w:rsidRPr="007A6AB9">
        <w:rPr>
          <w:sz w:val="28"/>
          <w:szCs w:val="28"/>
        </w:rPr>
        <w:t xml:space="preserve">, участвующие в организации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w:t>
      </w:r>
    </w:p>
    <w:p w:rsidR="00372B67" w:rsidRPr="007A6AB9" w:rsidRDefault="00372B67" w:rsidP="00372B67">
      <w:pPr>
        <w:ind w:firstLine="709"/>
        <w:jc w:val="both"/>
        <w:rPr>
          <w:sz w:val="28"/>
          <w:szCs w:val="28"/>
        </w:rPr>
      </w:pPr>
      <w:r w:rsidRPr="007A6AB9">
        <w:rPr>
          <w:sz w:val="28"/>
          <w:szCs w:val="28"/>
        </w:rPr>
        <w:t xml:space="preserve">Письменный ответ на обращение, содержащий фамилию и номер телефона специалиста, ответственного за рассмотрение обращения, подписывается руководителем </w:t>
      </w:r>
      <w:r>
        <w:rPr>
          <w:sz w:val="28"/>
          <w:szCs w:val="28"/>
        </w:rPr>
        <w:t>Учреждения культуры</w:t>
      </w:r>
      <w:r w:rsidRPr="007A6AB9">
        <w:rPr>
          <w:sz w:val="28"/>
          <w:szCs w:val="28"/>
        </w:rPr>
        <w:t>.</w:t>
      </w:r>
    </w:p>
    <w:p w:rsidR="00372B67" w:rsidRDefault="00372B67" w:rsidP="00372B67">
      <w:pPr>
        <w:pStyle w:val="ConsPlusNormal"/>
        <w:ind w:firstLine="709"/>
        <w:jc w:val="both"/>
        <w:rPr>
          <w:rFonts w:ascii="Times New Roman" w:hAnsi="Times New Roman" w:cs="Times New Roman"/>
          <w:sz w:val="28"/>
          <w:szCs w:val="28"/>
        </w:rPr>
      </w:pPr>
      <w:r w:rsidRPr="007A6AB9">
        <w:rPr>
          <w:rFonts w:ascii="Times New Roman" w:hAnsi="Times New Roman" w:cs="Times New Roman"/>
          <w:sz w:val="28"/>
          <w:szCs w:val="28"/>
        </w:rPr>
        <w:t>В случае если в обращении о предоставлении письменной информации не указаны фамилия заинтересованного лица, направившего обращение, или почтовый адрес, по которому должен быть направлен ответ, ответ на обращение не предоставляется.</w:t>
      </w:r>
    </w:p>
    <w:p w:rsidR="004C1F63" w:rsidRDefault="004C1F63" w:rsidP="00372B67">
      <w:pPr>
        <w:pStyle w:val="ConsPlusNormal"/>
        <w:ind w:firstLine="709"/>
        <w:jc w:val="both"/>
        <w:rPr>
          <w:rFonts w:ascii="Times New Roman" w:hAnsi="Times New Roman" w:cs="Times New Roman"/>
          <w:sz w:val="28"/>
          <w:szCs w:val="28"/>
        </w:rPr>
      </w:pPr>
    </w:p>
    <w:p w:rsidR="001E5328" w:rsidRDefault="004C1F63" w:rsidP="004C1F63">
      <w:pPr>
        <w:pStyle w:val="ConsPlusNormal"/>
        <w:jc w:val="center"/>
        <w:rPr>
          <w:rFonts w:ascii="Times New Roman" w:hAnsi="Times New Roman" w:cs="Times New Roman"/>
          <w:b/>
          <w:sz w:val="28"/>
          <w:szCs w:val="28"/>
        </w:rPr>
      </w:pPr>
      <w:r>
        <w:rPr>
          <w:rFonts w:ascii="Times New Roman" w:hAnsi="Times New Roman" w:cs="Times New Roman"/>
          <w:b/>
          <w:sz w:val="28"/>
          <w:szCs w:val="28"/>
          <w:lang w:val="en-US"/>
        </w:rPr>
        <w:t>II</w:t>
      </w:r>
      <w:r w:rsidRPr="00670C97">
        <w:rPr>
          <w:rFonts w:ascii="Times New Roman" w:hAnsi="Times New Roman" w:cs="Times New Roman"/>
          <w:b/>
          <w:sz w:val="28"/>
          <w:szCs w:val="28"/>
        </w:rPr>
        <w:t>. Стандарт предоставления муниципальной услуги</w:t>
      </w:r>
    </w:p>
    <w:p w:rsidR="004C1F63" w:rsidRPr="001E5328" w:rsidRDefault="004C1F63" w:rsidP="004C1F63">
      <w:pPr>
        <w:pStyle w:val="ConsPlusNormal"/>
        <w:jc w:val="center"/>
        <w:rPr>
          <w:rFonts w:ascii="Times New Roman" w:hAnsi="Times New Roman" w:cs="Times New Roman"/>
          <w:sz w:val="28"/>
          <w:szCs w:val="28"/>
        </w:rPr>
      </w:pPr>
    </w:p>
    <w:p w:rsidR="004C1F63" w:rsidRDefault="004C1F63" w:rsidP="004C1F63">
      <w:pPr>
        <w:pStyle w:val="ConsPlusNormal"/>
        <w:ind w:firstLine="540"/>
        <w:jc w:val="center"/>
        <w:rPr>
          <w:rFonts w:ascii="Times New Roman" w:hAnsi="Times New Roman" w:cs="Times New Roman"/>
          <w:sz w:val="28"/>
          <w:szCs w:val="28"/>
        </w:rPr>
      </w:pPr>
      <w:r w:rsidRPr="00866E9A">
        <w:rPr>
          <w:rFonts w:ascii="Times New Roman" w:hAnsi="Times New Roman" w:cs="Times New Roman"/>
          <w:b/>
          <w:sz w:val="28"/>
          <w:szCs w:val="28"/>
        </w:rPr>
        <w:t>2.1. Наименование муниципальной услуги</w:t>
      </w:r>
    </w:p>
    <w:p w:rsidR="004C1F63" w:rsidRPr="00F35ABC" w:rsidRDefault="004C1F63" w:rsidP="004C1F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00F35ABC" w:rsidRPr="00F35ABC">
        <w:rPr>
          <w:rFonts w:ascii="Times New Roman" w:hAnsi="Times New Roman" w:cs="Times New Roman"/>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4C1F63" w:rsidRPr="00502DB3" w:rsidRDefault="004C1F63" w:rsidP="004C1F63">
      <w:pPr>
        <w:pStyle w:val="ConsPlusNormal"/>
        <w:ind w:firstLine="539"/>
        <w:jc w:val="center"/>
        <w:rPr>
          <w:rFonts w:ascii="Times New Roman" w:hAnsi="Times New Roman" w:cs="Times New Roman"/>
          <w:b/>
          <w:sz w:val="28"/>
          <w:szCs w:val="28"/>
        </w:rPr>
      </w:pPr>
      <w:r w:rsidRPr="002F0E60">
        <w:rPr>
          <w:rFonts w:ascii="Times New Roman" w:hAnsi="Times New Roman" w:cs="Times New Roman"/>
          <w:b/>
          <w:sz w:val="28"/>
          <w:szCs w:val="28"/>
        </w:rPr>
        <w:t>2.2. Наименование органа, предоставляющего</w:t>
      </w:r>
    </w:p>
    <w:p w:rsidR="004C1F63" w:rsidRDefault="004C1F63" w:rsidP="004C1F63">
      <w:pPr>
        <w:pStyle w:val="ConsPlusNormal"/>
        <w:ind w:firstLine="539"/>
        <w:jc w:val="center"/>
        <w:rPr>
          <w:rFonts w:ascii="Times New Roman" w:hAnsi="Times New Roman" w:cs="Times New Roman"/>
          <w:b/>
          <w:sz w:val="28"/>
          <w:szCs w:val="28"/>
        </w:rPr>
      </w:pPr>
      <w:r w:rsidRPr="002F0E60">
        <w:rPr>
          <w:rFonts w:ascii="Times New Roman" w:hAnsi="Times New Roman" w:cs="Times New Roman"/>
          <w:b/>
          <w:sz w:val="28"/>
          <w:szCs w:val="28"/>
        </w:rPr>
        <w:t>муниципальную услугу</w:t>
      </w:r>
    </w:p>
    <w:p w:rsidR="004C1F63" w:rsidRDefault="004C1F63" w:rsidP="00AB64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М</w:t>
      </w:r>
      <w:r w:rsidRPr="000757F2">
        <w:rPr>
          <w:rFonts w:ascii="Times New Roman" w:hAnsi="Times New Roman" w:cs="Times New Roman"/>
          <w:sz w:val="28"/>
          <w:szCs w:val="28"/>
        </w:rPr>
        <w:t xml:space="preserve">униципальное учреждение культуры </w:t>
      </w:r>
      <w:r w:rsidR="00F35ABC">
        <w:rPr>
          <w:rFonts w:ascii="Times New Roman" w:hAnsi="Times New Roman" w:cs="Times New Roman"/>
          <w:sz w:val="28"/>
          <w:szCs w:val="28"/>
        </w:rPr>
        <w:t>«</w:t>
      </w:r>
      <w:r w:rsidRPr="000757F2">
        <w:rPr>
          <w:rFonts w:ascii="Times New Roman" w:hAnsi="Times New Roman" w:cs="Times New Roman"/>
          <w:sz w:val="28"/>
          <w:szCs w:val="28"/>
        </w:rPr>
        <w:t>Дворец культуры</w:t>
      </w:r>
      <w:r>
        <w:rPr>
          <w:rFonts w:ascii="Times New Roman" w:hAnsi="Times New Roman" w:cs="Times New Roman"/>
          <w:sz w:val="28"/>
          <w:szCs w:val="28"/>
        </w:rPr>
        <w:t xml:space="preserve"> и</w:t>
      </w:r>
      <w:r w:rsidRPr="000757F2">
        <w:rPr>
          <w:rFonts w:ascii="Times New Roman" w:hAnsi="Times New Roman" w:cs="Times New Roman"/>
          <w:sz w:val="28"/>
          <w:szCs w:val="28"/>
        </w:rPr>
        <w:t xml:space="preserve"> спорта</w:t>
      </w:r>
      <w:r w:rsidR="00F35ABC">
        <w:rPr>
          <w:rFonts w:ascii="Times New Roman" w:hAnsi="Times New Roman" w:cs="Times New Roman"/>
          <w:sz w:val="28"/>
          <w:szCs w:val="28"/>
        </w:rPr>
        <w:t>»</w:t>
      </w:r>
      <w:r w:rsidRPr="000757F2">
        <w:rPr>
          <w:rFonts w:ascii="Times New Roman" w:hAnsi="Times New Roman" w:cs="Times New Roman"/>
          <w:sz w:val="28"/>
          <w:szCs w:val="28"/>
        </w:rPr>
        <w:t xml:space="preserve"> </w:t>
      </w:r>
      <w:r>
        <w:rPr>
          <w:rFonts w:ascii="Times New Roman" w:hAnsi="Times New Roman" w:cs="Times New Roman"/>
          <w:sz w:val="28"/>
          <w:szCs w:val="28"/>
        </w:rPr>
        <w:t>Валуйского городского округа</w:t>
      </w:r>
      <w:r w:rsidRPr="000757F2">
        <w:rPr>
          <w:rFonts w:ascii="Times New Roman" w:hAnsi="Times New Roman" w:cs="Times New Roman"/>
          <w:sz w:val="28"/>
          <w:szCs w:val="28"/>
        </w:rPr>
        <w:t>.</w:t>
      </w:r>
    </w:p>
    <w:p w:rsidR="004C1F63" w:rsidRPr="00AB648F" w:rsidRDefault="004C1F63" w:rsidP="00AB648F">
      <w:pPr>
        <w:pStyle w:val="ConsPlusNormal"/>
        <w:spacing w:before="220"/>
        <w:ind w:firstLine="709"/>
        <w:jc w:val="both"/>
        <w:rPr>
          <w:rFonts w:ascii="Times New Roman" w:hAnsi="Times New Roman" w:cs="Times New Roman"/>
          <w:sz w:val="28"/>
          <w:szCs w:val="28"/>
        </w:rPr>
      </w:pPr>
      <w:r w:rsidRPr="001E5328">
        <w:rPr>
          <w:rFonts w:ascii="Times New Roman" w:hAnsi="Times New Roman" w:cs="Times New Roman"/>
          <w:sz w:val="28"/>
          <w:szCs w:val="28"/>
        </w:rPr>
        <w:t xml:space="preserve">В процессе предоставления муниципальной услуги Учреждение культуры взаимодействует с муниципальными учреждениями культурно-досугового типа, управлением культуры </w:t>
      </w:r>
      <w:r>
        <w:rPr>
          <w:rFonts w:ascii="Times New Roman" w:hAnsi="Times New Roman" w:cs="Times New Roman"/>
          <w:sz w:val="28"/>
          <w:szCs w:val="28"/>
        </w:rPr>
        <w:t>Валуйского городского округа</w:t>
      </w:r>
      <w:r w:rsidRPr="001E5328">
        <w:rPr>
          <w:rFonts w:ascii="Times New Roman" w:hAnsi="Times New Roman" w:cs="Times New Roman"/>
          <w:sz w:val="28"/>
          <w:szCs w:val="28"/>
        </w:rPr>
        <w:t xml:space="preserve">, управлением культуры Белгородской области, государственными учреждениями культуры и </w:t>
      </w:r>
      <w:r w:rsidRPr="001E5328">
        <w:rPr>
          <w:rFonts w:ascii="Times New Roman" w:hAnsi="Times New Roman" w:cs="Times New Roman"/>
          <w:sz w:val="28"/>
          <w:szCs w:val="28"/>
        </w:rPr>
        <w:lastRenderedPageBreak/>
        <w:t>искусства, общественными организациями, творческими союзами, средствами массовой информации.</w:t>
      </w:r>
    </w:p>
    <w:p w:rsidR="004C1F63" w:rsidRPr="00991096" w:rsidRDefault="004C1F63" w:rsidP="004C1F63">
      <w:pPr>
        <w:pStyle w:val="ConsPlusNormal"/>
        <w:ind w:firstLine="539"/>
        <w:jc w:val="center"/>
        <w:rPr>
          <w:rFonts w:ascii="Times New Roman" w:hAnsi="Times New Roman" w:cs="Times New Roman"/>
          <w:b/>
          <w:sz w:val="28"/>
          <w:szCs w:val="28"/>
        </w:rPr>
      </w:pPr>
      <w:r w:rsidRPr="00991096">
        <w:rPr>
          <w:rFonts w:ascii="Times New Roman" w:hAnsi="Times New Roman" w:cs="Times New Roman"/>
          <w:b/>
          <w:sz w:val="28"/>
          <w:szCs w:val="28"/>
        </w:rPr>
        <w:t>2.3. Результат предоставления муниципальной услуги</w:t>
      </w:r>
    </w:p>
    <w:p w:rsidR="004C1F63" w:rsidRPr="00502DB3" w:rsidRDefault="004C1F63" w:rsidP="004C1F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w:t>
      </w:r>
      <w:r w:rsidRPr="000757F2">
        <w:rPr>
          <w:rFonts w:ascii="Times New Roman" w:hAnsi="Times New Roman" w:cs="Times New Roman"/>
          <w:sz w:val="28"/>
          <w:szCs w:val="28"/>
        </w:rPr>
        <w:t xml:space="preserve">Результатом предоставления муниципальной услуги является получение заявителями информации </w:t>
      </w:r>
      <w:r w:rsidRPr="001E5328">
        <w:rPr>
          <w:rFonts w:ascii="Times New Roman" w:hAnsi="Times New Roman" w:cs="Times New Roman"/>
          <w:sz w:val="28"/>
          <w:szCs w:val="28"/>
        </w:rPr>
        <w:t>о 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 проводимых на территории</w:t>
      </w:r>
      <w:r>
        <w:rPr>
          <w:rFonts w:ascii="Times New Roman" w:hAnsi="Times New Roman" w:cs="Times New Roman"/>
          <w:sz w:val="28"/>
          <w:szCs w:val="28"/>
        </w:rPr>
        <w:t xml:space="preserve"> Валуйского городского округа</w:t>
      </w:r>
      <w:r w:rsidRPr="000757F2">
        <w:rPr>
          <w:rFonts w:ascii="Times New Roman" w:hAnsi="Times New Roman" w:cs="Times New Roman"/>
          <w:sz w:val="28"/>
          <w:szCs w:val="28"/>
        </w:rPr>
        <w:t xml:space="preserve"> посредством размещения информации на специальных информационных стендах в помещениях Учреждения культуры, на официальных сайтах Учреждения культуры и Управления культуры в сети Интернет; ответа на устное обращение, обращение заявителя в письменной, электронной форме.</w:t>
      </w:r>
    </w:p>
    <w:p w:rsidR="004C1F63" w:rsidRPr="000757F2" w:rsidRDefault="004C1F63" w:rsidP="00B20C45">
      <w:pPr>
        <w:pStyle w:val="ConsPlusNormal"/>
        <w:ind w:firstLine="539"/>
        <w:jc w:val="center"/>
        <w:rPr>
          <w:rFonts w:ascii="Times New Roman" w:hAnsi="Times New Roman" w:cs="Times New Roman"/>
          <w:sz w:val="28"/>
          <w:szCs w:val="28"/>
        </w:rPr>
      </w:pPr>
      <w:r w:rsidRPr="00BD6781">
        <w:rPr>
          <w:rFonts w:ascii="Times New Roman" w:hAnsi="Times New Roman" w:cs="Times New Roman"/>
          <w:b/>
          <w:sz w:val="28"/>
          <w:szCs w:val="28"/>
        </w:rPr>
        <w:t>2.4. Срок предоставления муниципальной услуги</w:t>
      </w:r>
      <w:r w:rsidRPr="000757F2">
        <w:rPr>
          <w:rFonts w:ascii="Times New Roman" w:hAnsi="Times New Roman" w:cs="Times New Roman"/>
          <w:sz w:val="28"/>
          <w:szCs w:val="28"/>
        </w:rPr>
        <w:t>:</w:t>
      </w:r>
    </w:p>
    <w:p w:rsidR="00B20C45" w:rsidRPr="001E5328" w:rsidRDefault="004C1F63" w:rsidP="00B20C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2.4.1. </w:t>
      </w:r>
      <w:r w:rsidR="00B20C45" w:rsidRPr="001E5328">
        <w:rPr>
          <w:rFonts w:ascii="Times New Roman" w:hAnsi="Times New Roman" w:cs="Times New Roman"/>
          <w:sz w:val="28"/>
          <w:szCs w:val="28"/>
        </w:rPr>
        <w:t>Должностное лицо, ответственное за предоставление услуги, размещает на сайте Учреждения культуры:</w:t>
      </w:r>
    </w:p>
    <w:p w:rsidR="00B20C45" w:rsidRPr="001E5328" w:rsidRDefault="00B20C45" w:rsidP="00B20C45">
      <w:pPr>
        <w:pStyle w:val="ConsPlusNormal"/>
        <w:ind w:firstLine="709"/>
        <w:jc w:val="both"/>
        <w:rPr>
          <w:rFonts w:ascii="Times New Roman" w:hAnsi="Times New Roman" w:cs="Times New Roman"/>
          <w:sz w:val="28"/>
          <w:szCs w:val="28"/>
        </w:rPr>
      </w:pPr>
      <w:r w:rsidRPr="00B20C45">
        <w:rPr>
          <w:rFonts w:ascii="Times New Roman" w:hAnsi="Times New Roman" w:cs="Times New Roman"/>
          <w:b/>
          <w:sz w:val="28"/>
          <w:szCs w:val="28"/>
        </w:rPr>
        <w:t>-</w:t>
      </w:r>
      <w:r w:rsidRPr="001E5328">
        <w:rPr>
          <w:rFonts w:ascii="Times New Roman" w:hAnsi="Times New Roman" w:cs="Times New Roman"/>
          <w:sz w:val="28"/>
          <w:szCs w:val="28"/>
        </w:rPr>
        <w:t xml:space="preserve"> информационное письмо-приглашение для участия в театральном представлении, филармоническом и эстрадном концерте и гастрольном мероприятии театров и филармоний </w:t>
      </w:r>
      <w:r w:rsidRPr="001B6A16">
        <w:rPr>
          <w:rFonts w:ascii="Times New Roman" w:hAnsi="Times New Roman" w:cs="Times New Roman"/>
          <w:b/>
          <w:sz w:val="28"/>
          <w:szCs w:val="28"/>
        </w:rPr>
        <w:t>-</w:t>
      </w:r>
      <w:r w:rsidRPr="001E5328">
        <w:rPr>
          <w:rFonts w:ascii="Times New Roman" w:hAnsi="Times New Roman" w:cs="Times New Roman"/>
          <w:sz w:val="28"/>
          <w:szCs w:val="28"/>
        </w:rPr>
        <w:t xml:space="preserve"> не позднее чем за 30 дней до наступления даты мероприятия;</w:t>
      </w:r>
    </w:p>
    <w:p w:rsidR="00B20C45" w:rsidRPr="001E5328" w:rsidRDefault="00B20C45" w:rsidP="00B20C45">
      <w:pPr>
        <w:pStyle w:val="ConsPlusNormal"/>
        <w:ind w:firstLine="709"/>
        <w:jc w:val="both"/>
        <w:rPr>
          <w:rFonts w:ascii="Times New Roman" w:hAnsi="Times New Roman" w:cs="Times New Roman"/>
          <w:sz w:val="28"/>
          <w:szCs w:val="28"/>
        </w:rPr>
      </w:pPr>
      <w:r w:rsidRPr="00B20C45">
        <w:rPr>
          <w:rFonts w:ascii="Times New Roman" w:hAnsi="Times New Roman" w:cs="Times New Roman"/>
          <w:b/>
          <w:sz w:val="28"/>
          <w:szCs w:val="28"/>
        </w:rPr>
        <w:t>-</w:t>
      </w:r>
      <w:r w:rsidRPr="001E5328">
        <w:rPr>
          <w:rFonts w:ascii="Times New Roman" w:hAnsi="Times New Roman" w:cs="Times New Roman"/>
          <w:sz w:val="28"/>
          <w:szCs w:val="28"/>
        </w:rPr>
        <w:t xml:space="preserve"> анонс о предстоящем мероприятии </w:t>
      </w:r>
      <w:r w:rsidRPr="001B6A16">
        <w:rPr>
          <w:rFonts w:ascii="Times New Roman" w:hAnsi="Times New Roman" w:cs="Times New Roman"/>
          <w:b/>
          <w:sz w:val="28"/>
          <w:szCs w:val="28"/>
        </w:rPr>
        <w:t>-</w:t>
      </w:r>
      <w:r w:rsidRPr="001E5328">
        <w:rPr>
          <w:rFonts w:ascii="Times New Roman" w:hAnsi="Times New Roman" w:cs="Times New Roman"/>
          <w:sz w:val="28"/>
          <w:szCs w:val="28"/>
        </w:rPr>
        <w:t xml:space="preserve"> не позднее чем за 7 дней до наступления даты мероприятия;</w:t>
      </w:r>
    </w:p>
    <w:p w:rsidR="00B20C45" w:rsidRPr="001E5328" w:rsidRDefault="00B20C45" w:rsidP="00B20C45">
      <w:pPr>
        <w:pStyle w:val="ConsPlusNormal"/>
        <w:ind w:firstLine="709"/>
        <w:jc w:val="both"/>
        <w:rPr>
          <w:rFonts w:ascii="Times New Roman" w:hAnsi="Times New Roman" w:cs="Times New Roman"/>
          <w:sz w:val="28"/>
          <w:szCs w:val="28"/>
        </w:rPr>
      </w:pPr>
      <w:r w:rsidRPr="00B20C45">
        <w:rPr>
          <w:rFonts w:ascii="Times New Roman" w:hAnsi="Times New Roman" w:cs="Times New Roman"/>
          <w:b/>
          <w:sz w:val="28"/>
          <w:szCs w:val="28"/>
        </w:rPr>
        <w:t>-</w:t>
      </w:r>
      <w:r w:rsidRPr="001E5328">
        <w:rPr>
          <w:rFonts w:ascii="Times New Roman" w:hAnsi="Times New Roman" w:cs="Times New Roman"/>
          <w:sz w:val="28"/>
          <w:szCs w:val="28"/>
        </w:rPr>
        <w:t xml:space="preserve"> сведения о состоявшемся мероприятии </w:t>
      </w:r>
      <w:r w:rsidRPr="001B6A16">
        <w:rPr>
          <w:rFonts w:ascii="Times New Roman" w:hAnsi="Times New Roman" w:cs="Times New Roman"/>
          <w:b/>
          <w:sz w:val="28"/>
          <w:szCs w:val="28"/>
        </w:rPr>
        <w:t>-</w:t>
      </w:r>
      <w:r w:rsidRPr="001E5328">
        <w:rPr>
          <w:rFonts w:ascii="Times New Roman" w:hAnsi="Times New Roman" w:cs="Times New Roman"/>
          <w:sz w:val="28"/>
          <w:szCs w:val="28"/>
        </w:rPr>
        <w:t xml:space="preserve"> не позднее 1 дня с момента проведения мероприятия;</w:t>
      </w:r>
    </w:p>
    <w:p w:rsidR="004C1F63" w:rsidRPr="000757F2" w:rsidRDefault="00B20C45" w:rsidP="00B20C45">
      <w:pPr>
        <w:pStyle w:val="ConsPlusNormal"/>
        <w:ind w:firstLine="709"/>
        <w:jc w:val="both"/>
        <w:rPr>
          <w:rFonts w:ascii="Times New Roman" w:hAnsi="Times New Roman" w:cs="Times New Roman"/>
          <w:sz w:val="28"/>
          <w:szCs w:val="28"/>
        </w:rPr>
      </w:pPr>
      <w:r w:rsidRPr="00B20C45">
        <w:rPr>
          <w:rFonts w:ascii="Times New Roman" w:hAnsi="Times New Roman" w:cs="Times New Roman"/>
          <w:b/>
          <w:sz w:val="28"/>
          <w:szCs w:val="28"/>
        </w:rPr>
        <w:t>-</w:t>
      </w:r>
      <w:r w:rsidRPr="001E5328">
        <w:rPr>
          <w:rFonts w:ascii="Times New Roman" w:hAnsi="Times New Roman" w:cs="Times New Roman"/>
          <w:sz w:val="28"/>
          <w:szCs w:val="28"/>
        </w:rPr>
        <w:t xml:space="preserve"> план работы (афишу) Учреждения культуры на месяц </w:t>
      </w:r>
      <w:r w:rsidRPr="001B6A16">
        <w:rPr>
          <w:rFonts w:ascii="Times New Roman" w:hAnsi="Times New Roman" w:cs="Times New Roman"/>
          <w:b/>
          <w:sz w:val="28"/>
          <w:szCs w:val="28"/>
        </w:rPr>
        <w:t>-</w:t>
      </w:r>
      <w:r w:rsidRPr="001E5328">
        <w:rPr>
          <w:rFonts w:ascii="Times New Roman" w:hAnsi="Times New Roman" w:cs="Times New Roman"/>
          <w:sz w:val="28"/>
          <w:szCs w:val="28"/>
        </w:rPr>
        <w:t xml:space="preserve"> не позднее 20 числа месяца, предшествующего плановому периоду.</w:t>
      </w:r>
    </w:p>
    <w:p w:rsidR="004C1F63" w:rsidRPr="000757F2" w:rsidRDefault="004C1F63" w:rsidP="001B6A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2.4.2.</w:t>
      </w:r>
      <w:r w:rsidRPr="000757F2">
        <w:rPr>
          <w:rFonts w:ascii="Times New Roman" w:hAnsi="Times New Roman" w:cs="Times New Roman"/>
          <w:sz w:val="28"/>
          <w:szCs w:val="28"/>
        </w:rPr>
        <w:t>При устном обращении заявителя срок предоставления муниципальной услуги не должен превышать 15 минут.</w:t>
      </w:r>
    </w:p>
    <w:p w:rsidR="004C1F63" w:rsidRPr="000757F2" w:rsidRDefault="004C1F63" w:rsidP="001B6A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2.4.3.</w:t>
      </w:r>
      <w:r w:rsidRPr="000757F2">
        <w:rPr>
          <w:rFonts w:ascii="Times New Roman" w:hAnsi="Times New Roman" w:cs="Times New Roman"/>
          <w:sz w:val="28"/>
          <w:szCs w:val="28"/>
        </w:rPr>
        <w:t xml:space="preserve">При обращении заявителя в письменной или электронной форме за предоставлением муниципальной услуги информация предоставляется в течение </w:t>
      </w:r>
      <w:r w:rsidR="0093243B">
        <w:rPr>
          <w:rFonts w:ascii="Times New Roman" w:hAnsi="Times New Roman" w:cs="Times New Roman"/>
          <w:sz w:val="28"/>
          <w:szCs w:val="28"/>
        </w:rPr>
        <w:t>7</w:t>
      </w:r>
      <w:r w:rsidRPr="000757F2">
        <w:rPr>
          <w:rFonts w:ascii="Times New Roman" w:hAnsi="Times New Roman" w:cs="Times New Roman"/>
          <w:sz w:val="28"/>
          <w:szCs w:val="28"/>
        </w:rPr>
        <w:t xml:space="preserve"> рабочих дней с момента регистрации обращения.</w:t>
      </w:r>
    </w:p>
    <w:p w:rsidR="00AB648F" w:rsidRPr="000757F2" w:rsidRDefault="004C1F63" w:rsidP="001B6A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2.4.4.</w:t>
      </w:r>
      <w:r w:rsidRPr="000757F2">
        <w:rPr>
          <w:rFonts w:ascii="Times New Roman" w:hAnsi="Times New Roman" w:cs="Times New Roman"/>
          <w:sz w:val="28"/>
          <w:szCs w:val="28"/>
        </w:rPr>
        <w:t>Срок выдачи (направление) документов, являющихся результатом предоставления муниципальной услуги</w:t>
      </w:r>
      <w:r>
        <w:rPr>
          <w:rFonts w:ascii="Times New Roman" w:hAnsi="Times New Roman" w:cs="Times New Roman"/>
          <w:sz w:val="28"/>
          <w:szCs w:val="28"/>
        </w:rPr>
        <w:t>,</w:t>
      </w:r>
      <w:r w:rsidRPr="000757F2">
        <w:rPr>
          <w:rFonts w:ascii="Times New Roman" w:hAnsi="Times New Roman" w:cs="Times New Roman"/>
          <w:sz w:val="28"/>
          <w:szCs w:val="28"/>
        </w:rPr>
        <w:t xml:space="preserve"> </w:t>
      </w:r>
      <w:r w:rsidRPr="001B6A16">
        <w:rPr>
          <w:rFonts w:ascii="Times New Roman" w:hAnsi="Times New Roman" w:cs="Times New Roman"/>
          <w:b/>
          <w:sz w:val="28"/>
          <w:szCs w:val="28"/>
        </w:rPr>
        <w:t>-</w:t>
      </w:r>
      <w:r w:rsidRPr="000757F2">
        <w:rPr>
          <w:rFonts w:ascii="Times New Roman" w:hAnsi="Times New Roman" w:cs="Times New Roman"/>
          <w:sz w:val="28"/>
          <w:szCs w:val="28"/>
        </w:rPr>
        <w:t xml:space="preserve"> </w:t>
      </w:r>
      <w:r>
        <w:rPr>
          <w:rFonts w:ascii="Times New Roman" w:hAnsi="Times New Roman" w:cs="Times New Roman"/>
          <w:sz w:val="28"/>
          <w:szCs w:val="28"/>
        </w:rPr>
        <w:t>в день</w:t>
      </w:r>
      <w:r w:rsidRPr="000757F2">
        <w:rPr>
          <w:rFonts w:ascii="Times New Roman" w:hAnsi="Times New Roman" w:cs="Times New Roman"/>
          <w:sz w:val="28"/>
          <w:szCs w:val="28"/>
        </w:rPr>
        <w:t xml:space="preserve"> регистрации указанных документов.</w:t>
      </w:r>
    </w:p>
    <w:p w:rsidR="004C1F63" w:rsidRPr="000757F2" w:rsidRDefault="004C1F63" w:rsidP="004C1F63">
      <w:pPr>
        <w:pStyle w:val="ConsPlusNormal"/>
        <w:ind w:firstLine="539"/>
        <w:jc w:val="center"/>
        <w:rPr>
          <w:rFonts w:ascii="Times New Roman" w:hAnsi="Times New Roman" w:cs="Times New Roman"/>
          <w:sz w:val="28"/>
          <w:szCs w:val="28"/>
        </w:rPr>
      </w:pPr>
      <w:r w:rsidRPr="00BD6781">
        <w:rPr>
          <w:rFonts w:ascii="Times New Roman" w:hAnsi="Times New Roman" w:cs="Times New Roman"/>
          <w:b/>
          <w:sz w:val="28"/>
          <w:szCs w:val="28"/>
        </w:rPr>
        <w:t>2.5. Правовые основания для предоставления муниципальной услуги</w:t>
      </w:r>
    </w:p>
    <w:p w:rsidR="004C1F63" w:rsidRDefault="004C1F63" w:rsidP="004C1F63">
      <w:pPr>
        <w:autoSpaceDE w:val="0"/>
        <w:autoSpaceDN w:val="0"/>
        <w:adjustRightInd w:val="0"/>
        <w:ind w:firstLine="709"/>
        <w:jc w:val="both"/>
        <w:rPr>
          <w:sz w:val="28"/>
          <w:szCs w:val="28"/>
        </w:rPr>
      </w:pPr>
      <w:r w:rsidRPr="00B05EC9">
        <w:rPr>
          <w:b/>
          <w:sz w:val="28"/>
          <w:szCs w:val="28"/>
        </w:rPr>
        <w:t>-</w:t>
      </w:r>
      <w:r w:rsidRPr="000757F2">
        <w:rPr>
          <w:sz w:val="28"/>
          <w:szCs w:val="28"/>
        </w:rPr>
        <w:t xml:space="preserve"> </w:t>
      </w:r>
      <w:hyperlink r:id="rId8" w:history="1">
        <w:r w:rsidRPr="00BD6781">
          <w:rPr>
            <w:sz w:val="28"/>
            <w:szCs w:val="28"/>
          </w:rPr>
          <w:t>Конституция</w:t>
        </w:r>
      </w:hyperlink>
      <w:r w:rsidRPr="000757F2">
        <w:rPr>
          <w:sz w:val="28"/>
          <w:szCs w:val="28"/>
        </w:rPr>
        <w:t xml:space="preserve"> Российской Федерации  (Собрание законодательства Российской Федерации</w:t>
      </w:r>
      <w:r>
        <w:rPr>
          <w:rFonts w:eastAsia="Calibri"/>
          <w:sz w:val="28"/>
          <w:szCs w:val="28"/>
        </w:rPr>
        <w:t>, 04.08.2014, N 31, ст. 4398)</w:t>
      </w:r>
      <w:r w:rsidRPr="000757F2">
        <w:rPr>
          <w:sz w:val="28"/>
          <w:szCs w:val="28"/>
        </w:rPr>
        <w:t>;</w:t>
      </w:r>
    </w:p>
    <w:p w:rsidR="004C1F63" w:rsidRDefault="004C1F63" w:rsidP="004C1F63">
      <w:pPr>
        <w:autoSpaceDE w:val="0"/>
        <w:autoSpaceDN w:val="0"/>
        <w:adjustRightInd w:val="0"/>
        <w:ind w:firstLine="709"/>
        <w:jc w:val="both"/>
        <w:rPr>
          <w:sz w:val="28"/>
          <w:szCs w:val="28"/>
        </w:rPr>
      </w:pPr>
      <w:r w:rsidRPr="00B05EC9">
        <w:rPr>
          <w:b/>
          <w:sz w:val="28"/>
          <w:szCs w:val="28"/>
        </w:rPr>
        <w:t>-</w:t>
      </w:r>
      <w:r w:rsidRPr="001F3220">
        <w:rPr>
          <w:sz w:val="28"/>
          <w:szCs w:val="28"/>
        </w:rPr>
        <w:t xml:space="preserve"> Гражданский кодекс Российской Федерации (часть первая) от 30.11.1994 N 51-ФЗ </w:t>
      </w:r>
      <w:r w:rsidRPr="004E1213">
        <w:rPr>
          <w:sz w:val="28"/>
          <w:szCs w:val="28"/>
        </w:rPr>
        <w:t>(Собрание законодательства Российской Федерации</w:t>
      </w:r>
      <w:r>
        <w:rPr>
          <w:rFonts w:eastAsia="Calibri"/>
          <w:sz w:val="28"/>
          <w:szCs w:val="28"/>
        </w:rPr>
        <w:t>, 05.12.1994, N 32, ст. 3301, Российская газета, N 238-239, 08.12.1994</w:t>
      </w:r>
      <w:r w:rsidRPr="004E1213">
        <w:rPr>
          <w:sz w:val="28"/>
          <w:szCs w:val="28"/>
        </w:rPr>
        <w:t>);</w:t>
      </w:r>
    </w:p>
    <w:p w:rsidR="004C1F63" w:rsidRDefault="004C1F63" w:rsidP="004C1F63">
      <w:pPr>
        <w:pStyle w:val="ConsPlusNormal"/>
        <w:ind w:firstLine="709"/>
        <w:jc w:val="both"/>
        <w:rPr>
          <w:rFonts w:ascii="Times New Roman" w:hAnsi="Times New Roman" w:cs="Times New Roman"/>
          <w:sz w:val="28"/>
          <w:szCs w:val="28"/>
        </w:rPr>
      </w:pPr>
      <w:r w:rsidRPr="00B05EC9">
        <w:rPr>
          <w:rFonts w:ascii="Times New Roman" w:hAnsi="Times New Roman" w:cs="Times New Roman"/>
          <w:b/>
          <w:sz w:val="28"/>
          <w:szCs w:val="28"/>
        </w:rPr>
        <w:t>-</w:t>
      </w:r>
      <w:r w:rsidRPr="000757F2">
        <w:rPr>
          <w:rFonts w:ascii="Times New Roman" w:hAnsi="Times New Roman" w:cs="Times New Roman"/>
          <w:sz w:val="28"/>
          <w:szCs w:val="28"/>
        </w:rPr>
        <w:t xml:space="preserve"> </w:t>
      </w:r>
      <w:r w:rsidRPr="003A563D">
        <w:rPr>
          <w:rFonts w:ascii="Times New Roman" w:hAnsi="Times New Roman" w:cs="Times New Roman"/>
          <w:sz w:val="28"/>
          <w:szCs w:val="28"/>
        </w:rPr>
        <w:t xml:space="preserve">Основы законодательства Российской Федерации о культуре </w:t>
      </w:r>
      <w:r w:rsidRPr="000757F2">
        <w:rPr>
          <w:rFonts w:ascii="Times New Roman" w:hAnsi="Times New Roman" w:cs="Times New Roman"/>
          <w:sz w:val="28"/>
          <w:szCs w:val="28"/>
        </w:rPr>
        <w:t>от 09.10.1992</w:t>
      </w:r>
      <w:r>
        <w:rPr>
          <w:rFonts w:ascii="Times New Roman" w:hAnsi="Times New Roman" w:cs="Times New Roman"/>
          <w:sz w:val="28"/>
          <w:szCs w:val="28"/>
        </w:rPr>
        <w:t xml:space="preserve"> </w:t>
      </w:r>
      <w:r w:rsidRPr="000757F2">
        <w:rPr>
          <w:rFonts w:ascii="Times New Roman" w:hAnsi="Times New Roman" w:cs="Times New Roman"/>
          <w:sz w:val="28"/>
          <w:szCs w:val="28"/>
        </w:rPr>
        <w:t xml:space="preserve"> N 3612-1 (Российская газета, N 248, 17.11.1992, Ведомости СНД и ВС РФ, 19.11.1992, N 46, ст. 2615);</w:t>
      </w:r>
    </w:p>
    <w:p w:rsidR="00022E74" w:rsidRPr="00022E74" w:rsidRDefault="00022E74" w:rsidP="00022E74">
      <w:pPr>
        <w:autoSpaceDE w:val="0"/>
        <w:autoSpaceDN w:val="0"/>
        <w:adjustRightInd w:val="0"/>
        <w:ind w:firstLine="709"/>
        <w:jc w:val="both"/>
        <w:rPr>
          <w:rFonts w:eastAsia="Calibri"/>
          <w:sz w:val="28"/>
          <w:szCs w:val="28"/>
        </w:rPr>
      </w:pPr>
      <w:r w:rsidRPr="00EA15E9">
        <w:rPr>
          <w:b/>
          <w:sz w:val="28"/>
          <w:szCs w:val="28"/>
        </w:rPr>
        <w:t xml:space="preserve">- </w:t>
      </w:r>
      <w:r w:rsidRPr="00EA15E9">
        <w:rPr>
          <w:sz w:val="28"/>
          <w:szCs w:val="28"/>
        </w:rPr>
        <w:t>Закон Российской Федерации от 07</w:t>
      </w:r>
      <w:r>
        <w:rPr>
          <w:sz w:val="28"/>
          <w:szCs w:val="28"/>
        </w:rPr>
        <w:t xml:space="preserve"> февраля </w:t>
      </w:r>
      <w:r w:rsidRPr="00EA15E9">
        <w:rPr>
          <w:sz w:val="28"/>
          <w:szCs w:val="28"/>
        </w:rPr>
        <w:t xml:space="preserve">1992 N 2300-1 </w:t>
      </w:r>
      <w:r>
        <w:rPr>
          <w:sz w:val="28"/>
          <w:szCs w:val="28"/>
        </w:rPr>
        <w:t>«</w:t>
      </w:r>
      <w:r w:rsidRPr="00EA15E9">
        <w:rPr>
          <w:sz w:val="28"/>
          <w:szCs w:val="28"/>
        </w:rPr>
        <w:t>О защите прав потребителей</w:t>
      </w:r>
      <w:r>
        <w:rPr>
          <w:sz w:val="28"/>
          <w:szCs w:val="28"/>
        </w:rPr>
        <w:t>» (</w:t>
      </w:r>
      <w:r>
        <w:rPr>
          <w:rFonts w:eastAsia="Calibri"/>
          <w:sz w:val="28"/>
          <w:szCs w:val="28"/>
        </w:rPr>
        <w:t xml:space="preserve">Собрание законодательства </w:t>
      </w:r>
      <w:r w:rsidRPr="004E1213">
        <w:rPr>
          <w:sz w:val="28"/>
          <w:szCs w:val="28"/>
        </w:rPr>
        <w:t>Российской Федерации</w:t>
      </w:r>
      <w:r>
        <w:rPr>
          <w:rFonts w:eastAsia="Calibri"/>
          <w:sz w:val="28"/>
          <w:szCs w:val="28"/>
        </w:rPr>
        <w:t xml:space="preserve">, </w:t>
      </w:r>
      <w:r>
        <w:rPr>
          <w:rFonts w:eastAsia="Calibri"/>
          <w:sz w:val="28"/>
          <w:szCs w:val="28"/>
        </w:rPr>
        <w:lastRenderedPageBreak/>
        <w:t>15.01.1996, N 3, ст. 140, Российская газета, N 8, 16.01.1996, Ведомости СНД и ВС РФ, 09.04.1992, N 15, ст. 766</w:t>
      </w:r>
      <w:r>
        <w:rPr>
          <w:sz w:val="28"/>
          <w:szCs w:val="28"/>
        </w:rPr>
        <w:t xml:space="preserve">); </w:t>
      </w:r>
    </w:p>
    <w:p w:rsidR="004C1F63" w:rsidRDefault="004C1F63" w:rsidP="004C1F63">
      <w:pPr>
        <w:autoSpaceDE w:val="0"/>
        <w:autoSpaceDN w:val="0"/>
        <w:adjustRightInd w:val="0"/>
        <w:ind w:firstLine="709"/>
        <w:jc w:val="both"/>
        <w:rPr>
          <w:rFonts w:eastAsia="Calibri"/>
          <w:sz w:val="28"/>
          <w:szCs w:val="28"/>
        </w:rPr>
      </w:pPr>
      <w:r w:rsidRPr="00B05EC9">
        <w:rPr>
          <w:b/>
          <w:sz w:val="28"/>
          <w:szCs w:val="28"/>
        </w:rPr>
        <w:t>-</w:t>
      </w:r>
      <w:r w:rsidRPr="008977D3">
        <w:rPr>
          <w:sz w:val="28"/>
          <w:szCs w:val="28"/>
        </w:rPr>
        <w:t xml:space="preserve"> Федеральный закон от 06 октября 2003 года № 131-ФЗ «Об общих принципах организации местного самоуправления в Российской Федерации» (</w:t>
      </w:r>
      <w:r w:rsidRPr="004E1213">
        <w:rPr>
          <w:sz w:val="28"/>
          <w:szCs w:val="28"/>
        </w:rPr>
        <w:t>Собрание законодательства Российской Федерации</w:t>
      </w:r>
      <w:r>
        <w:rPr>
          <w:rFonts w:eastAsia="Calibri"/>
          <w:sz w:val="28"/>
          <w:szCs w:val="28"/>
        </w:rPr>
        <w:t>, 06.10.2003, N 40, ст. 3822, Парламентская газета, N 186, 08.10.2003, Российская газета, N 202, 08.10.2003);</w:t>
      </w:r>
    </w:p>
    <w:p w:rsidR="004C1F63" w:rsidRDefault="004C1F63" w:rsidP="004C1F63">
      <w:pPr>
        <w:autoSpaceDE w:val="0"/>
        <w:autoSpaceDN w:val="0"/>
        <w:adjustRightInd w:val="0"/>
        <w:ind w:firstLine="709"/>
        <w:jc w:val="both"/>
        <w:rPr>
          <w:bCs/>
          <w:sz w:val="28"/>
          <w:szCs w:val="28"/>
        </w:rPr>
      </w:pPr>
      <w:r w:rsidRPr="00B05EC9">
        <w:rPr>
          <w:rFonts w:eastAsia="Calibri"/>
          <w:b/>
          <w:sz w:val="28"/>
          <w:szCs w:val="28"/>
        </w:rPr>
        <w:t>-</w:t>
      </w:r>
      <w:r>
        <w:rPr>
          <w:rFonts w:eastAsia="Calibri"/>
          <w:sz w:val="28"/>
          <w:szCs w:val="28"/>
        </w:rPr>
        <w:t xml:space="preserve"> </w:t>
      </w:r>
      <w:r w:rsidRPr="004E1213">
        <w:rPr>
          <w:sz w:val="28"/>
          <w:szCs w:val="28"/>
        </w:rPr>
        <w:t>Федеральны</w:t>
      </w:r>
      <w:r>
        <w:rPr>
          <w:sz w:val="28"/>
          <w:szCs w:val="28"/>
        </w:rPr>
        <w:t>й</w:t>
      </w:r>
      <w:r w:rsidRPr="004E1213">
        <w:rPr>
          <w:sz w:val="28"/>
          <w:szCs w:val="28"/>
        </w:rPr>
        <w:t xml:space="preserve"> закон от </w:t>
      </w:r>
      <w:r>
        <w:rPr>
          <w:sz w:val="28"/>
          <w:szCs w:val="28"/>
        </w:rPr>
        <w:t>0</w:t>
      </w:r>
      <w:r w:rsidRPr="004E1213">
        <w:rPr>
          <w:sz w:val="28"/>
          <w:szCs w:val="28"/>
        </w:rPr>
        <w:t>9</w:t>
      </w:r>
      <w:r>
        <w:rPr>
          <w:sz w:val="28"/>
          <w:szCs w:val="28"/>
        </w:rPr>
        <w:t xml:space="preserve"> февраля </w:t>
      </w:r>
      <w:r w:rsidRPr="004E1213">
        <w:rPr>
          <w:sz w:val="28"/>
          <w:szCs w:val="28"/>
        </w:rPr>
        <w:t>2009 г</w:t>
      </w:r>
      <w:r>
        <w:rPr>
          <w:sz w:val="28"/>
          <w:szCs w:val="28"/>
        </w:rPr>
        <w:t>ода</w:t>
      </w:r>
      <w:r w:rsidRPr="004E1213">
        <w:rPr>
          <w:sz w:val="28"/>
          <w:szCs w:val="28"/>
        </w:rPr>
        <w:t xml:space="preserve">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w:t>
      </w:r>
      <w:r w:rsidRPr="004E1213">
        <w:rPr>
          <w:bCs/>
          <w:sz w:val="28"/>
          <w:szCs w:val="28"/>
        </w:rPr>
        <w:t>16.02.2</w:t>
      </w:r>
      <w:r>
        <w:rPr>
          <w:bCs/>
          <w:sz w:val="28"/>
          <w:szCs w:val="28"/>
        </w:rPr>
        <w:t>009 г., № 7, ст. 776</w:t>
      </w:r>
      <w:r w:rsidRPr="004E1213">
        <w:rPr>
          <w:bCs/>
          <w:sz w:val="28"/>
          <w:szCs w:val="28"/>
        </w:rPr>
        <w:t>);</w:t>
      </w:r>
    </w:p>
    <w:p w:rsidR="004C1F63" w:rsidRDefault="004C1F63" w:rsidP="004C1F63">
      <w:pPr>
        <w:autoSpaceDE w:val="0"/>
        <w:autoSpaceDN w:val="0"/>
        <w:adjustRightInd w:val="0"/>
        <w:ind w:firstLine="709"/>
        <w:jc w:val="both"/>
        <w:rPr>
          <w:bCs/>
          <w:sz w:val="28"/>
          <w:szCs w:val="28"/>
        </w:rPr>
      </w:pPr>
      <w:r w:rsidRPr="00B05EC9">
        <w:rPr>
          <w:b/>
          <w:bCs/>
          <w:sz w:val="28"/>
          <w:szCs w:val="28"/>
        </w:rPr>
        <w:t>-</w:t>
      </w:r>
      <w:r>
        <w:rPr>
          <w:bCs/>
          <w:sz w:val="28"/>
          <w:szCs w:val="28"/>
        </w:rPr>
        <w:t xml:space="preserve"> </w:t>
      </w:r>
      <w:r w:rsidRPr="004E1213">
        <w:rPr>
          <w:sz w:val="28"/>
          <w:szCs w:val="28"/>
        </w:rPr>
        <w:t>Федеральны</w:t>
      </w:r>
      <w:r>
        <w:rPr>
          <w:sz w:val="28"/>
          <w:szCs w:val="28"/>
        </w:rPr>
        <w:t>й</w:t>
      </w:r>
      <w:r w:rsidRPr="004E1213">
        <w:rPr>
          <w:sz w:val="28"/>
          <w:szCs w:val="28"/>
        </w:rPr>
        <w:t xml:space="preserve"> закон от 27</w:t>
      </w:r>
      <w:r>
        <w:rPr>
          <w:sz w:val="28"/>
          <w:szCs w:val="28"/>
        </w:rPr>
        <w:t xml:space="preserve"> июля </w:t>
      </w:r>
      <w:r w:rsidRPr="004E1213">
        <w:rPr>
          <w:sz w:val="28"/>
          <w:szCs w:val="28"/>
        </w:rPr>
        <w:t>2006 г</w:t>
      </w:r>
      <w:r>
        <w:rPr>
          <w:sz w:val="28"/>
          <w:szCs w:val="28"/>
        </w:rPr>
        <w:t>ода</w:t>
      </w:r>
      <w:r w:rsidRPr="004E1213">
        <w:rPr>
          <w:sz w:val="28"/>
          <w:szCs w:val="28"/>
        </w:rPr>
        <w:t xml:space="preserve"> № 149-ФЗ «Об информации, информационных технологиях и о защите информации» (</w:t>
      </w:r>
      <w:r>
        <w:rPr>
          <w:rFonts w:eastAsia="Calibri"/>
          <w:sz w:val="28"/>
          <w:szCs w:val="28"/>
        </w:rPr>
        <w:t xml:space="preserve">Российская газета, N 165, 29.07.2006, </w:t>
      </w:r>
      <w:r w:rsidRPr="004E1213">
        <w:rPr>
          <w:sz w:val="28"/>
          <w:szCs w:val="28"/>
        </w:rPr>
        <w:t>Собрание законодательства Российской Федерации</w:t>
      </w:r>
      <w:r>
        <w:rPr>
          <w:rFonts w:eastAsia="Calibri"/>
          <w:sz w:val="28"/>
          <w:szCs w:val="28"/>
        </w:rPr>
        <w:t>, 31.07.2006, N 31 (1 ч.), ст. 3448, Парламентская газета, N 126-127, 03.08.2006</w:t>
      </w:r>
      <w:r w:rsidRPr="004E1213">
        <w:rPr>
          <w:bCs/>
          <w:sz w:val="28"/>
          <w:szCs w:val="28"/>
        </w:rPr>
        <w:t>);</w:t>
      </w:r>
    </w:p>
    <w:p w:rsidR="004C1F63" w:rsidRPr="00C97D0F" w:rsidRDefault="004C1F63" w:rsidP="004C1F63">
      <w:pPr>
        <w:autoSpaceDE w:val="0"/>
        <w:autoSpaceDN w:val="0"/>
        <w:adjustRightInd w:val="0"/>
        <w:ind w:firstLine="709"/>
        <w:jc w:val="both"/>
        <w:rPr>
          <w:rFonts w:eastAsia="Calibri"/>
          <w:sz w:val="28"/>
          <w:szCs w:val="28"/>
        </w:rPr>
      </w:pPr>
      <w:r w:rsidRPr="00B05EC9">
        <w:rPr>
          <w:b/>
          <w:bCs/>
          <w:sz w:val="28"/>
          <w:szCs w:val="28"/>
        </w:rPr>
        <w:t xml:space="preserve">- </w:t>
      </w:r>
      <w:r w:rsidRPr="00C97D0F">
        <w:rPr>
          <w:bCs/>
          <w:sz w:val="28"/>
          <w:szCs w:val="28"/>
        </w:rPr>
        <w:t>Федеральный закон от 27</w:t>
      </w:r>
      <w:r>
        <w:rPr>
          <w:bCs/>
          <w:sz w:val="28"/>
          <w:szCs w:val="28"/>
        </w:rPr>
        <w:t xml:space="preserve"> июля </w:t>
      </w:r>
      <w:r w:rsidRPr="00C97D0F">
        <w:rPr>
          <w:bCs/>
          <w:sz w:val="28"/>
          <w:szCs w:val="28"/>
        </w:rPr>
        <w:t>2006</w:t>
      </w:r>
      <w:r>
        <w:rPr>
          <w:bCs/>
          <w:sz w:val="28"/>
          <w:szCs w:val="28"/>
        </w:rPr>
        <w:t xml:space="preserve"> года</w:t>
      </w:r>
      <w:r w:rsidRPr="00C97D0F">
        <w:rPr>
          <w:bCs/>
          <w:sz w:val="28"/>
          <w:szCs w:val="28"/>
        </w:rPr>
        <w:t xml:space="preserve"> N 152-ФЗ </w:t>
      </w:r>
      <w:r>
        <w:rPr>
          <w:bCs/>
          <w:sz w:val="28"/>
          <w:szCs w:val="28"/>
        </w:rPr>
        <w:t>«</w:t>
      </w:r>
      <w:r w:rsidRPr="00C97D0F">
        <w:rPr>
          <w:bCs/>
          <w:sz w:val="28"/>
          <w:szCs w:val="28"/>
        </w:rPr>
        <w:t>О персональных данных</w:t>
      </w:r>
      <w:r>
        <w:rPr>
          <w:bCs/>
          <w:sz w:val="28"/>
          <w:szCs w:val="28"/>
        </w:rPr>
        <w:t>» (</w:t>
      </w:r>
      <w:r>
        <w:rPr>
          <w:rFonts w:eastAsia="Calibri"/>
          <w:sz w:val="28"/>
          <w:szCs w:val="28"/>
        </w:rPr>
        <w:t xml:space="preserve">Российская газета, N 165, 29.07.2006, </w:t>
      </w:r>
      <w:r w:rsidRPr="004E1213">
        <w:rPr>
          <w:sz w:val="28"/>
          <w:szCs w:val="28"/>
        </w:rPr>
        <w:t>Собрание законодательства Российской Федерации</w:t>
      </w:r>
      <w:r>
        <w:rPr>
          <w:rFonts w:eastAsia="Calibri"/>
          <w:sz w:val="28"/>
          <w:szCs w:val="28"/>
        </w:rPr>
        <w:t>, 31.07.2006, N 31 (1 ч.), ст. 3451, Парламентская газета, N 126-127, 03.08.2006</w:t>
      </w:r>
      <w:r>
        <w:rPr>
          <w:bCs/>
          <w:sz w:val="28"/>
          <w:szCs w:val="28"/>
        </w:rPr>
        <w:t>);</w:t>
      </w:r>
    </w:p>
    <w:p w:rsidR="004C1F63" w:rsidRDefault="004C1F63" w:rsidP="004C1F63">
      <w:pPr>
        <w:pStyle w:val="ConsPlusNormal"/>
        <w:ind w:firstLine="709"/>
        <w:jc w:val="both"/>
        <w:rPr>
          <w:rFonts w:ascii="Times New Roman" w:hAnsi="Times New Roman" w:cs="Times New Roman"/>
          <w:sz w:val="28"/>
          <w:szCs w:val="28"/>
        </w:rPr>
      </w:pPr>
      <w:r w:rsidRPr="00B05EC9">
        <w:rPr>
          <w:rFonts w:ascii="Times New Roman" w:hAnsi="Times New Roman" w:cs="Times New Roman"/>
          <w:b/>
          <w:sz w:val="28"/>
          <w:szCs w:val="28"/>
        </w:rPr>
        <w:t>-</w:t>
      </w:r>
      <w:r w:rsidRPr="000757F2">
        <w:rPr>
          <w:rFonts w:ascii="Times New Roman" w:hAnsi="Times New Roman" w:cs="Times New Roman"/>
          <w:sz w:val="28"/>
          <w:szCs w:val="28"/>
        </w:rPr>
        <w:t xml:space="preserve"> Федеральный </w:t>
      </w:r>
      <w:hyperlink r:id="rId9" w:history="1">
        <w:r w:rsidRPr="003A563D">
          <w:rPr>
            <w:rFonts w:ascii="Times New Roman" w:hAnsi="Times New Roman" w:cs="Times New Roman"/>
            <w:sz w:val="28"/>
            <w:szCs w:val="28"/>
          </w:rPr>
          <w:t>закон</w:t>
        </w:r>
      </w:hyperlink>
      <w:r w:rsidRPr="000757F2">
        <w:rPr>
          <w:rFonts w:ascii="Times New Roman" w:hAnsi="Times New Roman" w:cs="Times New Roman"/>
          <w:sz w:val="28"/>
          <w:szCs w:val="28"/>
        </w:rPr>
        <w:t xml:space="preserve"> от 27 июля 2010 года N 210-ФЗ </w:t>
      </w:r>
      <w:r>
        <w:rPr>
          <w:rFonts w:ascii="Times New Roman" w:hAnsi="Times New Roman" w:cs="Times New Roman"/>
          <w:sz w:val="28"/>
          <w:szCs w:val="28"/>
        </w:rPr>
        <w:t>«</w:t>
      </w:r>
      <w:r w:rsidRPr="000757F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0757F2">
        <w:rPr>
          <w:rFonts w:ascii="Times New Roman" w:hAnsi="Times New Roman" w:cs="Times New Roman"/>
          <w:sz w:val="28"/>
          <w:szCs w:val="28"/>
        </w:rPr>
        <w:t xml:space="preserve"> (Собрание законодательства РФ, 02.08.2010, N 31, ст. 4179);</w:t>
      </w:r>
    </w:p>
    <w:p w:rsidR="0074170E" w:rsidRDefault="0074170E" w:rsidP="00FD13C1">
      <w:pPr>
        <w:autoSpaceDE w:val="0"/>
        <w:autoSpaceDN w:val="0"/>
        <w:adjustRightInd w:val="0"/>
        <w:ind w:firstLine="709"/>
        <w:jc w:val="both"/>
        <w:rPr>
          <w:sz w:val="28"/>
          <w:szCs w:val="28"/>
        </w:rPr>
      </w:pPr>
      <w:r w:rsidRPr="0074170E">
        <w:rPr>
          <w:b/>
          <w:sz w:val="28"/>
          <w:szCs w:val="28"/>
        </w:rPr>
        <w:t xml:space="preserve">- </w:t>
      </w:r>
      <w:r w:rsidRPr="0074170E">
        <w:rPr>
          <w:sz w:val="28"/>
          <w:szCs w:val="28"/>
        </w:rPr>
        <w:t>Постановление Правительства РФ от 17</w:t>
      </w:r>
      <w:r>
        <w:rPr>
          <w:sz w:val="28"/>
          <w:szCs w:val="28"/>
        </w:rPr>
        <w:t xml:space="preserve"> ноября </w:t>
      </w:r>
      <w:r w:rsidRPr="0074170E">
        <w:rPr>
          <w:sz w:val="28"/>
          <w:szCs w:val="28"/>
        </w:rPr>
        <w:t xml:space="preserve">1994 N 1264 </w:t>
      </w:r>
      <w:r>
        <w:rPr>
          <w:sz w:val="28"/>
          <w:szCs w:val="28"/>
        </w:rPr>
        <w:t>«</w:t>
      </w:r>
      <w:r w:rsidRPr="0074170E">
        <w:rPr>
          <w:sz w:val="28"/>
          <w:szCs w:val="28"/>
        </w:rPr>
        <w:t>Об утверждении Правил по киновидеообслуживанию населения</w:t>
      </w:r>
      <w:r>
        <w:rPr>
          <w:sz w:val="28"/>
          <w:szCs w:val="28"/>
        </w:rPr>
        <w:t>» (</w:t>
      </w:r>
      <w:r w:rsidR="00FD13C1" w:rsidRPr="004E1213">
        <w:rPr>
          <w:sz w:val="28"/>
          <w:szCs w:val="28"/>
        </w:rPr>
        <w:t>Собрание законодательства Российской Федерации</w:t>
      </w:r>
      <w:r w:rsidR="00FD13C1">
        <w:rPr>
          <w:rFonts w:eastAsiaTheme="minorHAnsi"/>
          <w:sz w:val="28"/>
          <w:szCs w:val="28"/>
          <w:lang w:eastAsia="en-US"/>
        </w:rPr>
        <w:t>, 28.11.1994, N 31, ст. 3282, Российская газета, N 232, 30.11.1994</w:t>
      </w:r>
      <w:r>
        <w:rPr>
          <w:sz w:val="28"/>
          <w:szCs w:val="28"/>
        </w:rPr>
        <w:t>)</w:t>
      </w:r>
      <w:r w:rsidR="00FD13C1">
        <w:rPr>
          <w:sz w:val="28"/>
          <w:szCs w:val="28"/>
        </w:rPr>
        <w:t>;</w:t>
      </w:r>
    </w:p>
    <w:p w:rsidR="000150BA" w:rsidRPr="000150BA" w:rsidRDefault="000150BA" w:rsidP="000150BA">
      <w:pPr>
        <w:autoSpaceDE w:val="0"/>
        <w:autoSpaceDN w:val="0"/>
        <w:adjustRightInd w:val="0"/>
        <w:ind w:firstLine="709"/>
        <w:jc w:val="both"/>
        <w:rPr>
          <w:rFonts w:eastAsiaTheme="minorHAnsi"/>
          <w:sz w:val="28"/>
          <w:szCs w:val="28"/>
          <w:lang w:eastAsia="en-US"/>
        </w:rPr>
      </w:pPr>
      <w:r w:rsidRPr="000150BA">
        <w:rPr>
          <w:b/>
          <w:sz w:val="28"/>
          <w:szCs w:val="28"/>
        </w:rPr>
        <w:t xml:space="preserve">- </w:t>
      </w:r>
      <w:r w:rsidRPr="000150BA">
        <w:rPr>
          <w:sz w:val="28"/>
          <w:szCs w:val="28"/>
        </w:rPr>
        <w:t>Постановление главы администрации Белгородской обл</w:t>
      </w:r>
      <w:r>
        <w:rPr>
          <w:sz w:val="28"/>
          <w:szCs w:val="28"/>
        </w:rPr>
        <w:t xml:space="preserve">асти </w:t>
      </w:r>
      <w:r w:rsidRPr="000150BA">
        <w:rPr>
          <w:sz w:val="28"/>
          <w:szCs w:val="28"/>
        </w:rPr>
        <w:t>от 27</w:t>
      </w:r>
      <w:r>
        <w:rPr>
          <w:sz w:val="28"/>
          <w:szCs w:val="28"/>
        </w:rPr>
        <w:t xml:space="preserve"> февраля </w:t>
      </w:r>
      <w:r w:rsidRPr="000150BA">
        <w:rPr>
          <w:sz w:val="28"/>
          <w:szCs w:val="28"/>
        </w:rPr>
        <w:t xml:space="preserve">1995 N 139 </w:t>
      </w:r>
      <w:r>
        <w:rPr>
          <w:sz w:val="28"/>
          <w:szCs w:val="28"/>
        </w:rPr>
        <w:t>«</w:t>
      </w:r>
      <w:r w:rsidRPr="000150BA">
        <w:rPr>
          <w:sz w:val="28"/>
          <w:szCs w:val="28"/>
        </w:rPr>
        <w:t>О развитии духовой музыки в области</w:t>
      </w:r>
      <w:r>
        <w:rPr>
          <w:sz w:val="28"/>
          <w:szCs w:val="28"/>
        </w:rPr>
        <w:t>» (</w:t>
      </w:r>
      <w:r>
        <w:rPr>
          <w:rFonts w:eastAsiaTheme="minorHAnsi"/>
          <w:sz w:val="28"/>
          <w:szCs w:val="28"/>
          <w:lang w:eastAsia="en-US"/>
        </w:rPr>
        <w:t>Официальный вестник, N 3-4, 1995</w:t>
      </w:r>
      <w:r>
        <w:rPr>
          <w:sz w:val="28"/>
          <w:szCs w:val="28"/>
        </w:rPr>
        <w:t xml:space="preserve">); </w:t>
      </w:r>
    </w:p>
    <w:p w:rsidR="004C1F63" w:rsidRPr="008977D3" w:rsidRDefault="004C1F63" w:rsidP="004C1F63">
      <w:pPr>
        <w:pStyle w:val="ConsPlusNormal"/>
        <w:ind w:firstLine="709"/>
        <w:jc w:val="both"/>
        <w:rPr>
          <w:rFonts w:ascii="Times New Roman" w:hAnsi="Times New Roman" w:cs="Times New Roman"/>
          <w:sz w:val="28"/>
          <w:szCs w:val="28"/>
        </w:rPr>
      </w:pPr>
      <w:r w:rsidRPr="00B05EC9">
        <w:rPr>
          <w:rFonts w:ascii="Times New Roman" w:hAnsi="Times New Roman" w:cs="Times New Roman"/>
          <w:b/>
          <w:sz w:val="28"/>
          <w:szCs w:val="28"/>
        </w:rPr>
        <w:t>-</w:t>
      </w:r>
      <w:r w:rsidRPr="008977D3">
        <w:rPr>
          <w:sz w:val="28"/>
          <w:szCs w:val="28"/>
        </w:rPr>
        <w:t xml:space="preserve"> </w:t>
      </w:r>
      <w:r w:rsidRPr="008977D3">
        <w:rPr>
          <w:rFonts w:ascii="Times New Roman" w:hAnsi="Times New Roman" w:cs="Times New Roman"/>
          <w:sz w:val="28"/>
          <w:szCs w:val="28"/>
        </w:rPr>
        <w:t>Устав Валуйского городского округа (Валуйская звезда, № 49, 21.11.2018)</w:t>
      </w:r>
      <w:r>
        <w:rPr>
          <w:rFonts w:ascii="Times New Roman" w:hAnsi="Times New Roman" w:cs="Times New Roman"/>
          <w:sz w:val="28"/>
          <w:szCs w:val="28"/>
        </w:rPr>
        <w:t>;</w:t>
      </w:r>
    </w:p>
    <w:p w:rsidR="004C1F63" w:rsidRPr="000757F2" w:rsidRDefault="004C1F63" w:rsidP="004C1F63">
      <w:pPr>
        <w:pStyle w:val="ConsPlusNormal"/>
        <w:ind w:firstLine="709"/>
        <w:jc w:val="both"/>
        <w:rPr>
          <w:rFonts w:ascii="Times New Roman" w:hAnsi="Times New Roman" w:cs="Times New Roman"/>
          <w:sz w:val="28"/>
          <w:szCs w:val="28"/>
        </w:rPr>
      </w:pPr>
      <w:r w:rsidRPr="00B05EC9">
        <w:rPr>
          <w:rFonts w:ascii="Times New Roman" w:hAnsi="Times New Roman" w:cs="Times New Roman"/>
          <w:b/>
          <w:sz w:val="28"/>
          <w:szCs w:val="28"/>
        </w:rPr>
        <w:t>-</w:t>
      </w:r>
      <w:r w:rsidRPr="000757F2">
        <w:rPr>
          <w:rFonts w:ascii="Times New Roman" w:hAnsi="Times New Roman" w:cs="Times New Roman"/>
          <w:sz w:val="28"/>
          <w:szCs w:val="28"/>
        </w:rPr>
        <w:t xml:space="preserve"> Устав муниципального учреждения культуры </w:t>
      </w:r>
      <w:r>
        <w:rPr>
          <w:rFonts w:ascii="Times New Roman" w:hAnsi="Times New Roman" w:cs="Times New Roman"/>
          <w:sz w:val="28"/>
          <w:szCs w:val="28"/>
        </w:rPr>
        <w:t>«</w:t>
      </w:r>
      <w:r w:rsidRPr="000757F2">
        <w:rPr>
          <w:rFonts w:ascii="Times New Roman" w:hAnsi="Times New Roman" w:cs="Times New Roman"/>
          <w:sz w:val="28"/>
          <w:szCs w:val="28"/>
        </w:rPr>
        <w:t>Дворец культуры и спорта</w:t>
      </w:r>
      <w:r>
        <w:rPr>
          <w:rFonts w:ascii="Times New Roman" w:hAnsi="Times New Roman" w:cs="Times New Roman"/>
          <w:sz w:val="28"/>
          <w:szCs w:val="28"/>
        </w:rPr>
        <w:t>»</w:t>
      </w:r>
      <w:r w:rsidRPr="000757F2">
        <w:rPr>
          <w:rFonts w:ascii="Times New Roman" w:hAnsi="Times New Roman" w:cs="Times New Roman"/>
          <w:sz w:val="28"/>
          <w:szCs w:val="28"/>
        </w:rPr>
        <w:t xml:space="preserve"> </w:t>
      </w:r>
      <w:r>
        <w:rPr>
          <w:rFonts w:ascii="Times New Roman" w:hAnsi="Times New Roman" w:cs="Times New Roman"/>
          <w:sz w:val="28"/>
          <w:szCs w:val="28"/>
        </w:rPr>
        <w:t>Валуйского городского округа</w:t>
      </w:r>
      <w:r w:rsidRPr="000757F2">
        <w:rPr>
          <w:rFonts w:ascii="Times New Roman" w:hAnsi="Times New Roman" w:cs="Times New Roman"/>
          <w:sz w:val="28"/>
          <w:szCs w:val="28"/>
        </w:rPr>
        <w:t xml:space="preserve">, утвержденный </w:t>
      </w:r>
      <w:r>
        <w:rPr>
          <w:rFonts w:ascii="Times New Roman" w:hAnsi="Times New Roman" w:cs="Times New Roman"/>
          <w:sz w:val="28"/>
          <w:szCs w:val="28"/>
        </w:rPr>
        <w:t xml:space="preserve">постановлением </w:t>
      </w:r>
      <w:r w:rsidRPr="000757F2">
        <w:rPr>
          <w:rFonts w:ascii="Times New Roman" w:hAnsi="Times New Roman" w:cs="Times New Roman"/>
          <w:sz w:val="28"/>
          <w:szCs w:val="28"/>
        </w:rPr>
        <w:t xml:space="preserve"> администрации </w:t>
      </w:r>
      <w:r>
        <w:rPr>
          <w:rFonts w:ascii="Times New Roman" w:hAnsi="Times New Roman" w:cs="Times New Roman"/>
          <w:sz w:val="28"/>
          <w:szCs w:val="28"/>
        </w:rPr>
        <w:t>Валуйского городского округа</w:t>
      </w:r>
      <w:r w:rsidRPr="000757F2">
        <w:rPr>
          <w:rFonts w:ascii="Times New Roman" w:hAnsi="Times New Roman" w:cs="Times New Roman"/>
          <w:sz w:val="28"/>
          <w:szCs w:val="28"/>
        </w:rPr>
        <w:t xml:space="preserve"> от </w:t>
      </w:r>
      <w:r>
        <w:rPr>
          <w:rFonts w:ascii="Times New Roman" w:hAnsi="Times New Roman" w:cs="Times New Roman"/>
          <w:sz w:val="28"/>
          <w:szCs w:val="28"/>
        </w:rPr>
        <w:t>19.03.2019</w:t>
      </w:r>
      <w:r w:rsidRPr="000757F2">
        <w:rPr>
          <w:rFonts w:ascii="Times New Roman" w:hAnsi="Times New Roman" w:cs="Times New Roman"/>
          <w:sz w:val="28"/>
          <w:szCs w:val="28"/>
        </w:rPr>
        <w:t xml:space="preserve"> N </w:t>
      </w:r>
      <w:r>
        <w:rPr>
          <w:rFonts w:ascii="Times New Roman" w:hAnsi="Times New Roman" w:cs="Times New Roman"/>
          <w:sz w:val="28"/>
          <w:szCs w:val="28"/>
        </w:rPr>
        <w:t>305</w:t>
      </w:r>
      <w:r w:rsidRPr="000757F2">
        <w:rPr>
          <w:rFonts w:ascii="Times New Roman" w:hAnsi="Times New Roman" w:cs="Times New Roman"/>
          <w:sz w:val="28"/>
          <w:szCs w:val="28"/>
        </w:rPr>
        <w:t>.</w:t>
      </w:r>
    </w:p>
    <w:p w:rsidR="004C1F63" w:rsidRPr="003A73EA" w:rsidRDefault="004C1F63" w:rsidP="004C1F63">
      <w:pPr>
        <w:pStyle w:val="1"/>
        <w:numPr>
          <w:ilvl w:val="0"/>
          <w:numId w:val="0"/>
        </w:numPr>
        <w:ind w:left="432"/>
        <w:jc w:val="center"/>
        <w:rPr>
          <w:sz w:val="28"/>
          <w:szCs w:val="28"/>
        </w:rPr>
      </w:pPr>
      <w:r w:rsidRPr="003A73EA">
        <w:rPr>
          <w:sz w:val="28"/>
          <w:szCs w:val="28"/>
        </w:rPr>
        <w:t>2.6. Исчерпывающий перечень документов, необходимых в соответствии</w:t>
      </w:r>
      <w:r>
        <w:rPr>
          <w:sz w:val="28"/>
          <w:szCs w:val="28"/>
        </w:rPr>
        <w:t xml:space="preserve"> </w:t>
      </w:r>
      <w:r w:rsidRPr="003A73EA">
        <w:rPr>
          <w:sz w:val="28"/>
          <w:szCs w:val="28"/>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C1F63" w:rsidRPr="00EF5DEC" w:rsidRDefault="004C1F63" w:rsidP="004C1F63">
      <w:pPr>
        <w:ind w:firstLine="709"/>
        <w:jc w:val="both"/>
        <w:rPr>
          <w:sz w:val="28"/>
          <w:szCs w:val="28"/>
        </w:rPr>
      </w:pPr>
      <w:r>
        <w:rPr>
          <w:sz w:val="28"/>
          <w:szCs w:val="28"/>
        </w:rPr>
        <w:t xml:space="preserve">2.6.1. </w:t>
      </w:r>
      <w:r w:rsidRPr="00EF5DEC">
        <w:rPr>
          <w:sz w:val="28"/>
          <w:szCs w:val="28"/>
        </w:rPr>
        <w:t xml:space="preserve">Основанием для начала оказания муниципальной услуги является поступление в </w:t>
      </w:r>
      <w:r>
        <w:rPr>
          <w:sz w:val="28"/>
          <w:szCs w:val="28"/>
        </w:rPr>
        <w:t>Учреждение культуры</w:t>
      </w:r>
      <w:r w:rsidRPr="00EF5DEC">
        <w:rPr>
          <w:sz w:val="28"/>
          <w:szCs w:val="28"/>
        </w:rPr>
        <w:t xml:space="preserve"> заявления о предоставлении муниципальной услуги.</w:t>
      </w:r>
    </w:p>
    <w:p w:rsidR="004C1F63" w:rsidRPr="00EF5DEC" w:rsidRDefault="004C1F63" w:rsidP="004C1F63">
      <w:pPr>
        <w:ind w:firstLine="709"/>
        <w:jc w:val="both"/>
        <w:rPr>
          <w:sz w:val="28"/>
          <w:szCs w:val="28"/>
        </w:rPr>
      </w:pPr>
      <w:r w:rsidRPr="00EF5DEC">
        <w:rPr>
          <w:sz w:val="28"/>
          <w:szCs w:val="28"/>
        </w:rPr>
        <w:lastRenderedPageBreak/>
        <w:t xml:space="preserve">Заявление о предоставлении муниципальной услуги предоставляется в свободной форме. Рекомендуемая форма заявления о предоставлении муниципальной услуги приведена в приложении № </w:t>
      </w:r>
      <w:r>
        <w:rPr>
          <w:sz w:val="28"/>
          <w:szCs w:val="28"/>
        </w:rPr>
        <w:t>1</w:t>
      </w:r>
      <w:r w:rsidRPr="00EF5DEC">
        <w:rPr>
          <w:sz w:val="28"/>
          <w:szCs w:val="28"/>
        </w:rPr>
        <w:t xml:space="preserve"> к настоящему </w:t>
      </w:r>
      <w:r>
        <w:rPr>
          <w:sz w:val="28"/>
          <w:szCs w:val="28"/>
        </w:rPr>
        <w:t>Р</w:t>
      </w:r>
      <w:r w:rsidRPr="00EF5DEC">
        <w:rPr>
          <w:sz w:val="28"/>
          <w:szCs w:val="28"/>
        </w:rPr>
        <w:t>егламенту.</w:t>
      </w:r>
    </w:p>
    <w:p w:rsidR="004C1F63" w:rsidRPr="00EF5DEC" w:rsidRDefault="004C1F63" w:rsidP="004C1F63">
      <w:pPr>
        <w:ind w:firstLine="709"/>
        <w:jc w:val="both"/>
        <w:rPr>
          <w:sz w:val="28"/>
          <w:szCs w:val="28"/>
        </w:rPr>
      </w:pPr>
      <w:r w:rsidRPr="00EF5DEC">
        <w:rPr>
          <w:sz w:val="28"/>
          <w:szCs w:val="28"/>
        </w:rPr>
        <w:t>В заявлении должны быть указаны следующие сведения:</w:t>
      </w:r>
    </w:p>
    <w:p w:rsidR="004C1F63" w:rsidRPr="00EF5DEC" w:rsidRDefault="004C1F63" w:rsidP="004C1F63">
      <w:pPr>
        <w:ind w:firstLine="709"/>
        <w:jc w:val="both"/>
        <w:rPr>
          <w:sz w:val="28"/>
          <w:szCs w:val="28"/>
        </w:rPr>
      </w:pPr>
      <w:r w:rsidRPr="00B05EC9">
        <w:rPr>
          <w:b/>
          <w:sz w:val="28"/>
          <w:szCs w:val="28"/>
        </w:rPr>
        <w:t>-</w:t>
      </w:r>
      <w:r>
        <w:rPr>
          <w:sz w:val="28"/>
          <w:szCs w:val="28"/>
        </w:rPr>
        <w:t xml:space="preserve"> </w:t>
      </w:r>
      <w:r w:rsidRPr="00EF5DEC">
        <w:rPr>
          <w:sz w:val="28"/>
          <w:szCs w:val="28"/>
        </w:rPr>
        <w:t>фамилия, имя, отчество (при наличии) заявителя;</w:t>
      </w:r>
    </w:p>
    <w:p w:rsidR="004C1F63" w:rsidRPr="00EF5DEC" w:rsidRDefault="004C1F63" w:rsidP="004C1F63">
      <w:pPr>
        <w:ind w:firstLine="709"/>
        <w:jc w:val="both"/>
        <w:rPr>
          <w:sz w:val="28"/>
          <w:szCs w:val="28"/>
        </w:rPr>
      </w:pPr>
      <w:r w:rsidRPr="00B05EC9">
        <w:rPr>
          <w:b/>
          <w:sz w:val="28"/>
          <w:szCs w:val="28"/>
        </w:rPr>
        <w:t xml:space="preserve">- </w:t>
      </w:r>
      <w:r w:rsidRPr="00EF5DEC">
        <w:rPr>
          <w:sz w:val="28"/>
          <w:szCs w:val="28"/>
        </w:rPr>
        <w:t xml:space="preserve">наименование </w:t>
      </w:r>
      <w:r>
        <w:rPr>
          <w:sz w:val="28"/>
          <w:szCs w:val="28"/>
        </w:rPr>
        <w:t>Учреждения культуры</w:t>
      </w:r>
      <w:r w:rsidRPr="00EF5DEC">
        <w:rPr>
          <w:sz w:val="28"/>
          <w:szCs w:val="28"/>
        </w:rPr>
        <w:t>, в которое обращается заявитель;</w:t>
      </w:r>
    </w:p>
    <w:p w:rsidR="004C1F63" w:rsidRPr="00EF5DEC" w:rsidRDefault="004C1F63" w:rsidP="004C1F63">
      <w:pPr>
        <w:ind w:firstLine="709"/>
        <w:jc w:val="both"/>
        <w:rPr>
          <w:sz w:val="28"/>
          <w:szCs w:val="28"/>
        </w:rPr>
      </w:pPr>
      <w:r w:rsidRPr="00B05EC9">
        <w:rPr>
          <w:b/>
          <w:sz w:val="28"/>
          <w:szCs w:val="28"/>
        </w:rPr>
        <w:t xml:space="preserve">- </w:t>
      </w:r>
      <w:r w:rsidRPr="00EF5DEC">
        <w:rPr>
          <w:sz w:val="28"/>
          <w:szCs w:val="28"/>
        </w:rPr>
        <w:t>почтовый (электронный) адрес заявителя;</w:t>
      </w:r>
    </w:p>
    <w:p w:rsidR="004C1F63" w:rsidRPr="00EF5DEC" w:rsidRDefault="004C1F63" w:rsidP="004C1F63">
      <w:pPr>
        <w:ind w:firstLine="709"/>
        <w:jc w:val="both"/>
        <w:rPr>
          <w:sz w:val="28"/>
          <w:szCs w:val="28"/>
        </w:rPr>
      </w:pPr>
      <w:r w:rsidRPr="00B05EC9">
        <w:rPr>
          <w:b/>
          <w:sz w:val="28"/>
          <w:szCs w:val="28"/>
        </w:rPr>
        <w:t>-</w:t>
      </w:r>
      <w:r>
        <w:rPr>
          <w:sz w:val="28"/>
          <w:szCs w:val="28"/>
        </w:rPr>
        <w:t xml:space="preserve"> </w:t>
      </w:r>
      <w:r w:rsidRPr="00EF5DEC">
        <w:rPr>
          <w:sz w:val="28"/>
          <w:szCs w:val="28"/>
        </w:rPr>
        <w:t>дата обращения.</w:t>
      </w:r>
    </w:p>
    <w:p w:rsidR="004C1F63" w:rsidRPr="00EF5DEC" w:rsidRDefault="004C1F63" w:rsidP="004C1F63">
      <w:pPr>
        <w:ind w:firstLine="709"/>
        <w:jc w:val="both"/>
        <w:rPr>
          <w:sz w:val="28"/>
          <w:szCs w:val="28"/>
        </w:rPr>
      </w:pPr>
      <w:r w:rsidRPr="00EF5DEC">
        <w:rPr>
          <w:sz w:val="28"/>
          <w:szCs w:val="28"/>
        </w:rPr>
        <w:t>Рекомендуемую форму заявления заявитель может получить:</w:t>
      </w:r>
    </w:p>
    <w:p w:rsidR="004C1F63" w:rsidRPr="00EF5DEC" w:rsidRDefault="004C1F63" w:rsidP="004C1F63">
      <w:pPr>
        <w:ind w:firstLine="709"/>
        <w:jc w:val="both"/>
        <w:rPr>
          <w:sz w:val="28"/>
          <w:szCs w:val="28"/>
        </w:rPr>
      </w:pPr>
      <w:r w:rsidRPr="00B05EC9">
        <w:rPr>
          <w:b/>
          <w:sz w:val="28"/>
          <w:szCs w:val="28"/>
        </w:rPr>
        <w:t xml:space="preserve">- </w:t>
      </w:r>
      <w:r w:rsidRPr="00EF5DEC">
        <w:rPr>
          <w:sz w:val="28"/>
          <w:szCs w:val="28"/>
        </w:rPr>
        <w:t xml:space="preserve">лично у специалиста </w:t>
      </w:r>
      <w:r>
        <w:rPr>
          <w:sz w:val="28"/>
          <w:szCs w:val="28"/>
        </w:rPr>
        <w:t>Учреждения культуры</w:t>
      </w:r>
      <w:r w:rsidRPr="00EF5DEC">
        <w:rPr>
          <w:sz w:val="28"/>
          <w:szCs w:val="28"/>
        </w:rPr>
        <w:t>;</w:t>
      </w:r>
    </w:p>
    <w:p w:rsidR="004C1F63" w:rsidRPr="00EF5DEC" w:rsidRDefault="004C1F63" w:rsidP="004C1F63">
      <w:pPr>
        <w:ind w:firstLine="709"/>
        <w:jc w:val="both"/>
        <w:rPr>
          <w:sz w:val="28"/>
          <w:szCs w:val="28"/>
        </w:rPr>
      </w:pPr>
      <w:r w:rsidRPr="00B05EC9">
        <w:rPr>
          <w:b/>
          <w:sz w:val="28"/>
          <w:szCs w:val="28"/>
        </w:rPr>
        <w:t>-</w:t>
      </w:r>
      <w:r>
        <w:rPr>
          <w:sz w:val="28"/>
          <w:szCs w:val="28"/>
        </w:rPr>
        <w:t xml:space="preserve"> </w:t>
      </w:r>
      <w:r w:rsidRPr="00EF5DEC">
        <w:rPr>
          <w:sz w:val="28"/>
          <w:szCs w:val="28"/>
        </w:rPr>
        <w:t>на информационном стенде в местах предоставления муниципальной услуги;</w:t>
      </w:r>
    </w:p>
    <w:p w:rsidR="004C1F63" w:rsidRPr="00EF5DEC" w:rsidRDefault="004C1F63" w:rsidP="004C1F63">
      <w:pPr>
        <w:ind w:firstLine="709"/>
        <w:jc w:val="both"/>
        <w:rPr>
          <w:sz w:val="28"/>
          <w:szCs w:val="28"/>
        </w:rPr>
      </w:pPr>
      <w:r w:rsidRPr="00B05EC9">
        <w:rPr>
          <w:b/>
          <w:sz w:val="28"/>
          <w:szCs w:val="28"/>
        </w:rPr>
        <w:t>-</w:t>
      </w:r>
      <w:r>
        <w:rPr>
          <w:sz w:val="28"/>
          <w:szCs w:val="28"/>
        </w:rPr>
        <w:t xml:space="preserve"> </w:t>
      </w:r>
      <w:r w:rsidRPr="00EF5DEC">
        <w:rPr>
          <w:sz w:val="28"/>
          <w:szCs w:val="28"/>
        </w:rPr>
        <w:t xml:space="preserve">в электронной форме </w:t>
      </w:r>
      <w:r w:rsidRPr="00D714E6">
        <w:rPr>
          <w:sz w:val="28"/>
          <w:szCs w:val="28"/>
        </w:rPr>
        <w:t>на Едином портале государственных и</w:t>
      </w:r>
      <w:r>
        <w:rPr>
          <w:sz w:val="28"/>
          <w:szCs w:val="28"/>
        </w:rPr>
        <w:t xml:space="preserve"> муниципальных услуг (функций)</w:t>
      </w:r>
      <w:r w:rsidRPr="00D714E6">
        <w:rPr>
          <w:sz w:val="28"/>
          <w:szCs w:val="28"/>
        </w:rPr>
        <w:t xml:space="preserve">, на портале государственных и муниципальных </w:t>
      </w:r>
      <w:r w:rsidRPr="00D849AA">
        <w:rPr>
          <w:sz w:val="28"/>
          <w:szCs w:val="28"/>
        </w:rPr>
        <w:t>услуг Белгородской области</w:t>
      </w:r>
      <w:r>
        <w:rPr>
          <w:sz w:val="28"/>
          <w:szCs w:val="28"/>
        </w:rPr>
        <w:t xml:space="preserve"> </w:t>
      </w:r>
      <w:r w:rsidRPr="00516DEB">
        <w:rPr>
          <w:sz w:val="28"/>
          <w:szCs w:val="28"/>
        </w:rPr>
        <w:t>(с момента реализации технической возможности)</w:t>
      </w:r>
      <w:r w:rsidRPr="00EF5DEC">
        <w:rPr>
          <w:sz w:val="28"/>
          <w:szCs w:val="28"/>
        </w:rPr>
        <w:t>, официальн</w:t>
      </w:r>
      <w:r>
        <w:rPr>
          <w:sz w:val="28"/>
          <w:szCs w:val="28"/>
        </w:rPr>
        <w:t>ом сайте Учреждения культуры</w:t>
      </w:r>
      <w:r w:rsidRPr="00EF5DEC">
        <w:rPr>
          <w:sz w:val="28"/>
          <w:szCs w:val="28"/>
        </w:rPr>
        <w:t>.</w:t>
      </w:r>
    </w:p>
    <w:p w:rsidR="004C1F63" w:rsidRPr="00EF5DEC" w:rsidRDefault="004C1F63" w:rsidP="004C1F63">
      <w:pPr>
        <w:ind w:firstLine="709"/>
        <w:jc w:val="both"/>
        <w:rPr>
          <w:sz w:val="28"/>
          <w:szCs w:val="28"/>
        </w:rPr>
      </w:pPr>
      <w:r w:rsidRPr="00EF5DEC">
        <w:rPr>
          <w:sz w:val="28"/>
          <w:szCs w:val="28"/>
        </w:rPr>
        <w:t>Заявление о предоставлении муниципальной услуги может быть подано заявителем одним из следующих способов:</w:t>
      </w:r>
    </w:p>
    <w:p w:rsidR="004C1F63" w:rsidRPr="00EF5DEC" w:rsidRDefault="004C1F63" w:rsidP="004C1F63">
      <w:pPr>
        <w:ind w:firstLine="709"/>
        <w:jc w:val="both"/>
        <w:rPr>
          <w:sz w:val="28"/>
          <w:szCs w:val="28"/>
        </w:rPr>
      </w:pPr>
      <w:r w:rsidRPr="00B05EC9">
        <w:rPr>
          <w:b/>
          <w:sz w:val="28"/>
          <w:szCs w:val="28"/>
        </w:rPr>
        <w:t>-</w:t>
      </w:r>
      <w:r>
        <w:rPr>
          <w:sz w:val="28"/>
          <w:szCs w:val="28"/>
        </w:rPr>
        <w:t xml:space="preserve"> </w:t>
      </w:r>
      <w:r w:rsidRPr="00EF5DEC">
        <w:rPr>
          <w:sz w:val="28"/>
          <w:szCs w:val="28"/>
        </w:rPr>
        <w:t>при личном обращении;</w:t>
      </w:r>
    </w:p>
    <w:p w:rsidR="004C1F63" w:rsidRPr="00EF5DEC" w:rsidRDefault="004C1F63" w:rsidP="004C1F63">
      <w:pPr>
        <w:ind w:firstLine="709"/>
        <w:jc w:val="both"/>
        <w:rPr>
          <w:sz w:val="28"/>
          <w:szCs w:val="28"/>
        </w:rPr>
      </w:pPr>
      <w:r w:rsidRPr="00B05EC9">
        <w:rPr>
          <w:b/>
          <w:sz w:val="28"/>
          <w:szCs w:val="28"/>
        </w:rPr>
        <w:t xml:space="preserve">- </w:t>
      </w:r>
      <w:r w:rsidRPr="00EF5DEC">
        <w:rPr>
          <w:sz w:val="28"/>
          <w:szCs w:val="28"/>
        </w:rPr>
        <w:t>через законного представителя;</w:t>
      </w:r>
    </w:p>
    <w:p w:rsidR="004C1F63" w:rsidRPr="00EF5DEC" w:rsidRDefault="004C1F63" w:rsidP="004C1F63">
      <w:pPr>
        <w:ind w:firstLine="709"/>
        <w:jc w:val="both"/>
        <w:rPr>
          <w:sz w:val="28"/>
          <w:szCs w:val="28"/>
        </w:rPr>
      </w:pPr>
      <w:r w:rsidRPr="00B05EC9">
        <w:rPr>
          <w:b/>
          <w:sz w:val="28"/>
          <w:szCs w:val="28"/>
        </w:rPr>
        <w:t xml:space="preserve">- </w:t>
      </w:r>
      <w:r w:rsidRPr="00EF5DEC">
        <w:rPr>
          <w:sz w:val="28"/>
          <w:szCs w:val="28"/>
        </w:rPr>
        <w:t>с использованием средств почтовой связи;</w:t>
      </w:r>
    </w:p>
    <w:p w:rsidR="004C1F63" w:rsidRPr="00EF5DEC" w:rsidRDefault="004C1F63" w:rsidP="004C1F63">
      <w:pPr>
        <w:ind w:firstLine="709"/>
        <w:jc w:val="both"/>
        <w:rPr>
          <w:rFonts w:eastAsia="Calibri"/>
          <w:i/>
          <w:sz w:val="28"/>
          <w:szCs w:val="28"/>
        </w:rPr>
      </w:pPr>
      <w:r w:rsidRPr="00B05EC9">
        <w:rPr>
          <w:rFonts w:eastAsia="Calibri"/>
          <w:b/>
          <w:sz w:val="28"/>
          <w:szCs w:val="28"/>
        </w:rPr>
        <w:t>-</w:t>
      </w:r>
      <w:r>
        <w:rPr>
          <w:rFonts w:eastAsia="Calibri"/>
          <w:sz w:val="28"/>
          <w:szCs w:val="28"/>
        </w:rPr>
        <w:t xml:space="preserve"> </w:t>
      </w:r>
      <w:r w:rsidRPr="00EF5DEC">
        <w:rPr>
          <w:rFonts w:eastAsia="Calibri"/>
          <w:sz w:val="28"/>
          <w:szCs w:val="28"/>
        </w:rPr>
        <w:t xml:space="preserve">в электронной форме, в том числе с использованием </w:t>
      </w:r>
      <w:r w:rsidRPr="00D714E6">
        <w:rPr>
          <w:sz w:val="28"/>
          <w:szCs w:val="28"/>
        </w:rPr>
        <w:t>Едино</w:t>
      </w:r>
      <w:r>
        <w:rPr>
          <w:sz w:val="28"/>
          <w:szCs w:val="28"/>
        </w:rPr>
        <w:t>го</w:t>
      </w:r>
      <w:r w:rsidRPr="00D714E6">
        <w:rPr>
          <w:sz w:val="28"/>
          <w:szCs w:val="28"/>
        </w:rPr>
        <w:t xml:space="preserve"> портал</w:t>
      </w:r>
      <w:r>
        <w:rPr>
          <w:sz w:val="28"/>
          <w:szCs w:val="28"/>
        </w:rPr>
        <w:t>а</w:t>
      </w:r>
      <w:r w:rsidRPr="00D714E6">
        <w:rPr>
          <w:sz w:val="28"/>
          <w:szCs w:val="28"/>
        </w:rPr>
        <w:t xml:space="preserve"> государственных и</w:t>
      </w:r>
      <w:r>
        <w:rPr>
          <w:sz w:val="28"/>
          <w:szCs w:val="28"/>
        </w:rPr>
        <w:t xml:space="preserve"> муниципальных услуг (функций)</w:t>
      </w:r>
      <w:r w:rsidRPr="00D714E6">
        <w:rPr>
          <w:sz w:val="28"/>
          <w:szCs w:val="28"/>
        </w:rPr>
        <w:t>,  портал</w:t>
      </w:r>
      <w:r>
        <w:rPr>
          <w:sz w:val="28"/>
          <w:szCs w:val="28"/>
        </w:rPr>
        <w:t>а</w:t>
      </w:r>
      <w:r w:rsidRPr="00D714E6">
        <w:rPr>
          <w:sz w:val="28"/>
          <w:szCs w:val="28"/>
        </w:rPr>
        <w:t xml:space="preserve"> государственных и муниципальных </w:t>
      </w:r>
      <w:r w:rsidRPr="00D849AA">
        <w:rPr>
          <w:sz w:val="28"/>
          <w:szCs w:val="28"/>
        </w:rPr>
        <w:t>услуг Белгородской области</w:t>
      </w:r>
      <w:r>
        <w:rPr>
          <w:sz w:val="28"/>
          <w:szCs w:val="28"/>
        </w:rPr>
        <w:t xml:space="preserve"> </w:t>
      </w:r>
      <w:r w:rsidRPr="00EF5DEC">
        <w:rPr>
          <w:rFonts w:eastAsia="Calibri"/>
          <w:sz w:val="28"/>
          <w:szCs w:val="28"/>
        </w:rPr>
        <w:t>(с момента реализации технической возможности)</w:t>
      </w:r>
      <w:r>
        <w:rPr>
          <w:rFonts w:eastAsia="Calibri"/>
          <w:sz w:val="28"/>
          <w:szCs w:val="28"/>
        </w:rPr>
        <w:t>, официального сайта или электронной почты Учреждения культуры</w:t>
      </w:r>
      <w:r w:rsidRPr="00EF5DEC">
        <w:rPr>
          <w:rFonts w:eastAsia="Calibri"/>
          <w:sz w:val="28"/>
          <w:szCs w:val="28"/>
        </w:rPr>
        <w:t>.</w:t>
      </w:r>
    </w:p>
    <w:p w:rsidR="004C1F63" w:rsidRPr="00EF5DEC" w:rsidRDefault="004C1F63" w:rsidP="004C1F63">
      <w:pPr>
        <w:ind w:firstLine="709"/>
        <w:jc w:val="both"/>
        <w:rPr>
          <w:sz w:val="28"/>
          <w:szCs w:val="28"/>
        </w:rPr>
      </w:pPr>
      <w:r>
        <w:rPr>
          <w:sz w:val="28"/>
          <w:szCs w:val="28"/>
        </w:rPr>
        <w:t xml:space="preserve">2.6.2. </w:t>
      </w:r>
      <w:r w:rsidRPr="00EF5DEC">
        <w:rPr>
          <w:sz w:val="28"/>
          <w:szCs w:val="28"/>
        </w:rPr>
        <w:t>Для предоставления муниципальной услуги от заявителя не требуется предоставления каких-либо документов, кроме заявления.</w:t>
      </w:r>
    </w:p>
    <w:p w:rsidR="004C1F63" w:rsidRDefault="004C1F63" w:rsidP="004C1F63">
      <w:pPr>
        <w:tabs>
          <w:tab w:val="left" w:pos="271"/>
        </w:tabs>
        <w:ind w:firstLine="567"/>
        <w:jc w:val="both"/>
        <w:rPr>
          <w:rFonts w:eastAsia="Calibri"/>
          <w:sz w:val="28"/>
          <w:szCs w:val="28"/>
        </w:rPr>
      </w:pPr>
      <w:r>
        <w:rPr>
          <w:rFonts w:eastAsia="Calibri"/>
          <w:sz w:val="28"/>
          <w:szCs w:val="28"/>
        </w:rPr>
        <w:tab/>
      </w:r>
      <w:r w:rsidRPr="00EF5DEC">
        <w:rPr>
          <w:rFonts w:eastAsia="Calibri"/>
          <w:sz w:val="28"/>
          <w:szCs w:val="28"/>
        </w:rPr>
        <w:t>Документы, представляемые заявителем, должны соответствовать следующим требованиям:</w:t>
      </w:r>
    </w:p>
    <w:p w:rsidR="004C1F63" w:rsidRPr="00EF5DEC" w:rsidRDefault="004C1F63" w:rsidP="004C1F63">
      <w:pPr>
        <w:tabs>
          <w:tab w:val="left" w:pos="271"/>
        </w:tabs>
        <w:ind w:firstLine="709"/>
        <w:jc w:val="both"/>
        <w:rPr>
          <w:rFonts w:eastAsia="Calibri"/>
          <w:sz w:val="28"/>
          <w:szCs w:val="28"/>
        </w:rPr>
      </w:pPr>
      <w:r w:rsidRPr="00B05EC9">
        <w:rPr>
          <w:rFonts w:eastAsia="Calibri"/>
          <w:b/>
          <w:sz w:val="28"/>
          <w:szCs w:val="28"/>
        </w:rPr>
        <w:t>-</w:t>
      </w:r>
      <w:r>
        <w:rPr>
          <w:rFonts w:eastAsia="Calibri"/>
          <w:sz w:val="28"/>
          <w:szCs w:val="28"/>
        </w:rPr>
        <w:t xml:space="preserve"> </w:t>
      </w:r>
      <w:r w:rsidRPr="00EF5DEC">
        <w:rPr>
          <w:rFonts w:eastAsia="Calibri"/>
          <w:sz w:val="28"/>
          <w:szCs w:val="28"/>
        </w:rPr>
        <w:t>в документах не должно быть подчисток, приписок, зачеркнутых слов и иных неоговоренных исправлений;</w:t>
      </w:r>
    </w:p>
    <w:p w:rsidR="004C1F63" w:rsidRPr="00EF5DEC" w:rsidRDefault="004C1F63" w:rsidP="004C1F63">
      <w:pPr>
        <w:tabs>
          <w:tab w:val="left" w:pos="0"/>
        </w:tabs>
        <w:contextualSpacing/>
        <w:jc w:val="both"/>
        <w:rPr>
          <w:rFonts w:eastAsia="Calibri"/>
          <w:sz w:val="28"/>
          <w:szCs w:val="28"/>
        </w:rPr>
      </w:pPr>
      <w:r w:rsidRPr="00EF5DEC">
        <w:rPr>
          <w:rFonts w:eastAsia="Calibri"/>
          <w:sz w:val="28"/>
          <w:szCs w:val="28"/>
        </w:rPr>
        <w:tab/>
      </w:r>
      <w:r w:rsidRPr="00B05EC9">
        <w:rPr>
          <w:rFonts w:eastAsia="Calibri"/>
          <w:b/>
          <w:sz w:val="28"/>
          <w:szCs w:val="28"/>
        </w:rPr>
        <w:t>-</w:t>
      </w:r>
      <w:r>
        <w:rPr>
          <w:rFonts w:eastAsia="Calibri"/>
          <w:sz w:val="28"/>
          <w:szCs w:val="28"/>
        </w:rPr>
        <w:t xml:space="preserve"> </w:t>
      </w:r>
      <w:r w:rsidRPr="00EF5DEC">
        <w:rPr>
          <w:rFonts w:eastAsia="Calibri"/>
          <w:sz w:val="28"/>
          <w:szCs w:val="28"/>
        </w:rPr>
        <w:t>документы не должны быть исполнены карандашом;</w:t>
      </w:r>
    </w:p>
    <w:p w:rsidR="004C1F63" w:rsidRPr="00516DEB" w:rsidRDefault="004C1F63" w:rsidP="004C1F63">
      <w:pPr>
        <w:ind w:firstLine="709"/>
        <w:jc w:val="both"/>
        <w:rPr>
          <w:rFonts w:eastAsia="Calibri"/>
          <w:sz w:val="28"/>
          <w:szCs w:val="28"/>
        </w:rPr>
      </w:pPr>
      <w:r w:rsidRPr="00B05EC9">
        <w:rPr>
          <w:rFonts w:eastAsia="Calibri"/>
          <w:b/>
          <w:sz w:val="28"/>
          <w:szCs w:val="28"/>
        </w:rPr>
        <w:t>-</w:t>
      </w:r>
      <w:r>
        <w:rPr>
          <w:rFonts w:eastAsia="Calibri"/>
          <w:sz w:val="28"/>
          <w:szCs w:val="28"/>
        </w:rPr>
        <w:t xml:space="preserve"> </w:t>
      </w:r>
      <w:r w:rsidRPr="00EF5DEC">
        <w:rPr>
          <w:rFonts w:eastAsia="Calibri"/>
          <w:sz w:val="28"/>
          <w:szCs w:val="28"/>
        </w:rPr>
        <w:t>документы не должны иметь повреждений, наличие которых допускает многозначность истолкования содержания.</w:t>
      </w:r>
    </w:p>
    <w:p w:rsidR="004C1F63" w:rsidRPr="00DB40CF" w:rsidRDefault="004C1F63" w:rsidP="004C1F63">
      <w:pPr>
        <w:pStyle w:val="ConsPlusNormal"/>
        <w:ind w:firstLine="540"/>
        <w:jc w:val="center"/>
        <w:rPr>
          <w:rFonts w:ascii="Times New Roman" w:hAnsi="Times New Roman" w:cs="Times New Roman"/>
          <w:b/>
          <w:sz w:val="28"/>
          <w:szCs w:val="28"/>
        </w:rPr>
      </w:pPr>
      <w:r w:rsidRPr="00DB40CF">
        <w:rPr>
          <w:rFonts w:ascii="Times New Roman" w:hAnsi="Times New Roman" w:cs="Times New Roman"/>
          <w:b/>
          <w:sz w:val="28"/>
          <w:szCs w:val="28"/>
        </w:rPr>
        <w:t>2.7.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w:t>
      </w:r>
      <w:r>
        <w:rPr>
          <w:rFonts w:ascii="Times New Roman" w:hAnsi="Times New Roman" w:cs="Times New Roman"/>
          <w:b/>
          <w:sz w:val="28"/>
          <w:szCs w:val="28"/>
        </w:rPr>
        <w:t>оставлении муниципальной услуги</w:t>
      </w:r>
    </w:p>
    <w:p w:rsidR="004C1F63" w:rsidRPr="00B75FC9" w:rsidRDefault="004C1F63" w:rsidP="004C1F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B75FC9">
        <w:rPr>
          <w:rFonts w:ascii="Times New Roman" w:hAnsi="Times New Roman" w:cs="Times New Roman"/>
          <w:sz w:val="28"/>
          <w:szCs w:val="28"/>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отсутствуют.</w:t>
      </w:r>
    </w:p>
    <w:p w:rsidR="004C1F63" w:rsidRPr="00B75FC9" w:rsidRDefault="004C1F63" w:rsidP="004C1F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2.7.2. </w:t>
      </w:r>
      <w:r w:rsidRPr="00B75FC9">
        <w:rPr>
          <w:rFonts w:ascii="Times New Roman" w:hAnsi="Times New Roman" w:cs="Times New Roman"/>
          <w:sz w:val="28"/>
          <w:szCs w:val="28"/>
        </w:rPr>
        <w:t xml:space="preserve">Запрещается требовать от получателя муниципальной услуги </w:t>
      </w:r>
      <w:r w:rsidRPr="00B75FC9">
        <w:rPr>
          <w:rFonts w:ascii="Times New Roman" w:hAnsi="Times New Roman" w:cs="Times New Roman"/>
          <w:sz w:val="28"/>
          <w:szCs w:val="28"/>
        </w:rPr>
        <w:lastRenderedPageBreak/>
        <w:t>предоставления документов и информации или осуществления действий, предоставление или осуществление которых не предусмотрено настоящим Регламентом, другими нормативными правовыми актами, регулирующими отношения, возникающие в связи с предоставлением муниципальной услуги.</w:t>
      </w:r>
    </w:p>
    <w:p w:rsidR="004C1F63" w:rsidRPr="00AF1126" w:rsidRDefault="004C1F63" w:rsidP="004C1F63">
      <w:pPr>
        <w:pStyle w:val="1"/>
        <w:numPr>
          <w:ilvl w:val="0"/>
          <w:numId w:val="0"/>
        </w:numPr>
        <w:ind w:left="432"/>
        <w:jc w:val="center"/>
        <w:rPr>
          <w:sz w:val="28"/>
          <w:szCs w:val="28"/>
        </w:rPr>
      </w:pPr>
      <w:r w:rsidRPr="00AF1126">
        <w:rPr>
          <w:sz w:val="28"/>
          <w:szCs w:val="28"/>
        </w:rPr>
        <w:t>2.</w:t>
      </w:r>
      <w:r>
        <w:rPr>
          <w:sz w:val="28"/>
          <w:szCs w:val="28"/>
        </w:rPr>
        <w:t>8</w:t>
      </w:r>
      <w:r w:rsidRPr="00AF1126">
        <w:rPr>
          <w:sz w:val="28"/>
          <w:szCs w:val="28"/>
        </w:rPr>
        <w:t>. Исчерпывающий перечень оснований для отказа в приеме документов,</w:t>
      </w:r>
      <w:r>
        <w:rPr>
          <w:sz w:val="28"/>
          <w:szCs w:val="28"/>
        </w:rPr>
        <w:t xml:space="preserve"> </w:t>
      </w:r>
      <w:r w:rsidRPr="00AF1126">
        <w:rPr>
          <w:sz w:val="28"/>
          <w:szCs w:val="28"/>
        </w:rPr>
        <w:t>необходимых для предоставления муниципальной услуги, приостановления</w:t>
      </w:r>
      <w:r>
        <w:rPr>
          <w:sz w:val="28"/>
          <w:szCs w:val="28"/>
        </w:rPr>
        <w:t xml:space="preserve"> </w:t>
      </w:r>
      <w:r w:rsidRPr="00AF1126">
        <w:rPr>
          <w:sz w:val="28"/>
          <w:szCs w:val="28"/>
        </w:rPr>
        <w:t>или отказа в предоставлении муниципальной услуги</w:t>
      </w:r>
    </w:p>
    <w:p w:rsidR="004C1F63" w:rsidRPr="00AF1126" w:rsidRDefault="004C1F63" w:rsidP="004C1F63">
      <w:pPr>
        <w:ind w:firstLine="709"/>
        <w:jc w:val="both"/>
        <w:rPr>
          <w:sz w:val="28"/>
          <w:szCs w:val="28"/>
        </w:rPr>
      </w:pPr>
      <w:r>
        <w:rPr>
          <w:sz w:val="28"/>
          <w:szCs w:val="28"/>
        </w:rPr>
        <w:t xml:space="preserve">2.8.1. </w:t>
      </w:r>
      <w:r w:rsidRPr="00AF1126">
        <w:rPr>
          <w:sz w:val="28"/>
          <w:szCs w:val="28"/>
        </w:rPr>
        <w:t>Основания для отказа в приеме документов, необходимых для предоставления муниципальной услуги, отсутствуют.</w:t>
      </w:r>
    </w:p>
    <w:p w:rsidR="004C1F63" w:rsidRPr="00AF1126" w:rsidRDefault="004C1F63" w:rsidP="004C1F63">
      <w:pPr>
        <w:ind w:firstLine="709"/>
        <w:jc w:val="both"/>
        <w:rPr>
          <w:sz w:val="28"/>
          <w:szCs w:val="28"/>
        </w:rPr>
      </w:pPr>
      <w:r>
        <w:rPr>
          <w:sz w:val="28"/>
          <w:szCs w:val="28"/>
        </w:rPr>
        <w:t xml:space="preserve">2.8.2. </w:t>
      </w:r>
      <w:r w:rsidRPr="00AF1126">
        <w:rPr>
          <w:sz w:val="28"/>
          <w:szCs w:val="28"/>
        </w:rPr>
        <w:t>Основания для приостановления предоставления муниципальной услуги отсутствуют.</w:t>
      </w:r>
    </w:p>
    <w:p w:rsidR="004C1F63" w:rsidRDefault="004C1F63" w:rsidP="004C1F63">
      <w:pPr>
        <w:ind w:firstLine="709"/>
        <w:jc w:val="both"/>
        <w:rPr>
          <w:sz w:val="28"/>
          <w:szCs w:val="28"/>
        </w:rPr>
      </w:pPr>
      <w:bookmarkStart w:id="1" w:name="sub_210"/>
      <w:r>
        <w:rPr>
          <w:sz w:val="28"/>
          <w:szCs w:val="28"/>
        </w:rPr>
        <w:t xml:space="preserve">2.8.3. </w:t>
      </w:r>
      <w:r w:rsidRPr="00AF1126">
        <w:rPr>
          <w:sz w:val="28"/>
          <w:szCs w:val="28"/>
        </w:rPr>
        <w:t>Основания для отказа в предоставлении муниципальной услуги отсутствуют.</w:t>
      </w:r>
      <w:bookmarkEnd w:id="1"/>
    </w:p>
    <w:p w:rsidR="004C1F63" w:rsidRPr="00AF1126" w:rsidRDefault="004C1F63" w:rsidP="004C1F63">
      <w:pPr>
        <w:pStyle w:val="ConsPlusNormal"/>
        <w:ind w:firstLine="540"/>
        <w:jc w:val="center"/>
        <w:rPr>
          <w:rFonts w:ascii="Times New Roman" w:hAnsi="Times New Roman" w:cs="Times New Roman"/>
          <w:b/>
          <w:sz w:val="28"/>
          <w:szCs w:val="28"/>
        </w:rPr>
      </w:pPr>
      <w:r w:rsidRPr="00AF1126">
        <w:rPr>
          <w:rFonts w:ascii="Times New Roman" w:hAnsi="Times New Roman" w:cs="Times New Roman"/>
          <w:b/>
          <w:sz w:val="28"/>
          <w:szCs w:val="28"/>
        </w:rPr>
        <w:t>2.9. Перечень услуг, которые являются необходимыми и обязательными для пред</w:t>
      </w:r>
      <w:r>
        <w:rPr>
          <w:rFonts w:ascii="Times New Roman" w:hAnsi="Times New Roman" w:cs="Times New Roman"/>
          <w:b/>
          <w:sz w:val="28"/>
          <w:szCs w:val="28"/>
        </w:rPr>
        <w:t>оставления муниципальной услуги</w:t>
      </w:r>
    </w:p>
    <w:p w:rsidR="004C1F63" w:rsidRDefault="004C1F63" w:rsidP="004C1F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2.9.1. </w:t>
      </w:r>
      <w:r w:rsidRPr="00AF1126">
        <w:rPr>
          <w:rFonts w:ascii="Times New Roman" w:hAnsi="Times New Roman" w:cs="Times New Roman"/>
          <w:sz w:val="28"/>
          <w:szCs w:val="28"/>
        </w:rPr>
        <w:t>Услуги, являющиеся необходимыми и обязательными для предоставления муниципальной услуги, отсутствуют.</w:t>
      </w:r>
    </w:p>
    <w:p w:rsidR="004C1F63" w:rsidRPr="00AF1126" w:rsidRDefault="004C1F63" w:rsidP="004C1F63">
      <w:pPr>
        <w:pStyle w:val="1"/>
        <w:numPr>
          <w:ilvl w:val="0"/>
          <w:numId w:val="0"/>
        </w:numPr>
        <w:ind w:left="432"/>
        <w:jc w:val="center"/>
        <w:rPr>
          <w:sz w:val="28"/>
          <w:szCs w:val="28"/>
        </w:rPr>
      </w:pPr>
      <w:r w:rsidRPr="00AF1126">
        <w:rPr>
          <w:sz w:val="28"/>
          <w:szCs w:val="28"/>
        </w:rPr>
        <w:t>2.10. Порядок, размер и основания взимания государственной пошлины</w:t>
      </w:r>
    </w:p>
    <w:p w:rsidR="004C1F63" w:rsidRPr="00AF1126" w:rsidRDefault="004C1F63" w:rsidP="004C1F63">
      <w:pPr>
        <w:pStyle w:val="1"/>
        <w:numPr>
          <w:ilvl w:val="0"/>
          <w:numId w:val="0"/>
        </w:numPr>
        <w:ind w:left="432"/>
        <w:jc w:val="center"/>
        <w:rPr>
          <w:sz w:val="28"/>
          <w:szCs w:val="28"/>
        </w:rPr>
      </w:pPr>
      <w:r w:rsidRPr="00AF1126">
        <w:rPr>
          <w:sz w:val="28"/>
          <w:szCs w:val="28"/>
        </w:rPr>
        <w:t>или иной платы, взимаемой за предоставление муниципальной услуги</w:t>
      </w:r>
    </w:p>
    <w:p w:rsidR="004C1F63" w:rsidRPr="00AF1126" w:rsidRDefault="004C1F63" w:rsidP="004C1F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2.10.1. </w:t>
      </w:r>
      <w:r w:rsidRPr="00AF1126">
        <w:rPr>
          <w:rFonts w:ascii="Times New Roman" w:hAnsi="Times New Roman" w:cs="Times New Roman"/>
          <w:sz w:val="28"/>
          <w:szCs w:val="28"/>
        </w:rPr>
        <w:t>Муниципальная услуга предоставляется бесплатно.</w:t>
      </w:r>
    </w:p>
    <w:p w:rsidR="004C1F63" w:rsidRPr="009B53D2" w:rsidRDefault="004C1F63" w:rsidP="004C1F63">
      <w:pPr>
        <w:pStyle w:val="1"/>
        <w:numPr>
          <w:ilvl w:val="0"/>
          <w:numId w:val="0"/>
        </w:numPr>
        <w:ind w:left="432"/>
        <w:jc w:val="center"/>
        <w:rPr>
          <w:sz w:val="28"/>
          <w:szCs w:val="28"/>
        </w:rPr>
      </w:pPr>
      <w:r w:rsidRPr="009B53D2">
        <w:rPr>
          <w:sz w:val="28"/>
          <w:szCs w:val="28"/>
        </w:rPr>
        <w:t>2.11. Максимальный срок ожидания в очереди при подаче заявления</w:t>
      </w:r>
    </w:p>
    <w:p w:rsidR="004C1F63" w:rsidRPr="009B53D2" w:rsidRDefault="004C1F63" w:rsidP="004C1F63">
      <w:pPr>
        <w:pStyle w:val="1"/>
        <w:numPr>
          <w:ilvl w:val="0"/>
          <w:numId w:val="0"/>
        </w:numPr>
        <w:ind w:left="432"/>
        <w:jc w:val="center"/>
        <w:rPr>
          <w:sz w:val="28"/>
          <w:szCs w:val="28"/>
        </w:rPr>
      </w:pPr>
      <w:r w:rsidRPr="009B53D2">
        <w:rPr>
          <w:sz w:val="28"/>
          <w:szCs w:val="28"/>
        </w:rPr>
        <w:t>о предоставлении муниципальной услуги и при получении</w:t>
      </w:r>
    </w:p>
    <w:p w:rsidR="004C1F63" w:rsidRPr="009B53D2" w:rsidRDefault="004C1F63" w:rsidP="004C1F63">
      <w:pPr>
        <w:pStyle w:val="1"/>
        <w:numPr>
          <w:ilvl w:val="0"/>
          <w:numId w:val="0"/>
        </w:numPr>
        <w:ind w:left="432"/>
        <w:jc w:val="center"/>
        <w:rPr>
          <w:sz w:val="28"/>
          <w:szCs w:val="28"/>
        </w:rPr>
      </w:pPr>
      <w:r w:rsidRPr="009B53D2">
        <w:rPr>
          <w:sz w:val="28"/>
          <w:szCs w:val="28"/>
        </w:rPr>
        <w:t>результата муниципальной услуги</w:t>
      </w:r>
    </w:p>
    <w:p w:rsidR="004C1F63" w:rsidRDefault="004C1F63" w:rsidP="004C1F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2.11.1. Максимальный с</w:t>
      </w:r>
      <w:r w:rsidRPr="000757F2">
        <w:rPr>
          <w:rFonts w:ascii="Times New Roman" w:hAnsi="Times New Roman" w:cs="Times New Roman"/>
          <w:sz w:val="28"/>
          <w:szCs w:val="28"/>
        </w:rPr>
        <w:t xml:space="preserve">рок ожидания в очереди при подаче </w:t>
      </w:r>
      <w:r>
        <w:rPr>
          <w:rFonts w:ascii="Times New Roman" w:hAnsi="Times New Roman" w:cs="Times New Roman"/>
          <w:sz w:val="28"/>
          <w:szCs w:val="28"/>
        </w:rPr>
        <w:t>заявления</w:t>
      </w:r>
      <w:r w:rsidRPr="000757F2">
        <w:rPr>
          <w:rFonts w:ascii="Times New Roman" w:hAnsi="Times New Roman" w:cs="Times New Roman"/>
          <w:sz w:val="28"/>
          <w:szCs w:val="28"/>
        </w:rPr>
        <w:t xml:space="preserve"> о предоставлении муниципальной услуги и при получении результата предоставления муниципальной услуги не должен превышать 15 минут.</w:t>
      </w:r>
    </w:p>
    <w:p w:rsidR="004C1F63" w:rsidRPr="00851AB6" w:rsidRDefault="004C1F63" w:rsidP="004C1F63">
      <w:pPr>
        <w:pStyle w:val="1"/>
        <w:numPr>
          <w:ilvl w:val="0"/>
          <w:numId w:val="0"/>
        </w:numPr>
        <w:ind w:left="432"/>
        <w:jc w:val="center"/>
        <w:rPr>
          <w:sz w:val="28"/>
          <w:szCs w:val="28"/>
        </w:rPr>
      </w:pPr>
      <w:r w:rsidRPr="00851AB6">
        <w:rPr>
          <w:sz w:val="28"/>
          <w:szCs w:val="28"/>
        </w:rPr>
        <w:t>2.12. Срок и порядок регистрации заявления заявителя</w:t>
      </w:r>
    </w:p>
    <w:p w:rsidR="004C1F63" w:rsidRPr="00851AB6" w:rsidRDefault="004C1F63" w:rsidP="004C1F63">
      <w:pPr>
        <w:pStyle w:val="1"/>
        <w:numPr>
          <w:ilvl w:val="0"/>
          <w:numId w:val="0"/>
        </w:numPr>
        <w:ind w:left="432"/>
        <w:jc w:val="center"/>
        <w:rPr>
          <w:sz w:val="28"/>
          <w:szCs w:val="28"/>
        </w:rPr>
      </w:pPr>
      <w:r w:rsidRPr="00851AB6">
        <w:rPr>
          <w:sz w:val="28"/>
          <w:szCs w:val="28"/>
        </w:rPr>
        <w:t>о предоставлении муниципальной услуги, в том числе в электронной форме</w:t>
      </w:r>
    </w:p>
    <w:p w:rsidR="004C1F63" w:rsidRPr="008776AB" w:rsidRDefault="004C1F63" w:rsidP="008776AB">
      <w:pPr>
        <w:autoSpaceDE w:val="0"/>
        <w:autoSpaceDN w:val="0"/>
        <w:adjustRightInd w:val="0"/>
        <w:ind w:firstLine="709"/>
        <w:jc w:val="both"/>
        <w:rPr>
          <w:rFonts w:eastAsiaTheme="minorHAnsi"/>
          <w:sz w:val="28"/>
          <w:szCs w:val="28"/>
          <w:lang w:eastAsia="en-US"/>
        </w:rPr>
      </w:pPr>
      <w:r>
        <w:rPr>
          <w:rFonts w:eastAsia="Calibri"/>
          <w:sz w:val="28"/>
          <w:szCs w:val="28"/>
          <w:lang w:eastAsia="en-US"/>
        </w:rPr>
        <w:t xml:space="preserve">2.12.1. </w:t>
      </w:r>
      <w:r w:rsidR="008776AB">
        <w:rPr>
          <w:rFonts w:eastAsiaTheme="minorHAnsi"/>
          <w:sz w:val="28"/>
          <w:szCs w:val="28"/>
          <w:lang w:eastAsia="en-US"/>
        </w:rPr>
        <w:t>Регистрация запроса заявителя о предоставлении муниципальной услуги составляет 1 (один) рабочий день.</w:t>
      </w:r>
    </w:p>
    <w:p w:rsidR="004C1F63" w:rsidRPr="00851AB6" w:rsidRDefault="004C1F63" w:rsidP="004C1F63">
      <w:pPr>
        <w:ind w:firstLine="709"/>
        <w:jc w:val="both"/>
        <w:rPr>
          <w:rFonts w:eastAsia="Calibri"/>
          <w:sz w:val="28"/>
          <w:szCs w:val="28"/>
          <w:lang w:eastAsia="en-US"/>
        </w:rPr>
      </w:pPr>
      <w:r>
        <w:rPr>
          <w:rFonts w:eastAsia="Calibri"/>
          <w:sz w:val="28"/>
          <w:szCs w:val="28"/>
          <w:lang w:eastAsia="en-US"/>
        </w:rPr>
        <w:t xml:space="preserve">2.12.2. </w:t>
      </w:r>
      <w:r w:rsidRPr="00851AB6">
        <w:rPr>
          <w:rFonts w:eastAsia="Calibri"/>
          <w:sz w:val="28"/>
          <w:szCs w:val="28"/>
          <w:lang w:eastAsia="en-US"/>
        </w:rPr>
        <w:t xml:space="preserve">Регистрация запроса заявителя, поступившего в </w:t>
      </w:r>
      <w:r>
        <w:rPr>
          <w:rFonts w:eastAsia="Calibri"/>
          <w:sz w:val="28"/>
          <w:szCs w:val="28"/>
          <w:lang w:eastAsia="en-US"/>
        </w:rPr>
        <w:t>Учреждение культуры</w:t>
      </w:r>
      <w:r w:rsidRPr="00851AB6">
        <w:rPr>
          <w:rFonts w:eastAsia="Calibri"/>
          <w:sz w:val="28"/>
          <w:szCs w:val="28"/>
          <w:lang w:eastAsia="en-US"/>
        </w:rPr>
        <w:t xml:space="preserve"> в электронной форме в выходной (нерабочий или праздничный) день, осуществляется в первый, следующий за ним, рабочий день.</w:t>
      </w:r>
    </w:p>
    <w:p w:rsidR="004C1F63" w:rsidRPr="00851AB6" w:rsidRDefault="004C1F63" w:rsidP="004C1F63">
      <w:pPr>
        <w:pStyle w:val="1"/>
        <w:numPr>
          <w:ilvl w:val="0"/>
          <w:numId w:val="0"/>
        </w:numPr>
        <w:jc w:val="center"/>
        <w:rPr>
          <w:sz w:val="28"/>
          <w:szCs w:val="28"/>
        </w:rPr>
      </w:pPr>
      <w:r w:rsidRPr="00851AB6">
        <w:rPr>
          <w:sz w:val="28"/>
          <w:szCs w:val="28"/>
        </w:rPr>
        <w:t>2.1</w:t>
      </w:r>
      <w:r>
        <w:rPr>
          <w:sz w:val="28"/>
          <w:szCs w:val="28"/>
        </w:rPr>
        <w:t>3</w:t>
      </w:r>
      <w:r w:rsidRPr="00851AB6">
        <w:rPr>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C1F63" w:rsidRPr="000757F2" w:rsidRDefault="004C1F63" w:rsidP="004C1F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2.13.1. </w:t>
      </w:r>
      <w:r w:rsidRPr="000757F2">
        <w:rPr>
          <w:rFonts w:ascii="Times New Roman" w:hAnsi="Times New Roman" w:cs="Times New Roman"/>
          <w:sz w:val="28"/>
          <w:szCs w:val="28"/>
        </w:rPr>
        <w:t xml:space="preserve">Помещение, в котором предоставляется муниципальная услуга, должно соответствовать санитарно-эпидемиологическим правилам и </w:t>
      </w:r>
      <w:r w:rsidRPr="000757F2">
        <w:rPr>
          <w:rFonts w:ascii="Times New Roman" w:hAnsi="Times New Roman" w:cs="Times New Roman"/>
          <w:sz w:val="28"/>
          <w:szCs w:val="28"/>
        </w:rPr>
        <w:lastRenderedPageBreak/>
        <w:t>нормативам.</w:t>
      </w:r>
    </w:p>
    <w:p w:rsidR="004C1F63" w:rsidRPr="000757F2" w:rsidRDefault="004C1F63" w:rsidP="004C1F63">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Помещение для предоставления муниципальной услуги обеспечивается необходимым оборудованием: компьютерами, средствами связи и оргтехникой, позволяющей организовать предоставление муниципальной услуги.</w:t>
      </w:r>
    </w:p>
    <w:p w:rsidR="004C1F63" w:rsidRPr="000757F2" w:rsidRDefault="004C1F63" w:rsidP="004C1F63">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Помещения 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 носителями информации, необходимой для обеспечения беспрепятственного доступа лиц с ограниченными возможностями к объектам и услугам, с учетом ограничений их жизнедеятельности.</w:t>
      </w:r>
    </w:p>
    <w:p w:rsidR="004C1F63" w:rsidRPr="000757F2" w:rsidRDefault="004C1F63" w:rsidP="004C1F63">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Помещения должны быть оборудованы информационными стендами по вопросам предоставления муниципальной услуги, которые размещаются в местах, обеспечивающих свободный доступ к ним. Стенды должны быть максимально заметны, хорошо просматриваемы и функциональны. Информационные стенды могут быть оборудованы карманами, в которых размещаются информационные листки.</w:t>
      </w:r>
    </w:p>
    <w:p w:rsidR="004C1F63" w:rsidRPr="000757F2" w:rsidRDefault="004C1F63" w:rsidP="004C1F63">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Помещения должны иметь беспрепятственный доступ для лиц с ограниченными возможностями, в том числе, возможность беспрепятственного входа в помещения и выхода из них, а также возможность самостоятельного передвижения по территории помещения в целях доступа к месту предоставления услуги.</w:t>
      </w:r>
    </w:p>
    <w:p w:rsidR="004C1F63" w:rsidRPr="000757F2" w:rsidRDefault="004C1F63" w:rsidP="004C1F63">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Помещения должны быть оборудованы бесплатным туалетом для посетителей, в том числе туалетом, предназначенным для лиц с ограниченными возможностями.</w:t>
      </w:r>
    </w:p>
    <w:p w:rsidR="004C1F63" w:rsidRPr="000757F2" w:rsidRDefault="004C1F63" w:rsidP="004C1F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2.13.2. </w:t>
      </w:r>
      <w:r w:rsidRPr="000757F2">
        <w:rPr>
          <w:rFonts w:ascii="Times New Roman" w:hAnsi="Times New Roman" w:cs="Times New Roman"/>
          <w:sz w:val="28"/>
          <w:szCs w:val="28"/>
        </w:rPr>
        <w:t>При предоставлении муниципальной услуги инвалидам должны обеспечиваться:</w:t>
      </w:r>
    </w:p>
    <w:p w:rsidR="004C1F63" w:rsidRPr="000757F2" w:rsidRDefault="004C1F63" w:rsidP="004C1F63">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а) возможность беспрепятственного входа в помещение, в котором осуществляется предоставление муниципальной услуги, и выхода из него;</w:t>
      </w:r>
    </w:p>
    <w:p w:rsidR="004C1F63" w:rsidRPr="000757F2" w:rsidRDefault="004C1F63" w:rsidP="004C1F63">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б) возможность самостоятельного передвижения в помещении, в котором осуществляется предоставление муниципальной услуги, в том числе с помощью работников, предоставляющих муниципальную услугу, ассистивных и вспомогательных технологий;</w:t>
      </w:r>
    </w:p>
    <w:p w:rsidR="004C1F63" w:rsidRPr="000757F2" w:rsidRDefault="004C1F63" w:rsidP="004C1F63">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в) возможность посадки в транспортное средство и высадки из него перед входом в помещение, в котором осуществляется предоставление муниципальной услуги, в том числе с использованием кресла-коляски и, при необходимости, с помощью работников, предоставляющих муниципальную услугу;</w:t>
      </w:r>
    </w:p>
    <w:p w:rsidR="004C1F63" w:rsidRPr="000757F2" w:rsidRDefault="004C1F63" w:rsidP="004C1F63">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г) сопровождение инвалидов, имеющих стойкие нарушения функции зрения и самостоятельного передвижения;</w:t>
      </w:r>
    </w:p>
    <w:p w:rsidR="004C1F63" w:rsidRPr="000757F2" w:rsidRDefault="004C1F63" w:rsidP="004C1F63">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д) содействие инвалиду при входе в помещение, в котором осуществляется предоставление муниципальной услуги, и выходе из него, информирование инвалида о доступных маршрутах общественного транспорта;</w:t>
      </w:r>
    </w:p>
    <w:p w:rsidR="004C1F63" w:rsidRPr="000757F2" w:rsidRDefault="004C1F63" w:rsidP="004C1F63">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помещениям, в которых </w:t>
      </w:r>
      <w:r w:rsidRPr="000757F2">
        <w:rPr>
          <w:rFonts w:ascii="Times New Roman" w:hAnsi="Times New Roman" w:cs="Times New Roman"/>
          <w:sz w:val="28"/>
          <w:szCs w:val="28"/>
        </w:rPr>
        <w:lastRenderedPageBreak/>
        <w:t>осуществляется предоставление муниципальных услуг,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C1F63" w:rsidRPr="000757F2" w:rsidRDefault="004C1F63" w:rsidP="004C1F63">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ж) обеспечение допуска в помещение, в котором предоставляется услуга, собаки-проводника при наличии документа, подтверждающего ее специальное обучение;</w:t>
      </w:r>
    </w:p>
    <w:p w:rsidR="004C1F63" w:rsidRPr="000757F2" w:rsidRDefault="004C1F63" w:rsidP="004C1F63">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з)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документов, о совершении ими других необходимых действий;</w:t>
      </w:r>
    </w:p>
    <w:p w:rsidR="004C1F63" w:rsidRPr="000757F2" w:rsidRDefault="004C1F63" w:rsidP="004C1F63">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и) предоставление инвалидам по слуху, при необходимости, услуги с использованием русского жестового языка, включая обеспечение допуска в помещение сурдопереводчика, тифлосурдопереводчика;</w:t>
      </w:r>
    </w:p>
    <w:p w:rsidR="004C1F63" w:rsidRPr="000757F2" w:rsidRDefault="004C1F63" w:rsidP="004C1F63">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к) оказание работниками, предоставляющими муниципальную услугу, иной необходимой инвалидам помощи в преодолении барьеров, мешающих получению ими услуги наравне с другими лицами.</w:t>
      </w:r>
    </w:p>
    <w:p w:rsidR="004C1F63" w:rsidRPr="000757F2" w:rsidRDefault="004C1F63" w:rsidP="004C1F63">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2.13.</w:t>
      </w:r>
      <w:r>
        <w:rPr>
          <w:rFonts w:ascii="Times New Roman" w:hAnsi="Times New Roman" w:cs="Times New Roman"/>
          <w:sz w:val="28"/>
          <w:szCs w:val="28"/>
        </w:rPr>
        <w:t>3.</w:t>
      </w:r>
      <w:r w:rsidRPr="000757F2">
        <w:rPr>
          <w:rFonts w:ascii="Times New Roman" w:hAnsi="Times New Roman" w:cs="Times New Roman"/>
          <w:sz w:val="28"/>
          <w:szCs w:val="28"/>
        </w:rPr>
        <w:t>Требования к помещениям, в которых предоставляется муниципальная услуга, учитываются в случае личного обращения заявителя.</w:t>
      </w:r>
    </w:p>
    <w:p w:rsidR="004C1F63" w:rsidRPr="000757F2" w:rsidRDefault="004C1F63" w:rsidP="004C1F63">
      <w:pPr>
        <w:pStyle w:val="ConsPlusNormal"/>
        <w:ind w:firstLine="540"/>
        <w:jc w:val="center"/>
        <w:rPr>
          <w:rFonts w:ascii="Times New Roman" w:hAnsi="Times New Roman" w:cs="Times New Roman"/>
          <w:sz w:val="28"/>
          <w:szCs w:val="28"/>
        </w:rPr>
      </w:pPr>
      <w:r w:rsidRPr="00FD0465">
        <w:rPr>
          <w:rFonts w:ascii="Times New Roman" w:hAnsi="Times New Roman" w:cs="Times New Roman"/>
          <w:b/>
          <w:sz w:val="28"/>
          <w:szCs w:val="28"/>
        </w:rPr>
        <w:t>2.14. Показатели доступности и качества муниципальной услуги</w:t>
      </w:r>
    </w:p>
    <w:p w:rsidR="004C1F63" w:rsidRPr="000757F2" w:rsidRDefault="004C1F63" w:rsidP="004C1F63">
      <w:pPr>
        <w:pStyle w:val="ConsPlusNormal"/>
        <w:ind w:firstLine="709"/>
        <w:jc w:val="both"/>
        <w:rPr>
          <w:rFonts w:ascii="Times New Roman" w:hAnsi="Times New Roman" w:cs="Times New Roman"/>
          <w:sz w:val="28"/>
          <w:szCs w:val="28"/>
        </w:rPr>
      </w:pPr>
      <w:r w:rsidRPr="00FD0465">
        <w:rPr>
          <w:rFonts w:ascii="Times New Roman" w:hAnsi="Times New Roman" w:cs="Times New Roman"/>
          <w:b/>
          <w:sz w:val="28"/>
          <w:szCs w:val="28"/>
        </w:rPr>
        <w:t>-</w:t>
      </w:r>
      <w:r w:rsidRPr="000757F2">
        <w:rPr>
          <w:rFonts w:ascii="Times New Roman" w:hAnsi="Times New Roman" w:cs="Times New Roman"/>
          <w:sz w:val="28"/>
          <w:szCs w:val="28"/>
        </w:rPr>
        <w:t xml:space="preserve"> отсутствие поданных в установленном порядке жалоб на решения, действия (бездействие), принятые и осуществляемые при предоставлении муниципальной услуги;</w:t>
      </w:r>
    </w:p>
    <w:p w:rsidR="004C1F63" w:rsidRPr="000757F2" w:rsidRDefault="004C1F63" w:rsidP="004C1F63">
      <w:pPr>
        <w:pStyle w:val="ConsPlusNormal"/>
        <w:ind w:firstLine="709"/>
        <w:jc w:val="both"/>
        <w:rPr>
          <w:rFonts w:ascii="Times New Roman" w:hAnsi="Times New Roman" w:cs="Times New Roman"/>
          <w:sz w:val="28"/>
          <w:szCs w:val="28"/>
        </w:rPr>
      </w:pPr>
      <w:r w:rsidRPr="00FD0465">
        <w:rPr>
          <w:rFonts w:ascii="Times New Roman" w:hAnsi="Times New Roman" w:cs="Times New Roman"/>
          <w:b/>
          <w:sz w:val="28"/>
          <w:szCs w:val="28"/>
        </w:rPr>
        <w:t>-</w:t>
      </w:r>
      <w:r w:rsidRPr="000757F2">
        <w:rPr>
          <w:rFonts w:ascii="Times New Roman" w:hAnsi="Times New Roman" w:cs="Times New Roman"/>
          <w:sz w:val="28"/>
          <w:szCs w:val="28"/>
        </w:rPr>
        <w:t xml:space="preserve"> удовлетворенность заявителей доступностью и качеством муниципальной услуги;</w:t>
      </w:r>
    </w:p>
    <w:p w:rsidR="004C1F63" w:rsidRPr="000757F2" w:rsidRDefault="004C1F63" w:rsidP="004C1F63">
      <w:pPr>
        <w:pStyle w:val="ConsPlusNormal"/>
        <w:ind w:firstLine="709"/>
        <w:jc w:val="both"/>
        <w:rPr>
          <w:rFonts w:ascii="Times New Roman" w:hAnsi="Times New Roman" w:cs="Times New Roman"/>
          <w:sz w:val="28"/>
          <w:szCs w:val="28"/>
        </w:rPr>
      </w:pPr>
      <w:r w:rsidRPr="00FD0465">
        <w:rPr>
          <w:rFonts w:ascii="Times New Roman" w:hAnsi="Times New Roman" w:cs="Times New Roman"/>
          <w:b/>
          <w:sz w:val="28"/>
          <w:szCs w:val="28"/>
        </w:rPr>
        <w:t>-</w:t>
      </w:r>
      <w:r w:rsidRPr="000757F2">
        <w:rPr>
          <w:rFonts w:ascii="Times New Roman" w:hAnsi="Times New Roman" w:cs="Times New Roman"/>
          <w:sz w:val="28"/>
          <w:szCs w:val="28"/>
        </w:rPr>
        <w:t xml:space="preserve"> размещение информации о порядке оказания муниципальной услуги на официальном сайте Учреждения культуры в сети Интернет;</w:t>
      </w:r>
    </w:p>
    <w:p w:rsidR="004C1F63" w:rsidRPr="000757F2" w:rsidRDefault="004C1F63" w:rsidP="004C1F63">
      <w:pPr>
        <w:pStyle w:val="ConsPlusNormal"/>
        <w:ind w:firstLine="709"/>
        <w:jc w:val="both"/>
        <w:rPr>
          <w:rFonts w:ascii="Times New Roman" w:hAnsi="Times New Roman" w:cs="Times New Roman"/>
          <w:sz w:val="28"/>
          <w:szCs w:val="28"/>
        </w:rPr>
      </w:pPr>
      <w:r w:rsidRPr="00FD0465">
        <w:rPr>
          <w:rFonts w:ascii="Times New Roman" w:hAnsi="Times New Roman" w:cs="Times New Roman"/>
          <w:b/>
          <w:sz w:val="28"/>
          <w:szCs w:val="28"/>
        </w:rPr>
        <w:t>-</w:t>
      </w:r>
      <w:r w:rsidRPr="000757F2">
        <w:rPr>
          <w:rFonts w:ascii="Times New Roman" w:hAnsi="Times New Roman" w:cs="Times New Roman"/>
          <w:sz w:val="28"/>
          <w:szCs w:val="28"/>
        </w:rPr>
        <w:t xml:space="preserve"> содействие лицам с ограниченными возможностями при входе в помещения, в которых предоставляется государственная (муниципальная) услуга, и выходе из него;</w:t>
      </w:r>
    </w:p>
    <w:p w:rsidR="004C1F63" w:rsidRPr="000757F2" w:rsidRDefault="004C1F63" w:rsidP="004C1F63">
      <w:pPr>
        <w:pStyle w:val="ConsPlusNormal"/>
        <w:ind w:firstLine="709"/>
        <w:jc w:val="both"/>
        <w:rPr>
          <w:rFonts w:ascii="Times New Roman" w:hAnsi="Times New Roman" w:cs="Times New Roman"/>
          <w:sz w:val="28"/>
          <w:szCs w:val="28"/>
        </w:rPr>
      </w:pPr>
      <w:r w:rsidRPr="00482404">
        <w:rPr>
          <w:rFonts w:ascii="Times New Roman" w:hAnsi="Times New Roman" w:cs="Times New Roman"/>
          <w:b/>
          <w:sz w:val="28"/>
          <w:szCs w:val="28"/>
        </w:rPr>
        <w:t>-</w:t>
      </w:r>
      <w:r w:rsidRPr="000757F2">
        <w:rPr>
          <w:rFonts w:ascii="Times New Roman" w:hAnsi="Times New Roman" w:cs="Times New Roman"/>
          <w:sz w:val="28"/>
          <w:szCs w:val="28"/>
        </w:rPr>
        <w:t xml:space="preserve"> обеспечение сопровождения лиц с ограниченными возможностями, имеющих стойкие нарушения функции зрения и самостоятельного передвижения, по территории помещения, в которых предоставляется государственная (муниципальная) услуга.</w:t>
      </w:r>
    </w:p>
    <w:p w:rsidR="004C1F63" w:rsidRDefault="004C1F63" w:rsidP="004C1F63">
      <w:pPr>
        <w:pStyle w:val="ConsPlusNormal"/>
        <w:ind w:firstLine="540"/>
        <w:jc w:val="center"/>
        <w:rPr>
          <w:rFonts w:ascii="Times New Roman" w:hAnsi="Times New Roman" w:cs="Times New Roman"/>
          <w:b/>
          <w:sz w:val="28"/>
          <w:szCs w:val="28"/>
        </w:rPr>
      </w:pPr>
      <w:r w:rsidRPr="00FD0465">
        <w:rPr>
          <w:rFonts w:ascii="Times New Roman" w:hAnsi="Times New Roman" w:cs="Times New Roman"/>
          <w:b/>
          <w:sz w:val="28"/>
          <w:szCs w:val="28"/>
        </w:rPr>
        <w:t xml:space="preserve">2.15. Иные требования </w:t>
      </w:r>
    </w:p>
    <w:p w:rsidR="004C1F63" w:rsidRPr="00D34A2C" w:rsidRDefault="004C1F63" w:rsidP="004C1F63">
      <w:pPr>
        <w:pStyle w:val="ConsPlusNormal"/>
        <w:ind w:firstLine="540"/>
        <w:jc w:val="both"/>
        <w:rPr>
          <w:rFonts w:ascii="Times New Roman" w:hAnsi="Times New Roman" w:cs="Times New Roman"/>
          <w:sz w:val="28"/>
          <w:szCs w:val="28"/>
        </w:rPr>
      </w:pPr>
      <w:r w:rsidRPr="00D34A2C">
        <w:rPr>
          <w:rFonts w:ascii="Times New Roman" w:hAnsi="Times New Roman" w:cs="Times New Roman"/>
          <w:sz w:val="28"/>
          <w:szCs w:val="28"/>
        </w:rPr>
        <w:t>2.15.1. Иные требования не предусмотрены.</w:t>
      </w:r>
    </w:p>
    <w:p w:rsidR="00AB648F" w:rsidRDefault="00AB648F" w:rsidP="001E5328">
      <w:pPr>
        <w:pStyle w:val="ConsPlusNormal"/>
        <w:spacing w:before="220"/>
        <w:ind w:firstLine="540"/>
        <w:jc w:val="both"/>
        <w:rPr>
          <w:rFonts w:ascii="Times New Roman" w:hAnsi="Times New Roman" w:cs="Times New Roman"/>
          <w:sz w:val="28"/>
          <w:szCs w:val="28"/>
        </w:rPr>
      </w:pPr>
    </w:p>
    <w:p w:rsidR="008776AB" w:rsidRPr="00FD0465" w:rsidRDefault="008776AB" w:rsidP="008776AB">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t>III</w:t>
      </w:r>
      <w:r w:rsidRPr="00FD0465">
        <w:rPr>
          <w:rFonts w:ascii="Times New Roman" w:hAnsi="Times New Roman" w:cs="Times New Roman"/>
          <w:b/>
          <w:sz w:val="28"/>
          <w:szCs w:val="28"/>
        </w:rPr>
        <w:t>. Состав, последовательность и сроки выполнения</w:t>
      </w:r>
    </w:p>
    <w:p w:rsidR="008776AB" w:rsidRPr="00FD0465" w:rsidRDefault="008776AB" w:rsidP="008776AB">
      <w:pPr>
        <w:pStyle w:val="ConsPlusNormal"/>
        <w:jc w:val="center"/>
        <w:rPr>
          <w:rFonts w:ascii="Times New Roman" w:hAnsi="Times New Roman" w:cs="Times New Roman"/>
          <w:b/>
          <w:sz w:val="28"/>
          <w:szCs w:val="28"/>
        </w:rPr>
      </w:pPr>
      <w:r w:rsidRPr="00FD0465">
        <w:rPr>
          <w:rFonts w:ascii="Times New Roman" w:hAnsi="Times New Roman" w:cs="Times New Roman"/>
          <w:b/>
          <w:sz w:val="28"/>
          <w:szCs w:val="28"/>
        </w:rPr>
        <w:t>административных процедур, требования к порядку их</w:t>
      </w:r>
    </w:p>
    <w:p w:rsidR="008776AB" w:rsidRPr="00FD0465" w:rsidRDefault="008776AB" w:rsidP="008776AB">
      <w:pPr>
        <w:pStyle w:val="ConsPlusNormal"/>
        <w:jc w:val="center"/>
        <w:rPr>
          <w:rFonts w:ascii="Times New Roman" w:hAnsi="Times New Roman" w:cs="Times New Roman"/>
          <w:b/>
          <w:sz w:val="28"/>
          <w:szCs w:val="28"/>
        </w:rPr>
      </w:pPr>
      <w:r w:rsidRPr="00FD0465">
        <w:rPr>
          <w:rFonts w:ascii="Times New Roman" w:hAnsi="Times New Roman" w:cs="Times New Roman"/>
          <w:b/>
          <w:sz w:val="28"/>
          <w:szCs w:val="28"/>
        </w:rPr>
        <w:t>выполнения, в том числе особенности выполнения</w:t>
      </w:r>
    </w:p>
    <w:p w:rsidR="008776AB" w:rsidRPr="00FD0465" w:rsidRDefault="008776AB" w:rsidP="008776AB">
      <w:pPr>
        <w:pStyle w:val="ConsPlusNormal"/>
        <w:jc w:val="center"/>
        <w:rPr>
          <w:rFonts w:ascii="Times New Roman" w:hAnsi="Times New Roman" w:cs="Times New Roman"/>
          <w:b/>
          <w:sz w:val="28"/>
          <w:szCs w:val="28"/>
        </w:rPr>
      </w:pPr>
      <w:r w:rsidRPr="00FD0465">
        <w:rPr>
          <w:rFonts w:ascii="Times New Roman" w:hAnsi="Times New Roman" w:cs="Times New Roman"/>
          <w:b/>
          <w:sz w:val="28"/>
          <w:szCs w:val="28"/>
        </w:rPr>
        <w:t>административных процедур в электронной форме</w:t>
      </w:r>
    </w:p>
    <w:p w:rsidR="008776AB" w:rsidRPr="000757F2" w:rsidRDefault="008776AB" w:rsidP="008776AB">
      <w:pPr>
        <w:pStyle w:val="ConsPlusNormal"/>
        <w:jc w:val="center"/>
        <w:rPr>
          <w:rFonts w:ascii="Times New Roman" w:hAnsi="Times New Roman" w:cs="Times New Roman"/>
          <w:sz w:val="28"/>
          <w:szCs w:val="28"/>
        </w:rPr>
      </w:pPr>
    </w:p>
    <w:p w:rsidR="008776AB" w:rsidRPr="00482404" w:rsidRDefault="008776AB" w:rsidP="008776AB">
      <w:pPr>
        <w:pStyle w:val="ConsPlusNormal"/>
        <w:ind w:firstLine="540"/>
        <w:jc w:val="center"/>
        <w:rPr>
          <w:rFonts w:ascii="Times New Roman" w:hAnsi="Times New Roman" w:cs="Times New Roman"/>
          <w:b/>
          <w:sz w:val="28"/>
          <w:szCs w:val="28"/>
        </w:rPr>
      </w:pPr>
      <w:r w:rsidRPr="00482404">
        <w:rPr>
          <w:rFonts w:ascii="Times New Roman" w:hAnsi="Times New Roman" w:cs="Times New Roman"/>
          <w:b/>
          <w:sz w:val="28"/>
          <w:szCs w:val="28"/>
        </w:rPr>
        <w:t xml:space="preserve">3.1. Административные процедуры  при предоставлении </w:t>
      </w:r>
    </w:p>
    <w:p w:rsidR="008776AB" w:rsidRPr="00482404" w:rsidRDefault="008776AB" w:rsidP="008776AB">
      <w:pPr>
        <w:pStyle w:val="ConsPlusNormal"/>
        <w:ind w:firstLine="539"/>
        <w:jc w:val="center"/>
        <w:rPr>
          <w:rFonts w:ascii="Times New Roman" w:hAnsi="Times New Roman" w:cs="Times New Roman"/>
          <w:b/>
          <w:sz w:val="28"/>
          <w:szCs w:val="28"/>
        </w:rPr>
      </w:pPr>
      <w:r w:rsidRPr="00482404">
        <w:rPr>
          <w:rFonts w:ascii="Times New Roman" w:hAnsi="Times New Roman" w:cs="Times New Roman"/>
          <w:b/>
          <w:sz w:val="28"/>
          <w:szCs w:val="28"/>
        </w:rPr>
        <w:lastRenderedPageBreak/>
        <w:t xml:space="preserve">муниципальной услуги </w:t>
      </w:r>
    </w:p>
    <w:p w:rsidR="008776AB" w:rsidRPr="00482404" w:rsidRDefault="008776AB" w:rsidP="008776AB">
      <w:pPr>
        <w:pStyle w:val="ConsPlusNormal"/>
        <w:ind w:firstLine="709"/>
        <w:jc w:val="both"/>
        <w:rPr>
          <w:rFonts w:ascii="Times New Roman" w:hAnsi="Times New Roman" w:cs="Times New Roman"/>
          <w:sz w:val="28"/>
          <w:szCs w:val="28"/>
        </w:rPr>
      </w:pPr>
      <w:r w:rsidRPr="00D34A2C">
        <w:rPr>
          <w:rFonts w:ascii="Times New Roman" w:hAnsi="Times New Roman" w:cs="Times New Roman"/>
          <w:sz w:val="28"/>
          <w:szCs w:val="28"/>
        </w:rPr>
        <w:t>1)</w:t>
      </w:r>
      <w:r w:rsidRPr="000757F2">
        <w:rPr>
          <w:rFonts w:ascii="Times New Roman" w:hAnsi="Times New Roman" w:cs="Times New Roman"/>
          <w:sz w:val="28"/>
          <w:szCs w:val="28"/>
        </w:rPr>
        <w:t xml:space="preserve"> </w:t>
      </w:r>
      <w:r>
        <w:rPr>
          <w:rFonts w:ascii="Times New Roman" w:hAnsi="Times New Roman" w:cs="Times New Roman"/>
          <w:sz w:val="28"/>
          <w:szCs w:val="28"/>
        </w:rPr>
        <w:t>П</w:t>
      </w:r>
      <w:r w:rsidRPr="00482404">
        <w:rPr>
          <w:rFonts w:ascii="Times New Roman" w:hAnsi="Times New Roman" w:cs="Times New Roman"/>
          <w:sz w:val="28"/>
          <w:szCs w:val="28"/>
        </w:rPr>
        <w:t>рием и регистрация заявления или устное обращение получателя о предоставлении информации о времени и месте проведения мероприятия;</w:t>
      </w:r>
    </w:p>
    <w:p w:rsidR="008776AB" w:rsidRPr="00482404" w:rsidRDefault="008776AB" w:rsidP="008776AB">
      <w:pPr>
        <w:pStyle w:val="ConsPlusNormal"/>
        <w:ind w:firstLine="709"/>
        <w:jc w:val="both"/>
        <w:rPr>
          <w:rFonts w:ascii="Times New Roman" w:hAnsi="Times New Roman" w:cs="Times New Roman"/>
          <w:sz w:val="28"/>
          <w:szCs w:val="28"/>
        </w:rPr>
      </w:pPr>
      <w:r w:rsidRPr="00482404">
        <w:rPr>
          <w:rFonts w:ascii="Times New Roman" w:hAnsi="Times New Roman" w:cs="Times New Roman"/>
          <w:sz w:val="28"/>
          <w:szCs w:val="28"/>
        </w:rPr>
        <w:t xml:space="preserve">2) </w:t>
      </w:r>
      <w:r>
        <w:rPr>
          <w:rFonts w:ascii="Times New Roman" w:hAnsi="Times New Roman" w:cs="Times New Roman"/>
          <w:sz w:val="28"/>
          <w:szCs w:val="28"/>
        </w:rPr>
        <w:t>Р</w:t>
      </w:r>
      <w:r w:rsidRPr="00482404">
        <w:rPr>
          <w:rFonts w:ascii="Times New Roman" w:hAnsi="Times New Roman" w:cs="Times New Roman"/>
          <w:sz w:val="28"/>
          <w:szCs w:val="28"/>
        </w:rPr>
        <w:t>ассмотрение заявления и оформление результата предоставления муниципальной услуги;</w:t>
      </w:r>
    </w:p>
    <w:p w:rsidR="008776AB" w:rsidRPr="00482404" w:rsidRDefault="008776AB" w:rsidP="008776AB">
      <w:pPr>
        <w:pStyle w:val="ConsPlusNormal"/>
        <w:ind w:firstLine="709"/>
        <w:jc w:val="both"/>
        <w:rPr>
          <w:rFonts w:ascii="Times New Roman" w:hAnsi="Times New Roman" w:cs="Times New Roman"/>
          <w:sz w:val="28"/>
          <w:szCs w:val="28"/>
        </w:rPr>
      </w:pPr>
      <w:r w:rsidRPr="00482404">
        <w:rPr>
          <w:rFonts w:ascii="Times New Roman" w:hAnsi="Times New Roman" w:cs="Times New Roman"/>
          <w:sz w:val="28"/>
          <w:szCs w:val="28"/>
        </w:rPr>
        <w:t xml:space="preserve">3) </w:t>
      </w:r>
      <w:r>
        <w:rPr>
          <w:rFonts w:ascii="Times New Roman" w:hAnsi="Times New Roman" w:cs="Times New Roman"/>
          <w:sz w:val="28"/>
          <w:szCs w:val="28"/>
        </w:rPr>
        <w:t>В</w:t>
      </w:r>
      <w:r w:rsidRPr="00482404">
        <w:rPr>
          <w:rFonts w:ascii="Times New Roman" w:hAnsi="Times New Roman" w:cs="Times New Roman"/>
          <w:sz w:val="28"/>
          <w:szCs w:val="28"/>
        </w:rPr>
        <w:t xml:space="preserve">ыдача результата предоставления </w:t>
      </w:r>
      <w:r>
        <w:rPr>
          <w:rFonts w:ascii="Times New Roman" w:hAnsi="Times New Roman" w:cs="Times New Roman"/>
          <w:sz w:val="28"/>
          <w:szCs w:val="28"/>
        </w:rPr>
        <w:t>муниципальной услуги заявителю</w:t>
      </w:r>
      <w:r w:rsidRPr="00482404">
        <w:rPr>
          <w:rFonts w:ascii="Times New Roman" w:hAnsi="Times New Roman" w:cs="Times New Roman"/>
          <w:sz w:val="28"/>
          <w:szCs w:val="28"/>
        </w:rPr>
        <w:t>.</w:t>
      </w:r>
    </w:p>
    <w:p w:rsidR="008776AB" w:rsidRPr="00D34A2C" w:rsidRDefault="008776AB" w:rsidP="008776AB">
      <w:pPr>
        <w:pStyle w:val="1"/>
        <w:numPr>
          <w:ilvl w:val="0"/>
          <w:numId w:val="0"/>
        </w:numPr>
        <w:ind w:left="432"/>
        <w:jc w:val="center"/>
        <w:rPr>
          <w:sz w:val="28"/>
          <w:szCs w:val="28"/>
        </w:rPr>
      </w:pPr>
      <w:bookmarkStart w:id="2" w:name="sub_301"/>
      <w:r w:rsidRPr="00D34A2C">
        <w:rPr>
          <w:sz w:val="28"/>
          <w:szCs w:val="28"/>
        </w:rPr>
        <w:t>3.2. Принятие заявления о предоставлении муниципальной услуги</w:t>
      </w:r>
      <w:bookmarkEnd w:id="2"/>
    </w:p>
    <w:p w:rsidR="008776AB" w:rsidRPr="00D34A2C" w:rsidRDefault="008776AB" w:rsidP="008776AB">
      <w:pPr>
        <w:ind w:firstLine="709"/>
        <w:jc w:val="both"/>
        <w:rPr>
          <w:sz w:val="28"/>
          <w:szCs w:val="28"/>
        </w:rPr>
      </w:pPr>
      <w:bookmarkStart w:id="3" w:name="sub_33"/>
      <w:r w:rsidRPr="00D34A2C">
        <w:rPr>
          <w:sz w:val="28"/>
          <w:szCs w:val="28"/>
        </w:rPr>
        <w:t xml:space="preserve">3.2.1. Основанием для начала исполнения административной процедуры является личное обращение заявителя с заявлением о предоставлении муниципальной услуги в </w:t>
      </w:r>
      <w:r>
        <w:rPr>
          <w:sz w:val="28"/>
          <w:szCs w:val="28"/>
        </w:rPr>
        <w:t>Учреждение культуры</w:t>
      </w:r>
      <w:r w:rsidRPr="00D34A2C">
        <w:rPr>
          <w:sz w:val="28"/>
          <w:szCs w:val="28"/>
        </w:rPr>
        <w:t xml:space="preserve"> либо поступление заявления о предоставлении муниципальной услуги по почте либо в электронной форме посредством </w:t>
      </w:r>
      <w:r w:rsidRPr="00D714E6">
        <w:rPr>
          <w:sz w:val="28"/>
          <w:szCs w:val="28"/>
        </w:rPr>
        <w:t>Едино</w:t>
      </w:r>
      <w:r>
        <w:rPr>
          <w:sz w:val="28"/>
          <w:szCs w:val="28"/>
        </w:rPr>
        <w:t>го</w:t>
      </w:r>
      <w:r w:rsidRPr="00D714E6">
        <w:rPr>
          <w:sz w:val="28"/>
          <w:szCs w:val="28"/>
        </w:rPr>
        <w:t xml:space="preserve"> портал</w:t>
      </w:r>
      <w:r>
        <w:rPr>
          <w:sz w:val="28"/>
          <w:szCs w:val="28"/>
        </w:rPr>
        <w:t>а</w:t>
      </w:r>
      <w:r w:rsidRPr="00D714E6">
        <w:rPr>
          <w:sz w:val="28"/>
          <w:szCs w:val="28"/>
        </w:rPr>
        <w:t xml:space="preserve"> государственных и</w:t>
      </w:r>
      <w:r>
        <w:rPr>
          <w:sz w:val="28"/>
          <w:szCs w:val="28"/>
        </w:rPr>
        <w:t xml:space="preserve"> муниципальных услуг (функций)</w:t>
      </w:r>
      <w:r w:rsidRPr="00D714E6">
        <w:rPr>
          <w:sz w:val="28"/>
          <w:szCs w:val="28"/>
        </w:rPr>
        <w:t>,  портал</w:t>
      </w:r>
      <w:r>
        <w:rPr>
          <w:sz w:val="28"/>
          <w:szCs w:val="28"/>
        </w:rPr>
        <w:t>а</w:t>
      </w:r>
      <w:r w:rsidRPr="00D714E6">
        <w:rPr>
          <w:sz w:val="28"/>
          <w:szCs w:val="28"/>
        </w:rPr>
        <w:t xml:space="preserve"> государственных и муниципальных </w:t>
      </w:r>
      <w:r w:rsidRPr="00D849AA">
        <w:rPr>
          <w:sz w:val="28"/>
          <w:szCs w:val="28"/>
        </w:rPr>
        <w:t>услуг Белгородской области</w:t>
      </w:r>
      <w:r>
        <w:rPr>
          <w:sz w:val="28"/>
          <w:szCs w:val="28"/>
        </w:rPr>
        <w:t xml:space="preserve"> </w:t>
      </w:r>
      <w:r w:rsidRPr="00EF5DEC">
        <w:rPr>
          <w:rFonts w:eastAsia="Calibri"/>
          <w:sz w:val="28"/>
          <w:szCs w:val="28"/>
        </w:rPr>
        <w:t>(с момента реализации технической возможности)</w:t>
      </w:r>
      <w:r w:rsidRPr="00D34A2C">
        <w:rPr>
          <w:sz w:val="28"/>
          <w:szCs w:val="28"/>
        </w:rPr>
        <w:t>.</w:t>
      </w:r>
    </w:p>
    <w:p w:rsidR="008776AB" w:rsidRPr="00D34A2C" w:rsidRDefault="008776AB" w:rsidP="008776AB">
      <w:pPr>
        <w:ind w:firstLine="709"/>
        <w:jc w:val="both"/>
        <w:rPr>
          <w:sz w:val="28"/>
          <w:szCs w:val="28"/>
        </w:rPr>
      </w:pPr>
      <w:bookmarkStart w:id="4" w:name="sub_34"/>
      <w:bookmarkEnd w:id="3"/>
      <w:r w:rsidRPr="00D34A2C">
        <w:rPr>
          <w:sz w:val="28"/>
          <w:szCs w:val="28"/>
        </w:rPr>
        <w:t>3.2.2. При личном обращении заявителя заявление о предоставлении муниципальной услуги формируется в устной форме и регистрации не подлежит.</w:t>
      </w:r>
    </w:p>
    <w:bookmarkEnd w:id="4"/>
    <w:p w:rsidR="008776AB" w:rsidRPr="00D34A2C" w:rsidRDefault="008776AB" w:rsidP="008776AB">
      <w:pPr>
        <w:ind w:firstLine="709"/>
        <w:jc w:val="both"/>
        <w:rPr>
          <w:sz w:val="28"/>
          <w:szCs w:val="28"/>
        </w:rPr>
      </w:pPr>
      <w:r w:rsidRPr="00D34A2C">
        <w:rPr>
          <w:sz w:val="28"/>
          <w:szCs w:val="28"/>
        </w:rPr>
        <w:t xml:space="preserve">Специалист </w:t>
      </w:r>
      <w:r>
        <w:rPr>
          <w:sz w:val="28"/>
          <w:szCs w:val="28"/>
        </w:rPr>
        <w:t>Учреждения культуры</w:t>
      </w:r>
      <w:r w:rsidRPr="00D34A2C">
        <w:rPr>
          <w:sz w:val="28"/>
          <w:szCs w:val="28"/>
        </w:rPr>
        <w:t xml:space="preserve">, ответственный за принятие заявления о предоставлении муниципальной услуги, поступившего при личном обращении либо по телефону, предоставляет заявителю информацию о </w:t>
      </w:r>
      <w:r w:rsidR="00946D51">
        <w:rPr>
          <w:sz w:val="28"/>
          <w:szCs w:val="28"/>
        </w:rPr>
        <w:t>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w:t>
      </w:r>
      <w:r w:rsidR="00946D51" w:rsidRPr="00D34A2C">
        <w:rPr>
          <w:sz w:val="28"/>
          <w:szCs w:val="28"/>
        </w:rPr>
        <w:t xml:space="preserve"> на территории </w:t>
      </w:r>
      <w:r w:rsidR="00946D51">
        <w:rPr>
          <w:sz w:val="28"/>
          <w:szCs w:val="28"/>
        </w:rPr>
        <w:t>Валуйского городского округа</w:t>
      </w:r>
      <w:r w:rsidRPr="00D34A2C">
        <w:rPr>
          <w:sz w:val="28"/>
          <w:szCs w:val="28"/>
        </w:rPr>
        <w:t>.</w:t>
      </w:r>
    </w:p>
    <w:p w:rsidR="008776AB" w:rsidRPr="00D34A2C" w:rsidRDefault="008776AB" w:rsidP="008776AB">
      <w:pPr>
        <w:ind w:firstLine="709"/>
        <w:jc w:val="both"/>
        <w:rPr>
          <w:sz w:val="28"/>
          <w:szCs w:val="28"/>
        </w:rPr>
      </w:pPr>
      <w:r w:rsidRPr="00D34A2C">
        <w:rPr>
          <w:sz w:val="28"/>
          <w:szCs w:val="28"/>
        </w:rPr>
        <w:t xml:space="preserve">Результатом административной процедуры является предоставление заявителю информации о </w:t>
      </w:r>
      <w:r w:rsidR="00946D51">
        <w:rPr>
          <w:sz w:val="28"/>
          <w:szCs w:val="28"/>
        </w:rPr>
        <w:t>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w:t>
      </w:r>
      <w:r w:rsidRPr="00D34A2C">
        <w:rPr>
          <w:sz w:val="28"/>
          <w:szCs w:val="28"/>
        </w:rPr>
        <w:t xml:space="preserve"> на территории </w:t>
      </w:r>
      <w:r>
        <w:rPr>
          <w:sz w:val="28"/>
          <w:szCs w:val="28"/>
        </w:rPr>
        <w:t>Валуйского городского округа</w:t>
      </w:r>
      <w:r w:rsidRPr="00D34A2C">
        <w:rPr>
          <w:sz w:val="28"/>
          <w:szCs w:val="28"/>
        </w:rPr>
        <w:t>.</w:t>
      </w:r>
    </w:p>
    <w:p w:rsidR="008776AB" w:rsidRPr="00D34A2C" w:rsidRDefault="008776AB" w:rsidP="008776AB">
      <w:pPr>
        <w:ind w:firstLine="709"/>
        <w:jc w:val="both"/>
        <w:rPr>
          <w:sz w:val="28"/>
          <w:szCs w:val="28"/>
        </w:rPr>
      </w:pPr>
      <w:r w:rsidRPr="00D34A2C">
        <w:rPr>
          <w:sz w:val="28"/>
          <w:szCs w:val="28"/>
        </w:rPr>
        <w:t>Способ фиксации результата административной процедуры отсутствует.</w:t>
      </w:r>
    </w:p>
    <w:p w:rsidR="008776AB" w:rsidRPr="00D34A2C" w:rsidRDefault="008776AB" w:rsidP="008776AB">
      <w:pPr>
        <w:ind w:firstLine="709"/>
        <w:jc w:val="both"/>
        <w:rPr>
          <w:sz w:val="28"/>
          <w:szCs w:val="28"/>
        </w:rPr>
      </w:pPr>
      <w:r w:rsidRPr="00D34A2C">
        <w:rPr>
          <w:sz w:val="28"/>
          <w:szCs w:val="28"/>
        </w:rPr>
        <w:t>Продолжительность административной процедуры не более 1</w:t>
      </w:r>
      <w:r>
        <w:rPr>
          <w:sz w:val="28"/>
          <w:szCs w:val="28"/>
        </w:rPr>
        <w:t>5</w:t>
      </w:r>
      <w:r w:rsidRPr="00D34A2C">
        <w:rPr>
          <w:sz w:val="28"/>
          <w:szCs w:val="28"/>
        </w:rPr>
        <w:t xml:space="preserve"> минут.</w:t>
      </w:r>
    </w:p>
    <w:p w:rsidR="008776AB" w:rsidRPr="00D34A2C" w:rsidRDefault="008776AB" w:rsidP="008776AB">
      <w:pPr>
        <w:ind w:firstLine="709"/>
        <w:jc w:val="both"/>
        <w:rPr>
          <w:sz w:val="28"/>
          <w:szCs w:val="28"/>
        </w:rPr>
      </w:pPr>
      <w:bookmarkStart w:id="5" w:name="sub_35"/>
      <w:r w:rsidRPr="00D34A2C">
        <w:rPr>
          <w:sz w:val="28"/>
          <w:szCs w:val="28"/>
        </w:rPr>
        <w:t>3.2.3. При направлении заявления о предоставлении муниципальной услуги средствами почтовой связи или электронной почтой специалист, уполномоченный на принятие заявления о предоставлении муниципальной услуги:</w:t>
      </w:r>
    </w:p>
    <w:bookmarkEnd w:id="5"/>
    <w:p w:rsidR="008776AB" w:rsidRPr="00D34A2C" w:rsidRDefault="008776AB" w:rsidP="008776AB">
      <w:pPr>
        <w:ind w:firstLine="709"/>
        <w:jc w:val="both"/>
        <w:rPr>
          <w:sz w:val="28"/>
          <w:szCs w:val="28"/>
        </w:rPr>
      </w:pPr>
      <w:r w:rsidRPr="00B05EC9">
        <w:rPr>
          <w:sz w:val="28"/>
          <w:szCs w:val="28"/>
        </w:rPr>
        <w:t>1)</w:t>
      </w:r>
      <w:r>
        <w:rPr>
          <w:sz w:val="28"/>
          <w:szCs w:val="28"/>
        </w:rPr>
        <w:t xml:space="preserve"> </w:t>
      </w:r>
      <w:r w:rsidRPr="00D34A2C">
        <w:rPr>
          <w:sz w:val="28"/>
          <w:szCs w:val="28"/>
        </w:rPr>
        <w:t>регистрирует заявление о предоставлении муниципальной услуги в соответствии с установленными правилами делопроизводства;</w:t>
      </w:r>
    </w:p>
    <w:p w:rsidR="008776AB" w:rsidRPr="00D34A2C" w:rsidRDefault="008776AB" w:rsidP="008776AB">
      <w:pPr>
        <w:ind w:firstLine="709"/>
        <w:jc w:val="both"/>
        <w:rPr>
          <w:sz w:val="28"/>
          <w:szCs w:val="28"/>
        </w:rPr>
      </w:pPr>
      <w:r w:rsidRPr="00B05EC9">
        <w:rPr>
          <w:sz w:val="28"/>
          <w:szCs w:val="28"/>
        </w:rPr>
        <w:t>2)</w:t>
      </w:r>
      <w:r>
        <w:rPr>
          <w:sz w:val="28"/>
          <w:szCs w:val="28"/>
        </w:rPr>
        <w:t xml:space="preserve"> </w:t>
      </w:r>
      <w:r w:rsidRPr="00D34A2C">
        <w:rPr>
          <w:sz w:val="28"/>
          <w:szCs w:val="28"/>
        </w:rPr>
        <w:t>передает заявление о предоставлении муниципальной услуги специалисту, уполномоченному на рассмотрение обращения заявителя.</w:t>
      </w:r>
    </w:p>
    <w:p w:rsidR="008776AB" w:rsidRPr="00D34A2C" w:rsidRDefault="008776AB" w:rsidP="008776AB">
      <w:pPr>
        <w:ind w:firstLine="709"/>
        <w:jc w:val="both"/>
        <w:rPr>
          <w:sz w:val="28"/>
          <w:szCs w:val="28"/>
        </w:rPr>
      </w:pPr>
      <w:r w:rsidRPr="00D34A2C">
        <w:rPr>
          <w:sz w:val="28"/>
          <w:szCs w:val="28"/>
        </w:rPr>
        <w:t xml:space="preserve">Результатом административной процедуры является регистрация заявления о предоставлении муниципальной </w:t>
      </w:r>
      <w:r w:rsidR="00291F7E">
        <w:rPr>
          <w:sz w:val="28"/>
          <w:szCs w:val="28"/>
        </w:rPr>
        <w:t xml:space="preserve">услуги </w:t>
      </w:r>
      <w:r w:rsidRPr="00D34A2C">
        <w:rPr>
          <w:sz w:val="28"/>
          <w:szCs w:val="28"/>
        </w:rPr>
        <w:t>и направление заявления специалисту, уполномоченному на рассмотрение обращения заявителя.</w:t>
      </w:r>
    </w:p>
    <w:p w:rsidR="008776AB" w:rsidRPr="00D34A2C" w:rsidRDefault="008776AB" w:rsidP="008776AB">
      <w:pPr>
        <w:ind w:firstLine="709"/>
        <w:jc w:val="both"/>
        <w:rPr>
          <w:sz w:val="28"/>
          <w:szCs w:val="28"/>
        </w:rPr>
      </w:pPr>
      <w:r w:rsidRPr="00D34A2C">
        <w:rPr>
          <w:sz w:val="28"/>
          <w:szCs w:val="28"/>
        </w:rPr>
        <w:t>Способом фиксации результата административной процедуры является присвоение регистрационного номера поступившему заявлению о предоставлении муниципальной услуги.</w:t>
      </w:r>
    </w:p>
    <w:p w:rsidR="008776AB" w:rsidRPr="00D34A2C" w:rsidRDefault="008776AB" w:rsidP="008776AB">
      <w:pPr>
        <w:ind w:firstLine="709"/>
        <w:jc w:val="both"/>
        <w:rPr>
          <w:sz w:val="28"/>
          <w:szCs w:val="28"/>
        </w:rPr>
      </w:pPr>
      <w:r w:rsidRPr="00D34A2C">
        <w:rPr>
          <w:sz w:val="28"/>
          <w:szCs w:val="28"/>
        </w:rPr>
        <w:lastRenderedPageBreak/>
        <w:t>Продолжительность административной процедуры не более 2 рабочих дней.</w:t>
      </w:r>
    </w:p>
    <w:p w:rsidR="008776AB" w:rsidRPr="00D34A2C" w:rsidRDefault="008776AB" w:rsidP="008776AB">
      <w:pPr>
        <w:ind w:firstLine="709"/>
        <w:jc w:val="both"/>
        <w:rPr>
          <w:sz w:val="28"/>
          <w:szCs w:val="28"/>
        </w:rPr>
      </w:pPr>
      <w:bookmarkStart w:id="6" w:name="sub_36"/>
      <w:r w:rsidRPr="00D34A2C">
        <w:rPr>
          <w:sz w:val="28"/>
          <w:szCs w:val="28"/>
        </w:rPr>
        <w:t xml:space="preserve">3.2.4. При направлении заявления о предоставлении муниципальной услуги посредством </w:t>
      </w:r>
      <w:r w:rsidRPr="00D714E6">
        <w:rPr>
          <w:sz w:val="28"/>
          <w:szCs w:val="28"/>
        </w:rPr>
        <w:t>Едино</w:t>
      </w:r>
      <w:r>
        <w:rPr>
          <w:sz w:val="28"/>
          <w:szCs w:val="28"/>
        </w:rPr>
        <w:t>го</w:t>
      </w:r>
      <w:r w:rsidRPr="00D714E6">
        <w:rPr>
          <w:sz w:val="28"/>
          <w:szCs w:val="28"/>
        </w:rPr>
        <w:t xml:space="preserve"> портал</w:t>
      </w:r>
      <w:r>
        <w:rPr>
          <w:sz w:val="28"/>
          <w:szCs w:val="28"/>
        </w:rPr>
        <w:t>а</w:t>
      </w:r>
      <w:r w:rsidRPr="00D714E6">
        <w:rPr>
          <w:sz w:val="28"/>
          <w:szCs w:val="28"/>
        </w:rPr>
        <w:t xml:space="preserve"> государственных и</w:t>
      </w:r>
      <w:r>
        <w:rPr>
          <w:sz w:val="28"/>
          <w:szCs w:val="28"/>
        </w:rPr>
        <w:t xml:space="preserve"> муниципальных услуг (функций)</w:t>
      </w:r>
      <w:r w:rsidRPr="00D714E6">
        <w:rPr>
          <w:sz w:val="28"/>
          <w:szCs w:val="28"/>
        </w:rPr>
        <w:t>,  портал</w:t>
      </w:r>
      <w:r>
        <w:rPr>
          <w:sz w:val="28"/>
          <w:szCs w:val="28"/>
        </w:rPr>
        <w:t>а</w:t>
      </w:r>
      <w:r w:rsidRPr="00D714E6">
        <w:rPr>
          <w:sz w:val="28"/>
          <w:szCs w:val="28"/>
        </w:rPr>
        <w:t xml:space="preserve"> государственных и муниципальных </w:t>
      </w:r>
      <w:r w:rsidRPr="00D849AA">
        <w:rPr>
          <w:sz w:val="28"/>
          <w:szCs w:val="28"/>
        </w:rPr>
        <w:t>услуг Белгородской области</w:t>
      </w:r>
      <w:r>
        <w:rPr>
          <w:sz w:val="28"/>
          <w:szCs w:val="28"/>
        </w:rPr>
        <w:t xml:space="preserve"> </w:t>
      </w:r>
      <w:r w:rsidRPr="00EF5DEC">
        <w:rPr>
          <w:rFonts w:eastAsia="Calibri"/>
          <w:sz w:val="28"/>
          <w:szCs w:val="28"/>
        </w:rPr>
        <w:t>(с момента реализации технической возможности)</w:t>
      </w:r>
      <w:r>
        <w:rPr>
          <w:rFonts w:eastAsia="Calibri"/>
          <w:sz w:val="28"/>
          <w:szCs w:val="28"/>
        </w:rPr>
        <w:t xml:space="preserve"> </w:t>
      </w:r>
      <w:r w:rsidRPr="00D34A2C">
        <w:rPr>
          <w:sz w:val="28"/>
          <w:szCs w:val="28"/>
        </w:rPr>
        <w:t>специалист, уполномоченный на принятие заявления о предоставлении муниципальной услуги в электронной форме:</w:t>
      </w:r>
    </w:p>
    <w:bookmarkEnd w:id="6"/>
    <w:p w:rsidR="008776AB" w:rsidRPr="00D34A2C" w:rsidRDefault="008776AB" w:rsidP="008776AB">
      <w:pPr>
        <w:ind w:firstLine="709"/>
        <w:jc w:val="both"/>
        <w:rPr>
          <w:sz w:val="28"/>
          <w:szCs w:val="28"/>
        </w:rPr>
      </w:pPr>
      <w:r w:rsidRPr="00B05EC9">
        <w:rPr>
          <w:sz w:val="28"/>
          <w:szCs w:val="28"/>
        </w:rPr>
        <w:t>1)</w:t>
      </w:r>
      <w:r w:rsidRPr="00D34A2C">
        <w:rPr>
          <w:sz w:val="28"/>
          <w:szCs w:val="28"/>
        </w:rPr>
        <w:t xml:space="preserve"> регистрирует заявление о предоставлении муниципальной услуги в соответствии с установленными правилами делопроизводства;</w:t>
      </w:r>
    </w:p>
    <w:p w:rsidR="008776AB" w:rsidRPr="00D34A2C" w:rsidRDefault="008776AB" w:rsidP="008776AB">
      <w:pPr>
        <w:ind w:firstLine="709"/>
        <w:jc w:val="both"/>
        <w:rPr>
          <w:sz w:val="28"/>
          <w:szCs w:val="28"/>
        </w:rPr>
      </w:pPr>
      <w:r w:rsidRPr="00B05EC9">
        <w:rPr>
          <w:sz w:val="28"/>
          <w:szCs w:val="28"/>
        </w:rPr>
        <w:t>2)</w:t>
      </w:r>
      <w:r>
        <w:rPr>
          <w:b/>
          <w:sz w:val="28"/>
          <w:szCs w:val="28"/>
        </w:rPr>
        <w:t xml:space="preserve"> </w:t>
      </w:r>
      <w:r w:rsidRPr="00D34A2C">
        <w:rPr>
          <w:sz w:val="28"/>
          <w:szCs w:val="28"/>
        </w:rPr>
        <w:t>не позднее 2 рабочих дней, следующих за днем направления заявления о предоставлении муниципальной услуги, направляет заявителю электронное сообщение с указанием:</w:t>
      </w:r>
    </w:p>
    <w:p w:rsidR="008776AB" w:rsidRPr="00D34A2C" w:rsidRDefault="008776AB" w:rsidP="008776AB">
      <w:pPr>
        <w:ind w:firstLine="709"/>
        <w:jc w:val="both"/>
        <w:rPr>
          <w:sz w:val="28"/>
          <w:szCs w:val="28"/>
        </w:rPr>
      </w:pPr>
      <w:bookmarkStart w:id="7" w:name="sub_361"/>
      <w:r>
        <w:rPr>
          <w:sz w:val="28"/>
          <w:szCs w:val="28"/>
        </w:rPr>
        <w:t>а</w:t>
      </w:r>
      <w:r w:rsidRPr="00D34A2C">
        <w:rPr>
          <w:sz w:val="28"/>
          <w:szCs w:val="28"/>
        </w:rPr>
        <w:t>) входящего регистрационного номера заявления о предоставлении муниципальной услуги;</w:t>
      </w:r>
    </w:p>
    <w:p w:rsidR="008776AB" w:rsidRPr="00D34A2C" w:rsidRDefault="008776AB" w:rsidP="008776AB">
      <w:pPr>
        <w:ind w:firstLine="709"/>
        <w:jc w:val="both"/>
        <w:rPr>
          <w:sz w:val="28"/>
          <w:szCs w:val="28"/>
        </w:rPr>
      </w:pPr>
      <w:bookmarkStart w:id="8" w:name="sub_362"/>
      <w:bookmarkEnd w:id="7"/>
      <w:r>
        <w:rPr>
          <w:sz w:val="28"/>
          <w:szCs w:val="28"/>
        </w:rPr>
        <w:t>б</w:t>
      </w:r>
      <w:r w:rsidRPr="00D34A2C">
        <w:rPr>
          <w:sz w:val="28"/>
          <w:szCs w:val="28"/>
        </w:rPr>
        <w:t>) даты получения заявления о предоставлении муниципальной услуги;</w:t>
      </w:r>
    </w:p>
    <w:p w:rsidR="008776AB" w:rsidRPr="00D34A2C" w:rsidRDefault="008776AB" w:rsidP="008776AB">
      <w:pPr>
        <w:ind w:firstLine="709"/>
        <w:jc w:val="both"/>
        <w:rPr>
          <w:sz w:val="28"/>
          <w:szCs w:val="28"/>
        </w:rPr>
      </w:pPr>
      <w:bookmarkStart w:id="9" w:name="sub_363"/>
      <w:bookmarkEnd w:id="8"/>
      <w:r>
        <w:rPr>
          <w:sz w:val="28"/>
          <w:szCs w:val="28"/>
        </w:rPr>
        <w:t>в</w:t>
      </w:r>
      <w:r w:rsidRPr="00D34A2C">
        <w:rPr>
          <w:sz w:val="28"/>
          <w:szCs w:val="28"/>
        </w:rPr>
        <w:t xml:space="preserve">) </w:t>
      </w:r>
      <w:bookmarkStart w:id="10" w:name="sub_364"/>
      <w:bookmarkEnd w:id="9"/>
      <w:r w:rsidRPr="00D34A2C">
        <w:rPr>
          <w:sz w:val="28"/>
          <w:szCs w:val="28"/>
        </w:rPr>
        <w:t xml:space="preserve">адреса и графика работы </w:t>
      </w:r>
      <w:r>
        <w:rPr>
          <w:sz w:val="28"/>
          <w:szCs w:val="28"/>
        </w:rPr>
        <w:t>Учреждения культуры</w:t>
      </w:r>
      <w:r w:rsidRPr="00D34A2C">
        <w:rPr>
          <w:sz w:val="28"/>
          <w:szCs w:val="28"/>
        </w:rPr>
        <w:t>;</w:t>
      </w:r>
    </w:p>
    <w:bookmarkEnd w:id="10"/>
    <w:p w:rsidR="008776AB" w:rsidRPr="00D34A2C" w:rsidRDefault="008776AB" w:rsidP="008776AB">
      <w:pPr>
        <w:ind w:firstLine="709"/>
        <w:jc w:val="both"/>
        <w:rPr>
          <w:sz w:val="28"/>
          <w:szCs w:val="28"/>
        </w:rPr>
      </w:pPr>
      <w:r w:rsidRPr="00B05EC9">
        <w:rPr>
          <w:sz w:val="28"/>
          <w:szCs w:val="28"/>
        </w:rPr>
        <w:t>3)</w:t>
      </w:r>
      <w:r w:rsidRPr="00D34A2C">
        <w:rPr>
          <w:sz w:val="28"/>
          <w:szCs w:val="28"/>
        </w:rPr>
        <w:t xml:space="preserve"> передает документы специалисту, уполномоченному на рассмотрение обращения заявителя.</w:t>
      </w:r>
    </w:p>
    <w:p w:rsidR="008776AB" w:rsidRPr="00D34A2C" w:rsidRDefault="008776AB" w:rsidP="008776AB">
      <w:pPr>
        <w:ind w:firstLine="709"/>
        <w:jc w:val="both"/>
        <w:rPr>
          <w:sz w:val="28"/>
          <w:szCs w:val="28"/>
        </w:rPr>
      </w:pPr>
      <w:r w:rsidRPr="00D34A2C">
        <w:rPr>
          <w:sz w:val="28"/>
          <w:szCs w:val="28"/>
        </w:rPr>
        <w:t>Результатом административной процедуры является регистрация заявления о предоставлении муниципальной услуги, направление заявителю электронного сообщения с указанием сведений согласно настоящему пункту и направление заявления о предоставлении муниципальной услуги специалисту, уполномоченному на рассмотрение обращения заявителя.</w:t>
      </w:r>
    </w:p>
    <w:p w:rsidR="008776AB" w:rsidRPr="00D34A2C" w:rsidRDefault="008776AB" w:rsidP="008776AB">
      <w:pPr>
        <w:ind w:firstLine="709"/>
        <w:jc w:val="both"/>
        <w:rPr>
          <w:sz w:val="28"/>
          <w:szCs w:val="28"/>
        </w:rPr>
      </w:pPr>
      <w:r w:rsidRPr="00D34A2C">
        <w:rPr>
          <w:sz w:val="28"/>
          <w:szCs w:val="28"/>
        </w:rPr>
        <w:t>Критерием принятия решения является факт соответствия заявления требованиям, установленным настоящим административным регламентом.</w:t>
      </w:r>
    </w:p>
    <w:p w:rsidR="008776AB" w:rsidRPr="00D34A2C" w:rsidRDefault="008776AB" w:rsidP="008776AB">
      <w:pPr>
        <w:ind w:firstLine="709"/>
        <w:jc w:val="both"/>
        <w:rPr>
          <w:sz w:val="28"/>
          <w:szCs w:val="28"/>
        </w:rPr>
      </w:pPr>
      <w:r w:rsidRPr="00D34A2C">
        <w:rPr>
          <w:sz w:val="28"/>
          <w:szCs w:val="28"/>
        </w:rPr>
        <w:t>Способом фиксации результата административной процедуры является присвоение регистрационного номера поступившему заявлению о предоставлении муниципальной услуги.</w:t>
      </w:r>
    </w:p>
    <w:p w:rsidR="008776AB" w:rsidRPr="00B05EC9" w:rsidRDefault="008776AB" w:rsidP="008776AB">
      <w:pPr>
        <w:ind w:firstLine="709"/>
        <w:jc w:val="both"/>
        <w:rPr>
          <w:sz w:val="28"/>
          <w:szCs w:val="28"/>
        </w:rPr>
      </w:pPr>
      <w:r w:rsidRPr="00D34A2C">
        <w:rPr>
          <w:sz w:val="28"/>
          <w:szCs w:val="28"/>
        </w:rPr>
        <w:t>Продолжительность административной процедуры не более 2 рабочих дней.</w:t>
      </w:r>
    </w:p>
    <w:p w:rsidR="008776AB" w:rsidRPr="00B05EC9" w:rsidRDefault="008776AB" w:rsidP="008776AB">
      <w:pPr>
        <w:pStyle w:val="1"/>
        <w:numPr>
          <w:ilvl w:val="0"/>
          <w:numId w:val="0"/>
        </w:numPr>
        <w:ind w:left="432"/>
        <w:jc w:val="center"/>
        <w:rPr>
          <w:sz w:val="28"/>
          <w:szCs w:val="28"/>
        </w:rPr>
      </w:pPr>
      <w:bookmarkStart w:id="11" w:name="sub_302"/>
      <w:r w:rsidRPr="00B05EC9">
        <w:rPr>
          <w:sz w:val="28"/>
          <w:szCs w:val="28"/>
        </w:rPr>
        <w:t>3.3. Рассмотрение обращения заявителя и оформление результата</w:t>
      </w:r>
    </w:p>
    <w:p w:rsidR="008776AB" w:rsidRPr="00B05EC9" w:rsidRDefault="008776AB" w:rsidP="008776AB">
      <w:pPr>
        <w:pStyle w:val="1"/>
        <w:numPr>
          <w:ilvl w:val="0"/>
          <w:numId w:val="0"/>
        </w:numPr>
        <w:ind w:left="432"/>
        <w:jc w:val="center"/>
        <w:rPr>
          <w:sz w:val="28"/>
          <w:szCs w:val="28"/>
        </w:rPr>
      </w:pPr>
      <w:r w:rsidRPr="00B05EC9">
        <w:rPr>
          <w:sz w:val="28"/>
          <w:szCs w:val="28"/>
        </w:rPr>
        <w:t>предоставления муниципальной услуги</w:t>
      </w:r>
      <w:bookmarkEnd w:id="11"/>
    </w:p>
    <w:p w:rsidR="008776AB" w:rsidRPr="00B05EC9" w:rsidRDefault="008776AB" w:rsidP="008776AB">
      <w:pPr>
        <w:ind w:firstLine="709"/>
        <w:jc w:val="both"/>
        <w:rPr>
          <w:sz w:val="28"/>
          <w:szCs w:val="28"/>
        </w:rPr>
      </w:pPr>
      <w:bookmarkStart w:id="12" w:name="sub_37"/>
      <w:r w:rsidRPr="00B05EC9">
        <w:rPr>
          <w:sz w:val="28"/>
          <w:szCs w:val="28"/>
        </w:rPr>
        <w:t>3.3.1. Основанием для начала исполнения административной процедуры является получение специалистом, уполномоченным на рассмотрение обращения заявителя, зарегистрированного заявления о предоставлении муниципальной услуги.</w:t>
      </w:r>
    </w:p>
    <w:p w:rsidR="008776AB" w:rsidRPr="00B05EC9" w:rsidRDefault="008776AB" w:rsidP="008776AB">
      <w:pPr>
        <w:ind w:firstLine="709"/>
        <w:jc w:val="both"/>
        <w:rPr>
          <w:sz w:val="28"/>
          <w:szCs w:val="28"/>
        </w:rPr>
      </w:pPr>
      <w:bookmarkStart w:id="13" w:name="sub_38"/>
      <w:bookmarkEnd w:id="12"/>
      <w:r w:rsidRPr="00B05EC9">
        <w:rPr>
          <w:sz w:val="28"/>
          <w:szCs w:val="28"/>
        </w:rPr>
        <w:t>3.3.2. Специалист, уполномоченный на рассмотрение обращения заявителя:</w:t>
      </w:r>
    </w:p>
    <w:p w:rsidR="008776AB" w:rsidRPr="00B05EC9" w:rsidRDefault="008776AB" w:rsidP="008776AB">
      <w:pPr>
        <w:ind w:firstLine="709"/>
        <w:jc w:val="both"/>
        <w:rPr>
          <w:sz w:val="28"/>
          <w:szCs w:val="28"/>
        </w:rPr>
      </w:pPr>
      <w:bookmarkStart w:id="14" w:name="sub_381"/>
      <w:bookmarkEnd w:id="13"/>
      <w:r w:rsidRPr="00B05EC9">
        <w:rPr>
          <w:sz w:val="28"/>
          <w:szCs w:val="28"/>
        </w:rPr>
        <w:t>1) проверяет заявление о предоставлении муниципальной услуги на соответствие требованиям установленным пунктом 2.6.1 настоящего административного регламента;</w:t>
      </w:r>
    </w:p>
    <w:p w:rsidR="008776AB" w:rsidRPr="00B05EC9" w:rsidRDefault="008776AB" w:rsidP="008776AB">
      <w:pPr>
        <w:ind w:firstLine="709"/>
        <w:jc w:val="both"/>
        <w:rPr>
          <w:sz w:val="28"/>
          <w:szCs w:val="28"/>
        </w:rPr>
      </w:pPr>
      <w:bookmarkStart w:id="15" w:name="sub_382"/>
      <w:bookmarkEnd w:id="14"/>
      <w:r w:rsidRPr="00B05EC9">
        <w:rPr>
          <w:sz w:val="28"/>
          <w:szCs w:val="28"/>
        </w:rPr>
        <w:t>2) устанавливает предмет заявления о предоставлении муниципальной услуги заявителя.</w:t>
      </w:r>
    </w:p>
    <w:p w:rsidR="008776AB" w:rsidRPr="00B05EC9" w:rsidRDefault="008776AB" w:rsidP="008776AB">
      <w:pPr>
        <w:ind w:firstLine="709"/>
        <w:jc w:val="both"/>
        <w:rPr>
          <w:sz w:val="28"/>
          <w:szCs w:val="28"/>
        </w:rPr>
      </w:pPr>
      <w:bookmarkStart w:id="16" w:name="sub_39"/>
      <w:bookmarkEnd w:id="15"/>
      <w:r w:rsidRPr="00B05EC9">
        <w:rPr>
          <w:sz w:val="28"/>
          <w:szCs w:val="28"/>
        </w:rPr>
        <w:lastRenderedPageBreak/>
        <w:t xml:space="preserve">3.3.3. Специалист, ответственный за рассмотрение заявления о предоставлении муниципальной услуги, готовит проект ответа заявителю с указанием информации о </w:t>
      </w:r>
      <w:r w:rsidR="00291F7E">
        <w:rPr>
          <w:sz w:val="28"/>
          <w:szCs w:val="28"/>
        </w:rPr>
        <w:t xml:space="preserve">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 </w:t>
      </w:r>
      <w:r w:rsidRPr="00B05EC9">
        <w:rPr>
          <w:sz w:val="28"/>
          <w:szCs w:val="28"/>
        </w:rPr>
        <w:t xml:space="preserve">на территории </w:t>
      </w:r>
      <w:r>
        <w:rPr>
          <w:sz w:val="28"/>
          <w:szCs w:val="28"/>
        </w:rPr>
        <w:t>Валуйского городского округа</w:t>
      </w:r>
      <w:r w:rsidRPr="00B05EC9">
        <w:rPr>
          <w:sz w:val="28"/>
          <w:szCs w:val="28"/>
        </w:rPr>
        <w:t>.</w:t>
      </w:r>
    </w:p>
    <w:p w:rsidR="008776AB" w:rsidRPr="00B05EC9" w:rsidRDefault="008776AB" w:rsidP="008776AB">
      <w:pPr>
        <w:ind w:firstLine="709"/>
        <w:jc w:val="both"/>
        <w:rPr>
          <w:sz w:val="28"/>
          <w:szCs w:val="28"/>
        </w:rPr>
      </w:pPr>
      <w:r w:rsidRPr="00B05EC9">
        <w:rPr>
          <w:rFonts w:eastAsia="Calibri"/>
          <w:sz w:val="28"/>
          <w:szCs w:val="28"/>
          <w:lang w:eastAsia="en-US"/>
        </w:rPr>
        <w:t xml:space="preserve">3.3.4. </w:t>
      </w:r>
      <w:bookmarkStart w:id="17" w:name="sub_311"/>
      <w:bookmarkEnd w:id="16"/>
      <w:r w:rsidRPr="00B05EC9">
        <w:rPr>
          <w:sz w:val="28"/>
          <w:szCs w:val="28"/>
        </w:rPr>
        <w:t>Критерием принятия решения является факт соответствия заявления требованиям, установленным настоящим административным регламентом.</w:t>
      </w:r>
    </w:p>
    <w:p w:rsidR="008776AB" w:rsidRPr="00B05EC9" w:rsidRDefault="008776AB" w:rsidP="008776AB">
      <w:pPr>
        <w:ind w:firstLine="709"/>
        <w:jc w:val="both"/>
        <w:rPr>
          <w:sz w:val="28"/>
          <w:szCs w:val="28"/>
        </w:rPr>
      </w:pPr>
      <w:r w:rsidRPr="00B05EC9">
        <w:rPr>
          <w:sz w:val="28"/>
          <w:szCs w:val="28"/>
        </w:rPr>
        <w:t>3.3.5. Результатом административной процедуры является регистрация ответа заявителю о предоставлении муниципальной услуги и передача его специалисту, ответственному за выдачу результата предоставления муниципальной услуги.</w:t>
      </w:r>
    </w:p>
    <w:p w:rsidR="008776AB" w:rsidRPr="00B05EC9" w:rsidRDefault="008776AB" w:rsidP="008776AB">
      <w:pPr>
        <w:ind w:firstLine="709"/>
        <w:jc w:val="both"/>
        <w:rPr>
          <w:sz w:val="28"/>
          <w:szCs w:val="28"/>
        </w:rPr>
      </w:pPr>
      <w:bookmarkStart w:id="18" w:name="sub_312"/>
      <w:bookmarkEnd w:id="17"/>
      <w:r w:rsidRPr="00B05EC9">
        <w:rPr>
          <w:sz w:val="28"/>
          <w:szCs w:val="28"/>
        </w:rPr>
        <w:t>3.3.6. Способом фиксации результата административной процедуры является присвоение регистрационного номера ответу заявителю.</w:t>
      </w:r>
    </w:p>
    <w:bookmarkEnd w:id="18"/>
    <w:p w:rsidR="008776AB" w:rsidRPr="00B05EC9" w:rsidRDefault="008776AB" w:rsidP="008776AB">
      <w:pPr>
        <w:ind w:firstLine="709"/>
        <w:jc w:val="both"/>
        <w:rPr>
          <w:sz w:val="28"/>
          <w:szCs w:val="28"/>
        </w:rPr>
      </w:pPr>
      <w:r w:rsidRPr="00B05EC9">
        <w:rPr>
          <w:sz w:val="28"/>
          <w:szCs w:val="28"/>
        </w:rPr>
        <w:t>Продолжительность административной процедуры не более 5 рабочих дней.</w:t>
      </w:r>
    </w:p>
    <w:p w:rsidR="008776AB" w:rsidRPr="00B05EC9" w:rsidRDefault="008776AB" w:rsidP="008776AB">
      <w:pPr>
        <w:pStyle w:val="1"/>
        <w:numPr>
          <w:ilvl w:val="0"/>
          <w:numId w:val="0"/>
        </w:numPr>
        <w:ind w:left="432"/>
        <w:jc w:val="center"/>
        <w:rPr>
          <w:sz w:val="28"/>
          <w:szCs w:val="28"/>
        </w:rPr>
      </w:pPr>
      <w:bookmarkStart w:id="19" w:name="sub_303"/>
      <w:r w:rsidRPr="00B05EC9">
        <w:rPr>
          <w:sz w:val="28"/>
          <w:szCs w:val="28"/>
        </w:rPr>
        <w:t>3.4. Выдача результата предоставления муниципальной услуги</w:t>
      </w:r>
      <w:bookmarkEnd w:id="19"/>
    </w:p>
    <w:p w:rsidR="008776AB" w:rsidRPr="00B05EC9" w:rsidRDefault="008776AB" w:rsidP="008776AB">
      <w:pPr>
        <w:ind w:firstLine="709"/>
        <w:jc w:val="both"/>
        <w:rPr>
          <w:sz w:val="28"/>
          <w:szCs w:val="28"/>
        </w:rPr>
      </w:pPr>
      <w:bookmarkStart w:id="20" w:name="sub_313"/>
      <w:r w:rsidRPr="00B05EC9">
        <w:rPr>
          <w:sz w:val="28"/>
          <w:szCs w:val="28"/>
        </w:rPr>
        <w:t>3.4.1. Основанием для начала исполнения административной процедуры является поступление зарегистрированного ответа заявителю и передача его специалисту, ответственному за выдачу результата предоставления муниципальной услуги.</w:t>
      </w:r>
    </w:p>
    <w:p w:rsidR="008776AB" w:rsidRPr="00B05EC9" w:rsidRDefault="008776AB" w:rsidP="008776AB">
      <w:pPr>
        <w:ind w:firstLine="709"/>
        <w:jc w:val="both"/>
        <w:rPr>
          <w:sz w:val="28"/>
          <w:szCs w:val="28"/>
        </w:rPr>
      </w:pPr>
      <w:bookmarkStart w:id="21" w:name="sub_314"/>
      <w:bookmarkEnd w:id="20"/>
      <w:r w:rsidRPr="00B05EC9">
        <w:rPr>
          <w:sz w:val="28"/>
          <w:szCs w:val="28"/>
        </w:rPr>
        <w:t xml:space="preserve">3.4.2. При устном обращении (лично или посредством телефонной связи) заявителя в </w:t>
      </w:r>
      <w:r>
        <w:rPr>
          <w:sz w:val="28"/>
          <w:szCs w:val="28"/>
        </w:rPr>
        <w:t>Учреждение культуры</w:t>
      </w:r>
      <w:r w:rsidRPr="00B05EC9">
        <w:rPr>
          <w:sz w:val="28"/>
          <w:szCs w:val="28"/>
        </w:rPr>
        <w:t xml:space="preserve"> интересующая заявителя информация предоставляется в устной форме в течение </w:t>
      </w:r>
      <w:r>
        <w:rPr>
          <w:sz w:val="28"/>
          <w:szCs w:val="28"/>
        </w:rPr>
        <w:t>15</w:t>
      </w:r>
      <w:r w:rsidRPr="00B05EC9">
        <w:rPr>
          <w:sz w:val="28"/>
          <w:szCs w:val="28"/>
        </w:rPr>
        <w:t xml:space="preserve"> минут с момента обращения.</w:t>
      </w:r>
    </w:p>
    <w:p w:rsidR="008776AB" w:rsidRPr="00B05EC9" w:rsidRDefault="008776AB" w:rsidP="008776AB">
      <w:pPr>
        <w:ind w:firstLine="709"/>
        <w:jc w:val="both"/>
        <w:rPr>
          <w:sz w:val="28"/>
          <w:szCs w:val="28"/>
        </w:rPr>
      </w:pPr>
      <w:bookmarkStart w:id="22" w:name="sub_315"/>
      <w:bookmarkEnd w:id="21"/>
      <w:r w:rsidRPr="00B05EC9">
        <w:rPr>
          <w:sz w:val="28"/>
          <w:szCs w:val="28"/>
        </w:rPr>
        <w:t xml:space="preserve">3.4.3. При обращении заявителя за предоставлением муниципальной услуги в </w:t>
      </w:r>
      <w:r>
        <w:rPr>
          <w:sz w:val="28"/>
          <w:szCs w:val="28"/>
        </w:rPr>
        <w:t>Учреждение культуры</w:t>
      </w:r>
      <w:r w:rsidRPr="00B05EC9">
        <w:rPr>
          <w:sz w:val="28"/>
          <w:szCs w:val="28"/>
        </w:rPr>
        <w:t xml:space="preserve"> посредством средств почтовой связи результат предоставления муниципальной услуги с присвоенным регистрационным номером специалист, ответственный за выдачу результата предоставления муниципальной услуги, в течение 2 рабочих дней с момента регистрации направляет заявителю почтовым отправлением либо по адресу электронной почты, указанному в заявлении о предоставлении муниципальной услуги.</w:t>
      </w:r>
    </w:p>
    <w:p w:rsidR="008776AB" w:rsidRPr="00B05EC9" w:rsidRDefault="008776AB" w:rsidP="008776AB">
      <w:pPr>
        <w:ind w:firstLine="709"/>
        <w:jc w:val="both"/>
        <w:rPr>
          <w:sz w:val="28"/>
          <w:szCs w:val="28"/>
        </w:rPr>
      </w:pPr>
      <w:bookmarkStart w:id="23" w:name="sub_316"/>
      <w:bookmarkEnd w:id="22"/>
      <w:r w:rsidRPr="00B05EC9">
        <w:rPr>
          <w:sz w:val="28"/>
          <w:szCs w:val="28"/>
        </w:rPr>
        <w:t xml:space="preserve">3.4.4. При заявлении о предоставлении муниципальной услуги заявителем за предоставлением муниципальной услуги через </w:t>
      </w:r>
      <w:r w:rsidRPr="00D714E6">
        <w:rPr>
          <w:sz w:val="28"/>
          <w:szCs w:val="28"/>
        </w:rPr>
        <w:t>Един</w:t>
      </w:r>
      <w:r>
        <w:rPr>
          <w:sz w:val="28"/>
          <w:szCs w:val="28"/>
        </w:rPr>
        <w:t>ый</w:t>
      </w:r>
      <w:r w:rsidRPr="00D714E6">
        <w:rPr>
          <w:sz w:val="28"/>
          <w:szCs w:val="28"/>
        </w:rPr>
        <w:t xml:space="preserve"> портал государственных и</w:t>
      </w:r>
      <w:r>
        <w:rPr>
          <w:sz w:val="28"/>
          <w:szCs w:val="28"/>
        </w:rPr>
        <w:t xml:space="preserve"> муниципальных услуг (функций)</w:t>
      </w:r>
      <w:r w:rsidRPr="00D714E6">
        <w:rPr>
          <w:sz w:val="28"/>
          <w:szCs w:val="28"/>
        </w:rPr>
        <w:t xml:space="preserve">,  портал государственных и муниципальных </w:t>
      </w:r>
      <w:r w:rsidRPr="00D849AA">
        <w:rPr>
          <w:sz w:val="28"/>
          <w:szCs w:val="28"/>
        </w:rPr>
        <w:t>услуг Белгородской области</w:t>
      </w:r>
      <w:r w:rsidRPr="00B05EC9">
        <w:rPr>
          <w:sz w:val="28"/>
          <w:szCs w:val="28"/>
        </w:rPr>
        <w:t xml:space="preserve"> результат предоставления муниципальной услуги в течение 2 рабочих дней с момента регистрации направляется заявителю в личный кабинет заявителя на </w:t>
      </w:r>
      <w:r w:rsidRPr="00D714E6">
        <w:rPr>
          <w:sz w:val="28"/>
          <w:szCs w:val="28"/>
        </w:rPr>
        <w:t>Един</w:t>
      </w:r>
      <w:r>
        <w:rPr>
          <w:sz w:val="28"/>
          <w:szCs w:val="28"/>
        </w:rPr>
        <w:t>ом</w:t>
      </w:r>
      <w:r w:rsidRPr="00D714E6">
        <w:rPr>
          <w:sz w:val="28"/>
          <w:szCs w:val="28"/>
        </w:rPr>
        <w:t xml:space="preserve"> портал</w:t>
      </w:r>
      <w:r>
        <w:rPr>
          <w:sz w:val="28"/>
          <w:szCs w:val="28"/>
        </w:rPr>
        <w:t>е</w:t>
      </w:r>
      <w:r w:rsidRPr="00D714E6">
        <w:rPr>
          <w:sz w:val="28"/>
          <w:szCs w:val="28"/>
        </w:rPr>
        <w:t xml:space="preserve"> государственных и</w:t>
      </w:r>
      <w:r>
        <w:rPr>
          <w:sz w:val="28"/>
          <w:szCs w:val="28"/>
        </w:rPr>
        <w:t xml:space="preserve"> муниципальных услуг (функций)</w:t>
      </w:r>
      <w:r w:rsidRPr="00D714E6">
        <w:rPr>
          <w:sz w:val="28"/>
          <w:szCs w:val="28"/>
        </w:rPr>
        <w:t>,  портал</w:t>
      </w:r>
      <w:r>
        <w:rPr>
          <w:sz w:val="28"/>
          <w:szCs w:val="28"/>
        </w:rPr>
        <w:t>е</w:t>
      </w:r>
      <w:r w:rsidRPr="00D714E6">
        <w:rPr>
          <w:sz w:val="28"/>
          <w:szCs w:val="28"/>
        </w:rPr>
        <w:t xml:space="preserve"> государственных и муниципальных </w:t>
      </w:r>
      <w:r w:rsidRPr="00D849AA">
        <w:rPr>
          <w:sz w:val="28"/>
          <w:szCs w:val="28"/>
        </w:rPr>
        <w:t>услуг Белгородской области</w:t>
      </w:r>
      <w:r w:rsidRPr="00B05EC9">
        <w:rPr>
          <w:sz w:val="28"/>
          <w:szCs w:val="28"/>
        </w:rPr>
        <w:t xml:space="preserve"> (с момента реализации технической возможности).</w:t>
      </w:r>
    </w:p>
    <w:p w:rsidR="008776AB" w:rsidRPr="00B05EC9" w:rsidRDefault="008776AB" w:rsidP="008776AB">
      <w:pPr>
        <w:tabs>
          <w:tab w:val="left" w:pos="0"/>
        </w:tabs>
        <w:contextualSpacing/>
        <w:jc w:val="both"/>
        <w:rPr>
          <w:sz w:val="28"/>
          <w:szCs w:val="28"/>
          <w:lang w:eastAsia="en-US"/>
        </w:rPr>
      </w:pPr>
      <w:r w:rsidRPr="00B05EC9">
        <w:rPr>
          <w:sz w:val="28"/>
          <w:szCs w:val="28"/>
          <w:lang w:eastAsia="en-US"/>
        </w:rPr>
        <w:tab/>
        <w:t>3.4.5. 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rsidR="008776AB" w:rsidRPr="00B05EC9" w:rsidRDefault="008776AB" w:rsidP="008776AB">
      <w:pPr>
        <w:ind w:firstLine="709"/>
        <w:jc w:val="both"/>
        <w:rPr>
          <w:sz w:val="28"/>
          <w:szCs w:val="28"/>
        </w:rPr>
      </w:pPr>
      <w:bookmarkStart w:id="24" w:name="sub_318"/>
      <w:bookmarkEnd w:id="23"/>
      <w:r w:rsidRPr="00B05EC9">
        <w:rPr>
          <w:sz w:val="28"/>
          <w:szCs w:val="28"/>
        </w:rPr>
        <w:lastRenderedPageBreak/>
        <w:t>3.4.6. Результатом административной процедуры является сообщение, направление заявителю результата предоставления муниципальной услуги.</w:t>
      </w:r>
    </w:p>
    <w:p w:rsidR="008776AB" w:rsidRPr="00B05EC9" w:rsidRDefault="008776AB" w:rsidP="008776AB">
      <w:pPr>
        <w:ind w:firstLine="709"/>
        <w:jc w:val="both"/>
        <w:rPr>
          <w:sz w:val="28"/>
          <w:szCs w:val="28"/>
        </w:rPr>
      </w:pPr>
      <w:bookmarkStart w:id="25" w:name="sub_319"/>
      <w:bookmarkEnd w:id="24"/>
      <w:r w:rsidRPr="00B05EC9">
        <w:rPr>
          <w:sz w:val="28"/>
          <w:szCs w:val="28"/>
        </w:rPr>
        <w:t>3.4.7. Способом фиксации результата административной процедуры является документированное подтверждение направления (фиксация в электронной форме направления ответа заявителю) заявителю результата предоставления муниципальной услуги.</w:t>
      </w:r>
    </w:p>
    <w:bookmarkEnd w:id="25"/>
    <w:p w:rsidR="008776AB" w:rsidRPr="00B05EC9" w:rsidRDefault="008776AB" w:rsidP="008776AB">
      <w:pPr>
        <w:ind w:firstLine="709"/>
        <w:jc w:val="both"/>
        <w:rPr>
          <w:sz w:val="28"/>
          <w:szCs w:val="28"/>
        </w:rPr>
      </w:pPr>
      <w:r w:rsidRPr="00B05EC9">
        <w:rPr>
          <w:sz w:val="28"/>
          <w:szCs w:val="28"/>
        </w:rPr>
        <w:t>Продолжительность административной процедуры:</w:t>
      </w:r>
    </w:p>
    <w:p w:rsidR="008776AB" w:rsidRPr="00B05EC9" w:rsidRDefault="008776AB" w:rsidP="008776AB">
      <w:pPr>
        <w:ind w:firstLine="709"/>
        <w:jc w:val="both"/>
        <w:rPr>
          <w:sz w:val="28"/>
          <w:szCs w:val="28"/>
        </w:rPr>
      </w:pPr>
      <w:r w:rsidRPr="004A63B2">
        <w:rPr>
          <w:b/>
          <w:sz w:val="28"/>
          <w:szCs w:val="28"/>
        </w:rPr>
        <w:t xml:space="preserve">- </w:t>
      </w:r>
      <w:r w:rsidRPr="00B05EC9">
        <w:rPr>
          <w:sz w:val="28"/>
          <w:szCs w:val="28"/>
        </w:rPr>
        <w:t>при личном обращении за предоставлением муниципальной услуги не более 1</w:t>
      </w:r>
      <w:r>
        <w:rPr>
          <w:sz w:val="28"/>
          <w:szCs w:val="28"/>
        </w:rPr>
        <w:t>5</w:t>
      </w:r>
      <w:r w:rsidRPr="00B05EC9">
        <w:rPr>
          <w:sz w:val="28"/>
          <w:szCs w:val="28"/>
        </w:rPr>
        <w:t xml:space="preserve"> минут;</w:t>
      </w:r>
    </w:p>
    <w:p w:rsidR="008776AB" w:rsidRPr="00B05EC9" w:rsidRDefault="008776AB" w:rsidP="008776AB">
      <w:pPr>
        <w:ind w:firstLine="709"/>
        <w:jc w:val="both"/>
        <w:rPr>
          <w:sz w:val="28"/>
          <w:szCs w:val="28"/>
        </w:rPr>
      </w:pPr>
      <w:r w:rsidRPr="004A63B2">
        <w:rPr>
          <w:b/>
          <w:sz w:val="28"/>
          <w:szCs w:val="28"/>
        </w:rPr>
        <w:t>-</w:t>
      </w:r>
      <w:r>
        <w:rPr>
          <w:sz w:val="28"/>
          <w:szCs w:val="28"/>
        </w:rPr>
        <w:t xml:space="preserve"> </w:t>
      </w:r>
      <w:r w:rsidRPr="00B05EC9">
        <w:rPr>
          <w:sz w:val="28"/>
          <w:szCs w:val="28"/>
        </w:rPr>
        <w:t>в иных случаях не более 2 рабочих дней.</w:t>
      </w:r>
    </w:p>
    <w:p w:rsidR="008776AB" w:rsidRPr="000757F2" w:rsidRDefault="008776AB" w:rsidP="008776AB">
      <w:pPr>
        <w:pStyle w:val="ConsPlusNormal"/>
        <w:jc w:val="center"/>
        <w:rPr>
          <w:rFonts w:ascii="Times New Roman" w:hAnsi="Times New Roman" w:cs="Times New Roman"/>
          <w:sz w:val="28"/>
          <w:szCs w:val="28"/>
        </w:rPr>
      </w:pPr>
    </w:p>
    <w:p w:rsidR="00CC25A6" w:rsidRPr="00841B03" w:rsidRDefault="00CC25A6" w:rsidP="00CC25A6">
      <w:pPr>
        <w:pStyle w:val="ConsPlusNormal"/>
        <w:jc w:val="center"/>
        <w:outlineLvl w:val="1"/>
        <w:rPr>
          <w:rFonts w:ascii="Times New Roman" w:hAnsi="Times New Roman" w:cs="Times New Roman"/>
          <w:b/>
          <w:sz w:val="28"/>
          <w:szCs w:val="28"/>
        </w:rPr>
      </w:pPr>
      <w:r w:rsidRPr="00841B03">
        <w:rPr>
          <w:rFonts w:ascii="Times New Roman" w:hAnsi="Times New Roman" w:cs="Times New Roman"/>
          <w:b/>
          <w:sz w:val="28"/>
          <w:szCs w:val="28"/>
          <w:lang w:val="en-US"/>
        </w:rPr>
        <w:t>IV</w:t>
      </w:r>
      <w:r w:rsidRPr="00841B03">
        <w:rPr>
          <w:rFonts w:ascii="Times New Roman" w:hAnsi="Times New Roman" w:cs="Times New Roman"/>
          <w:b/>
          <w:sz w:val="28"/>
          <w:szCs w:val="28"/>
        </w:rPr>
        <w:t>. Формы контроля за исполнением Регламента</w:t>
      </w:r>
    </w:p>
    <w:p w:rsidR="00CC25A6" w:rsidRPr="00CC25A6" w:rsidRDefault="00CC25A6" w:rsidP="00CC25A6">
      <w:pPr>
        <w:pStyle w:val="1"/>
        <w:numPr>
          <w:ilvl w:val="0"/>
          <w:numId w:val="0"/>
        </w:numPr>
        <w:ind w:left="432"/>
        <w:jc w:val="center"/>
      </w:pPr>
    </w:p>
    <w:p w:rsidR="00CC25A6" w:rsidRPr="00841B03" w:rsidRDefault="00CC25A6" w:rsidP="00CC25A6">
      <w:pPr>
        <w:pStyle w:val="1"/>
        <w:numPr>
          <w:ilvl w:val="0"/>
          <w:numId w:val="0"/>
        </w:numPr>
        <w:ind w:left="432"/>
        <w:jc w:val="center"/>
        <w:rPr>
          <w:sz w:val="28"/>
          <w:szCs w:val="28"/>
        </w:rPr>
      </w:pPr>
      <w:r w:rsidRPr="00841B03">
        <w:rPr>
          <w:sz w:val="28"/>
          <w:szCs w:val="28"/>
        </w:rPr>
        <w:t>4.1. Порядок осуществления текущего контроля</w:t>
      </w:r>
    </w:p>
    <w:p w:rsidR="00CC25A6" w:rsidRPr="00841B03" w:rsidRDefault="00CC25A6" w:rsidP="00CC25A6">
      <w:pPr>
        <w:ind w:firstLine="709"/>
        <w:jc w:val="both"/>
        <w:rPr>
          <w:sz w:val="28"/>
          <w:szCs w:val="28"/>
        </w:rPr>
      </w:pPr>
      <w:bookmarkStart w:id="26" w:name="sub_41"/>
      <w:r w:rsidRPr="00841B03">
        <w:rPr>
          <w:sz w:val="28"/>
          <w:szCs w:val="28"/>
        </w:rPr>
        <w:t>4.1.1.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муниципальной услуги решений осуществляют начальник Управления и руководител</w:t>
      </w:r>
      <w:r>
        <w:rPr>
          <w:sz w:val="28"/>
          <w:szCs w:val="28"/>
        </w:rPr>
        <w:t>ь Учреждения культуры</w:t>
      </w:r>
      <w:r w:rsidRPr="00841B03">
        <w:rPr>
          <w:sz w:val="28"/>
          <w:szCs w:val="28"/>
        </w:rPr>
        <w:t>.</w:t>
      </w:r>
    </w:p>
    <w:p w:rsidR="00CC25A6" w:rsidRPr="00901F5A" w:rsidRDefault="00CC25A6" w:rsidP="00CC25A6">
      <w:pPr>
        <w:pStyle w:val="1"/>
        <w:numPr>
          <w:ilvl w:val="0"/>
          <w:numId w:val="0"/>
        </w:numPr>
        <w:jc w:val="center"/>
        <w:rPr>
          <w:sz w:val="28"/>
          <w:szCs w:val="28"/>
        </w:rPr>
      </w:pPr>
      <w:bookmarkStart w:id="27" w:name="sub_402"/>
      <w:bookmarkEnd w:id="26"/>
      <w:r w:rsidRPr="00841B03">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841B03">
        <w:rPr>
          <w:bCs w:val="0"/>
          <w:sz w:val="28"/>
          <w:szCs w:val="28"/>
        </w:rPr>
        <w:t>в том числе порядок и формы контроля за полнотой и качеством предоставления муниципальной услуги</w:t>
      </w:r>
      <w:bookmarkEnd w:id="27"/>
    </w:p>
    <w:p w:rsidR="00CC25A6" w:rsidRPr="00901F5A" w:rsidRDefault="00CC25A6" w:rsidP="00CC25A6">
      <w:pPr>
        <w:ind w:firstLine="709"/>
        <w:jc w:val="both"/>
        <w:rPr>
          <w:sz w:val="28"/>
          <w:szCs w:val="28"/>
        </w:rPr>
      </w:pPr>
      <w:bookmarkStart w:id="28" w:name="sub_42"/>
      <w:r w:rsidRPr="00901F5A">
        <w:rPr>
          <w:sz w:val="28"/>
          <w:szCs w:val="28"/>
        </w:rPr>
        <w:t>4.2.1.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bookmarkEnd w:id="28"/>
    <w:p w:rsidR="00CC25A6" w:rsidRPr="00901F5A" w:rsidRDefault="00CC25A6" w:rsidP="00CC25A6">
      <w:pPr>
        <w:ind w:firstLine="709"/>
        <w:jc w:val="both"/>
        <w:rPr>
          <w:sz w:val="28"/>
          <w:szCs w:val="28"/>
        </w:rPr>
      </w:pPr>
      <w:r w:rsidRPr="00901F5A">
        <w:rPr>
          <w:sz w:val="28"/>
          <w:szCs w:val="28"/>
        </w:rPr>
        <w:t xml:space="preserve">4.2.2. Проверки могут быть плановыми на основании планов работы </w:t>
      </w:r>
      <w:r>
        <w:rPr>
          <w:sz w:val="28"/>
          <w:szCs w:val="28"/>
        </w:rPr>
        <w:t>Учреждения культуры</w:t>
      </w:r>
      <w:r w:rsidRPr="00901F5A">
        <w:rPr>
          <w:sz w:val="28"/>
          <w:szCs w:val="28"/>
        </w:rPr>
        <w:t xml:space="preserve"> и внеплановыми, проводимыми в том числе по жалобе заявителей на своевременность, полноту и качество предоставления муниципальной услуги, на действия (бездействие) и решения, принятые (осуществляемые) в ходе предоставления муниципальной услуги. </w:t>
      </w:r>
    </w:p>
    <w:p w:rsidR="00CC25A6" w:rsidRPr="00901F5A" w:rsidRDefault="00CC25A6" w:rsidP="00CC25A6">
      <w:pPr>
        <w:ind w:firstLine="709"/>
        <w:jc w:val="both"/>
        <w:rPr>
          <w:sz w:val="28"/>
          <w:szCs w:val="28"/>
        </w:rPr>
      </w:pPr>
      <w:r w:rsidRPr="00901F5A">
        <w:rPr>
          <w:sz w:val="28"/>
          <w:szCs w:val="28"/>
        </w:rPr>
        <w:t xml:space="preserve">Решение о проведении внеплановой проверки принимает начальник Управления или уполномоченное им должностное лицо, руководитель </w:t>
      </w:r>
      <w:r>
        <w:rPr>
          <w:sz w:val="28"/>
          <w:szCs w:val="28"/>
        </w:rPr>
        <w:t>Учреждения культуры</w:t>
      </w:r>
      <w:r w:rsidRPr="00901F5A">
        <w:rPr>
          <w:sz w:val="28"/>
          <w:szCs w:val="28"/>
        </w:rPr>
        <w:t>.</w:t>
      </w:r>
    </w:p>
    <w:p w:rsidR="00CC25A6" w:rsidRPr="00E77BED" w:rsidRDefault="00CC25A6" w:rsidP="00E77BED">
      <w:pPr>
        <w:ind w:firstLine="709"/>
        <w:jc w:val="both"/>
        <w:rPr>
          <w:sz w:val="28"/>
          <w:szCs w:val="28"/>
        </w:rPr>
      </w:pPr>
      <w:r w:rsidRPr="00901F5A">
        <w:rPr>
          <w:sz w:val="28"/>
          <w:szCs w:val="28"/>
        </w:rPr>
        <w:t>4.2.3. Результаты проверки оформляются в форме акта, в котором отмечаются выявленные недостатки и предложения по их устранению.</w:t>
      </w:r>
    </w:p>
    <w:p w:rsidR="00CC25A6" w:rsidRPr="00901F5A" w:rsidRDefault="00CC25A6" w:rsidP="00CC25A6">
      <w:pPr>
        <w:pStyle w:val="1"/>
        <w:numPr>
          <w:ilvl w:val="0"/>
          <w:numId w:val="0"/>
        </w:numPr>
        <w:ind w:left="432"/>
        <w:jc w:val="center"/>
        <w:rPr>
          <w:sz w:val="28"/>
          <w:szCs w:val="28"/>
        </w:rPr>
      </w:pPr>
      <w:bookmarkStart w:id="29" w:name="sub_403"/>
      <w:r w:rsidRPr="00901F5A">
        <w:rPr>
          <w:sz w:val="28"/>
          <w:szCs w:val="28"/>
        </w:rPr>
        <w:t>4.3. Ответственность должностных лиц, работников муниципальных учреждений</w:t>
      </w:r>
      <w:r>
        <w:rPr>
          <w:sz w:val="28"/>
          <w:szCs w:val="28"/>
        </w:rPr>
        <w:t xml:space="preserve"> </w:t>
      </w:r>
      <w:r w:rsidRPr="00901F5A">
        <w:rPr>
          <w:sz w:val="28"/>
          <w:szCs w:val="28"/>
        </w:rPr>
        <w:t>за решения и действия (бездействие), принимаемые (осуществляемые) в ходе предоставления муниципальной услуги</w:t>
      </w:r>
      <w:bookmarkEnd w:id="29"/>
    </w:p>
    <w:p w:rsidR="00CC25A6" w:rsidRPr="00901F5A" w:rsidRDefault="00CC25A6" w:rsidP="00CC25A6">
      <w:pPr>
        <w:ind w:firstLine="709"/>
        <w:jc w:val="both"/>
        <w:rPr>
          <w:sz w:val="28"/>
          <w:szCs w:val="28"/>
        </w:rPr>
      </w:pPr>
      <w:r w:rsidRPr="00901F5A">
        <w:rPr>
          <w:sz w:val="28"/>
          <w:szCs w:val="28"/>
        </w:rPr>
        <w:t xml:space="preserve">4.3.1. Должностные лица, специалисты </w:t>
      </w:r>
      <w:r>
        <w:rPr>
          <w:sz w:val="28"/>
          <w:szCs w:val="28"/>
        </w:rPr>
        <w:t>Учреждения культуры</w:t>
      </w:r>
      <w:r w:rsidRPr="00901F5A">
        <w:rPr>
          <w:sz w:val="28"/>
          <w:szCs w:val="28"/>
        </w:rPr>
        <w:t xml:space="preserve"> 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указанных в настоящем пункте, закрепляется в их должностных инструкциях.</w:t>
      </w:r>
    </w:p>
    <w:p w:rsidR="00CC25A6" w:rsidRPr="00901F5A" w:rsidRDefault="00CC25A6" w:rsidP="00CC25A6">
      <w:pPr>
        <w:ind w:firstLine="709"/>
        <w:jc w:val="both"/>
        <w:rPr>
          <w:sz w:val="28"/>
          <w:szCs w:val="28"/>
        </w:rPr>
      </w:pPr>
      <w:r w:rsidRPr="00901F5A">
        <w:rPr>
          <w:sz w:val="28"/>
          <w:szCs w:val="28"/>
        </w:rPr>
        <w:lastRenderedPageBreak/>
        <w:t xml:space="preserve">4.3.2. Должностные лица, специалисты </w:t>
      </w:r>
      <w:r>
        <w:rPr>
          <w:sz w:val="28"/>
          <w:szCs w:val="28"/>
        </w:rPr>
        <w:t>Учреждения культуры</w:t>
      </w:r>
      <w:r w:rsidRPr="00901F5A">
        <w:rPr>
          <w:sz w:val="28"/>
          <w:szCs w:val="28"/>
        </w:rPr>
        <w:t xml:space="preserve">,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 </w:t>
      </w:r>
    </w:p>
    <w:p w:rsidR="00CC25A6" w:rsidRPr="00901F5A" w:rsidRDefault="00CC25A6" w:rsidP="00CC25A6">
      <w:pPr>
        <w:ind w:firstLine="709"/>
        <w:jc w:val="both"/>
        <w:rPr>
          <w:sz w:val="28"/>
          <w:szCs w:val="28"/>
        </w:rPr>
      </w:pPr>
      <w:r w:rsidRPr="00901F5A">
        <w:rPr>
          <w:sz w:val="28"/>
          <w:szCs w:val="28"/>
        </w:rPr>
        <w:t>4.3.3.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CC25A6" w:rsidRPr="00901F5A" w:rsidRDefault="00CC25A6" w:rsidP="00CC25A6">
      <w:pPr>
        <w:ind w:firstLine="708"/>
        <w:jc w:val="center"/>
        <w:rPr>
          <w:b/>
          <w:sz w:val="28"/>
          <w:szCs w:val="28"/>
        </w:rPr>
      </w:pPr>
      <w:r w:rsidRPr="00901F5A">
        <w:rPr>
          <w:b/>
          <w:sz w:val="28"/>
          <w:szCs w:val="28"/>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p>
    <w:p w:rsidR="00CC25A6" w:rsidRPr="00901F5A" w:rsidRDefault="00CC25A6" w:rsidP="00CC25A6">
      <w:pPr>
        <w:ind w:firstLine="708"/>
        <w:jc w:val="center"/>
        <w:rPr>
          <w:b/>
          <w:sz w:val="28"/>
          <w:szCs w:val="28"/>
        </w:rPr>
      </w:pPr>
      <w:r>
        <w:rPr>
          <w:b/>
          <w:sz w:val="28"/>
          <w:szCs w:val="28"/>
        </w:rPr>
        <w:t>их объединений и организаций</w:t>
      </w:r>
    </w:p>
    <w:p w:rsidR="00CC25A6" w:rsidRDefault="00CC25A6" w:rsidP="00CC25A6">
      <w:pPr>
        <w:ind w:firstLine="709"/>
        <w:jc w:val="both"/>
        <w:rPr>
          <w:rFonts w:eastAsia="Calibri"/>
          <w:sz w:val="28"/>
          <w:szCs w:val="28"/>
          <w:lang w:eastAsia="en-US"/>
        </w:rPr>
      </w:pPr>
      <w:r w:rsidRPr="00901F5A">
        <w:rPr>
          <w:rFonts w:eastAsia="Calibri"/>
          <w:sz w:val="28"/>
          <w:szCs w:val="28"/>
          <w:lang w:eastAsia="en-US"/>
        </w:rPr>
        <w:t xml:space="preserve">4.4.1.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Pr>
          <w:sz w:val="28"/>
          <w:szCs w:val="28"/>
        </w:rPr>
        <w:t>Учреждения культуры</w:t>
      </w:r>
      <w:r w:rsidRPr="00901F5A">
        <w:rPr>
          <w:sz w:val="28"/>
          <w:szCs w:val="28"/>
        </w:rPr>
        <w:t xml:space="preserve"> </w:t>
      </w:r>
      <w:r w:rsidRPr="00901F5A">
        <w:rPr>
          <w:rFonts w:eastAsia="Calibri"/>
          <w:sz w:val="28"/>
          <w:szCs w:val="28"/>
          <w:lang w:eastAsia="en-US"/>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CC25A6" w:rsidRPr="00901F5A" w:rsidRDefault="00CC25A6" w:rsidP="00CC25A6">
      <w:pPr>
        <w:ind w:firstLine="709"/>
        <w:jc w:val="both"/>
        <w:rPr>
          <w:rFonts w:eastAsia="Calibri"/>
          <w:sz w:val="28"/>
          <w:szCs w:val="28"/>
          <w:lang w:eastAsia="en-US"/>
        </w:rPr>
      </w:pPr>
    </w:p>
    <w:p w:rsidR="00CC25A6" w:rsidRPr="000757F2" w:rsidRDefault="00CC25A6" w:rsidP="00CC25A6">
      <w:pPr>
        <w:pStyle w:val="1"/>
        <w:numPr>
          <w:ilvl w:val="0"/>
          <w:numId w:val="0"/>
        </w:numPr>
        <w:ind w:left="432" w:hanging="432"/>
        <w:jc w:val="center"/>
        <w:rPr>
          <w:sz w:val="28"/>
          <w:szCs w:val="28"/>
        </w:rPr>
      </w:pPr>
      <w:r w:rsidRPr="008850FC">
        <w:rPr>
          <w:sz w:val="28"/>
          <w:szCs w:val="28"/>
        </w:rPr>
        <w:t xml:space="preserve">V. </w:t>
      </w:r>
      <w:r w:rsidRPr="000757F2">
        <w:rPr>
          <w:sz w:val="28"/>
          <w:szCs w:val="28"/>
        </w:rPr>
        <w:t xml:space="preserve"> Досудебный (внесудебный) порядок обжалования решений</w:t>
      </w:r>
    </w:p>
    <w:p w:rsidR="00CC25A6" w:rsidRPr="00D9446A" w:rsidRDefault="00CC25A6" w:rsidP="00CC25A6">
      <w:pPr>
        <w:pStyle w:val="ConsPlusNormal"/>
        <w:jc w:val="center"/>
        <w:rPr>
          <w:rFonts w:ascii="Times New Roman" w:hAnsi="Times New Roman" w:cs="Times New Roman"/>
          <w:b/>
          <w:sz w:val="28"/>
          <w:szCs w:val="28"/>
        </w:rPr>
      </w:pPr>
      <w:r w:rsidRPr="00D9446A">
        <w:rPr>
          <w:rFonts w:ascii="Times New Roman" w:hAnsi="Times New Roman" w:cs="Times New Roman"/>
          <w:b/>
          <w:sz w:val="28"/>
          <w:szCs w:val="28"/>
        </w:rPr>
        <w:t>и действий (бездействия) органа, предоставляющего</w:t>
      </w:r>
    </w:p>
    <w:p w:rsidR="00CC25A6" w:rsidRPr="00D9446A" w:rsidRDefault="00CC25A6" w:rsidP="00CC25A6">
      <w:pPr>
        <w:pStyle w:val="ConsPlusNormal"/>
        <w:jc w:val="center"/>
        <w:rPr>
          <w:rFonts w:ascii="Times New Roman" w:hAnsi="Times New Roman" w:cs="Times New Roman"/>
          <w:b/>
          <w:sz w:val="28"/>
          <w:szCs w:val="28"/>
        </w:rPr>
      </w:pPr>
      <w:r w:rsidRPr="00D9446A">
        <w:rPr>
          <w:rFonts w:ascii="Times New Roman" w:hAnsi="Times New Roman" w:cs="Times New Roman"/>
          <w:b/>
          <w:sz w:val="28"/>
          <w:szCs w:val="28"/>
        </w:rPr>
        <w:t>муниципальную услугу, а также должностных лиц и специалистов</w:t>
      </w:r>
    </w:p>
    <w:p w:rsidR="00CC25A6" w:rsidRPr="00D9446A" w:rsidRDefault="00CC25A6" w:rsidP="00CC25A6">
      <w:pPr>
        <w:pStyle w:val="ConsPlusNormal"/>
        <w:jc w:val="center"/>
        <w:rPr>
          <w:rFonts w:ascii="Times New Roman" w:hAnsi="Times New Roman" w:cs="Times New Roman"/>
          <w:b/>
          <w:sz w:val="28"/>
          <w:szCs w:val="28"/>
        </w:rPr>
      </w:pPr>
      <w:r w:rsidRPr="00D9446A">
        <w:rPr>
          <w:rFonts w:ascii="Times New Roman" w:hAnsi="Times New Roman" w:cs="Times New Roman"/>
          <w:b/>
          <w:sz w:val="28"/>
          <w:szCs w:val="28"/>
        </w:rPr>
        <w:t>органа, предоставляющего муниципальную услугу</w:t>
      </w:r>
    </w:p>
    <w:p w:rsidR="00CC25A6" w:rsidRPr="000757F2" w:rsidRDefault="00CC25A6" w:rsidP="00CC25A6">
      <w:pPr>
        <w:pStyle w:val="ConsPlusNormal"/>
        <w:jc w:val="center"/>
        <w:rPr>
          <w:rFonts w:ascii="Times New Roman" w:hAnsi="Times New Roman" w:cs="Times New Roman"/>
          <w:sz w:val="28"/>
          <w:szCs w:val="28"/>
        </w:rPr>
      </w:pPr>
    </w:p>
    <w:p w:rsidR="00CC25A6" w:rsidRPr="000757F2" w:rsidRDefault="00CC25A6" w:rsidP="00CC25A6">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5.1. Заявитель может обратиться с жалобой в порядке досудебного обжалования решений и действий (бездействия) Учреждения культуры, а также должностных лиц и специалистов Учреждения культуры в следующих случаях:</w:t>
      </w:r>
    </w:p>
    <w:p w:rsidR="00CC25A6" w:rsidRPr="000757F2" w:rsidRDefault="00CC25A6" w:rsidP="00CC25A6">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CC25A6" w:rsidRPr="000757F2" w:rsidRDefault="00CC25A6" w:rsidP="00CC25A6">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2) нарушение срока предоставления муниципальной услуги;</w:t>
      </w:r>
    </w:p>
    <w:p w:rsidR="00CC25A6" w:rsidRPr="000757F2" w:rsidRDefault="00CC25A6" w:rsidP="00CC25A6">
      <w:pPr>
        <w:pStyle w:val="ConsPlusNormal"/>
        <w:spacing w:before="220"/>
        <w:ind w:firstLine="709"/>
        <w:jc w:val="both"/>
        <w:rPr>
          <w:rFonts w:ascii="Times New Roman" w:hAnsi="Times New Roman" w:cs="Times New Roman"/>
          <w:sz w:val="28"/>
          <w:szCs w:val="28"/>
        </w:rPr>
      </w:pPr>
      <w:r w:rsidRPr="000757F2">
        <w:rPr>
          <w:rFonts w:ascii="Times New Roman" w:hAnsi="Times New Roman" w:cs="Times New Roman"/>
          <w:sz w:val="28"/>
          <w:szCs w:val="28"/>
        </w:rPr>
        <w:t xml:space="preserve">3) </w:t>
      </w:r>
      <w:r w:rsidRPr="00D9446A">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25A6" w:rsidRPr="000757F2" w:rsidRDefault="00CC25A6" w:rsidP="00CC25A6">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C25A6" w:rsidRPr="000757F2" w:rsidRDefault="00CC25A6" w:rsidP="00CC25A6">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w:t>
      </w:r>
      <w:r w:rsidRPr="000757F2">
        <w:rPr>
          <w:rFonts w:ascii="Times New Roman" w:hAnsi="Times New Roman" w:cs="Times New Roman"/>
          <w:sz w:val="28"/>
          <w:szCs w:val="28"/>
        </w:rPr>
        <w:lastRenderedPageBreak/>
        <w:t>муниципальными правовыми актами;</w:t>
      </w:r>
    </w:p>
    <w:p w:rsidR="00CC25A6" w:rsidRPr="000757F2" w:rsidRDefault="00CC25A6" w:rsidP="00CC25A6">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25A6" w:rsidRDefault="00CC25A6" w:rsidP="00CC25A6">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 xml:space="preserve">7) отказ </w:t>
      </w:r>
      <w:r>
        <w:rPr>
          <w:rFonts w:ascii="Times New Roman" w:hAnsi="Times New Roman" w:cs="Times New Roman"/>
          <w:sz w:val="28"/>
          <w:szCs w:val="28"/>
        </w:rPr>
        <w:t>У</w:t>
      </w:r>
      <w:r w:rsidRPr="000757F2">
        <w:rPr>
          <w:rFonts w:ascii="Times New Roman" w:hAnsi="Times New Roman" w:cs="Times New Roman"/>
          <w:sz w:val="28"/>
          <w:szCs w:val="28"/>
        </w:rPr>
        <w:t xml:space="preserve">чреждения культуры либо должностного лица </w:t>
      </w:r>
      <w:r>
        <w:rPr>
          <w:rFonts w:ascii="Times New Roman" w:hAnsi="Times New Roman" w:cs="Times New Roman"/>
          <w:sz w:val="28"/>
          <w:szCs w:val="28"/>
        </w:rPr>
        <w:t>У</w:t>
      </w:r>
      <w:r w:rsidRPr="000757F2">
        <w:rPr>
          <w:rFonts w:ascii="Times New Roman" w:hAnsi="Times New Roman" w:cs="Times New Roman"/>
          <w:sz w:val="28"/>
          <w:szCs w:val="28"/>
        </w:rPr>
        <w:t>чреждения культуры в исправлении допущенных опечаток и ошибок в выданных в результате предоставления муниципальной услуги документах либо нарушение установ</w:t>
      </w:r>
      <w:r>
        <w:rPr>
          <w:rFonts w:ascii="Times New Roman" w:hAnsi="Times New Roman" w:cs="Times New Roman"/>
          <w:sz w:val="28"/>
          <w:szCs w:val="28"/>
        </w:rPr>
        <w:t>ленного срока таких исправлений;</w:t>
      </w:r>
    </w:p>
    <w:p w:rsidR="00CC25A6" w:rsidRDefault="00CC25A6" w:rsidP="00CC25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D9446A">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CC25A6" w:rsidRDefault="00CC25A6" w:rsidP="00CC25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D9446A">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Times New Roman" w:hAnsi="Times New Roman" w:cs="Times New Roman"/>
          <w:sz w:val="28"/>
          <w:szCs w:val="28"/>
        </w:rPr>
        <w:t>;</w:t>
      </w:r>
    </w:p>
    <w:p w:rsidR="00CC25A6" w:rsidRPr="00D9446A" w:rsidRDefault="00CC25A6" w:rsidP="00CC25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D9446A">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Pr>
          <w:rFonts w:ascii="Times New Roman" w:hAnsi="Times New Roman" w:cs="Times New Roman"/>
          <w:sz w:val="28"/>
          <w:szCs w:val="28"/>
        </w:rPr>
        <w:t>.</w:t>
      </w:r>
    </w:p>
    <w:p w:rsidR="00CC25A6" w:rsidRPr="000757F2" w:rsidRDefault="00CC25A6" w:rsidP="00CC25A6">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5.2. Общие требования к порядку подачи и рассмотрения жалобы.</w:t>
      </w:r>
    </w:p>
    <w:p w:rsidR="00CC25A6" w:rsidRPr="000757F2" w:rsidRDefault="00CC25A6" w:rsidP="00CC25A6">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Жалоба подается в письменной форме на бумажном носителе, в электронной форме в Учреждение культуры. Жалобы на решения, принятые руководителем Учреждения культуры, подаются в вышестоящий орган - Управление культуры.</w:t>
      </w:r>
    </w:p>
    <w:p w:rsidR="00CC25A6" w:rsidRPr="000757F2" w:rsidRDefault="00CC25A6" w:rsidP="00CC25A6">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Учреждения культуры,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C25A6" w:rsidRPr="000757F2" w:rsidRDefault="00CC25A6" w:rsidP="00CC25A6">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5.3. Жалоба должна содержать:</w:t>
      </w:r>
    </w:p>
    <w:p w:rsidR="00CC25A6" w:rsidRPr="000757F2" w:rsidRDefault="00CC25A6" w:rsidP="00CC25A6">
      <w:pPr>
        <w:pStyle w:val="ConsPlusNormal"/>
        <w:ind w:firstLine="709"/>
        <w:jc w:val="both"/>
        <w:rPr>
          <w:rFonts w:ascii="Times New Roman" w:hAnsi="Times New Roman" w:cs="Times New Roman"/>
          <w:sz w:val="28"/>
          <w:szCs w:val="28"/>
        </w:rPr>
      </w:pPr>
      <w:r w:rsidRPr="00F21165">
        <w:rPr>
          <w:rFonts w:ascii="Times New Roman" w:hAnsi="Times New Roman" w:cs="Times New Roman"/>
          <w:b/>
          <w:sz w:val="28"/>
          <w:szCs w:val="28"/>
        </w:rPr>
        <w:t xml:space="preserve">- </w:t>
      </w:r>
      <w:r w:rsidRPr="000757F2">
        <w:rPr>
          <w:rFonts w:ascii="Times New Roman" w:hAnsi="Times New Roman" w:cs="Times New Roman"/>
          <w:sz w:val="28"/>
          <w:szCs w:val="28"/>
        </w:rPr>
        <w:t>наименование Учреждения культуры, должностного лица Учреждения культуры, решения и действия (бездействие) которых обжалуются;</w:t>
      </w:r>
    </w:p>
    <w:p w:rsidR="00CC25A6" w:rsidRPr="000757F2" w:rsidRDefault="00CC25A6" w:rsidP="00CC25A6">
      <w:pPr>
        <w:pStyle w:val="ConsPlusNormal"/>
        <w:ind w:firstLine="709"/>
        <w:jc w:val="both"/>
        <w:rPr>
          <w:rFonts w:ascii="Times New Roman" w:hAnsi="Times New Roman" w:cs="Times New Roman"/>
          <w:sz w:val="28"/>
          <w:szCs w:val="28"/>
        </w:rPr>
      </w:pPr>
      <w:r w:rsidRPr="00F21165">
        <w:rPr>
          <w:rFonts w:ascii="Times New Roman" w:hAnsi="Times New Roman" w:cs="Times New Roman"/>
          <w:b/>
          <w:sz w:val="28"/>
          <w:szCs w:val="28"/>
        </w:rPr>
        <w:t>-</w:t>
      </w:r>
      <w:r w:rsidRPr="000757F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25A6" w:rsidRPr="000757F2" w:rsidRDefault="00CC25A6" w:rsidP="00CC25A6">
      <w:pPr>
        <w:pStyle w:val="ConsPlusNormal"/>
        <w:ind w:firstLine="709"/>
        <w:jc w:val="both"/>
        <w:rPr>
          <w:rFonts w:ascii="Times New Roman" w:hAnsi="Times New Roman" w:cs="Times New Roman"/>
          <w:sz w:val="28"/>
          <w:szCs w:val="28"/>
        </w:rPr>
      </w:pPr>
      <w:r w:rsidRPr="00F21165">
        <w:rPr>
          <w:rFonts w:ascii="Times New Roman" w:hAnsi="Times New Roman" w:cs="Times New Roman"/>
          <w:b/>
          <w:sz w:val="28"/>
          <w:szCs w:val="28"/>
        </w:rPr>
        <w:t>-</w:t>
      </w:r>
      <w:r w:rsidRPr="000757F2">
        <w:rPr>
          <w:rFonts w:ascii="Times New Roman" w:hAnsi="Times New Roman" w:cs="Times New Roman"/>
          <w:sz w:val="28"/>
          <w:szCs w:val="28"/>
        </w:rPr>
        <w:t xml:space="preserve"> сведения об обжалуемых решениях и действиях (бездействии) </w:t>
      </w:r>
      <w:r>
        <w:rPr>
          <w:rFonts w:ascii="Times New Roman" w:hAnsi="Times New Roman" w:cs="Times New Roman"/>
          <w:sz w:val="28"/>
          <w:szCs w:val="28"/>
        </w:rPr>
        <w:t>У</w:t>
      </w:r>
      <w:r w:rsidRPr="000757F2">
        <w:rPr>
          <w:rFonts w:ascii="Times New Roman" w:hAnsi="Times New Roman" w:cs="Times New Roman"/>
          <w:sz w:val="28"/>
          <w:szCs w:val="28"/>
        </w:rPr>
        <w:t>чреждения культуры, должностного лица Учреждения культуры;</w:t>
      </w:r>
    </w:p>
    <w:p w:rsidR="00CC25A6" w:rsidRPr="000757F2" w:rsidRDefault="00CC25A6" w:rsidP="00CC25A6">
      <w:pPr>
        <w:pStyle w:val="ConsPlusNormal"/>
        <w:ind w:firstLine="709"/>
        <w:jc w:val="both"/>
        <w:rPr>
          <w:rFonts w:ascii="Times New Roman" w:hAnsi="Times New Roman" w:cs="Times New Roman"/>
          <w:sz w:val="28"/>
          <w:szCs w:val="28"/>
        </w:rPr>
      </w:pPr>
      <w:r w:rsidRPr="00F21165">
        <w:rPr>
          <w:rFonts w:ascii="Times New Roman" w:hAnsi="Times New Roman" w:cs="Times New Roman"/>
          <w:b/>
          <w:sz w:val="28"/>
          <w:szCs w:val="28"/>
        </w:rPr>
        <w:t>-</w:t>
      </w:r>
      <w:r w:rsidRPr="000757F2">
        <w:rPr>
          <w:rFonts w:ascii="Times New Roman" w:hAnsi="Times New Roman" w:cs="Times New Roman"/>
          <w:sz w:val="28"/>
          <w:szCs w:val="28"/>
        </w:rPr>
        <w:t xml:space="preserve"> доводы, на основании которых заявитель не согласен с решением и действием </w:t>
      </w:r>
      <w:r>
        <w:rPr>
          <w:rFonts w:ascii="Times New Roman" w:hAnsi="Times New Roman" w:cs="Times New Roman"/>
          <w:sz w:val="28"/>
          <w:szCs w:val="28"/>
        </w:rPr>
        <w:t>(бездействием) У</w:t>
      </w:r>
      <w:r w:rsidRPr="000757F2">
        <w:rPr>
          <w:rFonts w:ascii="Times New Roman" w:hAnsi="Times New Roman" w:cs="Times New Roman"/>
          <w:sz w:val="28"/>
          <w:szCs w:val="28"/>
        </w:rPr>
        <w:t xml:space="preserve">чреждения культуры, должностного лица </w:t>
      </w:r>
      <w:r w:rsidRPr="000757F2">
        <w:rPr>
          <w:rFonts w:ascii="Times New Roman" w:hAnsi="Times New Roman" w:cs="Times New Roman"/>
          <w:sz w:val="28"/>
          <w:szCs w:val="28"/>
        </w:rPr>
        <w:lastRenderedPageBreak/>
        <w:t>Учреждения культуры.</w:t>
      </w:r>
    </w:p>
    <w:p w:rsidR="00CC25A6" w:rsidRPr="000757F2" w:rsidRDefault="00CC25A6" w:rsidP="00CC25A6">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CC25A6" w:rsidRDefault="00CC25A6" w:rsidP="00CC25A6">
      <w:pPr>
        <w:pStyle w:val="ConsPlusNormal"/>
        <w:ind w:firstLine="709"/>
        <w:jc w:val="both"/>
        <w:rPr>
          <w:rFonts w:ascii="Times New Roman" w:hAnsi="Times New Roman" w:cs="Times New Roman"/>
          <w:sz w:val="28"/>
          <w:szCs w:val="28"/>
        </w:rPr>
      </w:pPr>
      <w:r w:rsidRPr="00F21165">
        <w:rPr>
          <w:rFonts w:ascii="Times New Roman" w:hAnsi="Times New Roman" w:cs="Times New Roman"/>
          <w:sz w:val="28"/>
          <w:szCs w:val="28"/>
        </w:rPr>
        <w:t xml:space="preserve">Жалоба, поступившая в </w:t>
      </w:r>
      <w:r>
        <w:rPr>
          <w:rFonts w:ascii="Times New Roman" w:hAnsi="Times New Roman" w:cs="Times New Roman"/>
          <w:sz w:val="28"/>
          <w:szCs w:val="28"/>
        </w:rPr>
        <w:t>Учреждение культуры</w:t>
      </w:r>
      <w:r w:rsidRPr="00F21165">
        <w:rPr>
          <w:rFonts w:ascii="Times New Roman" w:hAnsi="Times New Roman" w:cs="Times New Roman"/>
          <w:sz w:val="28"/>
          <w:szCs w:val="28"/>
        </w:rPr>
        <w:t>, предоставляющ</w:t>
      </w:r>
      <w:r>
        <w:rPr>
          <w:rFonts w:ascii="Times New Roman" w:hAnsi="Times New Roman" w:cs="Times New Roman"/>
          <w:sz w:val="28"/>
          <w:szCs w:val="28"/>
        </w:rPr>
        <w:t>ее</w:t>
      </w:r>
      <w:r w:rsidRPr="00F21165">
        <w:rPr>
          <w:rFonts w:ascii="Times New Roman" w:hAnsi="Times New Roman" w:cs="Times New Roman"/>
          <w:sz w:val="28"/>
          <w:szCs w:val="28"/>
        </w:rPr>
        <w:t xml:space="preserve">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Pr>
          <w:rFonts w:ascii="Times New Roman" w:hAnsi="Times New Roman" w:cs="Times New Roman"/>
          <w:sz w:val="28"/>
          <w:szCs w:val="28"/>
        </w:rPr>
        <w:t>Учреждения культуры</w:t>
      </w:r>
      <w:r w:rsidRPr="00F21165">
        <w:rPr>
          <w:rFonts w:ascii="Times New Roman" w:hAnsi="Times New Roman" w:cs="Times New Roman"/>
          <w:sz w:val="28"/>
          <w:szCs w:val="28"/>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25A6" w:rsidRPr="000757F2" w:rsidRDefault="00CC25A6" w:rsidP="00CC25A6">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5.4. По результатам рассмотрения жалобы принимает</w:t>
      </w:r>
      <w:r w:rsidR="00E77BED">
        <w:rPr>
          <w:rFonts w:ascii="Times New Roman" w:hAnsi="Times New Roman" w:cs="Times New Roman"/>
          <w:sz w:val="28"/>
          <w:szCs w:val="28"/>
        </w:rPr>
        <w:t>ся</w:t>
      </w:r>
      <w:r w:rsidRPr="000757F2">
        <w:rPr>
          <w:rFonts w:ascii="Times New Roman" w:hAnsi="Times New Roman" w:cs="Times New Roman"/>
          <w:sz w:val="28"/>
          <w:szCs w:val="28"/>
        </w:rPr>
        <w:t xml:space="preserve"> одно из следующих решений:</w:t>
      </w:r>
    </w:p>
    <w:p w:rsidR="00CC25A6" w:rsidRPr="00F21165" w:rsidRDefault="00CC25A6" w:rsidP="00CC25A6">
      <w:pPr>
        <w:pStyle w:val="ConsPlusNormal"/>
        <w:ind w:firstLine="709"/>
        <w:jc w:val="both"/>
        <w:rPr>
          <w:rFonts w:ascii="Times New Roman" w:hAnsi="Times New Roman" w:cs="Times New Roman"/>
          <w:sz w:val="28"/>
          <w:szCs w:val="28"/>
        </w:rPr>
      </w:pPr>
      <w:r w:rsidRPr="00F2116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25A6" w:rsidRPr="00F21165" w:rsidRDefault="00CC25A6" w:rsidP="00CC25A6">
      <w:pPr>
        <w:pStyle w:val="ConsPlusNormal"/>
        <w:ind w:firstLine="709"/>
        <w:jc w:val="both"/>
        <w:rPr>
          <w:rFonts w:ascii="Times New Roman" w:hAnsi="Times New Roman" w:cs="Times New Roman"/>
          <w:sz w:val="28"/>
          <w:szCs w:val="28"/>
        </w:rPr>
      </w:pPr>
      <w:r w:rsidRPr="00F21165">
        <w:rPr>
          <w:rFonts w:ascii="Times New Roman" w:hAnsi="Times New Roman" w:cs="Times New Roman"/>
          <w:sz w:val="28"/>
          <w:szCs w:val="28"/>
        </w:rPr>
        <w:t>2) в удовлетворении жалобы отказывается.</w:t>
      </w:r>
    </w:p>
    <w:p w:rsidR="00CC25A6" w:rsidRDefault="00CC25A6" w:rsidP="00CC25A6">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Не позднее дня, следующего за днем принятия решения,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25A6" w:rsidRPr="003D785D" w:rsidRDefault="00CC25A6" w:rsidP="00CC25A6">
      <w:pPr>
        <w:pStyle w:val="ConsPlusNormal"/>
        <w:ind w:firstLine="539"/>
        <w:jc w:val="both"/>
        <w:rPr>
          <w:rFonts w:ascii="Times New Roman" w:hAnsi="Times New Roman" w:cs="Times New Roman"/>
          <w:sz w:val="28"/>
          <w:szCs w:val="28"/>
        </w:rPr>
      </w:pPr>
      <w:r w:rsidRPr="003D785D">
        <w:rPr>
          <w:rFonts w:ascii="Times New Roman" w:hAnsi="Times New Roman" w:cs="Times New Roman"/>
          <w:sz w:val="28"/>
          <w:szCs w:val="28"/>
        </w:rPr>
        <w:t>В случае признания жалобы подлежащей удо</w:t>
      </w:r>
      <w:r>
        <w:rPr>
          <w:rFonts w:ascii="Times New Roman" w:hAnsi="Times New Roman" w:cs="Times New Roman"/>
          <w:sz w:val="28"/>
          <w:szCs w:val="28"/>
        </w:rPr>
        <w:t xml:space="preserve">влетворению в ответе заявителю </w:t>
      </w:r>
      <w:r w:rsidRPr="003D785D">
        <w:rPr>
          <w:rFonts w:ascii="Times New Roman" w:hAnsi="Times New Roman" w:cs="Times New Roman"/>
          <w:sz w:val="28"/>
          <w:szCs w:val="28"/>
        </w:rPr>
        <w:t xml:space="preserve">дается информация о действиях, осуществляемых </w:t>
      </w:r>
      <w:r>
        <w:rPr>
          <w:rFonts w:ascii="Times New Roman" w:hAnsi="Times New Roman" w:cs="Times New Roman"/>
          <w:sz w:val="28"/>
          <w:szCs w:val="28"/>
        </w:rPr>
        <w:t>Учреждением культуры</w:t>
      </w:r>
      <w:r w:rsidRPr="003D785D">
        <w:rPr>
          <w:rFonts w:ascii="Times New Roman" w:hAnsi="Times New Roman" w:cs="Times New Roman"/>
          <w:sz w:val="28"/>
          <w:szCs w:val="28"/>
        </w:rPr>
        <w:t>, предоставляющим муниципальную услугу</w:t>
      </w:r>
      <w:r>
        <w:rPr>
          <w:rFonts w:ascii="Times New Roman" w:hAnsi="Times New Roman" w:cs="Times New Roman"/>
          <w:sz w:val="28"/>
          <w:szCs w:val="28"/>
        </w:rPr>
        <w:t xml:space="preserve"> </w:t>
      </w:r>
      <w:r w:rsidRPr="003D785D">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25A6" w:rsidRPr="003D785D" w:rsidRDefault="00CC25A6" w:rsidP="00CC25A6">
      <w:pPr>
        <w:pStyle w:val="ConsPlusNormal"/>
        <w:ind w:firstLine="709"/>
        <w:jc w:val="both"/>
        <w:rPr>
          <w:rFonts w:ascii="Times New Roman" w:hAnsi="Times New Roman" w:cs="Times New Roman"/>
          <w:sz w:val="28"/>
          <w:szCs w:val="28"/>
        </w:rPr>
      </w:pPr>
      <w:r w:rsidRPr="003D785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25A6" w:rsidRDefault="00CC25A6" w:rsidP="00CC25A6">
      <w:pPr>
        <w:pStyle w:val="ConsPlusNormal"/>
        <w:ind w:firstLine="709"/>
        <w:jc w:val="both"/>
        <w:rPr>
          <w:rFonts w:ascii="Times New Roman" w:hAnsi="Times New Roman" w:cs="Times New Roman"/>
          <w:sz w:val="28"/>
          <w:szCs w:val="28"/>
        </w:rPr>
      </w:pPr>
      <w:r w:rsidRPr="003D785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25A6" w:rsidRPr="000757F2" w:rsidRDefault="00CC25A6" w:rsidP="00CC25A6">
      <w:pPr>
        <w:pStyle w:val="ConsPlusNormal"/>
        <w:ind w:firstLine="709"/>
        <w:jc w:val="both"/>
        <w:rPr>
          <w:rFonts w:ascii="Times New Roman" w:hAnsi="Times New Roman" w:cs="Times New Roman"/>
          <w:sz w:val="28"/>
          <w:szCs w:val="28"/>
        </w:rPr>
      </w:pPr>
    </w:p>
    <w:p w:rsidR="00CC25A6" w:rsidRPr="005E76AA" w:rsidRDefault="00CC25A6" w:rsidP="00CC25A6">
      <w:pPr>
        <w:pStyle w:val="ConsPlusNormal"/>
        <w:jc w:val="center"/>
        <w:rPr>
          <w:rFonts w:ascii="Times New Roman" w:hAnsi="Times New Roman" w:cs="Times New Roman"/>
          <w:b/>
          <w:sz w:val="28"/>
          <w:szCs w:val="28"/>
        </w:rPr>
      </w:pPr>
      <w:r w:rsidRPr="003D785D">
        <w:rPr>
          <w:rFonts w:ascii="Times New Roman" w:hAnsi="Times New Roman" w:cs="Times New Roman"/>
          <w:b/>
          <w:sz w:val="28"/>
          <w:szCs w:val="28"/>
          <w:lang w:val="en-US"/>
        </w:rPr>
        <w:t>VI</w:t>
      </w:r>
      <w:r w:rsidRPr="003D785D">
        <w:rPr>
          <w:rFonts w:ascii="Times New Roman" w:hAnsi="Times New Roman" w:cs="Times New Roman"/>
          <w:b/>
          <w:sz w:val="28"/>
          <w:szCs w:val="28"/>
        </w:rPr>
        <w:t>. Внесение измен</w:t>
      </w:r>
      <w:r>
        <w:rPr>
          <w:rFonts w:ascii="Times New Roman" w:hAnsi="Times New Roman" w:cs="Times New Roman"/>
          <w:b/>
          <w:sz w:val="28"/>
          <w:szCs w:val="28"/>
        </w:rPr>
        <w:t>ений в Регламент</w:t>
      </w:r>
    </w:p>
    <w:p w:rsidR="00CC25A6" w:rsidRPr="000757F2" w:rsidRDefault="00CC25A6" w:rsidP="00CC25A6">
      <w:pPr>
        <w:pStyle w:val="ConsPlusNormal"/>
        <w:ind w:firstLine="709"/>
        <w:jc w:val="both"/>
        <w:rPr>
          <w:rFonts w:ascii="Times New Roman" w:hAnsi="Times New Roman" w:cs="Times New Roman"/>
          <w:sz w:val="28"/>
          <w:szCs w:val="28"/>
        </w:rPr>
      </w:pPr>
      <w:r w:rsidRPr="000757F2">
        <w:rPr>
          <w:rFonts w:ascii="Times New Roman" w:hAnsi="Times New Roman" w:cs="Times New Roman"/>
          <w:sz w:val="28"/>
          <w:szCs w:val="28"/>
        </w:rPr>
        <w:t>6.1. Изменения в настоящий Регламент вносятся:</w:t>
      </w:r>
    </w:p>
    <w:p w:rsidR="00CC25A6" w:rsidRPr="000757F2" w:rsidRDefault="00CC25A6" w:rsidP="00CC25A6">
      <w:pPr>
        <w:pStyle w:val="ConsPlusNormal"/>
        <w:ind w:firstLine="709"/>
        <w:jc w:val="both"/>
        <w:rPr>
          <w:rFonts w:ascii="Times New Roman" w:hAnsi="Times New Roman" w:cs="Times New Roman"/>
          <w:sz w:val="28"/>
          <w:szCs w:val="28"/>
        </w:rPr>
      </w:pPr>
      <w:r w:rsidRPr="003D785D">
        <w:rPr>
          <w:rFonts w:ascii="Times New Roman" w:hAnsi="Times New Roman" w:cs="Times New Roman"/>
          <w:b/>
          <w:sz w:val="28"/>
          <w:szCs w:val="28"/>
        </w:rPr>
        <w:t>-</w:t>
      </w:r>
      <w:r w:rsidRPr="000757F2">
        <w:rPr>
          <w:rFonts w:ascii="Times New Roman" w:hAnsi="Times New Roman" w:cs="Times New Roman"/>
          <w:sz w:val="28"/>
          <w:szCs w:val="28"/>
        </w:rPr>
        <w:t xml:space="preserve"> в случае изменения действующего законодательства, регулирующего </w:t>
      </w:r>
      <w:r w:rsidRPr="000757F2">
        <w:rPr>
          <w:rFonts w:ascii="Times New Roman" w:hAnsi="Times New Roman" w:cs="Times New Roman"/>
          <w:sz w:val="28"/>
          <w:szCs w:val="28"/>
        </w:rPr>
        <w:lastRenderedPageBreak/>
        <w:t>оказание муниципальной услуги;</w:t>
      </w:r>
    </w:p>
    <w:p w:rsidR="00CC25A6" w:rsidRPr="000757F2" w:rsidRDefault="00CC25A6" w:rsidP="00CC25A6">
      <w:pPr>
        <w:pStyle w:val="ConsPlusNormal"/>
        <w:ind w:firstLine="709"/>
        <w:jc w:val="both"/>
        <w:rPr>
          <w:rFonts w:ascii="Times New Roman" w:hAnsi="Times New Roman" w:cs="Times New Roman"/>
          <w:sz w:val="28"/>
          <w:szCs w:val="28"/>
        </w:rPr>
      </w:pPr>
      <w:r w:rsidRPr="003D785D">
        <w:rPr>
          <w:rFonts w:ascii="Times New Roman" w:hAnsi="Times New Roman" w:cs="Times New Roman"/>
          <w:b/>
          <w:sz w:val="28"/>
          <w:szCs w:val="28"/>
        </w:rPr>
        <w:t>-</w:t>
      </w:r>
      <w:r w:rsidRPr="000757F2">
        <w:rPr>
          <w:rFonts w:ascii="Times New Roman" w:hAnsi="Times New Roman" w:cs="Times New Roman"/>
          <w:sz w:val="28"/>
          <w:szCs w:val="28"/>
        </w:rPr>
        <w:t xml:space="preserve"> в случае изменения структуры уполномоченных органов, к сфере деятельности которых относится предоставление соответствующей муниципальной услуги;</w:t>
      </w:r>
    </w:p>
    <w:p w:rsidR="00CC25A6" w:rsidRPr="000757F2" w:rsidRDefault="00CC25A6" w:rsidP="00CC25A6">
      <w:pPr>
        <w:pStyle w:val="ConsPlusNormal"/>
        <w:ind w:firstLine="709"/>
        <w:jc w:val="both"/>
        <w:rPr>
          <w:rFonts w:ascii="Times New Roman" w:hAnsi="Times New Roman" w:cs="Times New Roman"/>
          <w:sz w:val="28"/>
          <w:szCs w:val="28"/>
        </w:rPr>
      </w:pPr>
      <w:r w:rsidRPr="003D785D">
        <w:rPr>
          <w:rFonts w:ascii="Times New Roman" w:hAnsi="Times New Roman" w:cs="Times New Roman"/>
          <w:b/>
          <w:sz w:val="28"/>
          <w:szCs w:val="28"/>
        </w:rPr>
        <w:t>-</w:t>
      </w:r>
      <w:r w:rsidRPr="000757F2">
        <w:rPr>
          <w:rFonts w:ascii="Times New Roman" w:hAnsi="Times New Roman" w:cs="Times New Roman"/>
          <w:sz w:val="28"/>
          <w:szCs w:val="28"/>
        </w:rPr>
        <w:t xml:space="preserve"> на основании результатов анализа практики применения настоящего Регламента.</w:t>
      </w:r>
    </w:p>
    <w:p w:rsidR="00CC25A6" w:rsidRPr="000757F2" w:rsidRDefault="00CC25A6" w:rsidP="00CC25A6">
      <w:pPr>
        <w:pStyle w:val="ConsPlusNormal"/>
        <w:ind w:firstLine="709"/>
        <w:jc w:val="both"/>
        <w:rPr>
          <w:rFonts w:ascii="Times New Roman" w:hAnsi="Times New Roman" w:cs="Times New Roman"/>
          <w:sz w:val="28"/>
          <w:szCs w:val="28"/>
        </w:rPr>
      </w:pPr>
    </w:p>
    <w:p w:rsidR="00CC25A6" w:rsidRPr="000757F2" w:rsidRDefault="00CC25A6" w:rsidP="00CC25A6">
      <w:pPr>
        <w:pStyle w:val="ConsPlusNormal"/>
        <w:ind w:firstLine="709"/>
        <w:jc w:val="both"/>
        <w:rPr>
          <w:rFonts w:ascii="Times New Roman" w:hAnsi="Times New Roman" w:cs="Times New Roman"/>
          <w:sz w:val="28"/>
          <w:szCs w:val="28"/>
        </w:rPr>
      </w:pPr>
    </w:p>
    <w:p w:rsidR="00CC25A6" w:rsidRPr="000757F2" w:rsidRDefault="00CC25A6" w:rsidP="00CC25A6">
      <w:pPr>
        <w:pStyle w:val="ConsPlusNormal"/>
        <w:spacing w:before="220"/>
        <w:ind w:firstLine="540"/>
        <w:jc w:val="both"/>
        <w:rPr>
          <w:rFonts w:ascii="Times New Roman" w:hAnsi="Times New Roman" w:cs="Times New Roman"/>
          <w:sz w:val="28"/>
          <w:szCs w:val="28"/>
        </w:rPr>
      </w:pPr>
    </w:p>
    <w:p w:rsidR="00CC25A6" w:rsidRPr="000757F2" w:rsidRDefault="00CC25A6" w:rsidP="00CC25A6">
      <w:pPr>
        <w:pStyle w:val="ConsPlusNormal"/>
        <w:spacing w:before="220"/>
        <w:ind w:firstLine="540"/>
        <w:jc w:val="both"/>
        <w:rPr>
          <w:rFonts w:ascii="Times New Roman" w:hAnsi="Times New Roman" w:cs="Times New Roman"/>
          <w:sz w:val="28"/>
          <w:szCs w:val="28"/>
        </w:rPr>
      </w:pPr>
    </w:p>
    <w:p w:rsidR="001E5328" w:rsidRPr="001E5328" w:rsidRDefault="001E5328" w:rsidP="001E5328">
      <w:pPr>
        <w:pStyle w:val="ConsPlusNormal"/>
        <w:ind w:firstLine="540"/>
        <w:jc w:val="both"/>
        <w:rPr>
          <w:rFonts w:ascii="Times New Roman" w:hAnsi="Times New Roman" w:cs="Times New Roman"/>
          <w:sz w:val="28"/>
          <w:szCs w:val="28"/>
        </w:rPr>
      </w:pPr>
    </w:p>
    <w:p w:rsidR="001E5328" w:rsidRPr="001E5328" w:rsidRDefault="001E5328" w:rsidP="001E5328">
      <w:pPr>
        <w:pStyle w:val="ConsPlusNormal"/>
        <w:ind w:firstLine="540"/>
        <w:jc w:val="both"/>
        <w:rPr>
          <w:rFonts w:ascii="Times New Roman" w:hAnsi="Times New Roman" w:cs="Times New Roman"/>
          <w:sz w:val="28"/>
          <w:szCs w:val="28"/>
        </w:rPr>
      </w:pPr>
    </w:p>
    <w:p w:rsidR="00022E74" w:rsidRDefault="00022E74" w:rsidP="001E5328">
      <w:pPr>
        <w:pStyle w:val="ConsPlusNormal"/>
        <w:ind w:firstLine="540"/>
        <w:jc w:val="both"/>
        <w:rPr>
          <w:rFonts w:ascii="Times New Roman" w:hAnsi="Times New Roman" w:cs="Times New Roman"/>
          <w:sz w:val="28"/>
          <w:szCs w:val="28"/>
        </w:rPr>
      </w:pPr>
    </w:p>
    <w:p w:rsidR="00022E74" w:rsidRDefault="00022E74" w:rsidP="001E5328">
      <w:pPr>
        <w:pStyle w:val="ConsPlusNormal"/>
        <w:ind w:firstLine="540"/>
        <w:jc w:val="both"/>
        <w:rPr>
          <w:rFonts w:ascii="Times New Roman" w:hAnsi="Times New Roman" w:cs="Times New Roman"/>
          <w:sz w:val="28"/>
          <w:szCs w:val="28"/>
        </w:rPr>
      </w:pPr>
    </w:p>
    <w:p w:rsidR="00022E74" w:rsidRDefault="00022E74" w:rsidP="001E5328">
      <w:pPr>
        <w:pStyle w:val="ConsPlusNormal"/>
        <w:ind w:firstLine="540"/>
        <w:jc w:val="both"/>
        <w:rPr>
          <w:rFonts w:ascii="Times New Roman" w:hAnsi="Times New Roman" w:cs="Times New Roman"/>
          <w:sz w:val="28"/>
          <w:szCs w:val="28"/>
        </w:rPr>
      </w:pPr>
    </w:p>
    <w:p w:rsidR="00022E74" w:rsidRDefault="00022E74" w:rsidP="001E5328">
      <w:pPr>
        <w:pStyle w:val="ConsPlusNormal"/>
        <w:ind w:firstLine="540"/>
        <w:jc w:val="both"/>
        <w:rPr>
          <w:rFonts w:ascii="Times New Roman" w:hAnsi="Times New Roman" w:cs="Times New Roman"/>
          <w:sz w:val="28"/>
          <w:szCs w:val="28"/>
        </w:rPr>
      </w:pPr>
    </w:p>
    <w:p w:rsidR="00022E74" w:rsidRDefault="00022E74" w:rsidP="001E5328">
      <w:pPr>
        <w:pStyle w:val="ConsPlusNormal"/>
        <w:ind w:firstLine="540"/>
        <w:jc w:val="both"/>
        <w:rPr>
          <w:rFonts w:ascii="Times New Roman" w:hAnsi="Times New Roman" w:cs="Times New Roman"/>
          <w:sz w:val="28"/>
          <w:szCs w:val="28"/>
        </w:rPr>
      </w:pPr>
    </w:p>
    <w:p w:rsidR="00022E74" w:rsidRDefault="00022E74" w:rsidP="001E5328">
      <w:pPr>
        <w:pStyle w:val="ConsPlusNormal"/>
        <w:ind w:firstLine="540"/>
        <w:jc w:val="both"/>
        <w:rPr>
          <w:rFonts w:ascii="Times New Roman" w:hAnsi="Times New Roman" w:cs="Times New Roman"/>
          <w:sz w:val="28"/>
          <w:szCs w:val="28"/>
        </w:rPr>
      </w:pPr>
    </w:p>
    <w:p w:rsidR="00022E74" w:rsidRDefault="00022E74" w:rsidP="001E5328">
      <w:pPr>
        <w:pStyle w:val="ConsPlusNormal"/>
        <w:ind w:firstLine="540"/>
        <w:jc w:val="both"/>
        <w:rPr>
          <w:rFonts w:ascii="Times New Roman" w:hAnsi="Times New Roman" w:cs="Times New Roman"/>
          <w:sz w:val="28"/>
          <w:szCs w:val="28"/>
        </w:rPr>
      </w:pPr>
    </w:p>
    <w:p w:rsidR="00022E74" w:rsidRDefault="00022E74" w:rsidP="001E5328">
      <w:pPr>
        <w:pStyle w:val="ConsPlusNormal"/>
        <w:ind w:firstLine="540"/>
        <w:jc w:val="both"/>
        <w:rPr>
          <w:rFonts w:ascii="Times New Roman" w:hAnsi="Times New Roman" w:cs="Times New Roman"/>
          <w:sz w:val="28"/>
          <w:szCs w:val="28"/>
        </w:rPr>
      </w:pPr>
    </w:p>
    <w:p w:rsidR="00022E74" w:rsidRDefault="00022E74" w:rsidP="001E5328">
      <w:pPr>
        <w:pStyle w:val="ConsPlusNormal"/>
        <w:ind w:firstLine="540"/>
        <w:jc w:val="both"/>
        <w:rPr>
          <w:rFonts w:ascii="Times New Roman" w:hAnsi="Times New Roman" w:cs="Times New Roman"/>
          <w:sz w:val="28"/>
          <w:szCs w:val="28"/>
        </w:rPr>
      </w:pPr>
    </w:p>
    <w:p w:rsidR="00022E74" w:rsidRDefault="00022E74" w:rsidP="001E5328">
      <w:pPr>
        <w:pStyle w:val="ConsPlusNormal"/>
        <w:ind w:firstLine="540"/>
        <w:jc w:val="both"/>
        <w:rPr>
          <w:rFonts w:ascii="Times New Roman" w:hAnsi="Times New Roman" w:cs="Times New Roman"/>
          <w:sz w:val="28"/>
          <w:szCs w:val="28"/>
        </w:rPr>
      </w:pPr>
    </w:p>
    <w:p w:rsidR="00022E74" w:rsidRDefault="00022E74" w:rsidP="001E5328">
      <w:pPr>
        <w:pStyle w:val="ConsPlusNormal"/>
        <w:ind w:firstLine="540"/>
        <w:jc w:val="both"/>
        <w:rPr>
          <w:rFonts w:ascii="Times New Roman" w:hAnsi="Times New Roman" w:cs="Times New Roman"/>
          <w:sz w:val="28"/>
          <w:szCs w:val="28"/>
        </w:rPr>
      </w:pPr>
    </w:p>
    <w:p w:rsidR="00022E74" w:rsidRDefault="00022E74" w:rsidP="001E5328">
      <w:pPr>
        <w:pStyle w:val="ConsPlusNormal"/>
        <w:ind w:firstLine="540"/>
        <w:jc w:val="both"/>
        <w:rPr>
          <w:rFonts w:ascii="Times New Roman" w:hAnsi="Times New Roman" w:cs="Times New Roman"/>
          <w:sz w:val="28"/>
          <w:szCs w:val="28"/>
        </w:rPr>
      </w:pPr>
    </w:p>
    <w:p w:rsidR="00CC25A6" w:rsidRDefault="00CC25A6" w:rsidP="001E5328">
      <w:pPr>
        <w:pStyle w:val="ConsPlusNormal"/>
        <w:ind w:firstLine="540"/>
        <w:jc w:val="both"/>
        <w:rPr>
          <w:rFonts w:ascii="Times New Roman" w:hAnsi="Times New Roman" w:cs="Times New Roman"/>
          <w:sz w:val="28"/>
          <w:szCs w:val="28"/>
        </w:rPr>
      </w:pPr>
    </w:p>
    <w:p w:rsidR="00CC25A6" w:rsidRDefault="00CC25A6" w:rsidP="001E5328">
      <w:pPr>
        <w:pStyle w:val="ConsPlusNormal"/>
        <w:ind w:firstLine="540"/>
        <w:jc w:val="both"/>
        <w:rPr>
          <w:rFonts w:ascii="Times New Roman" w:hAnsi="Times New Roman" w:cs="Times New Roman"/>
          <w:sz w:val="28"/>
          <w:szCs w:val="28"/>
        </w:rPr>
      </w:pPr>
    </w:p>
    <w:p w:rsidR="00CC25A6" w:rsidRDefault="00CC25A6" w:rsidP="001E5328">
      <w:pPr>
        <w:pStyle w:val="ConsPlusNormal"/>
        <w:ind w:firstLine="540"/>
        <w:jc w:val="both"/>
        <w:rPr>
          <w:rFonts w:ascii="Times New Roman" w:hAnsi="Times New Roman" w:cs="Times New Roman"/>
          <w:sz w:val="28"/>
          <w:szCs w:val="28"/>
        </w:rPr>
      </w:pPr>
    </w:p>
    <w:p w:rsidR="00CC25A6" w:rsidRDefault="00CC25A6" w:rsidP="001E5328">
      <w:pPr>
        <w:pStyle w:val="ConsPlusNormal"/>
        <w:ind w:firstLine="540"/>
        <w:jc w:val="both"/>
        <w:rPr>
          <w:rFonts w:ascii="Times New Roman" w:hAnsi="Times New Roman" w:cs="Times New Roman"/>
          <w:sz w:val="28"/>
          <w:szCs w:val="28"/>
        </w:rPr>
      </w:pPr>
    </w:p>
    <w:p w:rsidR="00CC25A6" w:rsidRDefault="00CC25A6" w:rsidP="001E5328">
      <w:pPr>
        <w:pStyle w:val="ConsPlusNormal"/>
        <w:ind w:firstLine="540"/>
        <w:jc w:val="both"/>
        <w:rPr>
          <w:rFonts w:ascii="Times New Roman" w:hAnsi="Times New Roman" w:cs="Times New Roman"/>
          <w:sz w:val="28"/>
          <w:szCs w:val="28"/>
        </w:rPr>
      </w:pPr>
    </w:p>
    <w:p w:rsidR="00CC25A6" w:rsidRDefault="00CC25A6" w:rsidP="001E5328">
      <w:pPr>
        <w:pStyle w:val="ConsPlusNormal"/>
        <w:ind w:firstLine="540"/>
        <w:jc w:val="both"/>
        <w:rPr>
          <w:rFonts w:ascii="Times New Roman" w:hAnsi="Times New Roman" w:cs="Times New Roman"/>
          <w:sz w:val="28"/>
          <w:szCs w:val="28"/>
        </w:rPr>
      </w:pPr>
    </w:p>
    <w:p w:rsidR="00CC25A6" w:rsidRDefault="00CC25A6" w:rsidP="001E5328">
      <w:pPr>
        <w:pStyle w:val="ConsPlusNormal"/>
        <w:ind w:firstLine="540"/>
        <w:jc w:val="both"/>
        <w:rPr>
          <w:rFonts w:ascii="Times New Roman" w:hAnsi="Times New Roman" w:cs="Times New Roman"/>
          <w:sz w:val="28"/>
          <w:szCs w:val="28"/>
        </w:rPr>
      </w:pPr>
    </w:p>
    <w:p w:rsidR="00CC25A6" w:rsidRDefault="00CC25A6" w:rsidP="001E5328">
      <w:pPr>
        <w:pStyle w:val="ConsPlusNormal"/>
        <w:ind w:firstLine="540"/>
        <w:jc w:val="both"/>
        <w:rPr>
          <w:rFonts w:ascii="Times New Roman" w:hAnsi="Times New Roman" w:cs="Times New Roman"/>
          <w:sz w:val="28"/>
          <w:szCs w:val="28"/>
        </w:rPr>
      </w:pPr>
    </w:p>
    <w:p w:rsidR="00CC25A6" w:rsidRDefault="00CC25A6" w:rsidP="001E5328">
      <w:pPr>
        <w:pStyle w:val="ConsPlusNormal"/>
        <w:ind w:firstLine="540"/>
        <w:jc w:val="both"/>
        <w:rPr>
          <w:rFonts w:ascii="Times New Roman" w:hAnsi="Times New Roman" w:cs="Times New Roman"/>
          <w:sz w:val="28"/>
          <w:szCs w:val="28"/>
        </w:rPr>
      </w:pPr>
    </w:p>
    <w:p w:rsidR="00CC25A6" w:rsidRDefault="00CC25A6" w:rsidP="001E5328">
      <w:pPr>
        <w:pStyle w:val="ConsPlusNormal"/>
        <w:ind w:firstLine="540"/>
        <w:jc w:val="both"/>
        <w:rPr>
          <w:rFonts w:ascii="Times New Roman" w:hAnsi="Times New Roman" w:cs="Times New Roman"/>
          <w:sz w:val="28"/>
          <w:szCs w:val="28"/>
        </w:rPr>
      </w:pPr>
    </w:p>
    <w:p w:rsidR="00CC25A6" w:rsidRDefault="00CC25A6" w:rsidP="001E5328">
      <w:pPr>
        <w:pStyle w:val="ConsPlusNormal"/>
        <w:ind w:firstLine="540"/>
        <w:jc w:val="both"/>
        <w:rPr>
          <w:rFonts w:ascii="Times New Roman" w:hAnsi="Times New Roman" w:cs="Times New Roman"/>
          <w:sz w:val="28"/>
          <w:szCs w:val="28"/>
        </w:rPr>
      </w:pPr>
    </w:p>
    <w:p w:rsidR="00CC25A6" w:rsidRDefault="00CC25A6" w:rsidP="001E5328">
      <w:pPr>
        <w:pStyle w:val="ConsPlusNormal"/>
        <w:ind w:firstLine="540"/>
        <w:jc w:val="both"/>
        <w:rPr>
          <w:rFonts w:ascii="Times New Roman" w:hAnsi="Times New Roman" w:cs="Times New Roman"/>
          <w:sz w:val="28"/>
          <w:szCs w:val="28"/>
        </w:rPr>
      </w:pPr>
    </w:p>
    <w:p w:rsidR="00CC25A6" w:rsidRDefault="00CC25A6" w:rsidP="001E5328">
      <w:pPr>
        <w:pStyle w:val="ConsPlusNormal"/>
        <w:ind w:firstLine="540"/>
        <w:jc w:val="both"/>
        <w:rPr>
          <w:rFonts w:ascii="Times New Roman" w:hAnsi="Times New Roman" w:cs="Times New Roman"/>
          <w:sz w:val="28"/>
          <w:szCs w:val="28"/>
        </w:rPr>
      </w:pPr>
    </w:p>
    <w:p w:rsidR="00CC25A6" w:rsidRDefault="00CC25A6" w:rsidP="001E5328">
      <w:pPr>
        <w:pStyle w:val="ConsPlusNormal"/>
        <w:ind w:firstLine="540"/>
        <w:jc w:val="both"/>
        <w:rPr>
          <w:rFonts w:ascii="Times New Roman" w:hAnsi="Times New Roman" w:cs="Times New Roman"/>
          <w:sz w:val="28"/>
          <w:szCs w:val="28"/>
        </w:rPr>
      </w:pPr>
    </w:p>
    <w:p w:rsidR="00CC25A6" w:rsidRDefault="00CC25A6" w:rsidP="001E5328">
      <w:pPr>
        <w:pStyle w:val="ConsPlusNormal"/>
        <w:ind w:firstLine="540"/>
        <w:jc w:val="both"/>
        <w:rPr>
          <w:rFonts w:ascii="Times New Roman" w:hAnsi="Times New Roman" w:cs="Times New Roman"/>
          <w:sz w:val="28"/>
          <w:szCs w:val="28"/>
        </w:rPr>
      </w:pPr>
    </w:p>
    <w:p w:rsidR="00CC25A6" w:rsidRDefault="00CC25A6" w:rsidP="001E5328">
      <w:pPr>
        <w:pStyle w:val="ConsPlusNormal"/>
        <w:ind w:firstLine="540"/>
        <w:jc w:val="both"/>
        <w:rPr>
          <w:rFonts w:ascii="Times New Roman" w:hAnsi="Times New Roman" w:cs="Times New Roman"/>
          <w:sz w:val="28"/>
          <w:szCs w:val="28"/>
        </w:rPr>
      </w:pPr>
    </w:p>
    <w:p w:rsidR="00CC25A6" w:rsidRDefault="00CC25A6" w:rsidP="001E5328">
      <w:pPr>
        <w:pStyle w:val="ConsPlusNormal"/>
        <w:ind w:firstLine="540"/>
        <w:jc w:val="both"/>
        <w:rPr>
          <w:rFonts w:ascii="Times New Roman" w:hAnsi="Times New Roman" w:cs="Times New Roman"/>
          <w:sz w:val="28"/>
          <w:szCs w:val="28"/>
        </w:rPr>
      </w:pPr>
    </w:p>
    <w:p w:rsidR="00022E74" w:rsidRDefault="00022E74" w:rsidP="001E5328">
      <w:pPr>
        <w:pStyle w:val="ConsPlusNormal"/>
        <w:ind w:firstLine="540"/>
        <w:jc w:val="both"/>
        <w:rPr>
          <w:rFonts w:ascii="Times New Roman" w:hAnsi="Times New Roman" w:cs="Times New Roman"/>
          <w:sz w:val="28"/>
          <w:szCs w:val="28"/>
        </w:rPr>
      </w:pPr>
    </w:p>
    <w:p w:rsidR="00022E74" w:rsidRDefault="00022E74" w:rsidP="001E5328">
      <w:pPr>
        <w:pStyle w:val="ConsPlusNormal"/>
        <w:ind w:firstLine="540"/>
        <w:jc w:val="both"/>
        <w:rPr>
          <w:rFonts w:ascii="Times New Roman" w:hAnsi="Times New Roman" w:cs="Times New Roman"/>
          <w:sz w:val="28"/>
          <w:szCs w:val="28"/>
        </w:rPr>
      </w:pPr>
    </w:p>
    <w:p w:rsidR="00022E74" w:rsidRPr="001E5328" w:rsidRDefault="00022E74" w:rsidP="001E5328">
      <w:pPr>
        <w:pStyle w:val="ConsPlusNormal"/>
        <w:ind w:firstLine="540"/>
        <w:jc w:val="both"/>
        <w:rPr>
          <w:rFonts w:ascii="Times New Roman" w:hAnsi="Times New Roman" w:cs="Times New Roman"/>
          <w:sz w:val="28"/>
          <w:szCs w:val="28"/>
        </w:rPr>
      </w:pPr>
    </w:p>
    <w:p w:rsidR="001E5328" w:rsidRPr="00022E74" w:rsidRDefault="001E5328" w:rsidP="001E5328">
      <w:pPr>
        <w:pStyle w:val="ConsPlusNormal"/>
        <w:jc w:val="right"/>
        <w:outlineLvl w:val="1"/>
        <w:rPr>
          <w:rFonts w:ascii="Times New Roman" w:hAnsi="Times New Roman" w:cs="Times New Roman"/>
          <w:sz w:val="28"/>
          <w:szCs w:val="28"/>
        </w:rPr>
      </w:pPr>
      <w:r w:rsidRPr="00022E74">
        <w:rPr>
          <w:rFonts w:ascii="Times New Roman" w:hAnsi="Times New Roman" w:cs="Times New Roman"/>
          <w:sz w:val="28"/>
          <w:szCs w:val="28"/>
        </w:rPr>
        <w:t xml:space="preserve">Приложение </w:t>
      </w:r>
      <w:r w:rsidR="00CC25A6">
        <w:rPr>
          <w:rFonts w:ascii="Times New Roman" w:hAnsi="Times New Roman" w:cs="Times New Roman"/>
          <w:sz w:val="28"/>
          <w:szCs w:val="28"/>
        </w:rPr>
        <w:t xml:space="preserve">№ </w:t>
      </w:r>
      <w:r w:rsidRPr="00022E74">
        <w:rPr>
          <w:rFonts w:ascii="Times New Roman" w:hAnsi="Times New Roman" w:cs="Times New Roman"/>
          <w:sz w:val="28"/>
          <w:szCs w:val="28"/>
        </w:rPr>
        <w:t>1</w:t>
      </w:r>
    </w:p>
    <w:p w:rsidR="001E5328" w:rsidRPr="00022E74" w:rsidRDefault="001E5328" w:rsidP="001E5328">
      <w:pPr>
        <w:pStyle w:val="ConsPlusNormal"/>
        <w:jc w:val="right"/>
        <w:rPr>
          <w:rFonts w:ascii="Times New Roman" w:hAnsi="Times New Roman" w:cs="Times New Roman"/>
          <w:sz w:val="28"/>
          <w:szCs w:val="28"/>
        </w:rPr>
      </w:pPr>
      <w:r w:rsidRPr="00022E74">
        <w:rPr>
          <w:rFonts w:ascii="Times New Roman" w:hAnsi="Times New Roman" w:cs="Times New Roman"/>
          <w:sz w:val="28"/>
          <w:szCs w:val="28"/>
        </w:rPr>
        <w:t>к Административному регламенту</w:t>
      </w:r>
    </w:p>
    <w:p w:rsidR="001E5328" w:rsidRPr="00022E74" w:rsidRDefault="001E5328" w:rsidP="001E5328">
      <w:pPr>
        <w:pStyle w:val="ConsPlusNormal"/>
        <w:jc w:val="right"/>
        <w:rPr>
          <w:rFonts w:ascii="Times New Roman" w:hAnsi="Times New Roman" w:cs="Times New Roman"/>
          <w:sz w:val="28"/>
          <w:szCs w:val="28"/>
        </w:rPr>
      </w:pPr>
      <w:r w:rsidRPr="00022E74">
        <w:rPr>
          <w:rFonts w:ascii="Times New Roman" w:hAnsi="Times New Roman" w:cs="Times New Roman"/>
          <w:sz w:val="28"/>
          <w:szCs w:val="28"/>
        </w:rPr>
        <w:t>предоставления муниципальной услуги</w:t>
      </w:r>
    </w:p>
    <w:p w:rsidR="001E5328" w:rsidRPr="00022E74" w:rsidRDefault="00CC25A6" w:rsidP="001E5328">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1E5328" w:rsidRPr="00022E74">
        <w:rPr>
          <w:rFonts w:ascii="Times New Roman" w:hAnsi="Times New Roman" w:cs="Times New Roman"/>
          <w:sz w:val="28"/>
          <w:szCs w:val="28"/>
        </w:rPr>
        <w:t>Предоставление информации о времени</w:t>
      </w:r>
    </w:p>
    <w:p w:rsidR="001E5328" w:rsidRPr="00022E74" w:rsidRDefault="001E5328" w:rsidP="001E5328">
      <w:pPr>
        <w:pStyle w:val="ConsPlusNormal"/>
        <w:jc w:val="right"/>
        <w:rPr>
          <w:rFonts w:ascii="Times New Roman" w:hAnsi="Times New Roman" w:cs="Times New Roman"/>
          <w:sz w:val="28"/>
          <w:szCs w:val="28"/>
        </w:rPr>
      </w:pPr>
      <w:r w:rsidRPr="00022E74">
        <w:rPr>
          <w:rFonts w:ascii="Times New Roman" w:hAnsi="Times New Roman" w:cs="Times New Roman"/>
          <w:sz w:val="28"/>
          <w:szCs w:val="28"/>
        </w:rPr>
        <w:t>и месте театральных представлений,</w:t>
      </w:r>
    </w:p>
    <w:p w:rsidR="001E5328" w:rsidRPr="00022E74" w:rsidRDefault="001E5328" w:rsidP="001E5328">
      <w:pPr>
        <w:pStyle w:val="ConsPlusNormal"/>
        <w:jc w:val="right"/>
        <w:rPr>
          <w:rFonts w:ascii="Times New Roman" w:hAnsi="Times New Roman" w:cs="Times New Roman"/>
          <w:sz w:val="28"/>
          <w:szCs w:val="28"/>
        </w:rPr>
      </w:pPr>
      <w:r w:rsidRPr="00022E74">
        <w:rPr>
          <w:rFonts w:ascii="Times New Roman" w:hAnsi="Times New Roman" w:cs="Times New Roman"/>
          <w:sz w:val="28"/>
          <w:szCs w:val="28"/>
        </w:rPr>
        <w:t>филармонических и эстрадных концертов</w:t>
      </w:r>
    </w:p>
    <w:p w:rsidR="001E5328" w:rsidRPr="00022E74" w:rsidRDefault="001E5328" w:rsidP="001E5328">
      <w:pPr>
        <w:pStyle w:val="ConsPlusNormal"/>
        <w:jc w:val="right"/>
        <w:rPr>
          <w:rFonts w:ascii="Times New Roman" w:hAnsi="Times New Roman" w:cs="Times New Roman"/>
          <w:sz w:val="28"/>
          <w:szCs w:val="28"/>
        </w:rPr>
      </w:pPr>
      <w:r w:rsidRPr="00022E74">
        <w:rPr>
          <w:rFonts w:ascii="Times New Roman" w:hAnsi="Times New Roman" w:cs="Times New Roman"/>
          <w:sz w:val="28"/>
          <w:szCs w:val="28"/>
        </w:rPr>
        <w:t>и гастрольных мероприятий театров</w:t>
      </w:r>
    </w:p>
    <w:p w:rsidR="001E5328" w:rsidRPr="00022E74" w:rsidRDefault="001E5328" w:rsidP="001E5328">
      <w:pPr>
        <w:pStyle w:val="ConsPlusNormal"/>
        <w:jc w:val="right"/>
        <w:rPr>
          <w:rFonts w:ascii="Times New Roman" w:hAnsi="Times New Roman" w:cs="Times New Roman"/>
          <w:sz w:val="28"/>
          <w:szCs w:val="28"/>
        </w:rPr>
      </w:pPr>
      <w:r w:rsidRPr="00022E74">
        <w:rPr>
          <w:rFonts w:ascii="Times New Roman" w:hAnsi="Times New Roman" w:cs="Times New Roman"/>
          <w:sz w:val="28"/>
          <w:szCs w:val="28"/>
        </w:rPr>
        <w:t>и филармоний, киносеансов,</w:t>
      </w:r>
    </w:p>
    <w:p w:rsidR="001E5328" w:rsidRPr="00022E74" w:rsidRDefault="001E5328" w:rsidP="001E5328">
      <w:pPr>
        <w:pStyle w:val="ConsPlusNormal"/>
        <w:jc w:val="right"/>
        <w:rPr>
          <w:rFonts w:ascii="Times New Roman" w:hAnsi="Times New Roman" w:cs="Times New Roman"/>
          <w:sz w:val="28"/>
          <w:szCs w:val="28"/>
        </w:rPr>
      </w:pPr>
      <w:r w:rsidRPr="00022E74">
        <w:rPr>
          <w:rFonts w:ascii="Times New Roman" w:hAnsi="Times New Roman" w:cs="Times New Roman"/>
          <w:sz w:val="28"/>
          <w:szCs w:val="28"/>
        </w:rPr>
        <w:t>анонс</w:t>
      </w:r>
      <w:r w:rsidR="00CC25A6">
        <w:rPr>
          <w:rFonts w:ascii="Times New Roman" w:hAnsi="Times New Roman" w:cs="Times New Roman"/>
          <w:sz w:val="28"/>
          <w:szCs w:val="28"/>
        </w:rPr>
        <w:t>ы</w:t>
      </w:r>
      <w:r w:rsidRPr="00022E74">
        <w:rPr>
          <w:rFonts w:ascii="Times New Roman" w:hAnsi="Times New Roman" w:cs="Times New Roman"/>
          <w:sz w:val="28"/>
          <w:szCs w:val="28"/>
        </w:rPr>
        <w:t xml:space="preserve"> данных мероприятий</w:t>
      </w:r>
      <w:r w:rsidR="00CC25A6">
        <w:rPr>
          <w:rFonts w:ascii="Times New Roman" w:hAnsi="Times New Roman" w:cs="Times New Roman"/>
          <w:sz w:val="28"/>
          <w:szCs w:val="28"/>
        </w:rPr>
        <w:t>»</w:t>
      </w:r>
    </w:p>
    <w:p w:rsidR="001E5328" w:rsidRPr="00022E74" w:rsidRDefault="001E5328" w:rsidP="001E5328">
      <w:pPr>
        <w:pStyle w:val="ConsPlusNormal"/>
        <w:ind w:firstLine="540"/>
        <w:jc w:val="both"/>
        <w:rPr>
          <w:rFonts w:ascii="Times New Roman" w:hAnsi="Times New Roman" w:cs="Times New Roman"/>
          <w:sz w:val="20"/>
        </w:rPr>
      </w:pPr>
    </w:p>
    <w:p w:rsidR="00CC25A6" w:rsidRPr="00CC25A6" w:rsidRDefault="00CC25A6" w:rsidP="00CC25A6">
      <w:pPr>
        <w:autoSpaceDE w:val="0"/>
        <w:autoSpaceDN w:val="0"/>
        <w:adjustRightInd w:val="0"/>
        <w:jc w:val="center"/>
        <w:rPr>
          <w:rFonts w:eastAsiaTheme="minorHAnsi"/>
          <w:lang w:eastAsia="en-US"/>
        </w:rPr>
      </w:pPr>
      <w:bookmarkStart w:id="30" w:name="P228"/>
      <w:bookmarkEnd w:id="30"/>
      <w:r w:rsidRPr="00CC25A6">
        <w:rPr>
          <w:rFonts w:eastAsiaTheme="minorHAnsi"/>
          <w:lang w:eastAsia="en-US"/>
        </w:rPr>
        <w:t>Заявление</w:t>
      </w:r>
    </w:p>
    <w:p w:rsidR="00CC25A6" w:rsidRPr="00CC25A6" w:rsidRDefault="00CC25A6" w:rsidP="00CC25A6">
      <w:pPr>
        <w:autoSpaceDE w:val="0"/>
        <w:autoSpaceDN w:val="0"/>
        <w:adjustRightInd w:val="0"/>
        <w:jc w:val="center"/>
        <w:rPr>
          <w:rFonts w:eastAsiaTheme="minorHAnsi"/>
          <w:lang w:eastAsia="en-US"/>
        </w:rPr>
      </w:pPr>
      <w:r w:rsidRPr="00CC25A6">
        <w:rPr>
          <w:rFonts w:eastAsiaTheme="minorHAnsi"/>
          <w:lang w:eastAsia="en-US"/>
        </w:rPr>
        <w:t>об оказании муниципальной услуги</w:t>
      </w:r>
    </w:p>
    <w:p w:rsidR="00CC25A6" w:rsidRPr="00CC25A6" w:rsidRDefault="00CC25A6" w:rsidP="00CC25A6">
      <w:pPr>
        <w:autoSpaceDE w:val="0"/>
        <w:autoSpaceDN w:val="0"/>
        <w:adjustRightInd w:val="0"/>
        <w:ind w:firstLine="540"/>
        <w:jc w:val="both"/>
        <w:outlineLvl w:val="0"/>
        <w:rPr>
          <w:rFonts w:eastAsiaTheme="minorHAnsi"/>
          <w:lang w:eastAsia="en-US"/>
        </w:rPr>
      </w:pPr>
    </w:p>
    <w:p w:rsidR="00CC25A6" w:rsidRPr="00CC25A6" w:rsidRDefault="00CC25A6" w:rsidP="00CC25A6">
      <w:pPr>
        <w:pStyle w:val="1"/>
        <w:numPr>
          <w:ilvl w:val="0"/>
          <w:numId w:val="0"/>
        </w:numPr>
        <w:adjustRightInd w:val="0"/>
        <w:jc w:val="right"/>
        <w:rPr>
          <w:rFonts w:eastAsiaTheme="minorHAnsi"/>
          <w:b w:val="0"/>
          <w:bCs w:val="0"/>
          <w:lang w:eastAsia="en-US"/>
        </w:rPr>
      </w:pPr>
      <w:r w:rsidRPr="00CC25A6">
        <w:rPr>
          <w:rFonts w:ascii="Courier New" w:eastAsiaTheme="minorHAnsi" w:hAnsi="Courier New" w:cs="Courier New"/>
          <w:b w:val="0"/>
          <w:bCs w:val="0"/>
          <w:lang w:eastAsia="en-US"/>
        </w:rPr>
        <w:t xml:space="preserve">                                                </w:t>
      </w:r>
      <w:r w:rsidRPr="00CC25A6">
        <w:rPr>
          <w:rFonts w:eastAsiaTheme="minorHAnsi"/>
          <w:b w:val="0"/>
          <w:bCs w:val="0"/>
          <w:lang w:eastAsia="en-US"/>
        </w:rPr>
        <w:t>Директору муниципального</w:t>
      </w:r>
    </w:p>
    <w:p w:rsidR="00CC25A6" w:rsidRPr="00CC25A6" w:rsidRDefault="00CC25A6" w:rsidP="00CC25A6">
      <w:pPr>
        <w:pStyle w:val="1"/>
        <w:numPr>
          <w:ilvl w:val="0"/>
          <w:numId w:val="0"/>
        </w:numPr>
        <w:adjustRightInd w:val="0"/>
        <w:jc w:val="right"/>
        <w:rPr>
          <w:rFonts w:eastAsiaTheme="minorHAnsi"/>
          <w:b w:val="0"/>
          <w:bCs w:val="0"/>
          <w:lang w:eastAsia="en-US"/>
        </w:rPr>
      </w:pPr>
      <w:r w:rsidRPr="00CC25A6">
        <w:rPr>
          <w:rFonts w:eastAsiaTheme="minorHAnsi"/>
          <w:b w:val="0"/>
          <w:bCs w:val="0"/>
          <w:lang w:eastAsia="en-US"/>
        </w:rPr>
        <w:t xml:space="preserve">                                                  учреждения культуры</w:t>
      </w:r>
    </w:p>
    <w:p w:rsidR="00CC25A6" w:rsidRPr="00CC25A6" w:rsidRDefault="00CC25A6" w:rsidP="00CC25A6">
      <w:pPr>
        <w:pStyle w:val="1"/>
        <w:numPr>
          <w:ilvl w:val="0"/>
          <w:numId w:val="0"/>
        </w:numPr>
        <w:adjustRightInd w:val="0"/>
        <w:ind w:left="432"/>
        <w:jc w:val="right"/>
        <w:rPr>
          <w:rFonts w:eastAsiaTheme="minorHAnsi"/>
          <w:b w:val="0"/>
          <w:bCs w:val="0"/>
          <w:lang w:eastAsia="en-US"/>
        </w:rPr>
      </w:pPr>
      <w:r w:rsidRPr="00CC25A6">
        <w:rPr>
          <w:rFonts w:eastAsiaTheme="minorHAnsi"/>
          <w:b w:val="0"/>
          <w:bCs w:val="0"/>
          <w:lang w:eastAsia="en-US"/>
        </w:rPr>
        <w:t xml:space="preserve">                                        __________________________________</w:t>
      </w:r>
    </w:p>
    <w:p w:rsidR="00CC25A6" w:rsidRPr="00CC25A6" w:rsidRDefault="00CC25A6" w:rsidP="00CC25A6">
      <w:pPr>
        <w:pStyle w:val="1"/>
        <w:numPr>
          <w:ilvl w:val="0"/>
          <w:numId w:val="0"/>
        </w:numPr>
        <w:adjustRightInd w:val="0"/>
        <w:ind w:left="432"/>
        <w:jc w:val="right"/>
        <w:rPr>
          <w:rFonts w:eastAsiaTheme="minorHAnsi"/>
          <w:b w:val="0"/>
          <w:bCs w:val="0"/>
          <w:lang w:eastAsia="en-US"/>
        </w:rPr>
      </w:pPr>
      <w:r w:rsidRPr="00CC25A6">
        <w:rPr>
          <w:rFonts w:eastAsiaTheme="minorHAnsi"/>
          <w:b w:val="0"/>
          <w:bCs w:val="0"/>
          <w:lang w:eastAsia="en-US"/>
        </w:rPr>
        <w:t xml:space="preserve">                                           (полное наименование учреждения)</w:t>
      </w:r>
    </w:p>
    <w:p w:rsidR="00CC25A6" w:rsidRPr="00CC25A6" w:rsidRDefault="00CC25A6" w:rsidP="00CC25A6">
      <w:pPr>
        <w:pStyle w:val="1"/>
        <w:numPr>
          <w:ilvl w:val="0"/>
          <w:numId w:val="0"/>
        </w:numPr>
        <w:adjustRightInd w:val="0"/>
        <w:ind w:left="432"/>
        <w:jc w:val="right"/>
        <w:rPr>
          <w:rFonts w:eastAsiaTheme="minorHAnsi"/>
          <w:b w:val="0"/>
          <w:bCs w:val="0"/>
          <w:lang w:eastAsia="en-US"/>
        </w:rPr>
      </w:pPr>
      <w:r w:rsidRPr="00CC25A6">
        <w:rPr>
          <w:rFonts w:eastAsiaTheme="minorHAnsi"/>
          <w:b w:val="0"/>
          <w:bCs w:val="0"/>
          <w:lang w:eastAsia="en-US"/>
        </w:rPr>
        <w:t xml:space="preserve">                                         _________________ Ф.И.О. директора</w:t>
      </w:r>
    </w:p>
    <w:p w:rsidR="00CC25A6" w:rsidRPr="00CC25A6" w:rsidRDefault="00CC25A6" w:rsidP="00CC25A6">
      <w:pPr>
        <w:pStyle w:val="1"/>
        <w:numPr>
          <w:ilvl w:val="0"/>
          <w:numId w:val="0"/>
        </w:numPr>
        <w:adjustRightInd w:val="0"/>
        <w:ind w:left="432"/>
        <w:jc w:val="right"/>
        <w:rPr>
          <w:rFonts w:eastAsiaTheme="minorHAnsi"/>
          <w:b w:val="0"/>
          <w:bCs w:val="0"/>
          <w:lang w:eastAsia="en-US"/>
        </w:rPr>
      </w:pPr>
      <w:r w:rsidRPr="00CC25A6">
        <w:rPr>
          <w:rFonts w:eastAsiaTheme="minorHAnsi"/>
          <w:b w:val="0"/>
          <w:bCs w:val="0"/>
          <w:lang w:eastAsia="en-US"/>
        </w:rPr>
        <w:t xml:space="preserve">                                         от ________________________ Ф.И.О.</w:t>
      </w:r>
    </w:p>
    <w:p w:rsidR="00CC25A6" w:rsidRPr="00CC25A6" w:rsidRDefault="00CC25A6" w:rsidP="00CC25A6">
      <w:pPr>
        <w:pStyle w:val="1"/>
        <w:numPr>
          <w:ilvl w:val="0"/>
          <w:numId w:val="0"/>
        </w:numPr>
        <w:adjustRightInd w:val="0"/>
        <w:ind w:left="432"/>
        <w:jc w:val="right"/>
        <w:rPr>
          <w:rFonts w:eastAsiaTheme="minorHAnsi"/>
          <w:b w:val="0"/>
          <w:bCs w:val="0"/>
          <w:lang w:eastAsia="en-US"/>
        </w:rPr>
      </w:pPr>
      <w:r w:rsidRPr="00CC25A6">
        <w:rPr>
          <w:rFonts w:eastAsiaTheme="minorHAnsi"/>
          <w:b w:val="0"/>
          <w:bCs w:val="0"/>
          <w:lang w:eastAsia="en-US"/>
        </w:rPr>
        <w:t xml:space="preserve">                                         __________________________________</w:t>
      </w:r>
    </w:p>
    <w:p w:rsidR="00CC25A6" w:rsidRPr="00CC25A6" w:rsidRDefault="00CC25A6" w:rsidP="00CC25A6">
      <w:pPr>
        <w:pStyle w:val="1"/>
        <w:numPr>
          <w:ilvl w:val="0"/>
          <w:numId w:val="0"/>
        </w:numPr>
        <w:adjustRightInd w:val="0"/>
        <w:ind w:left="432"/>
        <w:jc w:val="right"/>
        <w:rPr>
          <w:rFonts w:eastAsiaTheme="minorHAnsi"/>
          <w:b w:val="0"/>
          <w:bCs w:val="0"/>
          <w:lang w:eastAsia="en-US"/>
        </w:rPr>
      </w:pPr>
      <w:r w:rsidRPr="00CC25A6">
        <w:rPr>
          <w:rFonts w:eastAsiaTheme="minorHAnsi"/>
          <w:b w:val="0"/>
          <w:bCs w:val="0"/>
          <w:lang w:eastAsia="en-US"/>
        </w:rPr>
        <w:t xml:space="preserve">                                         __________________________________</w:t>
      </w:r>
    </w:p>
    <w:p w:rsidR="00CC25A6" w:rsidRPr="00CC25A6" w:rsidRDefault="00CC25A6" w:rsidP="00CC25A6">
      <w:pPr>
        <w:pStyle w:val="1"/>
        <w:numPr>
          <w:ilvl w:val="0"/>
          <w:numId w:val="0"/>
        </w:numPr>
        <w:adjustRightInd w:val="0"/>
        <w:ind w:left="432"/>
        <w:jc w:val="right"/>
        <w:rPr>
          <w:rFonts w:eastAsiaTheme="minorHAnsi"/>
          <w:b w:val="0"/>
          <w:bCs w:val="0"/>
          <w:lang w:eastAsia="en-US"/>
        </w:rPr>
      </w:pPr>
      <w:r w:rsidRPr="00CC25A6">
        <w:rPr>
          <w:rFonts w:eastAsiaTheme="minorHAnsi"/>
          <w:b w:val="0"/>
          <w:bCs w:val="0"/>
          <w:lang w:eastAsia="en-US"/>
        </w:rPr>
        <w:t xml:space="preserve">                                             (адрес, контактный телефон)</w:t>
      </w:r>
    </w:p>
    <w:p w:rsidR="00CC25A6" w:rsidRPr="00CC25A6" w:rsidRDefault="00CC25A6" w:rsidP="00CC25A6">
      <w:pPr>
        <w:pStyle w:val="1"/>
        <w:numPr>
          <w:ilvl w:val="0"/>
          <w:numId w:val="0"/>
        </w:numPr>
        <w:adjustRightInd w:val="0"/>
        <w:ind w:left="432"/>
        <w:jc w:val="both"/>
        <w:rPr>
          <w:rFonts w:eastAsiaTheme="minorHAnsi"/>
          <w:b w:val="0"/>
          <w:bCs w:val="0"/>
          <w:lang w:eastAsia="en-US"/>
        </w:rPr>
      </w:pPr>
    </w:p>
    <w:p w:rsidR="00CC25A6" w:rsidRPr="00CC25A6" w:rsidRDefault="00CC25A6" w:rsidP="00CC25A6">
      <w:pPr>
        <w:pStyle w:val="1"/>
        <w:numPr>
          <w:ilvl w:val="0"/>
          <w:numId w:val="0"/>
        </w:numPr>
        <w:adjustRightInd w:val="0"/>
        <w:ind w:left="432"/>
        <w:jc w:val="center"/>
        <w:rPr>
          <w:rFonts w:eastAsiaTheme="minorHAnsi"/>
          <w:b w:val="0"/>
          <w:bCs w:val="0"/>
          <w:lang w:eastAsia="en-US"/>
        </w:rPr>
      </w:pPr>
      <w:r w:rsidRPr="00CC25A6">
        <w:rPr>
          <w:rFonts w:eastAsiaTheme="minorHAnsi"/>
          <w:b w:val="0"/>
          <w:bCs w:val="0"/>
          <w:lang w:eastAsia="en-US"/>
        </w:rPr>
        <w:t>ЗАЯВЛЕНИЕ</w:t>
      </w:r>
    </w:p>
    <w:p w:rsidR="00CC25A6" w:rsidRPr="00CC25A6" w:rsidRDefault="00CC25A6" w:rsidP="00CC25A6">
      <w:pPr>
        <w:pStyle w:val="1"/>
        <w:numPr>
          <w:ilvl w:val="0"/>
          <w:numId w:val="0"/>
        </w:numPr>
        <w:adjustRightInd w:val="0"/>
        <w:ind w:left="432"/>
        <w:jc w:val="both"/>
        <w:rPr>
          <w:rFonts w:eastAsiaTheme="minorHAnsi"/>
          <w:b w:val="0"/>
          <w:bCs w:val="0"/>
          <w:lang w:eastAsia="en-US"/>
        </w:rPr>
      </w:pPr>
    </w:p>
    <w:p w:rsidR="00CC25A6" w:rsidRPr="00CC25A6" w:rsidRDefault="00CC25A6" w:rsidP="00CC25A6">
      <w:pPr>
        <w:pStyle w:val="1"/>
        <w:numPr>
          <w:ilvl w:val="0"/>
          <w:numId w:val="0"/>
        </w:numPr>
        <w:adjustRightInd w:val="0"/>
        <w:jc w:val="both"/>
        <w:rPr>
          <w:rFonts w:eastAsiaTheme="minorHAnsi"/>
          <w:b w:val="0"/>
          <w:bCs w:val="0"/>
          <w:lang w:eastAsia="en-US"/>
        </w:rPr>
      </w:pPr>
      <w:r w:rsidRPr="00CC25A6">
        <w:rPr>
          <w:rFonts w:eastAsiaTheme="minorHAnsi"/>
          <w:b w:val="0"/>
          <w:bCs w:val="0"/>
          <w:lang w:eastAsia="en-US"/>
        </w:rPr>
        <w:t>Прошу   Вас   предоставить   информацию   о   времени  и  месте проведения_______________________________________________________________________________________________________</w:t>
      </w:r>
      <w:r>
        <w:rPr>
          <w:rFonts w:eastAsiaTheme="minorHAnsi"/>
          <w:b w:val="0"/>
          <w:bCs w:val="0"/>
          <w:lang w:eastAsia="en-US"/>
        </w:rPr>
        <w:t>_______________________________________________</w:t>
      </w:r>
    </w:p>
    <w:p w:rsidR="00CC25A6" w:rsidRPr="00CC25A6" w:rsidRDefault="00CC25A6" w:rsidP="00CC25A6">
      <w:pPr>
        <w:pStyle w:val="1"/>
        <w:numPr>
          <w:ilvl w:val="0"/>
          <w:numId w:val="0"/>
        </w:numPr>
        <w:adjustRightInd w:val="0"/>
        <w:jc w:val="center"/>
        <w:rPr>
          <w:rFonts w:eastAsiaTheme="minorHAnsi"/>
          <w:b w:val="0"/>
          <w:bCs w:val="0"/>
          <w:lang w:eastAsia="en-US"/>
        </w:rPr>
      </w:pPr>
      <w:r w:rsidRPr="00CC25A6">
        <w:rPr>
          <w:rFonts w:eastAsiaTheme="minorHAnsi"/>
          <w:b w:val="0"/>
          <w:bCs w:val="0"/>
          <w:lang w:eastAsia="en-US"/>
        </w:rPr>
        <w:t>(наименование театрального представления, филармонического и эстрадного</w:t>
      </w:r>
    </w:p>
    <w:p w:rsidR="00CC25A6" w:rsidRPr="00CC25A6" w:rsidRDefault="00CC25A6" w:rsidP="00CC25A6">
      <w:pPr>
        <w:pStyle w:val="1"/>
        <w:numPr>
          <w:ilvl w:val="0"/>
          <w:numId w:val="0"/>
        </w:numPr>
        <w:adjustRightInd w:val="0"/>
        <w:ind w:left="432"/>
        <w:jc w:val="center"/>
        <w:rPr>
          <w:rFonts w:eastAsiaTheme="minorHAnsi"/>
          <w:b w:val="0"/>
          <w:bCs w:val="0"/>
          <w:lang w:eastAsia="en-US"/>
        </w:rPr>
      </w:pPr>
      <w:r w:rsidRPr="00CC25A6">
        <w:rPr>
          <w:rFonts w:eastAsiaTheme="minorHAnsi"/>
          <w:b w:val="0"/>
          <w:bCs w:val="0"/>
          <w:lang w:eastAsia="en-US"/>
        </w:rPr>
        <w:t>концерта и гастрольного мероприятия театра и филармонии, киносеанса)</w:t>
      </w:r>
    </w:p>
    <w:p w:rsidR="00CC25A6" w:rsidRPr="00CC25A6" w:rsidRDefault="00CC25A6" w:rsidP="00CC25A6">
      <w:pPr>
        <w:pStyle w:val="1"/>
        <w:numPr>
          <w:ilvl w:val="0"/>
          <w:numId w:val="0"/>
        </w:numPr>
        <w:adjustRightInd w:val="0"/>
        <w:ind w:left="432"/>
        <w:jc w:val="both"/>
        <w:rPr>
          <w:rFonts w:eastAsiaTheme="minorHAnsi"/>
          <w:b w:val="0"/>
          <w:bCs w:val="0"/>
          <w:lang w:eastAsia="en-US"/>
        </w:rPr>
      </w:pPr>
    </w:p>
    <w:p w:rsidR="00CC25A6" w:rsidRPr="00CC25A6" w:rsidRDefault="00CC25A6" w:rsidP="00CC25A6">
      <w:pPr>
        <w:pStyle w:val="1"/>
        <w:numPr>
          <w:ilvl w:val="0"/>
          <w:numId w:val="0"/>
        </w:numPr>
        <w:adjustRightInd w:val="0"/>
        <w:jc w:val="both"/>
        <w:rPr>
          <w:rFonts w:eastAsiaTheme="minorHAnsi"/>
          <w:b w:val="0"/>
          <w:bCs w:val="0"/>
          <w:lang w:eastAsia="en-US"/>
        </w:rPr>
      </w:pPr>
      <w:r w:rsidRPr="00CC25A6">
        <w:rPr>
          <w:rFonts w:eastAsiaTheme="minorHAnsi"/>
          <w:b w:val="0"/>
          <w:bCs w:val="0"/>
          <w:lang w:eastAsia="en-US"/>
        </w:rPr>
        <w:t xml:space="preserve">__________________                    </w:t>
      </w:r>
      <w:r>
        <w:rPr>
          <w:rFonts w:eastAsiaTheme="minorHAnsi"/>
          <w:b w:val="0"/>
          <w:bCs w:val="0"/>
          <w:lang w:eastAsia="en-US"/>
        </w:rPr>
        <w:t xml:space="preserve">                                            </w:t>
      </w:r>
      <w:r w:rsidRPr="00CC25A6">
        <w:rPr>
          <w:rFonts w:eastAsiaTheme="minorHAnsi"/>
          <w:b w:val="0"/>
          <w:bCs w:val="0"/>
          <w:lang w:eastAsia="en-US"/>
        </w:rPr>
        <w:t xml:space="preserve">         "___"  ___________ 20__ года</w:t>
      </w:r>
    </w:p>
    <w:p w:rsidR="00CC25A6" w:rsidRPr="00CC25A6" w:rsidRDefault="00CC25A6" w:rsidP="00CC25A6">
      <w:pPr>
        <w:pStyle w:val="1"/>
        <w:numPr>
          <w:ilvl w:val="0"/>
          <w:numId w:val="0"/>
        </w:numPr>
        <w:adjustRightInd w:val="0"/>
        <w:jc w:val="both"/>
        <w:rPr>
          <w:rFonts w:eastAsiaTheme="minorHAnsi"/>
          <w:b w:val="0"/>
          <w:bCs w:val="0"/>
          <w:lang w:eastAsia="en-US"/>
        </w:rPr>
      </w:pPr>
      <w:r w:rsidRPr="00CC25A6">
        <w:rPr>
          <w:rFonts w:eastAsiaTheme="minorHAnsi"/>
          <w:b w:val="0"/>
          <w:bCs w:val="0"/>
          <w:lang w:eastAsia="en-US"/>
        </w:rPr>
        <w:t xml:space="preserve">    (подпись)</w:t>
      </w:r>
    </w:p>
    <w:p w:rsidR="00CC25A6" w:rsidRPr="00CC25A6" w:rsidRDefault="00CC25A6" w:rsidP="00CC25A6">
      <w:pPr>
        <w:pStyle w:val="1"/>
        <w:numPr>
          <w:ilvl w:val="0"/>
          <w:numId w:val="0"/>
        </w:numPr>
        <w:adjustRightInd w:val="0"/>
        <w:jc w:val="both"/>
        <w:rPr>
          <w:rFonts w:eastAsiaTheme="minorHAnsi"/>
          <w:b w:val="0"/>
          <w:bCs w:val="0"/>
          <w:lang w:eastAsia="en-US"/>
        </w:rPr>
      </w:pPr>
    </w:p>
    <w:p w:rsidR="00CC25A6" w:rsidRPr="00CC25A6" w:rsidRDefault="00CC25A6" w:rsidP="00CC25A6">
      <w:pPr>
        <w:pStyle w:val="1"/>
        <w:numPr>
          <w:ilvl w:val="0"/>
          <w:numId w:val="0"/>
        </w:numPr>
        <w:adjustRightInd w:val="0"/>
        <w:jc w:val="both"/>
        <w:rPr>
          <w:rFonts w:eastAsiaTheme="minorHAnsi"/>
          <w:b w:val="0"/>
          <w:bCs w:val="0"/>
          <w:lang w:eastAsia="en-US"/>
        </w:rPr>
      </w:pPr>
      <w:r w:rsidRPr="00CC25A6">
        <w:rPr>
          <w:rFonts w:eastAsiaTheme="minorHAnsi"/>
          <w:b w:val="0"/>
          <w:bCs w:val="0"/>
          <w:lang w:eastAsia="en-US"/>
        </w:rPr>
        <w:t>Конечный  результат  предоставления  муниципальной  услуги  прошу:  вручить</w:t>
      </w:r>
      <w:r>
        <w:rPr>
          <w:rFonts w:eastAsiaTheme="minorHAnsi"/>
          <w:b w:val="0"/>
          <w:bCs w:val="0"/>
          <w:lang w:eastAsia="en-US"/>
        </w:rPr>
        <w:t xml:space="preserve"> </w:t>
      </w:r>
      <w:r w:rsidRPr="00CC25A6">
        <w:rPr>
          <w:rFonts w:eastAsiaTheme="minorHAnsi"/>
          <w:b w:val="0"/>
          <w:bCs w:val="0"/>
          <w:lang w:eastAsia="en-US"/>
        </w:rPr>
        <w:t>лично,   уведомив   по   телефону  ____________,  предоставить  посредством</w:t>
      </w:r>
      <w:r>
        <w:rPr>
          <w:rFonts w:eastAsiaTheme="minorHAnsi"/>
          <w:b w:val="0"/>
          <w:bCs w:val="0"/>
          <w:lang w:eastAsia="en-US"/>
        </w:rPr>
        <w:t xml:space="preserve"> </w:t>
      </w:r>
      <w:r w:rsidRPr="00CC25A6">
        <w:rPr>
          <w:rFonts w:eastAsiaTheme="minorHAnsi"/>
          <w:b w:val="0"/>
          <w:bCs w:val="0"/>
          <w:lang w:eastAsia="en-US"/>
        </w:rPr>
        <w:t>электронной  почты  в  форме  электронного документа по электронному адресу_____________, направить почтовым отправлением по адресу: ________________.</w:t>
      </w:r>
    </w:p>
    <w:p w:rsidR="00CC25A6" w:rsidRPr="00CC25A6" w:rsidRDefault="00CC25A6" w:rsidP="00CC25A6">
      <w:pPr>
        <w:pStyle w:val="1"/>
        <w:numPr>
          <w:ilvl w:val="0"/>
          <w:numId w:val="0"/>
        </w:numPr>
        <w:adjustRightInd w:val="0"/>
        <w:jc w:val="both"/>
        <w:rPr>
          <w:rFonts w:eastAsiaTheme="minorHAnsi"/>
          <w:b w:val="0"/>
          <w:bCs w:val="0"/>
          <w:lang w:eastAsia="en-US"/>
        </w:rPr>
      </w:pPr>
      <w:r w:rsidRPr="00CC25A6">
        <w:rPr>
          <w:rFonts w:eastAsiaTheme="minorHAnsi"/>
          <w:b w:val="0"/>
          <w:bCs w:val="0"/>
          <w:lang w:eastAsia="en-US"/>
        </w:rPr>
        <w:t>(нужное подчеркнуть).</w:t>
      </w:r>
    </w:p>
    <w:p w:rsidR="004C745E" w:rsidRPr="00CC25A6" w:rsidRDefault="004C745E" w:rsidP="00CC25A6">
      <w:pPr>
        <w:pStyle w:val="ConsPlusNormal"/>
        <w:jc w:val="center"/>
        <w:rPr>
          <w:rFonts w:ascii="Times New Roman" w:hAnsi="Times New Roman" w:cs="Times New Roman"/>
          <w:sz w:val="24"/>
          <w:szCs w:val="24"/>
        </w:rPr>
      </w:pPr>
    </w:p>
    <w:sectPr w:rsidR="004C745E" w:rsidRPr="00CC25A6" w:rsidSect="001E5328">
      <w:headerReference w:type="default" r:id="rId10"/>
      <w:headerReference w:type="first" r:id="rId11"/>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5EE" w:rsidRPr="001E5328" w:rsidRDefault="004635EE" w:rsidP="001E5328">
      <w:pPr>
        <w:pStyle w:val="ConsPlusNonformat"/>
        <w:rPr>
          <w:rFonts w:ascii="Times New Roman" w:hAnsi="Times New Roman" w:cs="Times New Roman"/>
          <w:sz w:val="24"/>
          <w:szCs w:val="24"/>
        </w:rPr>
      </w:pPr>
      <w:r>
        <w:separator/>
      </w:r>
    </w:p>
  </w:endnote>
  <w:endnote w:type="continuationSeparator" w:id="1">
    <w:p w:rsidR="004635EE" w:rsidRPr="001E5328" w:rsidRDefault="004635EE" w:rsidP="001E5328">
      <w:pPr>
        <w:pStyle w:val="ConsPlusNonformat"/>
        <w:rPr>
          <w:rFonts w:ascii="Times New Roman" w:hAnsi="Times New Roman" w:cs="Times New Roman"/>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5EE" w:rsidRPr="001E5328" w:rsidRDefault="004635EE" w:rsidP="001E5328">
      <w:pPr>
        <w:pStyle w:val="ConsPlusNonformat"/>
        <w:rPr>
          <w:rFonts w:ascii="Times New Roman" w:hAnsi="Times New Roman" w:cs="Times New Roman"/>
          <w:sz w:val="24"/>
          <w:szCs w:val="24"/>
        </w:rPr>
      </w:pPr>
      <w:r>
        <w:separator/>
      </w:r>
    </w:p>
  </w:footnote>
  <w:footnote w:type="continuationSeparator" w:id="1">
    <w:p w:rsidR="004635EE" w:rsidRPr="001E5328" w:rsidRDefault="004635EE" w:rsidP="001E5328">
      <w:pPr>
        <w:pStyle w:val="ConsPlusNonformat"/>
        <w:rPr>
          <w:rFonts w:ascii="Times New Roman" w:hAnsi="Times New Roman" w:cs="Times New Roman"/>
          <w:sz w:val="24"/>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8252"/>
      <w:docPartObj>
        <w:docPartGallery w:val="Page Numbers (Top of Page)"/>
        <w:docPartUnique/>
      </w:docPartObj>
    </w:sdtPr>
    <w:sdtContent>
      <w:p w:rsidR="001E5328" w:rsidRDefault="00795275">
        <w:pPr>
          <w:pStyle w:val="a5"/>
          <w:jc w:val="center"/>
        </w:pPr>
        <w:fldSimple w:instr=" PAGE   \* MERGEFORMAT ">
          <w:r w:rsidR="00E77BED">
            <w:rPr>
              <w:noProof/>
            </w:rPr>
            <w:t>15</w:t>
          </w:r>
        </w:fldSimple>
      </w:p>
    </w:sdtContent>
  </w:sdt>
  <w:p w:rsidR="001E5328" w:rsidRDefault="005E76AA">
    <w:pPr>
      <w:pStyle w:val="a5"/>
    </w:pPr>
    <w:r>
      <w:t xml:space="preserve">                                                                                      </w:t>
    </w:r>
    <w:r w:rsidR="00E77BED">
      <w:t xml:space="preserve">                                               ПРОЕКТ</w:t>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6AA" w:rsidRDefault="005E76AA">
    <w:pPr>
      <w:pStyle w:val="a5"/>
    </w:pPr>
    <w:r>
      <w:t xml:space="preserve">                                                                                                                                     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157DB"/>
    <w:multiLevelType w:val="multilevel"/>
    <w:tmpl w:val="C974116A"/>
    <w:lvl w:ilvl="0">
      <w:start w:val="1"/>
      <w:numFmt w:val="decimal"/>
      <w:pStyle w:val="1"/>
      <w:lvlText w:val="%1"/>
      <w:lvlJc w:val="left"/>
      <w:pPr>
        <w:ind w:left="432" w:hanging="432"/>
      </w:pPr>
      <w:rPr>
        <w:rFonts w:hint="default"/>
        <w:lang w:eastAsia="ru-RU" w:bidi="ru-RU"/>
      </w:rPr>
    </w:lvl>
    <w:lvl w:ilvl="1">
      <w:start w:val="1"/>
      <w:numFmt w:val="decimal"/>
      <w:pStyle w:val="2"/>
      <w:lvlText w:val="%1.%2"/>
      <w:lvlJc w:val="left"/>
      <w:pPr>
        <w:ind w:left="576" w:hanging="576"/>
      </w:pPr>
      <w:rPr>
        <w:rFonts w:hint="default"/>
        <w:lang w:val="ru-RU" w:eastAsia="ru-RU" w:bidi="ru-RU"/>
      </w:rPr>
    </w:lvl>
    <w:lvl w:ilvl="2">
      <w:start w:val="1"/>
      <w:numFmt w:val="decimal"/>
      <w:pStyle w:val="3"/>
      <w:lvlText w:val="%1.%2.%3"/>
      <w:lvlJc w:val="left"/>
      <w:pPr>
        <w:ind w:left="720" w:hanging="720"/>
      </w:pPr>
      <w:rPr>
        <w:rFonts w:hint="default"/>
        <w:b/>
        <w:bCs/>
        <w:spacing w:val="-4"/>
        <w:w w:val="100"/>
        <w:sz w:val="24"/>
        <w:szCs w:val="24"/>
        <w:lang w:val="ru-RU" w:eastAsia="ru-RU" w:bidi="ru-RU"/>
      </w:rPr>
    </w:lvl>
    <w:lvl w:ilvl="3">
      <w:start w:val="1"/>
      <w:numFmt w:val="decimal"/>
      <w:pStyle w:val="4"/>
      <w:lvlText w:val="%1.%2.%3.%4"/>
      <w:lvlJc w:val="left"/>
      <w:pPr>
        <w:ind w:left="864" w:hanging="864"/>
      </w:pPr>
      <w:rPr>
        <w:rFonts w:hint="default"/>
        <w:b/>
        <w:bCs/>
        <w:w w:val="100"/>
        <w:sz w:val="22"/>
        <w:szCs w:val="22"/>
        <w:lang w:val="ru-RU" w:eastAsia="ru-RU" w:bidi="ru-RU"/>
      </w:rPr>
    </w:lvl>
    <w:lvl w:ilvl="4">
      <w:start w:val="1"/>
      <w:numFmt w:val="decimal"/>
      <w:pStyle w:val="5"/>
      <w:lvlText w:val="%1.%2.%3.%4.%5"/>
      <w:lvlJc w:val="left"/>
      <w:pPr>
        <w:ind w:left="1008" w:hanging="1008"/>
      </w:pPr>
      <w:rPr>
        <w:rFonts w:hint="default"/>
        <w:lang w:val="ru-RU" w:eastAsia="ru-RU" w:bidi="ru-RU"/>
      </w:rPr>
    </w:lvl>
    <w:lvl w:ilvl="5">
      <w:start w:val="1"/>
      <w:numFmt w:val="decimal"/>
      <w:pStyle w:val="6"/>
      <w:lvlText w:val="%1.%2.%3.%4.%5.%6"/>
      <w:lvlJc w:val="left"/>
      <w:pPr>
        <w:ind w:left="1152" w:hanging="1152"/>
      </w:pPr>
      <w:rPr>
        <w:rFonts w:hint="default"/>
        <w:lang w:val="ru-RU" w:eastAsia="ru-RU" w:bidi="ru-RU"/>
      </w:rPr>
    </w:lvl>
    <w:lvl w:ilvl="6">
      <w:start w:val="1"/>
      <w:numFmt w:val="decimal"/>
      <w:pStyle w:val="7"/>
      <w:lvlText w:val="%1.%2.%3.%4.%5.%6.%7"/>
      <w:lvlJc w:val="left"/>
      <w:pPr>
        <w:ind w:left="1296" w:hanging="1296"/>
      </w:pPr>
      <w:rPr>
        <w:rFonts w:hint="default"/>
        <w:lang w:val="ru-RU" w:eastAsia="ru-RU" w:bidi="ru-RU"/>
      </w:rPr>
    </w:lvl>
    <w:lvl w:ilvl="7">
      <w:start w:val="1"/>
      <w:numFmt w:val="decimal"/>
      <w:pStyle w:val="8"/>
      <w:lvlText w:val="%1.%2.%3.%4.%5.%6.%7.%8"/>
      <w:lvlJc w:val="left"/>
      <w:pPr>
        <w:ind w:left="1440" w:hanging="1440"/>
      </w:pPr>
      <w:rPr>
        <w:rFonts w:hint="default"/>
        <w:lang w:val="ru-RU" w:eastAsia="ru-RU" w:bidi="ru-RU"/>
      </w:rPr>
    </w:lvl>
    <w:lvl w:ilvl="8">
      <w:start w:val="1"/>
      <w:numFmt w:val="decimal"/>
      <w:pStyle w:val="9"/>
      <w:lvlText w:val="%1.%2.%3.%4.%5.%6.%7.%8.%9"/>
      <w:lvlJc w:val="left"/>
      <w:pPr>
        <w:ind w:left="1584" w:hanging="1584"/>
      </w:pPr>
      <w:rPr>
        <w:rFonts w:hint="default"/>
        <w:lang w:val="ru-RU" w:eastAsia="ru-RU" w:bidi="ru-RU"/>
      </w:rPr>
    </w:lvl>
  </w:abstractNum>
  <w:abstractNum w:abstractNumId="1">
    <w:nsid w:val="4518690E"/>
    <w:multiLevelType w:val="multilevel"/>
    <w:tmpl w:val="AA864FE8"/>
    <w:lvl w:ilvl="0">
      <w:start w:val="1"/>
      <w:numFmt w:val="decimal"/>
      <w:lvlText w:val="%1."/>
      <w:lvlJc w:val="left"/>
      <w:pPr>
        <w:ind w:left="525" w:hanging="525"/>
      </w:pPr>
      <w:rPr>
        <w:rFonts w:hint="default"/>
      </w:rPr>
    </w:lvl>
    <w:lvl w:ilvl="1">
      <w:start w:val="1"/>
      <w:numFmt w:val="decimal"/>
      <w:lvlText w:val="%1.%2."/>
      <w:lvlJc w:val="left"/>
      <w:pPr>
        <w:ind w:left="2138" w:hanging="720"/>
      </w:pPr>
      <w:rPr>
        <w:rFonts w:hint="default"/>
        <w:b/>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2">
    <w:nsid w:val="6CDA3FCF"/>
    <w:multiLevelType w:val="hybridMultilevel"/>
    <w:tmpl w:val="7F94E360"/>
    <w:lvl w:ilvl="0" w:tplc="554C9AC4">
      <w:start w:val="1"/>
      <w:numFmt w:val="decimal"/>
      <w:lvlText w:val="%1."/>
      <w:lvlJc w:val="left"/>
      <w:pPr>
        <w:ind w:left="1445" w:hanging="360"/>
      </w:pPr>
      <w:rPr>
        <w:sz w:val="28"/>
        <w:szCs w:val="28"/>
      </w:rPr>
    </w:lvl>
    <w:lvl w:ilvl="1" w:tplc="04190019" w:tentative="1">
      <w:start w:val="1"/>
      <w:numFmt w:val="lowerLetter"/>
      <w:lvlText w:val="%2."/>
      <w:lvlJc w:val="left"/>
      <w:pPr>
        <w:ind w:left="2165" w:hanging="360"/>
      </w:pPr>
    </w:lvl>
    <w:lvl w:ilvl="2" w:tplc="0419001B" w:tentative="1">
      <w:start w:val="1"/>
      <w:numFmt w:val="lowerRoman"/>
      <w:lvlText w:val="%3."/>
      <w:lvlJc w:val="right"/>
      <w:pPr>
        <w:ind w:left="2885" w:hanging="180"/>
      </w:pPr>
    </w:lvl>
    <w:lvl w:ilvl="3" w:tplc="0419000F" w:tentative="1">
      <w:start w:val="1"/>
      <w:numFmt w:val="decimal"/>
      <w:lvlText w:val="%4."/>
      <w:lvlJc w:val="left"/>
      <w:pPr>
        <w:ind w:left="3605" w:hanging="360"/>
      </w:pPr>
    </w:lvl>
    <w:lvl w:ilvl="4" w:tplc="04190019" w:tentative="1">
      <w:start w:val="1"/>
      <w:numFmt w:val="lowerLetter"/>
      <w:lvlText w:val="%5."/>
      <w:lvlJc w:val="left"/>
      <w:pPr>
        <w:ind w:left="4325" w:hanging="360"/>
      </w:pPr>
    </w:lvl>
    <w:lvl w:ilvl="5" w:tplc="0419001B" w:tentative="1">
      <w:start w:val="1"/>
      <w:numFmt w:val="lowerRoman"/>
      <w:lvlText w:val="%6."/>
      <w:lvlJc w:val="right"/>
      <w:pPr>
        <w:ind w:left="5045" w:hanging="180"/>
      </w:pPr>
    </w:lvl>
    <w:lvl w:ilvl="6" w:tplc="0419000F" w:tentative="1">
      <w:start w:val="1"/>
      <w:numFmt w:val="decimal"/>
      <w:lvlText w:val="%7."/>
      <w:lvlJc w:val="left"/>
      <w:pPr>
        <w:ind w:left="5765" w:hanging="360"/>
      </w:pPr>
    </w:lvl>
    <w:lvl w:ilvl="7" w:tplc="04190019" w:tentative="1">
      <w:start w:val="1"/>
      <w:numFmt w:val="lowerLetter"/>
      <w:lvlText w:val="%8."/>
      <w:lvlJc w:val="left"/>
      <w:pPr>
        <w:ind w:left="6485" w:hanging="360"/>
      </w:pPr>
    </w:lvl>
    <w:lvl w:ilvl="8" w:tplc="0419001B" w:tentative="1">
      <w:start w:val="1"/>
      <w:numFmt w:val="lowerRoman"/>
      <w:lvlText w:val="%9."/>
      <w:lvlJc w:val="right"/>
      <w:pPr>
        <w:ind w:left="720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E5328"/>
    <w:rsid w:val="000150BA"/>
    <w:rsid w:val="00022E74"/>
    <w:rsid w:val="000404CF"/>
    <w:rsid w:val="000E0EB4"/>
    <w:rsid w:val="001B6A16"/>
    <w:rsid w:val="001E5328"/>
    <w:rsid w:val="00291F7E"/>
    <w:rsid w:val="00372B67"/>
    <w:rsid w:val="004635EE"/>
    <w:rsid w:val="004C1F63"/>
    <w:rsid w:val="004C745E"/>
    <w:rsid w:val="005E76AA"/>
    <w:rsid w:val="0074170E"/>
    <w:rsid w:val="00795275"/>
    <w:rsid w:val="008776AB"/>
    <w:rsid w:val="00884E8A"/>
    <w:rsid w:val="0093243B"/>
    <w:rsid w:val="009361FE"/>
    <w:rsid w:val="00946D51"/>
    <w:rsid w:val="009A60AE"/>
    <w:rsid w:val="00AB648F"/>
    <w:rsid w:val="00B20C45"/>
    <w:rsid w:val="00C63C1B"/>
    <w:rsid w:val="00CC25A6"/>
    <w:rsid w:val="00D61506"/>
    <w:rsid w:val="00E77BED"/>
    <w:rsid w:val="00F174E5"/>
    <w:rsid w:val="00F35ABC"/>
    <w:rsid w:val="00FD1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328"/>
    <w:pPr>
      <w:spacing w:after="0"/>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4C1F63"/>
    <w:pPr>
      <w:widowControl w:val="0"/>
      <w:numPr>
        <w:numId w:val="3"/>
      </w:numPr>
      <w:autoSpaceDE w:val="0"/>
      <w:autoSpaceDN w:val="0"/>
      <w:outlineLvl w:val="0"/>
    </w:pPr>
    <w:rPr>
      <w:b/>
      <w:bCs/>
      <w:lang w:bidi="ru-RU"/>
    </w:rPr>
  </w:style>
  <w:style w:type="paragraph" w:styleId="2">
    <w:name w:val="heading 2"/>
    <w:basedOn w:val="a"/>
    <w:link w:val="20"/>
    <w:uiPriority w:val="1"/>
    <w:qFormat/>
    <w:rsid w:val="004C1F63"/>
    <w:pPr>
      <w:widowControl w:val="0"/>
      <w:numPr>
        <w:ilvl w:val="1"/>
        <w:numId w:val="3"/>
      </w:numPr>
      <w:autoSpaceDE w:val="0"/>
      <w:autoSpaceDN w:val="0"/>
      <w:outlineLvl w:val="1"/>
    </w:pPr>
    <w:rPr>
      <w:lang w:bidi="ru-RU"/>
    </w:rPr>
  </w:style>
  <w:style w:type="paragraph" w:styleId="3">
    <w:name w:val="heading 3"/>
    <w:basedOn w:val="a"/>
    <w:link w:val="30"/>
    <w:uiPriority w:val="1"/>
    <w:qFormat/>
    <w:rsid w:val="004C1F63"/>
    <w:pPr>
      <w:widowControl w:val="0"/>
      <w:numPr>
        <w:ilvl w:val="2"/>
        <w:numId w:val="3"/>
      </w:numPr>
      <w:autoSpaceDE w:val="0"/>
      <w:autoSpaceDN w:val="0"/>
      <w:ind w:right="406"/>
      <w:jc w:val="both"/>
      <w:outlineLvl w:val="2"/>
    </w:pPr>
    <w:rPr>
      <w:sz w:val="23"/>
      <w:szCs w:val="23"/>
      <w:lang w:bidi="ru-RU"/>
    </w:rPr>
  </w:style>
  <w:style w:type="paragraph" w:styleId="4">
    <w:name w:val="heading 4"/>
    <w:basedOn w:val="a"/>
    <w:link w:val="40"/>
    <w:uiPriority w:val="1"/>
    <w:qFormat/>
    <w:rsid w:val="004C1F63"/>
    <w:pPr>
      <w:widowControl w:val="0"/>
      <w:numPr>
        <w:ilvl w:val="3"/>
        <w:numId w:val="3"/>
      </w:numPr>
      <w:autoSpaceDE w:val="0"/>
      <w:autoSpaceDN w:val="0"/>
      <w:outlineLvl w:val="3"/>
    </w:pPr>
    <w:rPr>
      <w:b/>
      <w:bCs/>
      <w:sz w:val="22"/>
      <w:szCs w:val="22"/>
      <w:lang w:bidi="ru-RU"/>
    </w:rPr>
  </w:style>
  <w:style w:type="paragraph" w:styleId="5">
    <w:name w:val="heading 5"/>
    <w:basedOn w:val="a"/>
    <w:link w:val="50"/>
    <w:uiPriority w:val="1"/>
    <w:qFormat/>
    <w:rsid w:val="004C1F63"/>
    <w:pPr>
      <w:widowControl w:val="0"/>
      <w:numPr>
        <w:ilvl w:val="4"/>
        <w:numId w:val="3"/>
      </w:numPr>
      <w:autoSpaceDE w:val="0"/>
      <w:autoSpaceDN w:val="0"/>
      <w:outlineLvl w:val="4"/>
    </w:pPr>
    <w:rPr>
      <w:b/>
      <w:bCs/>
      <w:i/>
      <w:sz w:val="22"/>
      <w:szCs w:val="22"/>
      <w:lang w:bidi="ru-RU"/>
    </w:rPr>
  </w:style>
  <w:style w:type="paragraph" w:styleId="6">
    <w:name w:val="heading 6"/>
    <w:basedOn w:val="a"/>
    <w:next w:val="a"/>
    <w:link w:val="60"/>
    <w:uiPriority w:val="9"/>
    <w:semiHidden/>
    <w:unhideWhenUsed/>
    <w:qFormat/>
    <w:rsid w:val="004C1F63"/>
    <w:pPr>
      <w:keepNext/>
      <w:keepLines/>
      <w:widowControl w:val="0"/>
      <w:numPr>
        <w:ilvl w:val="5"/>
        <w:numId w:val="3"/>
      </w:numPr>
      <w:autoSpaceDE w:val="0"/>
      <w:autoSpaceDN w:val="0"/>
      <w:spacing w:before="200"/>
      <w:outlineLvl w:val="5"/>
    </w:pPr>
    <w:rPr>
      <w:rFonts w:ascii="Cambria" w:hAnsi="Cambria"/>
      <w:i/>
      <w:iCs/>
      <w:color w:val="243F60"/>
      <w:sz w:val="22"/>
      <w:szCs w:val="22"/>
      <w:lang w:bidi="ru-RU"/>
    </w:rPr>
  </w:style>
  <w:style w:type="paragraph" w:styleId="7">
    <w:name w:val="heading 7"/>
    <w:basedOn w:val="a"/>
    <w:next w:val="a"/>
    <w:link w:val="70"/>
    <w:uiPriority w:val="9"/>
    <w:semiHidden/>
    <w:unhideWhenUsed/>
    <w:qFormat/>
    <w:rsid w:val="004C1F63"/>
    <w:pPr>
      <w:keepNext/>
      <w:keepLines/>
      <w:widowControl w:val="0"/>
      <w:numPr>
        <w:ilvl w:val="6"/>
        <w:numId w:val="3"/>
      </w:numPr>
      <w:autoSpaceDE w:val="0"/>
      <w:autoSpaceDN w:val="0"/>
      <w:spacing w:before="200"/>
      <w:outlineLvl w:val="6"/>
    </w:pPr>
    <w:rPr>
      <w:rFonts w:ascii="Cambria" w:hAnsi="Cambria"/>
      <w:i/>
      <w:iCs/>
      <w:color w:val="404040"/>
      <w:sz w:val="22"/>
      <w:szCs w:val="22"/>
      <w:lang w:bidi="ru-RU"/>
    </w:rPr>
  </w:style>
  <w:style w:type="paragraph" w:styleId="8">
    <w:name w:val="heading 8"/>
    <w:basedOn w:val="a"/>
    <w:next w:val="a"/>
    <w:link w:val="80"/>
    <w:uiPriority w:val="9"/>
    <w:semiHidden/>
    <w:unhideWhenUsed/>
    <w:qFormat/>
    <w:rsid w:val="004C1F63"/>
    <w:pPr>
      <w:keepNext/>
      <w:keepLines/>
      <w:widowControl w:val="0"/>
      <w:numPr>
        <w:ilvl w:val="7"/>
        <w:numId w:val="3"/>
      </w:numPr>
      <w:autoSpaceDE w:val="0"/>
      <w:autoSpaceDN w:val="0"/>
      <w:spacing w:before="200"/>
      <w:outlineLvl w:val="7"/>
    </w:pPr>
    <w:rPr>
      <w:rFonts w:ascii="Cambria" w:hAnsi="Cambria"/>
      <w:color w:val="404040"/>
      <w:sz w:val="20"/>
      <w:szCs w:val="20"/>
      <w:lang w:bidi="ru-RU"/>
    </w:rPr>
  </w:style>
  <w:style w:type="paragraph" w:styleId="9">
    <w:name w:val="heading 9"/>
    <w:basedOn w:val="a"/>
    <w:next w:val="a"/>
    <w:link w:val="90"/>
    <w:uiPriority w:val="9"/>
    <w:semiHidden/>
    <w:unhideWhenUsed/>
    <w:qFormat/>
    <w:rsid w:val="004C1F63"/>
    <w:pPr>
      <w:keepNext/>
      <w:keepLines/>
      <w:widowControl w:val="0"/>
      <w:numPr>
        <w:ilvl w:val="8"/>
        <w:numId w:val="3"/>
      </w:numPr>
      <w:autoSpaceDE w:val="0"/>
      <w:autoSpaceDN w:val="0"/>
      <w:spacing w:before="200"/>
      <w:outlineLvl w:val="8"/>
    </w:pPr>
    <w:rPr>
      <w:rFonts w:ascii="Cambria" w:hAnsi="Cambria"/>
      <w:i/>
      <w:iCs/>
      <w:color w:val="404040"/>
      <w:sz w:val="20"/>
      <w:szCs w:val="20"/>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E5328"/>
    <w:pPr>
      <w:widowControl w:val="0"/>
      <w:autoSpaceDE w:val="0"/>
      <w:autoSpaceDN w:val="0"/>
      <w:spacing w:after="0"/>
    </w:pPr>
    <w:rPr>
      <w:rFonts w:ascii="Calibri" w:eastAsia="Times New Roman" w:hAnsi="Calibri" w:cs="Calibri"/>
      <w:szCs w:val="20"/>
      <w:lang w:eastAsia="ru-RU"/>
    </w:rPr>
  </w:style>
  <w:style w:type="paragraph" w:customStyle="1" w:styleId="ConsPlusNonformat">
    <w:name w:val="ConsPlusNonformat"/>
    <w:rsid w:val="001E5328"/>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uiPriority w:val="99"/>
    <w:qFormat/>
    <w:rsid w:val="001E5328"/>
    <w:pPr>
      <w:widowControl w:val="0"/>
      <w:autoSpaceDE w:val="0"/>
      <w:autoSpaceDN w:val="0"/>
      <w:spacing w:after="0"/>
    </w:pPr>
    <w:rPr>
      <w:rFonts w:ascii="Calibri" w:eastAsia="Times New Roman" w:hAnsi="Calibri" w:cs="Calibri"/>
      <w:b/>
      <w:szCs w:val="20"/>
      <w:lang w:eastAsia="ru-RU"/>
    </w:rPr>
  </w:style>
  <w:style w:type="paragraph" w:customStyle="1" w:styleId="Style1">
    <w:name w:val="Style1"/>
    <w:basedOn w:val="a"/>
    <w:rsid w:val="001E5328"/>
    <w:pPr>
      <w:widowControl w:val="0"/>
      <w:autoSpaceDE w:val="0"/>
      <w:autoSpaceDN w:val="0"/>
      <w:adjustRightInd w:val="0"/>
    </w:pPr>
  </w:style>
  <w:style w:type="paragraph" w:customStyle="1" w:styleId="Style2">
    <w:name w:val="Style2"/>
    <w:basedOn w:val="a"/>
    <w:rsid w:val="001E5328"/>
    <w:pPr>
      <w:widowControl w:val="0"/>
      <w:autoSpaceDE w:val="0"/>
      <w:autoSpaceDN w:val="0"/>
      <w:adjustRightInd w:val="0"/>
      <w:spacing w:line="326" w:lineRule="exact"/>
      <w:jc w:val="center"/>
    </w:pPr>
  </w:style>
  <w:style w:type="paragraph" w:customStyle="1" w:styleId="Style3">
    <w:name w:val="Style3"/>
    <w:basedOn w:val="a"/>
    <w:rsid w:val="001E5328"/>
    <w:pPr>
      <w:widowControl w:val="0"/>
      <w:autoSpaceDE w:val="0"/>
      <w:autoSpaceDN w:val="0"/>
      <w:adjustRightInd w:val="0"/>
    </w:pPr>
  </w:style>
  <w:style w:type="paragraph" w:customStyle="1" w:styleId="Style4">
    <w:name w:val="Style4"/>
    <w:basedOn w:val="a"/>
    <w:rsid w:val="001E5328"/>
    <w:pPr>
      <w:widowControl w:val="0"/>
      <w:autoSpaceDE w:val="0"/>
      <w:autoSpaceDN w:val="0"/>
      <w:adjustRightInd w:val="0"/>
      <w:spacing w:line="331" w:lineRule="exact"/>
    </w:pPr>
  </w:style>
  <w:style w:type="paragraph" w:customStyle="1" w:styleId="Style5">
    <w:name w:val="Style5"/>
    <w:basedOn w:val="a"/>
    <w:rsid w:val="001E5328"/>
    <w:pPr>
      <w:widowControl w:val="0"/>
      <w:autoSpaceDE w:val="0"/>
      <w:autoSpaceDN w:val="0"/>
      <w:adjustRightInd w:val="0"/>
      <w:spacing w:line="328" w:lineRule="exact"/>
      <w:ind w:firstLine="725"/>
      <w:jc w:val="both"/>
    </w:pPr>
  </w:style>
  <w:style w:type="character" w:customStyle="1" w:styleId="FontStyle13">
    <w:name w:val="Font Style13"/>
    <w:rsid w:val="001E5328"/>
    <w:rPr>
      <w:rFonts w:ascii="Times New Roman" w:hAnsi="Times New Roman" w:cs="Times New Roman" w:hint="default"/>
      <w:sz w:val="26"/>
      <w:szCs w:val="26"/>
    </w:rPr>
  </w:style>
  <w:style w:type="character" w:customStyle="1" w:styleId="FontStyle14">
    <w:name w:val="Font Style14"/>
    <w:rsid w:val="001E5328"/>
    <w:rPr>
      <w:rFonts w:ascii="Times New Roman" w:hAnsi="Times New Roman" w:cs="Times New Roman" w:hint="default"/>
      <w:sz w:val="26"/>
      <w:szCs w:val="26"/>
    </w:rPr>
  </w:style>
  <w:style w:type="paragraph" w:styleId="a3">
    <w:name w:val="Balloon Text"/>
    <w:basedOn w:val="a"/>
    <w:link w:val="a4"/>
    <w:uiPriority w:val="99"/>
    <w:semiHidden/>
    <w:unhideWhenUsed/>
    <w:rsid w:val="001E5328"/>
    <w:rPr>
      <w:rFonts w:ascii="Tahoma" w:hAnsi="Tahoma" w:cs="Tahoma"/>
      <w:sz w:val="16"/>
      <w:szCs w:val="16"/>
    </w:rPr>
  </w:style>
  <w:style w:type="character" w:customStyle="1" w:styleId="a4">
    <w:name w:val="Текст выноски Знак"/>
    <w:basedOn w:val="a0"/>
    <w:link w:val="a3"/>
    <w:uiPriority w:val="99"/>
    <w:semiHidden/>
    <w:rsid w:val="001E5328"/>
    <w:rPr>
      <w:rFonts w:ascii="Tahoma" w:eastAsia="Times New Roman" w:hAnsi="Tahoma" w:cs="Tahoma"/>
      <w:sz w:val="16"/>
      <w:szCs w:val="16"/>
      <w:lang w:eastAsia="ru-RU"/>
    </w:rPr>
  </w:style>
  <w:style w:type="paragraph" w:styleId="a5">
    <w:name w:val="header"/>
    <w:basedOn w:val="a"/>
    <w:link w:val="a6"/>
    <w:uiPriority w:val="99"/>
    <w:unhideWhenUsed/>
    <w:rsid w:val="001E5328"/>
    <w:pPr>
      <w:tabs>
        <w:tab w:val="center" w:pos="4677"/>
        <w:tab w:val="right" w:pos="9355"/>
      </w:tabs>
    </w:pPr>
  </w:style>
  <w:style w:type="character" w:customStyle="1" w:styleId="a6">
    <w:name w:val="Верхний колонтитул Знак"/>
    <w:basedOn w:val="a0"/>
    <w:link w:val="a5"/>
    <w:uiPriority w:val="99"/>
    <w:rsid w:val="001E5328"/>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1E5328"/>
    <w:pPr>
      <w:tabs>
        <w:tab w:val="center" w:pos="4677"/>
        <w:tab w:val="right" w:pos="9355"/>
      </w:tabs>
    </w:pPr>
  </w:style>
  <w:style w:type="character" w:customStyle="1" w:styleId="a8">
    <w:name w:val="Нижний колонтитул Знак"/>
    <w:basedOn w:val="a0"/>
    <w:link w:val="a7"/>
    <w:uiPriority w:val="99"/>
    <w:semiHidden/>
    <w:rsid w:val="001E5328"/>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61506"/>
    <w:rPr>
      <w:rFonts w:ascii="Calibri" w:eastAsia="Times New Roman" w:hAnsi="Calibri" w:cs="Calibri"/>
      <w:szCs w:val="20"/>
      <w:lang w:eastAsia="ru-RU"/>
    </w:rPr>
  </w:style>
  <w:style w:type="character" w:customStyle="1" w:styleId="10">
    <w:name w:val="Заголовок 1 Знак"/>
    <w:basedOn w:val="a0"/>
    <w:link w:val="1"/>
    <w:uiPriority w:val="1"/>
    <w:rsid w:val="004C1F63"/>
    <w:rPr>
      <w:rFonts w:ascii="Times New Roman" w:eastAsia="Times New Roman" w:hAnsi="Times New Roman" w:cs="Times New Roman"/>
      <w:b/>
      <w:bCs/>
      <w:sz w:val="24"/>
      <w:szCs w:val="24"/>
      <w:lang w:bidi="ru-RU"/>
    </w:rPr>
  </w:style>
  <w:style w:type="character" w:customStyle="1" w:styleId="20">
    <w:name w:val="Заголовок 2 Знак"/>
    <w:basedOn w:val="a0"/>
    <w:link w:val="2"/>
    <w:uiPriority w:val="1"/>
    <w:rsid w:val="004C1F63"/>
    <w:rPr>
      <w:rFonts w:ascii="Times New Roman" w:eastAsia="Times New Roman" w:hAnsi="Times New Roman" w:cs="Times New Roman"/>
      <w:sz w:val="24"/>
      <w:szCs w:val="24"/>
      <w:lang w:bidi="ru-RU"/>
    </w:rPr>
  </w:style>
  <w:style w:type="character" w:customStyle="1" w:styleId="30">
    <w:name w:val="Заголовок 3 Знак"/>
    <w:basedOn w:val="a0"/>
    <w:link w:val="3"/>
    <w:uiPriority w:val="1"/>
    <w:rsid w:val="004C1F63"/>
    <w:rPr>
      <w:rFonts w:ascii="Times New Roman" w:eastAsia="Times New Roman" w:hAnsi="Times New Roman" w:cs="Times New Roman"/>
      <w:sz w:val="23"/>
      <w:szCs w:val="23"/>
      <w:lang w:bidi="ru-RU"/>
    </w:rPr>
  </w:style>
  <w:style w:type="character" w:customStyle="1" w:styleId="40">
    <w:name w:val="Заголовок 4 Знак"/>
    <w:basedOn w:val="a0"/>
    <w:link w:val="4"/>
    <w:uiPriority w:val="1"/>
    <w:rsid w:val="004C1F63"/>
    <w:rPr>
      <w:rFonts w:ascii="Times New Roman" w:eastAsia="Times New Roman" w:hAnsi="Times New Roman" w:cs="Times New Roman"/>
      <w:b/>
      <w:bCs/>
      <w:lang w:bidi="ru-RU"/>
    </w:rPr>
  </w:style>
  <w:style w:type="character" w:customStyle="1" w:styleId="50">
    <w:name w:val="Заголовок 5 Знак"/>
    <w:basedOn w:val="a0"/>
    <w:link w:val="5"/>
    <w:uiPriority w:val="1"/>
    <w:rsid w:val="004C1F63"/>
    <w:rPr>
      <w:rFonts w:ascii="Times New Roman" w:eastAsia="Times New Roman" w:hAnsi="Times New Roman" w:cs="Times New Roman"/>
      <w:b/>
      <w:bCs/>
      <w:i/>
      <w:lang w:bidi="ru-RU"/>
    </w:rPr>
  </w:style>
  <w:style w:type="character" w:customStyle="1" w:styleId="60">
    <w:name w:val="Заголовок 6 Знак"/>
    <w:basedOn w:val="a0"/>
    <w:link w:val="6"/>
    <w:uiPriority w:val="9"/>
    <w:semiHidden/>
    <w:rsid w:val="004C1F63"/>
    <w:rPr>
      <w:rFonts w:ascii="Cambria" w:eastAsia="Times New Roman" w:hAnsi="Cambria" w:cs="Times New Roman"/>
      <w:i/>
      <w:iCs/>
      <w:color w:val="243F60"/>
      <w:lang w:bidi="ru-RU"/>
    </w:rPr>
  </w:style>
  <w:style w:type="character" w:customStyle="1" w:styleId="70">
    <w:name w:val="Заголовок 7 Знак"/>
    <w:basedOn w:val="a0"/>
    <w:link w:val="7"/>
    <w:uiPriority w:val="9"/>
    <w:semiHidden/>
    <w:rsid w:val="004C1F63"/>
    <w:rPr>
      <w:rFonts w:ascii="Cambria" w:eastAsia="Times New Roman" w:hAnsi="Cambria" w:cs="Times New Roman"/>
      <w:i/>
      <w:iCs/>
      <w:color w:val="404040"/>
      <w:lang w:bidi="ru-RU"/>
    </w:rPr>
  </w:style>
  <w:style w:type="character" w:customStyle="1" w:styleId="80">
    <w:name w:val="Заголовок 8 Знак"/>
    <w:basedOn w:val="a0"/>
    <w:link w:val="8"/>
    <w:uiPriority w:val="9"/>
    <w:semiHidden/>
    <w:rsid w:val="004C1F63"/>
    <w:rPr>
      <w:rFonts w:ascii="Cambria" w:eastAsia="Times New Roman" w:hAnsi="Cambria" w:cs="Times New Roman"/>
      <w:color w:val="404040"/>
      <w:sz w:val="20"/>
      <w:szCs w:val="20"/>
      <w:lang w:bidi="ru-RU"/>
    </w:rPr>
  </w:style>
  <w:style w:type="character" w:customStyle="1" w:styleId="90">
    <w:name w:val="Заголовок 9 Знак"/>
    <w:basedOn w:val="a0"/>
    <w:link w:val="9"/>
    <w:uiPriority w:val="9"/>
    <w:semiHidden/>
    <w:rsid w:val="004C1F63"/>
    <w:rPr>
      <w:rFonts w:ascii="Cambria" w:eastAsia="Times New Roman" w:hAnsi="Cambria" w:cs="Times New Roman"/>
      <w:i/>
      <w:iCs/>
      <w:color w:val="404040"/>
      <w:sz w:val="20"/>
      <w:szCs w:val="20"/>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4242915B1BECF9213AA799EDA1FA1781B296E7CA38E4A211C73F8C4E6019F8E04D06107B68305C21E15D65Y1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84242915B1BECF9213AA799EDA1FA1780BA92E4C466B3A040923189463043E8F6040A166568344B27EA0809FE82F8F137044FB20537755869Y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20</Pages>
  <Words>6601</Words>
  <Characters>37627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2019-04-26T12:53:00Z</cp:lastPrinted>
  <dcterms:created xsi:type="dcterms:W3CDTF">2019-04-23T05:01:00Z</dcterms:created>
  <dcterms:modified xsi:type="dcterms:W3CDTF">2019-04-26T12:58:00Z</dcterms:modified>
</cp:coreProperties>
</file>