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1" w:rsidRDefault="009928D1">
      <w:pPr>
        <w:jc w:val="center"/>
        <w:rPr>
          <w:b/>
        </w:rPr>
      </w:pPr>
      <w:r w:rsidRPr="007D0B7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2.5pt">
            <v:imagedata r:id="rId7" o:title=""/>
          </v:shape>
        </w:pict>
      </w:r>
    </w:p>
    <w:p w:rsidR="009928D1" w:rsidRDefault="009928D1">
      <w:pPr>
        <w:jc w:val="center"/>
        <w:rPr>
          <w:rFonts w:ascii="Arial" w:hAnsi="Arial" w:cs="Arial"/>
          <w:b/>
          <w:sz w:val="20"/>
        </w:rPr>
      </w:pPr>
    </w:p>
    <w:p w:rsidR="009928D1" w:rsidRDefault="009928D1">
      <w:pPr>
        <w:ind w:left="-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Б Е Л Г О Р О Д С К А Я  О Б Л А С Т Ь</w:t>
      </w:r>
    </w:p>
    <w:p w:rsidR="009928D1" w:rsidRDefault="009928D1">
      <w:pPr>
        <w:ind w:left="-142"/>
        <w:jc w:val="center"/>
        <w:rPr>
          <w:rFonts w:ascii="Arial" w:hAnsi="Arial" w:cs="Arial"/>
          <w:b/>
          <w:sz w:val="20"/>
        </w:rPr>
      </w:pPr>
    </w:p>
    <w:p w:rsidR="009928D1" w:rsidRDefault="009928D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АДМИНИСТРАЦИЯ ВАЛУЙСКОГО ГОРОДСКОГО ОКРУГА</w:t>
      </w:r>
    </w:p>
    <w:p w:rsidR="009928D1" w:rsidRDefault="009928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 О С Т А Н О В Л Е Н И Е</w:t>
      </w:r>
    </w:p>
    <w:p w:rsidR="009928D1" w:rsidRDefault="009928D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Валуйки</w:t>
      </w:r>
    </w:p>
    <w:p w:rsidR="009928D1" w:rsidRDefault="009928D1">
      <w:pPr>
        <w:jc w:val="center"/>
        <w:rPr>
          <w:rFonts w:ascii="Arial" w:hAnsi="Arial" w:cs="Arial"/>
          <w:b/>
          <w:szCs w:val="28"/>
        </w:rPr>
      </w:pPr>
    </w:p>
    <w:p w:rsidR="009928D1" w:rsidRDefault="009928D1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«07»  октября 2019г.                                                                  №1690</w:t>
      </w:r>
    </w:p>
    <w:p w:rsidR="009928D1" w:rsidRDefault="009928D1">
      <w:pPr>
        <w:pStyle w:val="Header"/>
        <w:tabs>
          <w:tab w:val="clear" w:pos="4153"/>
          <w:tab w:val="clear" w:pos="8306"/>
        </w:tabs>
      </w:pPr>
    </w:p>
    <w:p w:rsidR="009928D1" w:rsidRDefault="009928D1">
      <w:pPr>
        <w:pStyle w:val="Header"/>
        <w:tabs>
          <w:tab w:val="clear" w:pos="4153"/>
          <w:tab w:val="clear" w:pos="8306"/>
        </w:tabs>
      </w:pPr>
    </w:p>
    <w:p w:rsidR="009928D1" w:rsidRDefault="009928D1">
      <w:pPr>
        <w:jc w:val="center"/>
        <w:rPr>
          <w:b/>
        </w:rPr>
      </w:pPr>
      <w:r>
        <w:rPr>
          <w:b/>
        </w:rPr>
        <w:t>Об утверждении дополнительного Перечня земельных участков, предоставляемых гражданам в безвозмездное пользование на территории Валуйского городского округа</w:t>
      </w:r>
    </w:p>
    <w:p w:rsidR="009928D1" w:rsidRDefault="009928D1">
      <w:pPr>
        <w:jc w:val="center"/>
        <w:rPr>
          <w:b/>
        </w:rPr>
      </w:pPr>
    </w:p>
    <w:p w:rsidR="009928D1" w:rsidRDefault="009928D1">
      <w:pPr>
        <w:jc w:val="center"/>
        <w:rPr>
          <w:b/>
        </w:rPr>
      </w:pPr>
    </w:p>
    <w:p w:rsidR="009928D1" w:rsidRDefault="009928D1">
      <w:pPr>
        <w:ind w:firstLine="420"/>
        <w:jc w:val="both"/>
        <w:rPr>
          <w:szCs w:val="28"/>
        </w:rPr>
      </w:pPr>
      <w:r>
        <w:rPr>
          <w:szCs w:val="28"/>
        </w:rPr>
        <w:t xml:space="preserve">В целях развития населенных пунктов Белгородской области, имеющих особое историко-культурное значение для региона, в соответствии с законом Белгородской области от 25.12.2017 № 233 «О реализации в Белгородской области отдельных положений Земельного кодекса Российской Федерации», распоряжением Правительства Белгородской области от 03 июня 2019года №304-рп «О дополнительных мерах по развитию населенных пунктов Белгородской области, имеющих особое историко-культурное значение для региона», руководствуясь постановлением администрации Валуйского городского округа от 20 июня 2019 года № 1011 «Об утверждении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пользование», </w:t>
      </w:r>
      <w:r>
        <w:rPr>
          <w:b/>
          <w:bCs/>
          <w:szCs w:val="28"/>
        </w:rPr>
        <w:t>постановляю</w:t>
      </w:r>
      <w:r>
        <w:rPr>
          <w:szCs w:val="28"/>
        </w:rPr>
        <w:t>:</w:t>
      </w:r>
    </w:p>
    <w:p w:rsidR="009928D1" w:rsidRDefault="009928D1">
      <w:pPr>
        <w:jc w:val="both"/>
        <w:rPr>
          <w:szCs w:val="28"/>
        </w:rPr>
      </w:pPr>
    </w:p>
    <w:p w:rsidR="009928D1" w:rsidRDefault="009928D1">
      <w:pPr>
        <w:ind w:firstLine="420"/>
        <w:jc w:val="both"/>
        <w:rPr>
          <w:szCs w:val="28"/>
        </w:rPr>
      </w:pPr>
      <w:r>
        <w:rPr>
          <w:szCs w:val="28"/>
        </w:rPr>
        <w:t>1.Утвердить дополнительный Перечень земельных участков, предоставляемых гражданам в безвозмездное пользование на территории Валуйского городского округа (прилагается).</w:t>
      </w:r>
    </w:p>
    <w:p w:rsidR="009928D1" w:rsidRDefault="009928D1">
      <w:pPr>
        <w:ind w:firstLine="420"/>
        <w:jc w:val="both"/>
        <w:rPr>
          <w:szCs w:val="28"/>
        </w:rPr>
      </w:pPr>
      <w:r>
        <w:rPr>
          <w:szCs w:val="28"/>
        </w:rPr>
        <w:t>2.Настоящее постановление подлежит опубликованию в газете «Валуйская звезда» и сетевом издании «Валуйская звезда» (val-zvezda31.ru).</w:t>
      </w:r>
    </w:p>
    <w:p w:rsidR="009928D1" w:rsidRDefault="009928D1">
      <w:pPr>
        <w:jc w:val="both"/>
        <w:rPr>
          <w:szCs w:val="28"/>
        </w:rPr>
      </w:pPr>
      <w:r>
        <w:rPr>
          <w:szCs w:val="28"/>
        </w:rPr>
        <w:t xml:space="preserve">      3.Настоящее постановление вступает в силу после его официального опубликования.</w:t>
      </w:r>
    </w:p>
    <w:p w:rsidR="009928D1" w:rsidRDefault="009928D1">
      <w:pPr>
        <w:jc w:val="both"/>
        <w:rPr>
          <w:szCs w:val="28"/>
        </w:rPr>
      </w:pPr>
      <w:r>
        <w:rPr>
          <w:szCs w:val="28"/>
        </w:rPr>
        <w:t xml:space="preserve">      4.Контроль за исполнением настоящего постановления возложить на заместителя главы администрации Валуйского городского округа по вопросам экономического развития - начальника управления муниципальной собственности и земельных ресурсов Самойлову С.В.</w:t>
      </w:r>
    </w:p>
    <w:p w:rsidR="009928D1" w:rsidRDefault="009928D1">
      <w:pPr>
        <w:jc w:val="center"/>
        <w:rPr>
          <w:b/>
        </w:rPr>
      </w:pPr>
    </w:p>
    <w:p w:rsidR="009928D1" w:rsidRDefault="009928D1" w:rsidP="00300C42">
      <w:pPr>
        <w:ind w:firstLineChars="150" w:firstLine="31680"/>
        <w:rPr>
          <w:b/>
        </w:rPr>
      </w:pPr>
      <w:r>
        <w:rPr>
          <w:b/>
        </w:rPr>
        <w:t>Глава администрации</w:t>
      </w:r>
    </w:p>
    <w:p w:rsidR="009928D1" w:rsidRDefault="009928D1">
      <w:pPr>
        <w:sectPr w:rsidR="009928D1">
          <w:headerReference w:type="even" r:id="rId8"/>
          <w:headerReference w:type="default" r:id="rId9"/>
          <w:pgSz w:w="11906" w:h="16838"/>
          <w:pgMar w:top="574" w:right="567" w:bottom="864" w:left="1701" w:header="720" w:footer="720" w:gutter="0"/>
          <w:cols w:space="720"/>
          <w:titlePg/>
        </w:sectPr>
      </w:pPr>
      <w:r>
        <w:rPr>
          <w:b/>
        </w:rPr>
        <w:t>Валуйского городского округа                                                       А.И. Дыбов</w:t>
      </w:r>
    </w:p>
    <w:p w:rsidR="009928D1" w:rsidRDefault="009928D1" w:rsidP="00300C42">
      <w:pPr>
        <w:ind w:firstLineChars="2950" w:firstLine="31680"/>
        <w:jc w:val="both"/>
      </w:pPr>
      <w:bookmarkStart w:id="0" w:name="_GoBack"/>
      <w:bookmarkEnd w:id="0"/>
      <w:r>
        <w:t>Утвержден</w:t>
      </w:r>
    </w:p>
    <w:p w:rsidR="009928D1" w:rsidRDefault="009928D1">
      <w:pPr>
        <w:jc w:val="right"/>
      </w:pPr>
      <w:r>
        <w:t>постановлением</w:t>
      </w:r>
    </w:p>
    <w:p w:rsidR="009928D1" w:rsidRDefault="009928D1">
      <w:pPr>
        <w:jc w:val="right"/>
      </w:pPr>
      <w:r>
        <w:t>администрации Валуйского</w:t>
      </w:r>
    </w:p>
    <w:p w:rsidR="009928D1" w:rsidRDefault="009928D1">
      <w:pPr>
        <w:jc w:val="right"/>
      </w:pPr>
      <w:r>
        <w:t>городского округа</w:t>
      </w:r>
    </w:p>
    <w:p w:rsidR="009928D1" w:rsidRDefault="009928D1">
      <w:pPr>
        <w:jc w:val="right"/>
      </w:pPr>
      <w:r>
        <w:t>от 07.10.2019 г.  №  1690</w:t>
      </w:r>
    </w:p>
    <w:p w:rsidR="009928D1" w:rsidRDefault="009928D1">
      <w:pPr>
        <w:jc w:val="right"/>
      </w:pPr>
    </w:p>
    <w:p w:rsidR="009928D1" w:rsidRDefault="009928D1">
      <w:pPr>
        <w:jc w:val="right"/>
      </w:pPr>
    </w:p>
    <w:p w:rsidR="009928D1" w:rsidRDefault="009928D1">
      <w:pPr>
        <w:jc w:val="center"/>
        <w:rPr>
          <w:b/>
          <w:bCs/>
        </w:rPr>
      </w:pPr>
      <w:r>
        <w:rPr>
          <w:b/>
          <w:bCs/>
        </w:rPr>
        <w:t>Дополнительный Перечень</w:t>
      </w:r>
    </w:p>
    <w:p w:rsidR="009928D1" w:rsidRPr="00300C42" w:rsidRDefault="009928D1">
      <w:pPr>
        <w:jc w:val="center"/>
        <w:rPr>
          <w:b/>
          <w:bCs/>
        </w:rPr>
      </w:pPr>
      <w:r>
        <w:rPr>
          <w:b/>
          <w:bCs/>
        </w:rPr>
        <w:t xml:space="preserve">земельных участков, предоставляемых гражданам в безвозмездное пользование на территории </w:t>
      </w:r>
      <w:r w:rsidRPr="00300C42">
        <w:rPr>
          <w:b/>
          <w:bCs/>
        </w:rPr>
        <w:t>Валуйского городского округа</w:t>
      </w:r>
    </w:p>
    <w:p w:rsidR="009928D1" w:rsidRPr="00300C42" w:rsidRDefault="009928D1">
      <w:pPr>
        <w:jc w:val="center"/>
        <w:rPr>
          <w:b/>
          <w:bCs/>
        </w:rPr>
      </w:pPr>
    </w:p>
    <w:p w:rsidR="009928D1" w:rsidRPr="00300C42" w:rsidRDefault="009928D1">
      <w:pPr>
        <w:numPr>
          <w:ilvl w:val="0"/>
          <w:numId w:val="1"/>
        </w:numPr>
        <w:ind w:firstLine="420"/>
        <w:jc w:val="both"/>
      </w:pPr>
      <w:r w:rsidRPr="00300C42">
        <w:t>Земельный участок, с кадастровым номером 31:26:1302003:75, расположенный по адресу: Белгородская область, Валуйский район, с. Ватутино, ул. Меловая, общей площадью 2496 кв.м, вид разрешенного использования «Для индивидуального жилищного строительства», поставлен на государственный кадастровый учет 04.10.2019 года.</w:t>
      </w:r>
    </w:p>
    <w:p w:rsidR="009928D1" w:rsidRPr="00300C42" w:rsidRDefault="009928D1">
      <w:pPr>
        <w:numPr>
          <w:ilvl w:val="0"/>
          <w:numId w:val="1"/>
        </w:numPr>
        <w:ind w:firstLine="420"/>
        <w:jc w:val="both"/>
      </w:pPr>
      <w:r w:rsidRPr="00300C42">
        <w:t>Земельный участок, с кадастровым номером 31:26:1302003:76, расположенный по адресу: Белгородская область, Валуйский район, с. Ватутино, ул. Меловая, общей площадью 2154 кв.м, вид разрешенного использования «Для индивидуального жилищного строительства», поставлен на государственный кадастровый учет 04.10.2019 года.</w:t>
      </w:r>
    </w:p>
    <w:p w:rsidR="009928D1" w:rsidRDefault="009928D1">
      <w:pPr>
        <w:jc w:val="both"/>
      </w:pPr>
    </w:p>
    <w:sectPr w:rsidR="009928D1" w:rsidSect="00BC1876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D1" w:rsidRDefault="009928D1" w:rsidP="00BC1876">
      <w:r>
        <w:separator/>
      </w:r>
    </w:p>
  </w:endnote>
  <w:endnote w:type="continuationSeparator" w:id="1">
    <w:p w:rsidR="009928D1" w:rsidRDefault="009928D1" w:rsidP="00BC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D1" w:rsidRDefault="009928D1" w:rsidP="00BC1876">
      <w:r>
        <w:separator/>
      </w:r>
    </w:p>
  </w:footnote>
  <w:footnote w:type="continuationSeparator" w:id="1">
    <w:p w:rsidR="009928D1" w:rsidRDefault="009928D1" w:rsidP="00BC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D1" w:rsidRDefault="009928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928D1" w:rsidRDefault="00992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D1" w:rsidRDefault="009928D1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6296"/>
    <w:multiLevelType w:val="singleLevel"/>
    <w:tmpl w:val="099A629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B71"/>
    <w:rsid w:val="00016A2E"/>
    <w:rsid w:val="001068CC"/>
    <w:rsid w:val="0029604F"/>
    <w:rsid w:val="00300C42"/>
    <w:rsid w:val="005130F5"/>
    <w:rsid w:val="00573FEC"/>
    <w:rsid w:val="007D0B75"/>
    <w:rsid w:val="008B1008"/>
    <w:rsid w:val="008B7A22"/>
    <w:rsid w:val="00967131"/>
    <w:rsid w:val="009928D1"/>
    <w:rsid w:val="009E5B71"/>
    <w:rsid w:val="00AC3F15"/>
    <w:rsid w:val="00B21C28"/>
    <w:rsid w:val="00BC1876"/>
    <w:rsid w:val="00D17C12"/>
    <w:rsid w:val="00E652C2"/>
    <w:rsid w:val="00E87286"/>
    <w:rsid w:val="00EC0F23"/>
    <w:rsid w:val="00F71A16"/>
    <w:rsid w:val="0F975044"/>
    <w:rsid w:val="14A10134"/>
    <w:rsid w:val="18BD1FDB"/>
    <w:rsid w:val="34A34E42"/>
    <w:rsid w:val="40BB0B64"/>
    <w:rsid w:val="661B466B"/>
    <w:rsid w:val="7A77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76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8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87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C1876"/>
    <w:pPr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87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C18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429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Земельный5</dc:creator>
  <cp:keywords/>
  <dc:description/>
  <cp:lastModifiedBy>Земельный6</cp:lastModifiedBy>
  <cp:revision>7</cp:revision>
  <cp:lastPrinted>2019-08-19T10:11:00Z</cp:lastPrinted>
  <dcterms:created xsi:type="dcterms:W3CDTF">2019-02-11T11:43:00Z</dcterms:created>
  <dcterms:modified xsi:type="dcterms:W3CDTF">2019-11-20T05:39:00Z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