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55033820" w:rsidR="00F941A8" w:rsidRPr="000F42EF" w:rsidRDefault="009126EF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</w:rPr>
        <w:t>Оповещение о начале публичных слушаний по проекту решения о предоставлении разрешения на условно разрешенный вид использования земельного участка</w:t>
      </w:r>
    </w:p>
    <w:p w14:paraId="00000002" w14:textId="77777777" w:rsidR="00F941A8" w:rsidRDefault="00F941A8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</w:p>
    <w:p w14:paraId="00000003" w14:textId="79B7C23E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Администрация Валуйского муниципального округа оповещает о начале публичных слушаний по проекту решения о предоставлении разрешения на условно разрешенный </w:t>
      </w:r>
      <w:r w:rsidR="0053017E">
        <w:rPr>
          <w:color w:val="000000"/>
          <w:sz w:val="28"/>
          <w:szCs w:val="28"/>
        </w:rPr>
        <w:t xml:space="preserve">вид использования с кодом вида </w:t>
      </w:r>
      <w:r w:rsidR="00F405B1">
        <w:rPr>
          <w:color w:val="000000"/>
          <w:sz w:val="28"/>
          <w:szCs w:val="28"/>
          <w:lang w:val="ru-RU"/>
        </w:rPr>
        <w:t>4</w:t>
      </w:r>
      <w:r w:rsidR="0053017E">
        <w:rPr>
          <w:color w:val="000000"/>
          <w:sz w:val="28"/>
          <w:szCs w:val="28"/>
          <w:lang w:val="ru-RU"/>
        </w:rPr>
        <w:t>.</w:t>
      </w:r>
      <w:r w:rsidR="00F405B1">
        <w:rPr>
          <w:color w:val="000000"/>
          <w:sz w:val="28"/>
          <w:szCs w:val="28"/>
          <w:lang w:val="ru-RU"/>
        </w:rPr>
        <w:t>6</w:t>
      </w:r>
      <w:r>
        <w:rPr>
          <w:color w:val="000000"/>
          <w:sz w:val="28"/>
          <w:szCs w:val="28"/>
        </w:rPr>
        <w:t xml:space="preserve"> «</w:t>
      </w:r>
      <w:r w:rsidR="00F405B1">
        <w:rPr>
          <w:color w:val="000000"/>
          <w:sz w:val="28"/>
          <w:szCs w:val="28"/>
          <w:lang w:val="ru-RU"/>
        </w:rPr>
        <w:t>Общественное питание</w:t>
      </w:r>
      <w:r>
        <w:rPr>
          <w:color w:val="000000"/>
          <w:sz w:val="28"/>
          <w:szCs w:val="28"/>
        </w:rPr>
        <w:t xml:space="preserve">» земельного участка с кадастровым номером: </w:t>
      </w:r>
      <w:r w:rsidR="001972AE" w:rsidRPr="001E59FA">
        <w:rPr>
          <w:rFonts w:eastAsia="SimSun"/>
          <w:sz w:val="28"/>
          <w:szCs w:val="28"/>
        </w:rPr>
        <w:t>31:2</w:t>
      </w:r>
      <w:r w:rsidR="00F405B1">
        <w:rPr>
          <w:rFonts w:eastAsia="SimSun"/>
          <w:sz w:val="28"/>
          <w:szCs w:val="28"/>
          <w:lang w:val="ru-RU"/>
        </w:rPr>
        <w:t>6</w:t>
      </w:r>
      <w:r w:rsidR="001972AE" w:rsidRPr="001E59FA">
        <w:rPr>
          <w:rFonts w:eastAsia="SimSun"/>
          <w:sz w:val="28"/>
          <w:szCs w:val="28"/>
        </w:rPr>
        <w:t>:</w:t>
      </w:r>
      <w:r w:rsidR="00F405B1">
        <w:rPr>
          <w:rFonts w:eastAsia="SimSun"/>
          <w:sz w:val="28"/>
          <w:szCs w:val="28"/>
          <w:lang w:val="ru-RU"/>
        </w:rPr>
        <w:t>0503004:142</w:t>
      </w:r>
      <w:r w:rsidR="001972AE">
        <w:rPr>
          <w:rFonts w:eastAsia="SimSun"/>
          <w:sz w:val="28"/>
          <w:szCs w:val="28"/>
          <w:lang w:val="ru-RU"/>
        </w:rPr>
        <w:t xml:space="preserve"> расположенн</w:t>
      </w:r>
      <w:r w:rsidR="00F405B1">
        <w:rPr>
          <w:rFonts w:eastAsia="SimSun"/>
          <w:sz w:val="28"/>
          <w:szCs w:val="28"/>
          <w:lang w:val="ru-RU"/>
        </w:rPr>
        <w:t>ого</w:t>
      </w:r>
      <w:r w:rsidR="00861C7B">
        <w:rPr>
          <w:rFonts w:eastAsia="SimSun"/>
          <w:sz w:val="28"/>
          <w:szCs w:val="28"/>
          <w:lang w:val="ru-RU"/>
        </w:rPr>
        <w:t xml:space="preserve"> </w:t>
      </w:r>
      <w:r>
        <w:rPr>
          <w:color w:val="000000"/>
          <w:sz w:val="28"/>
          <w:szCs w:val="28"/>
        </w:rPr>
        <w:t xml:space="preserve">по адресу: </w:t>
      </w:r>
      <w:r w:rsidR="00F405B1" w:rsidRPr="001F0113">
        <w:rPr>
          <w:rFonts w:eastAsia="SimSun"/>
          <w:sz w:val="28"/>
          <w:szCs w:val="28"/>
        </w:rPr>
        <w:t xml:space="preserve">Белгородская область, р-н Валуйский, с. </w:t>
      </w:r>
      <w:proofErr w:type="spellStart"/>
      <w:r w:rsidR="00F405B1" w:rsidRPr="001F0113">
        <w:rPr>
          <w:rFonts w:eastAsia="SimSun"/>
          <w:sz w:val="28"/>
          <w:szCs w:val="28"/>
        </w:rPr>
        <w:t>Принцевка</w:t>
      </w:r>
      <w:proofErr w:type="spellEnd"/>
      <w:r w:rsidR="00F405B1" w:rsidRPr="001F0113">
        <w:rPr>
          <w:rFonts w:eastAsia="SimSun"/>
          <w:sz w:val="28"/>
          <w:szCs w:val="28"/>
        </w:rPr>
        <w:t>, ул. Колхозная, 10/1</w:t>
      </w:r>
      <w:r w:rsidR="00F405B1">
        <w:rPr>
          <w:rFonts w:eastAsia="SimSun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– Проект).</w:t>
      </w:r>
    </w:p>
    <w:p w14:paraId="00000004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Информация о Проекте:</w:t>
      </w:r>
    </w:p>
    <w:p w14:paraId="00000005" w14:textId="43A8A9BB" w:rsidR="00F941A8" w:rsidRPr="001972AE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eastAsia="SimSun"/>
          <w:sz w:val="28"/>
          <w:szCs w:val="28"/>
        </w:rPr>
      </w:pPr>
      <w:r>
        <w:rPr>
          <w:color w:val="000000"/>
          <w:sz w:val="28"/>
          <w:szCs w:val="28"/>
        </w:rPr>
        <w:t>Наименование Проекта: проект решения о предоставлении разрешения на условно разрешенный в</w:t>
      </w:r>
      <w:r w:rsidR="0053017E">
        <w:rPr>
          <w:color w:val="000000"/>
          <w:sz w:val="28"/>
          <w:szCs w:val="28"/>
        </w:rPr>
        <w:t xml:space="preserve">ид использования с кодом вида </w:t>
      </w:r>
      <w:r w:rsidR="00F405B1">
        <w:rPr>
          <w:color w:val="000000"/>
          <w:sz w:val="28"/>
          <w:szCs w:val="28"/>
          <w:lang w:val="ru-RU"/>
        </w:rPr>
        <w:t>4.6</w:t>
      </w:r>
      <w:r w:rsidR="00F405B1">
        <w:rPr>
          <w:color w:val="000000"/>
          <w:sz w:val="28"/>
          <w:szCs w:val="28"/>
        </w:rPr>
        <w:t xml:space="preserve"> «</w:t>
      </w:r>
      <w:r w:rsidR="00F405B1">
        <w:rPr>
          <w:color w:val="000000"/>
          <w:sz w:val="28"/>
          <w:szCs w:val="28"/>
          <w:lang w:val="ru-RU"/>
        </w:rPr>
        <w:t>Общественное питание</w:t>
      </w:r>
      <w:r w:rsidR="00F405B1">
        <w:rPr>
          <w:color w:val="000000"/>
          <w:sz w:val="28"/>
          <w:szCs w:val="28"/>
        </w:rPr>
        <w:t xml:space="preserve">» </w:t>
      </w:r>
      <w:r w:rsidR="0074142F">
        <w:rPr>
          <w:color w:val="000000"/>
          <w:sz w:val="28"/>
          <w:szCs w:val="28"/>
        </w:rPr>
        <w:t xml:space="preserve">земельного участка с кадастровым номером: </w:t>
      </w:r>
      <w:r w:rsidR="00F405B1" w:rsidRPr="001E59FA">
        <w:rPr>
          <w:rFonts w:eastAsia="SimSun"/>
          <w:sz w:val="28"/>
          <w:szCs w:val="28"/>
        </w:rPr>
        <w:t>31:2</w:t>
      </w:r>
      <w:r w:rsidR="00F405B1">
        <w:rPr>
          <w:rFonts w:eastAsia="SimSun"/>
          <w:sz w:val="28"/>
          <w:szCs w:val="28"/>
          <w:lang w:val="ru-RU"/>
        </w:rPr>
        <w:t>6</w:t>
      </w:r>
      <w:r w:rsidR="00F405B1" w:rsidRPr="001E59FA">
        <w:rPr>
          <w:rFonts w:eastAsia="SimSun"/>
          <w:sz w:val="28"/>
          <w:szCs w:val="28"/>
        </w:rPr>
        <w:t>:</w:t>
      </w:r>
      <w:r w:rsidR="00F405B1">
        <w:rPr>
          <w:rFonts w:eastAsia="SimSun"/>
          <w:sz w:val="28"/>
          <w:szCs w:val="28"/>
          <w:lang w:val="ru-RU"/>
        </w:rPr>
        <w:t>0503004:142</w:t>
      </w:r>
      <w:r w:rsidR="00861C7B" w:rsidRPr="00375268">
        <w:rPr>
          <w:rFonts w:eastAsia="SimSun"/>
          <w:sz w:val="28"/>
          <w:szCs w:val="28"/>
        </w:rPr>
        <w:t>,</w:t>
      </w:r>
      <w:r w:rsidR="00861C7B" w:rsidRPr="00375268">
        <w:rPr>
          <w:rFonts w:eastAsia="SimSun"/>
          <w:sz w:val="28"/>
          <w:szCs w:val="28"/>
        </w:rPr>
        <w:t xml:space="preserve"> площадью </w:t>
      </w:r>
      <w:r w:rsidR="00F405B1">
        <w:rPr>
          <w:rFonts w:eastAsia="SimSun"/>
          <w:sz w:val="28"/>
          <w:szCs w:val="28"/>
          <w:lang w:val="ru-RU"/>
        </w:rPr>
        <w:t>775</w:t>
      </w:r>
      <w:r w:rsidR="00861C7B" w:rsidRPr="00375268">
        <w:rPr>
          <w:rFonts w:eastAsia="SimSun"/>
          <w:sz w:val="28"/>
          <w:szCs w:val="28"/>
        </w:rPr>
        <w:t xml:space="preserve"> </w:t>
      </w:r>
      <w:proofErr w:type="spellStart"/>
      <w:proofErr w:type="gramStart"/>
      <w:r w:rsidR="00861C7B" w:rsidRPr="00375268">
        <w:rPr>
          <w:rFonts w:eastAsia="SimSun"/>
          <w:sz w:val="28"/>
          <w:szCs w:val="28"/>
        </w:rPr>
        <w:t>кв.м</w:t>
      </w:r>
      <w:proofErr w:type="spellEnd"/>
      <w:proofErr w:type="gramEnd"/>
      <w:r w:rsidR="00861C7B" w:rsidRPr="00375268">
        <w:rPr>
          <w:rFonts w:eastAsia="SimSun"/>
          <w:sz w:val="28"/>
          <w:szCs w:val="28"/>
        </w:rPr>
        <w:t>,</w:t>
      </w:r>
      <w:r w:rsidR="00861C7B">
        <w:rPr>
          <w:rFonts w:eastAsia="SimSun"/>
          <w:sz w:val="28"/>
          <w:szCs w:val="28"/>
        </w:rPr>
        <w:t xml:space="preserve"> </w:t>
      </w:r>
      <w:r w:rsidR="001972AE">
        <w:rPr>
          <w:rFonts w:eastAsia="SimSun"/>
          <w:sz w:val="28"/>
          <w:szCs w:val="28"/>
          <w:lang w:val="ru-RU"/>
        </w:rPr>
        <w:t>расположенн</w:t>
      </w:r>
      <w:r w:rsidR="00F405B1">
        <w:rPr>
          <w:rFonts w:eastAsia="SimSun"/>
          <w:sz w:val="28"/>
          <w:szCs w:val="28"/>
          <w:lang w:val="ru-RU"/>
        </w:rPr>
        <w:t>ого</w:t>
      </w:r>
      <w:r w:rsidR="001972AE">
        <w:rPr>
          <w:rFonts w:eastAsia="SimSun"/>
          <w:sz w:val="28"/>
          <w:szCs w:val="28"/>
          <w:lang w:val="ru-RU"/>
        </w:rPr>
        <w:t xml:space="preserve"> </w:t>
      </w:r>
      <w:r w:rsidR="001972AE">
        <w:rPr>
          <w:color w:val="000000"/>
          <w:sz w:val="28"/>
          <w:szCs w:val="28"/>
        </w:rPr>
        <w:t xml:space="preserve">по адресу: </w:t>
      </w:r>
      <w:r w:rsidR="00F405B1" w:rsidRPr="001F0113">
        <w:rPr>
          <w:rFonts w:eastAsia="SimSun"/>
          <w:sz w:val="28"/>
          <w:szCs w:val="28"/>
        </w:rPr>
        <w:t xml:space="preserve">Белгородская область, р-н Валуйский, с. </w:t>
      </w:r>
      <w:proofErr w:type="spellStart"/>
      <w:r w:rsidR="00F405B1" w:rsidRPr="001F0113">
        <w:rPr>
          <w:rFonts w:eastAsia="SimSun"/>
          <w:sz w:val="28"/>
          <w:szCs w:val="28"/>
        </w:rPr>
        <w:t>Принцевка</w:t>
      </w:r>
      <w:proofErr w:type="spellEnd"/>
      <w:r w:rsidR="00F405B1" w:rsidRPr="001F0113">
        <w:rPr>
          <w:rFonts w:eastAsia="SimSun"/>
          <w:sz w:val="28"/>
          <w:szCs w:val="28"/>
        </w:rPr>
        <w:t>, ул. Колхозная, 10/1</w:t>
      </w:r>
      <w:r w:rsidR="00F405B1">
        <w:rPr>
          <w:rFonts w:eastAsia="SimSun"/>
          <w:sz w:val="28"/>
          <w:szCs w:val="28"/>
        </w:rPr>
        <w:t xml:space="preserve"> </w:t>
      </w:r>
      <w:r w:rsidR="000F42EF" w:rsidRPr="00103E86">
        <w:rPr>
          <w:rFonts w:eastAsia="SimSun"/>
          <w:sz w:val="28"/>
          <w:szCs w:val="28"/>
        </w:rPr>
        <w:t>в территориальной зоне</w:t>
      </w:r>
      <w:r w:rsidR="001972AE" w:rsidRPr="001972AE">
        <w:rPr>
          <w:rFonts w:eastAsia="SimSun"/>
          <w:sz w:val="28"/>
          <w:szCs w:val="28"/>
        </w:rPr>
        <w:t xml:space="preserve"> застройки индивидуальными жилыми домами и малоэтажными жилыми домами блокированной застройки</w:t>
      </w:r>
      <w:r w:rsidR="001972AE" w:rsidRPr="00375268">
        <w:rPr>
          <w:rFonts w:eastAsia="SimSun"/>
          <w:sz w:val="28"/>
          <w:szCs w:val="28"/>
        </w:rPr>
        <w:t xml:space="preserve"> </w:t>
      </w:r>
      <w:r w:rsidR="0074142F" w:rsidRPr="00375268">
        <w:rPr>
          <w:rFonts w:eastAsia="SimSun"/>
          <w:sz w:val="28"/>
          <w:szCs w:val="28"/>
        </w:rPr>
        <w:t>(</w:t>
      </w:r>
      <w:r w:rsidR="001972AE">
        <w:rPr>
          <w:rFonts w:eastAsia="SimSun"/>
          <w:sz w:val="28"/>
          <w:szCs w:val="28"/>
          <w:lang w:val="ru-RU"/>
        </w:rPr>
        <w:t>Ж-1</w:t>
      </w:r>
      <w:r w:rsidR="0074142F" w:rsidRPr="00375268">
        <w:rPr>
          <w:rFonts w:eastAsia="SimSun"/>
          <w:sz w:val="28"/>
          <w:szCs w:val="28"/>
        </w:rPr>
        <w:t>)</w:t>
      </w:r>
      <w:r w:rsidRPr="001972AE">
        <w:rPr>
          <w:rFonts w:eastAsia="SimSun"/>
          <w:sz w:val="28"/>
          <w:szCs w:val="28"/>
        </w:rPr>
        <w:t>.</w:t>
      </w:r>
    </w:p>
    <w:p w14:paraId="00000006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состав Проекта входит: к Проекту информационные материалы не прилагаются.</w:t>
      </w:r>
    </w:p>
    <w:p w14:paraId="00000007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 Порядок проведения публичных слушаний установлен статьей 5.1 Градостроительного кодекса Российской Федерации и Положением о порядке организации и проведения публичных слушаний в Валуйском муниципальном округе Белгородской области, утвержденным решением Совета депутатов Валуйского городского округа от 25.09.2018 года № 10 «Об организации и проведении публичных слушаний в Валуйском городском округе Белгородской области».</w:t>
      </w:r>
    </w:p>
    <w:p w14:paraId="00000008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Ознакомиться с порядком организации и проведения публичных слушаний можно на официальном сайте администрации Валуйского муниципального округа: https://valujskij-r31.gosweb.gosuslugi.ru/.</w:t>
      </w:r>
    </w:p>
    <w:p w14:paraId="00000009" w14:textId="21DB36DA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Публичные слушания по Проекту проводятся в </w:t>
      </w:r>
      <w:r w:rsidRPr="00AF30BC">
        <w:rPr>
          <w:color w:val="000000"/>
          <w:sz w:val="28"/>
          <w:szCs w:val="28"/>
        </w:rPr>
        <w:t xml:space="preserve">срок с </w:t>
      </w:r>
      <w:r w:rsidR="0074142F">
        <w:rPr>
          <w:color w:val="000000"/>
          <w:sz w:val="28"/>
          <w:szCs w:val="28"/>
          <w:lang w:val="ru-RU"/>
        </w:rPr>
        <w:t>19</w:t>
      </w:r>
      <w:r w:rsidRPr="00AF30BC"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 xml:space="preserve">августа </w:t>
      </w:r>
      <w:r>
        <w:rPr>
          <w:color w:val="000000"/>
          <w:sz w:val="28"/>
          <w:szCs w:val="28"/>
        </w:rPr>
        <w:t xml:space="preserve">2026 года по </w:t>
      </w:r>
      <w:r w:rsidR="0074142F">
        <w:rPr>
          <w:color w:val="000000"/>
          <w:sz w:val="28"/>
          <w:szCs w:val="28"/>
          <w:lang w:val="ru-RU"/>
        </w:rPr>
        <w:t>16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сентября</w:t>
      </w:r>
      <w:r>
        <w:rPr>
          <w:color w:val="000000"/>
          <w:sz w:val="28"/>
          <w:szCs w:val="28"/>
        </w:rPr>
        <w:t xml:space="preserve"> 2026 года. Собрание участников публичных слушаний состоится </w:t>
      </w:r>
      <w:r w:rsidR="0074142F">
        <w:rPr>
          <w:color w:val="000000"/>
          <w:sz w:val="28"/>
          <w:szCs w:val="28"/>
          <w:lang w:val="ru-RU"/>
        </w:rPr>
        <w:t>10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сентября</w:t>
      </w:r>
      <w:r>
        <w:rPr>
          <w:color w:val="000000"/>
          <w:sz w:val="28"/>
          <w:szCs w:val="28"/>
        </w:rPr>
        <w:t xml:space="preserve"> 2026 года в </w:t>
      </w:r>
      <w:r w:rsidR="0074142F">
        <w:rPr>
          <w:color w:val="000000"/>
          <w:sz w:val="28"/>
          <w:szCs w:val="28"/>
          <w:lang w:val="ru-RU"/>
        </w:rPr>
        <w:t>15</w:t>
      </w:r>
      <w:r>
        <w:rPr>
          <w:color w:val="000000"/>
          <w:sz w:val="28"/>
          <w:szCs w:val="28"/>
        </w:rPr>
        <w:t xml:space="preserve"> часов </w:t>
      </w:r>
      <w:r w:rsidR="00F405B1">
        <w:rPr>
          <w:color w:val="000000"/>
          <w:sz w:val="28"/>
          <w:szCs w:val="28"/>
          <w:lang w:val="ru-RU"/>
        </w:rPr>
        <w:t>30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минут в большом зале заседаний на 4 этаже здания администрации Валуйского муниципального округа по адресу: г. Валуйки, пл. Красная,1. </w:t>
      </w:r>
    </w:p>
    <w:p w14:paraId="0000000A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Для ознакомления участников публичных слушаний с материалами Проекта по адресу: город Валуйки, улица М. Горького, 1, кабинет № 16 открывается экспозиция Проекта.</w:t>
      </w:r>
    </w:p>
    <w:p w14:paraId="0000000B" w14:textId="23A2DE93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– </w:t>
      </w:r>
      <w:r w:rsidR="0074142F">
        <w:rPr>
          <w:color w:val="000000"/>
          <w:sz w:val="28"/>
          <w:szCs w:val="28"/>
          <w:lang w:val="ru-RU"/>
        </w:rPr>
        <w:t>26</w:t>
      </w:r>
      <w:r w:rsidRPr="00AF30BC"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августа</w:t>
      </w:r>
      <w:r w:rsidRPr="00AF30BC">
        <w:rPr>
          <w:color w:val="000000"/>
          <w:sz w:val="28"/>
          <w:szCs w:val="28"/>
        </w:rPr>
        <w:t xml:space="preserve"> 2026</w:t>
      </w:r>
      <w:r>
        <w:rPr>
          <w:color w:val="000000"/>
          <w:sz w:val="28"/>
          <w:szCs w:val="28"/>
        </w:rPr>
        <w:t xml:space="preserve"> года. Срок проведения экспозиции </w:t>
      </w:r>
      <w:r w:rsidRPr="00AF30BC">
        <w:rPr>
          <w:color w:val="000000"/>
          <w:sz w:val="28"/>
          <w:szCs w:val="28"/>
        </w:rPr>
        <w:t xml:space="preserve">с </w:t>
      </w:r>
      <w:r w:rsidR="0074142F">
        <w:rPr>
          <w:color w:val="000000"/>
          <w:sz w:val="28"/>
          <w:szCs w:val="28"/>
          <w:lang w:val="ru-RU"/>
        </w:rPr>
        <w:t>26</w:t>
      </w:r>
      <w:r w:rsidRPr="00AF30BC"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августа</w:t>
      </w:r>
      <w:r w:rsidRPr="00AF30BC">
        <w:rPr>
          <w:color w:val="000000"/>
          <w:sz w:val="28"/>
          <w:szCs w:val="28"/>
        </w:rPr>
        <w:t xml:space="preserve"> 2026 года по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09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сентября</w:t>
      </w:r>
      <w:r>
        <w:rPr>
          <w:color w:val="000000"/>
          <w:sz w:val="28"/>
          <w:szCs w:val="28"/>
        </w:rPr>
        <w:t xml:space="preserve"> 2026 года. </w:t>
      </w:r>
    </w:p>
    <w:p w14:paraId="0000000C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Посещение экспозиции возможно ежедневно с 8 часов 00 минут до 13 часов 00 минут и с 14 часов 00 минут до 17 часов 00 минут, кроме субботы и воскресенья.</w:t>
      </w:r>
    </w:p>
    <w:p w14:paraId="0000000D" w14:textId="35C17A56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Предложения и замечания по обсуждению Проекта принимаются с </w:t>
      </w:r>
      <w:r w:rsidR="0074142F">
        <w:rPr>
          <w:color w:val="000000"/>
          <w:sz w:val="28"/>
          <w:szCs w:val="28"/>
          <w:lang w:val="ru-RU"/>
        </w:rPr>
        <w:t>26</w:t>
      </w:r>
      <w:r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августа</w:t>
      </w:r>
      <w:r>
        <w:rPr>
          <w:color w:val="000000"/>
          <w:sz w:val="28"/>
          <w:szCs w:val="28"/>
        </w:rPr>
        <w:t xml:space="preserve"> 2026 года по </w:t>
      </w:r>
      <w:r w:rsidR="0074142F">
        <w:rPr>
          <w:color w:val="000000"/>
          <w:sz w:val="28"/>
          <w:szCs w:val="28"/>
          <w:lang w:val="ru-RU"/>
        </w:rPr>
        <w:t>09</w:t>
      </w:r>
      <w:r w:rsidR="000F42EF">
        <w:rPr>
          <w:color w:val="000000"/>
          <w:sz w:val="28"/>
          <w:szCs w:val="28"/>
        </w:rPr>
        <w:t xml:space="preserve"> </w:t>
      </w:r>
      <w:r w:rsidR="0074142F">
        <w:rPr>
          <w:color w:val="000000"/>
          <w:sz w:val="28"/>
          <w:szCs w:val="28"/>
          <w:lang w:val="ru-RU"/>
        </w:rPr>
        <w:t>сентября</w:t>
      </w:r>
      <w:r>
        <w:rPr>
          <w:color w:val="000000"/>
          <w:sz w:val="28"/>
          <w:szCs w:val="28"/>
        </w:rPr>
        <w:t xml:space="preserve"> 2026 года по адресу: город Валуйки, улица М. Горького, 1, кабинет № 16, ежедневно с 8 часов 00 минут до 13 часов 00 минут и с 14 часов 00 минут до 17 часов 00 минут, кроме субботы и воскресенья.  </w:t>
      </w:r>
    </w:p>
    <w:p w14:paraId="0000000E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Предложения и замечания принимаются посредством записи в журнале учета посетителей экспозиции Проекта, либо в письменной форме в адрес администрации Валуйского муниципального округа (город Валуйки, площадь Красная 1).</w:t>
      </w:r>
    </w:p>
    <w:p w14:paraId="0000000F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Правом вносить предложения и замечания, касающиеся Проекта, обладают участники публичных слушаний, прошедшие в соответствии с частью 12 статьи 5.1 Градостроительного кодекса Российской Федерации идентификацию.</w:t>
      </w:r>
    </w:p>
    <w:p w14:paraId="00000010" w14:textId="77777777" w:rsidR="00F941A8" w:rsidRDefault="009126EF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>В целях идентификации участники публичных слушаний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публичных слушаний,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00000011" w14:textId="77777777" w:rsidR="00F941A8" w:rsidRDefault="00F941A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Calibri" w:eastAsia="Calibri" w:hAnsi="Calibri" w:cs="Calibri"/>
          <w:color w:val="000000"/>
          <w:sz w:val="22"/>
          <w:szCs w:val="22"/>
        </w:rPr>
      </w:pPr>
    </w:p>
    <w:sectPr w:rsidR="00F941A8">
      <w:pgSz w:w="11906" w:h="16838"/>
      <w:pgMar w:top="1134" w:right="850" w:bottom="1134" w:left="85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1" w:fontKey="{184F3531-251E-4A67-B953-E5A446FB78E6}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0EC3D3DF-0A7C-4A05-8618-749C83FB248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1C8066D4-11FB-4E23-9A84-159557308324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A8"/>
    <w:rsid w:val="000F42EF"/>
    <w:rsid w:val="001972AE"/>
    <w:rsid w:val="001E3A17"/>
    <w:rsid w:val="001F0E05"/>
    <w:rsid w:val="002177D2"/>
    <w:rsid w:val="0053017E"/>
    <w:rsid w:val="00625EF0"/>
    <w:rsid w:val="0074142F"/>
    <w:rsid w:val="007E1183"/>
    <w:rsid w:val="00861C7B"/>
    <w:rsid w:val="00873905"/>
    <w:rsid w:val="0088456C"/>
    <w:rsid w:val="0090520A"/>
    <w:rsid w:val="009126EF"/>
    <w:rsid w:val="00AF30BC"/>
    <w:rsid w:val="00C13D7C"/>
    <w:rsid w:val="00C33998"/>
    <w:rsid w:val="00CB0171"/>
    <w:rsid w:val="00DE046E"/>
    <w:rsid w:val="00F405B1"/>
    <w:rsid w:val="00F94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856DD"/>
  <w15:docId w15:val="{C6C42FAC-F01D-4F58-ABB7-66B2FDD1B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Arh05</cp:lastModifiedBy>
  <cp:revision>21</cp:revision>
  <dcterms:created xsi:type="dcterms:W3CDTF">2026-02-19T07:37:00Z</dcterms:created>
  <dcterms:modified xsi:type="dcterms:W3CDTF">2026-07-20T12:01:00Z</dcterms:modified>
</cp:coreProperties>
</file>