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6D9ACA5" w:rsidR="00F941A8" w:rsidRPr="000F42EF" w:rsidRDefault="009126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>Оповещение о начале публичных слушаний по проекту решения о предоставлении разрешения на условно разрешенный вид использования земельного участка</w:t>
      </w:r>
      <w:r w:rsidR="000F42EF">
        <w:rPr>
          <w:b/>
          <w:bCs/>
          <w:color w:val="000000"/>
          <w:sz w:val="28"/>
          <w:szCs w:val="28"/>
          <w:lang w:val="ru-RU"/>
        </w:rPr>
        <w:t xml:space="preserve"> и объекта капитального строительства</w:t>
      </w:r>
    </w:p>
    <w:p w14:paraId="00000002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03" w14:textId="58CB408E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Валуйского муниципального округа оповещает о начале публичных слушаний по проекту решения о предоставлении разрешения на условно разрешенный </w:t>
      </w:r>
      <w:r w:rsidR="0053017E">
        <w:rPr>
          <w:color w:val="000000"/>
          <w:sz w:val="28"/>
          <w:szCs w:val="28"/>
        </w:rPr>
        <w:t xml:space="preserve">вид использования с кодом вида </w:t>
      </w:r>
      <w:r w:rsidR="001F0E05">
        <w:rPr>
          <w:color w:val="000000"/>
          <w:sz w:val="28"/>
          <w:szCs w:val="28"/>
          <w:lang w:val="ru-RU"/>
        </w:rPr>
        <w:t>4</w:t>
      </w:r>
      <w:r w:rsidR="0053017E">
        <w:rPr>
          <w:color w:val="000000"/>
          <w:sz w:val="28"/>
          <w:szCs w:val="28"/>
          <w:lang w:val="ru-RU"/>
        </w:rPr>
        <w:t>.</w:t>
      </w:r>
      <w:r w:rsidR="001F0E05"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«</w:t>
      </w:r>
      <w:r w:rsidR="001F0E05">
        <w:rPr>
          <w:color w:val="000000"/>
          <w:sz w:val="28"/>
          <w:szCs w:val="28"/>
          <w:lang w:val="ru-RU"/>
        </w:rPr>
        <w:t>Магазины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861C7B" w:rsidRPr="001E59FA">
        <w:rPr>
          <w:rFonts w:eastAsia="SimSun"/>
          <w:sz w:val="28"/>
          <w:szCs w:val="28"/>
        </w:rPr>
        <w:t>31:27:0502003:216</w:t>
      </w:r>
      <w:r w:rsidR="00861C7B">
        <w:rPr>
          <w:rFonts w:eastAsia="SimSun"/>
          <w:sz w:val="28"/>
          <w:szCs w:val="28"/>
          <w:lang w:val="ru-RU"/>
        </w:rPr>
        <w:t xml:space="preserve"> </w:t>
      </w:r>
      <w:r w:rsidR="000F42EF">
        <w:rPr>
          <w:rFonts w:eastAsia="SimSun"/>
          <w:sz w:val="28"/>
          <w:szCs w:val="28"/>
        </w:rPr>
        <w:t xml:space="preserve">и объекта капитального строительства с кадастровым номером: </w:t>
      </w:r>
      <w:r w:rsidR="00861C7B" w:rsidRPr="001E59FA">
        <w:rPr>
          <w:rFonts w:eastAsia="SimSun"/>
          <w:sz w:val="28"/>
          <w:szCs w:val="28"/>
        </w:rPr>
        <w:t>31:27:0501001:500</w:t>
      </w:r>
      <w:r w:rsidR="00861C7B" w:rsidRPr="00375268">
        <w:rPr>
          <w:rFonts w:eastAsia="SimSun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="00861C7B" w:rsidRPr="001E59FA">
        <w:rPr>
          <w:rFonts w:eastAsia="SimSun"/>
          <w:sz w:val="28"/>
          <w:szCs w:val="28"/>
        </w:rPr>
        <w:t xml:space="preserve">Белгородская область, район Валуйский, город Валуйки, улица </w:t>
      </w:r>
      <w:proofErr w:type="spellStart"/>
      <w:r w:rsidR="00861C7B" w:rsidRPr="001E59FA">
        <w:rPr>
          <w:rFonts w:eastAsia="SimSun"/>
          <w:sz w:val="28"/>
          <w:szCs w:val="28"/>
        </w:rPr>
        <w:t>Суржикова</w:t>
      </w:r>
      <w:proofErr w:type="spellEnd"/>
      <w:r w:rsidR="00861C7B" w:rsidRPr="001E59FA">
        <w:rPr>
          <w:rFonts w:eastAsia="SimSun"/>
          <w:sz w:val="28"/>
          <w:szCs w:val="28"/>
        </w:rPr>
        <w:t>, 30/2</w:t>
      </w:r>
      <w:r w:rsidR="001E3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Проект).</w:t>
      </w:r>
    </w:p>
    <w:p w14:paraId="00000004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Проекте:</w:t>
      </w:r>
    </w:p>
    <w:p w14:paraId="00000005" w14:textId="581AAFFC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Проекта: проект решения о предоставлении разрешения на условно разрешенный в</w:t>
      </w:r>
      <w:r w:rsidR="0053017E">
        <w:rPr>
          <w:color w:val="000000"/>
          <w:sz w:val="28"/>
          <w:szCs w:val="28"/>
        </w:rPr>
        <w:t xml:space="preserve">ид использования с кодом вида </w:t>
      </w:r>
      <w:r w:rsidR="00C33998">
        <w:rPr>
          <w:color w:val="000000"/>
          <w:sz w:val="28"/>
          <w:szCs w:val="28"/>
          <w:lang w:val="ru-RU"/>
        </w:rPr>
        <w:t>4.4</w:t>
      </w:r>
      <w:r>
        <w:rPr>
          <w:color w:val="000000"/>
          <w:sz w:val="28"/>
          <w:szCs w:val="28"/>
        </w:rPr>
        <w:t xml:space="preserve"> «</w:t>
      </w:r>
      <w:r w:rsidR="00C33998">
        <w:rPr>
          <w:color w:val="000000"/>
          <w:sz w:val="28"/>
          <w:szCs w:val="28"/>
          <w:lang w:val="ru-RU"/>
        </w:rPr>
        <w:t>Магазины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861C7B" w:rsidRPr="001E59FA">
        <w:rPr>
          <w:rFonts w:eastAsia="SimSun"/>
          <w:sz w:val="28"/>
          <w:szCs w:val="28"/>
        </w:rPr>
        <w:t>31:27:0502003:216</w:t>
      </w:r>
      <w:r w:rsidR="00861C7B" w:rsidRPr="00375268">
        <w:rPr>
          <w:rFonts w:eastAsia="SimSun"/>
          <w:sz w:val="28"/>
          <w:szCs w:val="28"/>
        </w:rPr>
        <w:t xml:space="preserve">, площадью </w:t>
      </w:r>
      <w:r w:rsidR="00861C7B">
        <w:rPr>
          <w:rFonts w:eastAsia="SimSun"/>
          <w:sz w:val="28"/>
          <w:szCs w:val="28"/>
        </w:rPr>
        <w:t>2 156</w:t>
      </w:r>
      <w:r w:rsidR="00861C7B" w:rsidRPr="00375268">
        <w:rPr>
          <w:rFonts w:eastAsia="SimSun"/>
          <w:sz w:val="28"/>
          <w:szCs w:val="28"/>
        </w:rPr>
        <w:t xml:space="preserve"> </w:t>
      </w:r>
      <w:proofErr w:type="spellStart"/>
      <w:proofErr w:type="gramStart"/>
      <w:r w:rsidR="00861C7B" w:rsidRPr="00375268">
        <w:rPr>
          <w:rFonts w:eastAsia="SimSun"/>
          <w:sz w:val="28"/>
          <w:szCs w:val="28"/>
        </w:rPr>
        <w:t>кв.м</w:t>
      </w:r>
      <w:proofErr w:type="spellEnd"/>
      <w:proofErr w:type="gramEnd"/>
      <w:r w:rsidR="00861C7B" w:rsidRPr="00375268">
        <w:rPr>
          <w:rFonts w:eastAsia="SimSun"/>
          <w:sz w:val="28"/>
          <w:szCs w:val="28"/>
        </w:rPr>
        <w:t>,</w:t>
      </w:r>
      <w:r w:rsidR="00861C7B">
        <w:rPr>
          <w:rFonts w:eastAsia="SimSun"/>
          <w:sz w:val="28"/>
          <w:szCs w:val="28"/>
        </w:rPr>
        <w:t xml:space="preserve"> и объекта капитального строительства с кадастровым номером: </w:t>
      </w:r>
      <w:r w:rsidR="00861C7B" w:rsidRPr="001E59FA">
        <w:rPr>
          <w:rFonts w:eastAsia="SimSun"/>
          <w:sz w:val="28"/>
          <w:szCs w:val="28"/>
        </w:rPr>
        <w:t>31:27:0501001:500</w:t>
      </w:r>
      <w:r w:rsidR="00861C7B" w:rsidRPr="00375268">
        <w:rPr>
          <w:rFonts w:eastAsia="SimSun"/>
          <w:sz w:val="28"/>
          <w:szCs w:val="28"/>
        </w:rPr>
        <w:t xml:space="preserve"> </w:t>
      </w:r>
      <w:r w:rsidR="00861C7B">
        <w:rPr>
          <w:rFonts w:eastAsia="SimSun"/>
          <w:sz w:val="28"/>
          <w:szCs w:val="28"/>
        </w:rPr>
        <w:t xml:space="preserve">расположенных </w:t>
      </w:r>
      <w:r w:rsidR="00861C7B" w:rsidRPr="00375268">
        <w:rPr>
          <w:rFonts w:eastAsia="SimSun"/>
          <w:sz w:val="28"/>
          <w:szCs w:val="28"/>
        </w:rPr>
        <w:t xml:space="preserve">по адресу: </w:t>
      </w:r>
      <w:r w:rsidR="00861C7B" w:rsidRPr="001E59FA">
        <w:rPr>
          <w:rFonts w:eastAsia="SimSun"/>
          <w:sz w:val="28"/>
          <w:szCs w:val="28"/>
        </w:rPr>
        <w:t xml:space="preserve">Белгородская область, район Валуйский, город Валуйки, улица </w:t>
      </w:r>
      <w:proofErr w:type="spellStart"/>
      <w:r w:rsidR="00861C7B" w:rsidRPr="001E59FA">
        <w:rPr>
          <w:rFonts w:eastAsia="SimSun"/>
          <w:sz w:val="28"/>
          <w:szCs w:val="28"/>
        </w:rPr>
        <w:t>Суржикова</w:t>
      </w:r>
      <w:proofErr w:type="spellEnd"/>
      <w:r w:rsidR="00861C7B" w:rsidRPr="001E59FA">
        <w:rPr>
          <w:rFonts w:eastAsia="SimSun"/>
          <w:sz w:val="28"/>
          <w:szCs w:val="28"/>
        </w:rPr>
        <w:t>, 30/2</w:t>
      </w:r>
      <w:r w:rsidR="00861C7B">
        <w:rPr>
          <w:rFonts w:eastAsia="SimSun"/>
          <w:sz w:val="28"/>
          <w:szCs w:val="28"/>
          <w:lang w:val="ru-RU"/>
        </w:rPr>
        <w:t xml:space="preserve"> </w:t>
      </w:r>
      <w:r w:rsidR="000F42EF" w:rsidRPr="00103E86">
        <w:rPr>
          <w:rFonts w:eastAsia="SimSun"/>
          <w:sz w:val="28"/>
          <w:szCs w:val="28"/>
        </w:rPr>
        <w:t>расположенн</w:t>
      </w:r>
      <w:r w:rsidR="000F42EF">
        <w:rPr>
          <w:rFonts w:eastAsia="SimSun"/>
          <w:sz w:val="28"/>
          <w:szCs w:val="28"/>
        </w:rPr>
        <w:t>ых</w:t>
      </w:r>
      <w:r w:rsidR="000F42EF" w:rsidRPr="00103E86">
        <w:rPr>
          <w:rFonts w:eastAsia="SimSun"/>
          <w:sz w:val="28"/>
          <w:szCs w:val="28"/>
        </w:rPr>
        <w:t xml:space="preserve"> в территориальной зоне </w:t>
      </w:r>
      <w:r w:rsidR="00861C7B" w:rsidRPr="001E59FA">
        <w:rPr>
          <w:rFonts w:eastAsia="SimSun"/>
          <w:sz w:val="28"/>
          <w:szCs w:val="28"/>
        </w:rPr>
        <w:t>размещения производственных объектов IV класса опасности</w:t>
      </w:r>
      <w:r w:rsidR="00861C7B" w:rsidRPr="00375268">
        <w:rPr>
          <w:rFonts w:eastAsia="SimSun"/>
          <w:sz w:val="28"/>
          <w:szCs w:val="28"/>
        </w:rPr>
        <w:t xml:space="preserve"> (</w:t>
      </w:r>
      <w:r w:rsidR="00861C7B">
        <w:rPr>
          <w:rFonts w:eastAsia="SimSun"/>
          <w:sz w:val="28"/>
          <w:szCs w:val="28"/>
        </w:rPr>
        <w:t>П-4</w:t>
      </w:r>
      <w:r w:rsidR="00861C7B" w:rsidRPr="00375268">
        <w:rPr>
          <w:rFonts w:eastAsia="SimSun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00000006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Проекта входит: к Проекту информационные материалы не прилагаются.</w:t>
      </w:r>
    </w:p>
    <w:p w14:paraId="00000007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Порядок проведения публичных слушаний установлен статьей 5.1 Градостроительного кодекса Российской Федерации и Положением о порядке организации и проведения публичных слушаний в Валуйском муниципальном округе Белгородской области, утвержденным решением Совета депутатов Валуйского городского округа от 25.09.2018 года № 10 «Об организации и проведении публичных слушаний в Валуйском городском округе Белгородской области».</w:t>
      </w:r>
    </w:p>
    <w:p w14:paraId="00000008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Ознакомиться с порядком организации и проведения публичных слушаний можно на официальном сайте администрации Валуйского муниципального округа: https://valujskij-r31.gosweb.gosuslugi.ru/.</w:t>
      </w:r>
    </w:p>
    <w:p w14:paraId="00000009" w14:textId="0073539E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по Проекту проводятся в </w:t>
      </w:r>
      <w:r w:rsidRPr="00AF30BC">
        <w:rPr>
          <w:color w:val="000000"/>
          <w:sz w:val="28"/>
          <w:szCs w:val="28"/>
        </w:rPr>
        <w:t xml:space="preserve">срок с </w:t>
      </w:r>
      <w:r w:rsidR="00861C7B">
        <w:rPr>
          <w:color w:val="000000"/>
          <w:sz w:val="28"/>
          <w:szCs w:val="28"/>
          <w:lang w:val="ru-RU"/>
        </w:rPr>
        <w:t>24</w:t>
      </w:r>
      <w:r w:rsidRPr="00AF30BC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июня</w:t>
      </w:r>
      <w:r>
        <w:rPr>
          <w:color w:val="000000"/>
          <w:sz w:val="28"/>
          <w:szCs w:val="28"/>
        </w:rPr>
        <w:t xml:space="preserve"> 2026 года по </w:t>
      </w:r>
      <w:r w:rsidR="00861C7B">
        <w:rPr>
          <w:color w:val="000000"/>
          <w:sz w:val="28"/>
          <w:szCs w:val="28"/>
          <w:lang w:val="ru-RU"/>
        </w:rPr>
        <w:t>22</w:t>
      </w:r>
      <w:r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года. Собрание участников публичных слушаний состоится </w:t>
      </w:r>
      <w:r w:rsidR="00861C7B">
        <w:rPr>
          <w:color w:val="000000"/>
          <w:sz w:val="28"/>
          <w:szCs w:val="28"/>
          <w:lang w:val="ru-RU"/>
        </w:rPr>
        <w:t>16</w:t>
      </w:r>
      <w:r>
        <w:rPr>
          <w:color w:val="000000"/>
          <w:sz w:val="28"/>
          <w:szCs w:val="28"/>
        </w:rPr>
        <w:t xml:space="preserve"> </w:t>
      </w:r>
      <w:r w:rsidR="001E3A17">
        <w:rPr>
          <w:color w:val="000000"/>
          <w:sz w:val="28"/>
          <w:szCs w:val="28"/>
          <w:lang w:val="ru-RU"/>
        </w:rPr>
        <w:t>ию</w:t>
      </w:r>
      <w:r w:rsidR="000F42EF">
        <w:rPr>
          <w:color w:val="000000"/>
          <w:sz w:val="28"/>
          <w:szCs w:val="28"/>
          <w:lang w:val="ru-RU"/>
        </w:rPr>
        <w:t>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 в </w:t>
      </w:r>
      <w:r w:rsidR="00861C7B"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</w:rPr>
        <w:t xml:space="preserve"> часов </w:t>
      </w:r>
      <w:r w:rsidR="000F42EF">
        <w:rPr>
          <w:color w:val="000000"/>
          <w:sz w:val="28"/>
          <w:szCs w:val="28"/>
          <w:lang w:val="ru-RU"/>
        </w:rPr>
        <w:t>00</w:t>
      </w:r>
      <w:r>
        <w:rPr>
          <w:color w:val="000000"/>
          <w:sz w:val="28"/>
          <w:szCs w:val="28"/>
        </w:rPr>
        <w:t xml:space="preserve"> минут в большом зале заседаний на 4 этаже здания администрации Валуйского муниципального округа по адресу: г. Валуйки, пл. Красная,1. </w:t>
      </w:r>
    </w:p>
    <w:p w14:paraId="0000000A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ознакомления участников публичных слушаний с материалами Проекта по адресу: город Валуйки, улица М. Горького, 1, кабинет № 16 открывается экспозиция Проекта.</w:t>
      </w:r>
    </w:p>
    <w:p w14:paraId="0000000B" w14:textId="5F98659E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– </w:t>
      </w:r>
      <w:r w:rsidR="00861C7B">
        <w:rPr>
          <w:color w:val="000000"/>
          <w:sz w:val="28"/>
          <w:szCs w:val="28"/>
          <w:lang w:val="ru-RU"/>
        </w:rPr>
        <w:t>01</w:t>
      </w:r>
      <w:r w:rsidRPr="00AF30BC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июля</w:t>
      </w:r>
      <w:r w:rsidRPr="00AF30BC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года. Срок проведения экспозиции </w:t>
      </w:r>
      <w:r w:rsidRPr="00AF30BC">
        <w:rPr>
          <w:color w:val="000000"/>
          <w:sz w:val="28"/>
          <w:szCs w:val="28"/>
        </w:rPr>
        <w:t xml:space="preserve">с </w:t>
      </w:r>
      <w:r w:rsidR="000F42EF">
        <w:rPr>
          <w:color w:val="000000"/>
          <w:sz w:val="28"/>
          <w:szCs w:val="28"/>
          <w:lang w:val="ru-RU"/>
        </w:rPr>
        <w:t>0</w:t>
      </w:r>
      <w:r w:rsidR="00861C7B">
        <w:rPr>
          <w:color w:val="000000"/>
          <w:sz w:val="28"/>
          <w:szCs w:val="28"/>
          <w:lang w:val="ru-RU"/>
        </w:rPr>
        <w:t>1</w:t>
      </w:r>
      <w:r w:rsidRPr="00AF30BC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июля</w:t>
      </w:r>
      <w:r w:rsidRPr="00AF30BC">
        <w:rPr>
          <w:color w:val="000000"/>
          <w:sz w:val="28"/>
          <w:szCs w:val="28"/>
        </w:rPr>
        <w:t xml:space="preserve"> 2026 года по</w:t>
      </w:r>
      <w:r>
        <w:rPr>
          <w:color w:val="000000"/>
          <w:sz w:val="28"/>
          <w:szCs w:val="28"/>
        </w:rPr>
        <w:t xml:space="preserve"> </w:t>
      </w:r>
      <w:r w:rsidR="00861C7B">
        <w:rPr>
          <w:color w:val="000000"/>
          <w:sz w:val="28"/>
          <w:szCs w:val="28"/>
          <w:lang w:val="ru-RU"/>
        </w:rPr>
        <w:t>15</w:t>
      </w:r>
      <w:r>
        <w:rPr>
          <w:color w:val="000000"/>
          <w:sz w:val="28"/>
          <w:szCs w:val="28"/>
        </w:rPr>
        <w:t xml:space="preserve"> </w:t>
      </w:r>
      <w:r w:rsidR="001E3A17">
        <w:rPr>
          <w:color w:val="000000"/>
          <w:sz w:val="28"/>
          <w:szCs w:val="28"/>
          <w:lang w:val="ru-RU"/>
        </w:rPr>
        <w:t>ию</w:t>
      </w:r>
      <w:r w:rsidR="000F42EF">
        <w:rPr>
          <w:color w:val="000000"/>
          <w:sz w:val="28"/>
          <w:szCs w:val="28"/>
          <w:lang w:val="ru-RU"/>
        </w:rPr>
        <w:t>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года. </w:t>
      </w:r>
    </w:p>
    <w:p w14:paraId="0000000C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экспозиции возможно ежедневно с 8 часов 00 минут до 13 часов 00 минут и с 14 часов 00 минут до 17 часов 00 минут, кроме субботы и воскресенья.</w:t>
      </w:r>
    </w:p>
    <w:p w14:paraId="0000000D" w14:textId="102392DC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Предложения и замечания по обсуждению Проекта принимаются с </w:t>
      </w:r>
      <w:r w:rsidR="00861C7B">
        <w:rPr>
          <w:color w:val="000000"/>
          <w:sz w:val="28"/>
          <w:szCs w:val="28"/>
          <w:lang w:val="ru-RU"/>
        </w:rPr>
        <w:t>01</w:t>
      </w:r>
      <w:r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июля</w:t>
      </w:r>
      <w:r>
        <w:rPr>
          <w:color w:val="000000"/>
          <w:sz w:val="28"/>
          <w:szCs w:val="28"/>
        </w:rPr>
        <w:t xml:space="preserve"> 2026 года по </w:t>
      </w:r>
      <w:r w:rsidR="00861C7B">
        <w:rPr>
          <w:color w:val="000000"/>
          <w:sz w:val="28"/>
          <w:szCs w:val="28"/>
          <w:lang w:val="ru-RU"/>
        </w:rPr>
        <w:t>15</w:t>
      </w:r>
      <w:bookmarkStart w:id="0" w:name="_GoBack"/>
      <w:bookmarkEnd w:id="0"/>
      <w:r w:rsidR="000F42EF">
        <w:rPr>
          <w:color w:val="000000"/>
          <w:sz w:val="28"/>
          <w:szCs w:val="28"/>
        </w:rPr>
        <w:t xml:space="preserve"> </w:t>
      </w:r>
      <w:r w:rsidR="000F42EF">
        <w:rPr>
          <w:color w:val="000000"/>
          <w:sz w:val="28"/>
          <w:szCs w:val="28"/>
          <w:lang w:val="ru-RU"/>
        </w:rPr>
        <w:t>июл</w:t>
      </w:r>
      <w:r w:rsidR="001E3A1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2026 года по адресу: город Валуйки, улица М. Горького, 1, кабинет № 16, ежедневно с 8 часов 00 минут до 13 часов 00 минут и с 14 часов 00 минут до 17 часов 00 минут, кроме субботы и воскресенья.  </w:t>
      </w:r>
    </w:p>
    <w:p w14:paraId="0000000E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Предложения и замечания принимаются посредством записи в журнале учета посетителей экспозиции Проекта, либо в письменной форме в адрес администрации Валуйского муниципального округа (город Валуйки, площадь Красная 1).</w:t>
      </w:r>
    </w:p>
    <w:p w14:paraId="0000000F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Правом вносить предложения и замечания, касающиеся Проекта, обладают участники публичных слушаний, прошедшие в соответствии с частью 12 статьи 5.1 Градостроительного кодекса Российской Федерации идентификацию.</w:t>
      </w:r>
    </w:p>
    <w:p w14:paraId="00000010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0000011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F941A8">
      <w:pgSz w:w="11906" w:h="16838"/>
      <w:pgMar w:top="1134" w:right="850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DAD4A514-8E67-4573-9087-9634D7F37A6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B83D224F-2820-46E6-946B-9598464D0F0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7142313-360D-4229-9FB1-77D31893C8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A8"/>
    <w:rsid w:val="000F42EF"/>
    <w:rsid w:val="001E3A17"/>
    <w:rsid w:val="001F0E05"/>
    <w:rsid w:val="0053017E"/>
    <w:rsid w:val="00625EF0"/>
    <w:rsid w:val="007E1183"/>
    <w:rsid w:val="00861C7B"/>
    <w:rsid w:val="00873905"/>
    <w:rsid w:val="0088456C"/>
    <w:rsid w:val="0090520A"/>
    <w:rsid w:val="009126EF"/>
    <w:rsid w:val="00AF30BC"/>
    <w:rsid w:val="00C13D7C"/>
    <w:rsid w:val="00C33998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56DD"/>
  <w15:docId w15:val="{C6C42FAC-F01D-4F58-ABB7-66B2FDD1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647</Words>
  <Characters>3688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Arh05</cp:lastModifiedBy>
  <cp:revision>16</cp:revision>
  <dcterms:created xsi:type="dcterms:W3CDTF">2026-02-19T07:37:00Z</dcterms:created>
  <dcterms:modified xsi:type="dcterms:W3CDTF">2026-06-18T13:54:00Z</dcterms:modified>
</cp:coreProperties>
</file>